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25A91" w14:textId="247D3209" w:rsidR="009F7D4D" w:rsidRPr="009F7D4D" w:rsidRDefault="009F7D4D" w:rsidP="009F7D4D">
      <w:pPr>
        <w:jc w:val="center"/>
        <w:rPr>
          <w:b/>
          <w:bCs/>
          <w:sz w:val="32"/>
          <w:szCs w:val="32"/>
        </w:rPr>
      </w:pPr>
      <w:r w:rsidRPr="009F7D4D">
        <w:rPr>
          <w:b/>
          <w:bCs/>
          <w:sz w:val="32"/>
          <w:szCs w:val="32"/>
        </w:rPr>
        <w:t xml:space="preserve">IPL Exploratory Data </w:t>
      </w:r>
      <w:proofErr w:type="spellStart"/>
      <w:r w:rsidRPr="009F7D4D">
        <w:rPr>
          <w:b/>
          <w:bCs/>
          <w:sz w:val="32"/>
          <w:szCs w:val="32"/>
        </w:rPr>
        <w:t>analyis</w:t>
      </w:r>
      <w:proofErr w:type="spellEnd"/>
    </w:p>
    <w:p w14:paraId="26A49626" w14:textId="0D784817" w:rsidR="00F85451" w:rsidRPr="001704AE" w:rsidRDefault="00EA4783">
      <w:pPr>
        <w:rPr>
          <w:b/>
          <w:bCs/>
        </w:rPr>
      </w:pPr>
      <w:r w:rsidRPr="001704AE">
        <w:rPr>
          <w:b/>
          <w:bCs/>
        </w:rPr>
        <w:t>Data Description:</w:t>
      </w:r>
    </w:p>
    <w:p w14:paraId="6771DCEF" w14:textId="30A84145" w:rsidR="00EA4783" w:rsidRDefault="00EA4783" w:rsidP="00EA4783">
      <w:pPr>
        <w:jc w:val="both"/>
        <w:rPr>
          <w:lang w:val="en-US"/>
        </w:rPr>
      </w:pPr>
      <w:r w:rsidRPr="00EA4783">
        <w:rPr>
          <w:lang w:val="en-US"/>
        </w:rPr>
        <w:t xml:space="preserve">The IPL is professional cricket t20 league championship started in India in 2008. It was initiated by BCCI with 8 franchises comprising players across the world. The first IPL auction was held in </w:t>
      </w:r>
      <w:proofErr w:type="gramStart"/>
      <w:r w:rsidRPr="00EA4783">
        <w:rPr>
          <w:lang w:val="en-US"/>
        </w:rPr>
        <w:t>2008  for</w:t>
      </w:r>
      <w:proofErr w:type="gramEnd"/>
      <w:r w:rsidRPr="00EA4783">
        <w:rPr>
          <w:lang w:val="en-US"/>
        </w:rPr>
        <w:t xml:space="preserve"> ownership of the teams for 10 years, with base price of USD 50 Billion. </w:t>
      </w:r>
      <w:r>
        <w:rPr>
          <w:lang w:val="en-US"/>
        </w:rPr>
        <w:t xml:space="preserve">The franchises acquire players through an auction that is conducted every year. </w:t>
      </w:r>
      <w:proofErr w:type="gramStart"/>
      <w:r>
        <w:rPr>
          <w:lang w:val="en-US"/>
        </w:rPr>
        <w:t>However ,</w:t>
      </w:r>
      <w:proofErr w:type="gramEnd"/>
      <w:r>
        <w:rPr>
          <w:lang w:val="en-US"/>
        </w:rPr>
        <w:t xml:space="preserve"> there are several rules imposed by the  IPL</w:t>
      </w:r>
      <w:r w:rsidR="00C839E2">
        <w:rPr>
          <w:lang w:val="en-US"/>
        </w:rPr>
        <w:t xml:space="preserve">. </w:t>
      </w:r>
      <w:r w:rsidRPr="00EA4783">
        <w:rPr>
          <w:lang w:val="en-US"/>
        </w:rPr>
        <w:t>The performance of the players could be measured many ways.</w:t>
      </w:r>
      <w:r>
        <w:rPr>
          <w:lang w:val="en-US"/>
        </w:rPr>
        <w:t xml:space="preserve"> Although the IPL follows twenty20 format of the game, it is possible that the performance of the players in the other format of the </w:t>
      </w:r>
      <w:r w:rsidR="00C839E2">
        <w:rPr>
          <w:lang w:val="en-US"/>
        </w:rPr>
        <w:t>game</w:t>
      </w:r>
      <w:r>
        <w:rPr>
          <w:lang w:val="en-US"/>
        </w:rPr>
        <w:t xml:space="preserve"> such as test and ODI matches can influence the player pricing  </w:t>
      </w:r>
      <w:r w:rsidRPr="00EA4783">
        <w:rPr>
          <w:lang w:val="en-US"/>
        </w:rPr>
        <w:t xml:space="preserve"> The data set consist of performance 0f 130 players measured through various performance measure metrics such as batting , bowling etc</w:t>
      </w:r>
      <w:r>
        <w:rPr>
          <w:lang w:val="en-US"/>
        </w:rPr>
        <w:t xml:space="preserve">. </w:t>
      </w:r>
      <w:r w:rsidRPr="00EA4783">
        <w:rPr>
          <w:lang w:val="en-US"/>
        </w:rPr>
        <w:t xml:space="preserve"> </w:t>
      </w:r>
    </w:p>
    <w:p w14:paraId="5CF5ADE5" w14:textId="17CAE560" w:rsidR="00EA4783" w:rsidRDefault="00EA4783" w:rsidP="00EA4783">
      <w:pPr>
        <w:jc w:val="both"/>
        <w:rPr>
          <w:i/>
          <w:iCs/>
          <w:lang w:val="en-US"/>
        </w:rPr>
      </w:pPr>
      <w:r w:rsidRPr="57B23FCC">
        <w:rPr>
          <w:lang w:val="en-US"/>
        </w:rPr>
        <w:t xml:space="preserve">Data set name: </w:t>
      </w:r>
      <w:r w:rsidRPr="57B23FCC">
        <w:rPr>
          <w:i/>
          <w:iCs/>
          <w:lang w:val="en-US"/>
        </w:rPr>
        <w:t>IPL IMB381IPL2013.CSV</w:t>
      </w:r>
    </w:p>
    <w:p w14:paraId="0BFE81D9" w14:textId="73E9E90D" w:rsidR="00EA4783" w:rsidRDefault="00EA4783" w:rsidP="00EA4783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Activities to be performed</w:t>
      </w:r>
    </w:p>
    <w:p w14:paraId="693346E3" w14:textId="7B785213" w:rsidR="00EA4783" w:rsidRDefault="00513D61" w:rsidP="00EA47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Slicing and indexing of data frame</w:t>
      </w:r>
    </w:p>
    <w:p w14:paraId="51F1AF04" w14:textId="4F16A1CF" w:rsidR="00513D61" w:rsidRDefault="00513D61" w:rsidP="00EA47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Value count and cross tabulations</w:t>
      </w:r>
    </w:p>
    <w:p w14:paraId="324A663B" w14:textId="7945BD3B" w:rsidR="00513D61" w:rsidRDefault="00513D61" w:rsidP="00EA47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Sort data frame by column values</w:t>
      </w:r>
    </w:p>
    <w:p w14:paraId="037975DA" w14:textId="3EEDEB42" w:rsidR="00513D61" w:rsidRDefault="00513D61" w:rsidP="00EA47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Grouping and aggregating</w:t>
      </w:r>
    </w:p>
    <w:p w14:paraId="48671DF0" w14:textId="500970CE" w:rsidR="00513D61" w:rsidRDefault="00513D61" w:rsidP="00EA47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Preparing Pivot tables</w:t>
      </w:r>
    </w:p>
    <w:p w14:paraId="15398108" w14:textId="0C69C86E" w:rsidR="00513D61" w:rsidRDefault="00513D61" w:rsidP="00EA47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Filtering records</w:t>
      </w:r>
    </w:p>
    <w:p w14:paraId="513ADD94" w14:textId="72DF3AA2" w:rsidR="00513D61" w:rsidRDefault="00513D61" w:rsidP="00EA47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Handling missing values</w:t>
      </w:r>
    </w:p>
    <w:p w14:paraId="78D946FE" w14:textId="7682E677" w:rsidR="00513D61" w:rsidRPr="00EA4783" w:rsidRDefault="00513D61" w:rsidP="00EA47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Visualizations: Bar chart, Histogram, Distribution density plot, Box plot, comparing distributions, scatter plots, par plots, </w:t>
      </w:r>
      <w:proofErr w:type="gramStart"/>
      <w:r>
        <w:rPr>
          <w:lang w:val="en-US"/>
        </w:rPr>
        <w:t>correlation</w:t>
      </w:r>
      <w:proofErr w:type="gramEnd"/>
      <w:r>
        <w:rPr>
          <w:lang w:val="en-US"/>
        </w:rPr>
        <w:t xml:space="preserve"> and heat Map</w:t>
      </w:r>
    </w:p>
    <w:p w14:paraId="44C7E7B8" w14:textId="77777777" w:rsidR="00EA4783" w:rsidRDefault="00EA4783" w:rsidP="00EA4783">
      <w:pPr>
        <w:jc w:val="both"/>
      </w:pPr>
    </w:p>
    <w:sectPr w:rsidR="00EA4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7654A"/>
    <w:multiLevelType w:val="hybridMultilevel"/>
    <w:tmpl w:val="2E76B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1C"/>
    <w:rsid w:val="001704AE"/>
    <w:rsid w:val="0020751C"/>
    <w:rsid w:val="00513D61"/>
    <w:rsid w:val="0055199D"/>
    <w:rsid w:val="00807B8B"/>
    <w:rsid w:val="009F7D4D"/>
    <w:rsid w:val="00C839E2"/>
    <w:rsid w:val="00E2290D"/>
    <w:rsid w:val="00EA4783"/>
    <w:rsid w:val="00ED0C81"/>
    <w:rsid w:val="00F8497E"/>
    <w:rsid w:val="57B2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AE26"/>
  <w15:chartTrackingRefBased/>
  <w15:docId w15:val="{3A6E2AC9-EACE-4991-9F04-A26D106E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B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</dc:creator>
  <cp:keywords/>
  <dc:description/>
  <cp:lastModifiedBy>Jayesh P</cp:lastModifiedBy>
  <cp:revision>15</cp:revision>
  <dcterms:created xsi:type="dcterms:W3CDTF">2020-05-26T01:45:00Z</dcterms:created>
  <dcterms:modified xsi:type="dcterms:W3CDTF">2020-09-25T08:10:00Z</dcterms:modified>
</cp:coreProperties>
</file>