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0" w:line="360" w:lineRule="auto"/>
        <w:jc w:val="both"/>
        <w:rPr/>
      </w:pPr>
      <w:r w:rsidDel="00000000" w:rsidR="00000000" w:rsidRPr="00000000">
        <w:rPr>
          <w:rFonts w:ascii="Times New Roman" w:cs="Times New Roman" w:eastAsia="Times New Roman" w:hAnsi="Times New Roman"/>
          <w:b w:val="0"/>
          <w:bCs w:val="0"/>
          <w:color w:val="002060"/>
          <w:sz w:val="40"/>
          <w:szCs w:val="40"/>
          <w:rtl w:val="0"/>
        </w:rPr>
        <w:t xml:space="preserve">“Exam Preparation App with Adaptive Quizzes”</w:t>
      </w:r>
      <w:r w:rsidDel="00000000" w:rsidR="00000000" w:rsidRPr="00000000">
        <w:rPr>
          <w:rtl w:val="0"/>
        </w:rPr>
      </w:r>
    </w:p>
    <w:p w:rsidR="00000000" w:rsidDel="00000000" w:rsidP="00000000" w:rsidRDefault="00000000" w:rsidRPr="00000000" w14:paraId="00000002">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 Project Report Submitted in the partial fulfillment of the requirements for the award of the degree of</w:t>
      </w:r>
      <w:r w:rsidDel="00000000" w:rsidR="00000000" w:rsidRPr="00000000">
        <w:rPr>
          <w:rtl w:val="0"/>
        </w:rPr>
      </w:r>
    </w:p>
    <w:p w:rsidR="00000000" w:rsidDel="00000000" w:rsidP="00000000" w:rsidRDefault="00000000" w:rsidRPr="00000000" w14:paraId="00000003">
      <w:pPr>
        <w:spacing w:after="160" w:before="0" w:line="360" w:lineRule="auto"/>
        <w:jc w:val="both"/>
        <w:rPr/>
      </w:pPr>
      <w:r w:rsidDel="00000000" w:rsidR="00000000" w:rsidRPr="00000000">
        <w:rPr>
          <w:rFonts w:ascii="Times New Roman" w:cs="Times New Roman" w:eastAsia="Times New Roman" w:hAnsi="Times New Roman"/>
          <w:b w:val="1"/>
          <w:bCs w:val="1"/>
          <w:i w:val="0"/>
          <w:iCs w:val="0"/>
          <w:color w:val="700000"/>
          <w:sz w:val="40"/>
          <w:szCs w:val="40"/>
          <w:rtl w:val="0"/>
        </w:rPr>
        <w:t xml:space="preserve">BACHELOR OF TECHNOLOGY</w:t>
      </w:r>
      <w:r w:rsidDel="00000000" w:rsidR="00000000" w:rsidRPr="00000000">
        <w:rPr>
          <w:rtl w:val="0"/>
        </w:rPr>
      </w:r>
    </w:p>
    <w:p w:rsidR="00000000" w:rsidDel="00000000" w:rsidP="00000000" w:rsidRDefault="00000000" w:rsidRPr="00000000" w14:paraId="00000004">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w:t>
      </w:r>
      <w:r w:rsidDel="00000000" w:rsidR="00000000" w:rsidRPr="00000000">
        <w:rPr>
          <w:rtl w:val="0"/>
        </w:rPr>
      </w:r>
    </w:p>
    <w:p w:rsidR="00000000" w:rsidDel="00000000" w:rsidP="00000000" w:rsidRDefault="00000000" w:rsidRPr="00000000" w14:paraId="00000005">
      <w:pPr>
        <w:spacing w:after="160" w:before="0" w:line="360" w:lineRule="auto"/>
        <w:jc w:val="both"/>
        <w:rPr/>
      </w:pPr>
      <w:r w:rsidDel="00000000" w:rsidR="00000000" w:rsidRPr="00000000">
        <w:rPr>
          <w:rFonts w:ascii="Times New Roman" w:cs="Times New Roman" w:eastAsia="Times New Roman" w:hAnsi="Times New Roman"/>
          <w:b w:val="1"/>
          <w:bCs w:val="1"/>
          <w:i w:val="0"/>
          <w:iCs w:val="0"/>
          <w:color w:val="002060"/>
          <w:sz w:val="19"/>
          <w:szCs w:val="19"/>
          <w:rtl w:val="0"/>
        </w:rPr>
        <w:t xml:space="preserve">DEPARTMENT OF COMPUTER SCIENCE ENGINEERING</w:t>
      </w:r>
      <w:r w:rsidDel="00000000" w:rsidR="00000000" w:rsidRPr="00000000">
        <w:rPr>
          <w:rtl w:val="0"/>
        </w:rPr>
      </w:r>
    </w:p>
    <w:p w:rsidR="00000000" w:rsidDel="00000000" w:rsidP="00000000" w:rsidRDefault="00000000" w:rsidRPr="00000000" w14:paraId="00000006">
      <w:pPr>
        <w:spacing w:after="160" w:before="0" w:line="360" w:lineRule="auto"/>
        <w:jc w:val="both"/>
        <w:rPr/>
      </w:pPr>
      <w:r w:rsidDel="00000000" w:rsidR="00000000" w:rsidRPr="00000000">
        <w:rPr>
          <w:rFonts w:ascii="Times New Roman" w:cs="Times New Roman" w:eastAsia="Times New Roman" w:hAnsi="Times New Roman"/>
          <w:b w:val="1"/>
          <w:bCs w:val="1"/>
          <w:i w:val="0"/>
          <w:iCs w:val="0"/>
          <w:color w:val="002060"/>
          <w:sz w:val="19"/>
          <w:szCs w:val="19"/>
          <w:rtl w:val="0"/>
        </w:rPr>
        <w:t xml:space="preserve">&amp;</w:t>
      </w:r>
      <w:r w:rsidDel="00000000" w:rsidR="00000000" w:rsidRPr="00000000">
        <w:rPr>
          <w:rtl w:val="0"/>
        </w:rPr>
      </w:r>
    </w:p>
    <w:p w:rsidR="00000000" w:rsidDel="00000000" w:rsidP="00000000" w:rsidRDefault="00000000" w:rsidRPr="00000000" w14:paraId="00000007">
      <w:pPr>
        <w:spacing w:after="160" w:before="0" w:line="360" w:lineRule="auto"/>
        <w:jc w:val="both"/>
        <w:rPr/>
      </w:pPr>
      <w:r w:rsidDel="00000000" w:rsidR="00000000" w:rsidRPr="00000000">
        <w:rPr>
          <w:rFonts w:ascii="Times New Roman" w:cs="Times New Roman" w:eastAsia="Times New Roman" w:hAnsi="Times New Roman"/>
          <w:b w:val="1"/>
          <w:bCs w:val="1"/>
          <w:i w:val="0"/>
          <w:iCs w:val="0"/>
          <w:color w:val="002060"/>
          <w:sz w:val="19"/>
          <w:szCs w:val="19"/>
          <w:rtl w:val="0"/>
        </w:rPr>
        <w:t xml:space="preserve">DEPARTMENT OF COMPUTER SCIENCE AND INFORMATION TECHNOLOGY</w:t>
      </w:r>
      <w:r w:rsidDel="00000000" w:rsidR="00000000" w:rsidRPr="00000000">
        <w:rPr>
          <w:rtl w:val="0"/>
        </w:rPr>
      </w:r>
    </w:p>
    <w:p w:rsidR="00000000" w:rsidDel="00000000" w:rsidP="00000000" w:rsidRDefault="00000000" w:rsidRPr="00000000" w14:paraId="00000008">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By</w:t>
      </w:r>
      <w:r w:rsidDel="00000000" w:rsidR="00000000" w:rsidRPr="00000000">
        <w:rPr>
          <w:rtl w:val="0"/>
        </w:rPr>
      </w:r>
    </w:p>
    <w:p w:rsidR="00000000" w:rsidDel="00000000" w:rsidP="00000000" w:rsidRDefault="00000000" w:rsidRPr="00000000" w14:paraId="00000009">
      <w:pPr>
        <w:spacing w:after="160" w:before="0" w:line="360" w:lineRule="auto"/>
        <w:jc w:val="both"/>
        <w:rPr/>
      </w:pPr>
      <w:r w:rsidDel="00000000" w:rsidR="00000000" w:rsidRPr="00000000">
        <w:rPr>
          <w:rFonts w:ascii="Times New Roman" w:cs="Times New Roman" w:eastAsia="Times New Roman" w:hAnsi="Times New Roman"/>
          <w:b w:val="1"/>
          <w:bCs w:val="1"/>
          <w:i w:val="0"/>
          <w:iCs w:val="0"/>
          <w:color w:val="ff0000"/>
          <w:sz w:val="19"/>
          <w:szCs w:val="19"/>
          <w:rtl w:val="0"/>
        </w:rPr>
        <w:t xml:space="preserve">MAHITHA                 :2520030469</w:t>
      </w:r>
      <w:r w:rsidDel="00000000" w:rsidR="00000000" w:rsidRPr="00000000">
        <w:rPr>
          <w:rtl w:val="0"/>
        </w:rPr>
      </w:r>
    </w:p>
    <w:p w:rsidR="00000000" w:rsidDel="00000000" w:rsidP="00000000" w:rsidRDefault="00000000" w:rsidRPr="00000000" w14:paraId="0000000A">
      <w:pPr>
        <w:spacing w:after="160" w:before="0" w:line="360" w:lineRule="auto"/>
        <w:jc w:val="both"/>
        <w:rPr/>
      </w:pPr>
      <w:r w:rsidDel="00000000" w:rsidR="00000000" w:rsidRPr="00000000">
        <w:rPr>
          <w:rFonts w:ascii="Times New Roman" w:cs="Times New Roman" w:eastAsia="Times New Roman" w:hAnsi="Times New Roman"/>
          <w:b w:val="1"/>
          <w:bCs w:val="1"/>
          <w:i w:val="0"/>
          <w:iCs w:val="0"/>
          <w:color w:val="ff0000"/>
          <w:sz w:val="19"/>
          <w:szCs w:val="19"/>
          <w:rtl w:val="0"/>
        </w:rPr>
        <w:t xml:space="preserve">VINEETHA                :2520030149</w:t>
      </w:r>
      <w:r w:rsidDel="00000000" w:rsidR="00000000" w:rsidRPr="00000000">
        <w:rPr>
          <w:rtl w:val="0"/>
        </w:rPr>
      </w:r>
    </w:p>
    <w:p w:rsidR="00000000" w:rsidDel="00000000" w:rsidP="00000000" w:rsidRDefault="00000000" w:rsidRPr="00000000" w14:paraId="0000000B">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Under the Esteemed Guidance of</w:t>
      </w:r>
      <w:r w:rsidDel="00000000" w:rsidR="00000000" w:rsidRPr="00000000">
        <w:rPr>
          <w:rtl w:val="0"/>
        </w:rPr>
      </w:r>
    </w:p>
    <w:p w:rsidR="00000000" w:rsidDel="00000000" w:rsidP="00000000" w:rsidRDefault="00000000" w:rsidRPr="00000000" w14:paraId="0000000C">
      <w:pPr>
        <w:spacing w:after="160" w:before="0" w:line="360" w:lineRule="auto"/>
        <w:jc w:val="both"/>
        <w:rPr/>
      </w:pPr>
      <w:r w:rsidDel="00000000" w:rsidR="00000000" w:rsidRPr="00000000">
        <w:rPr>
          <w:rFonts w:ascii="Times New Roman" w:cs="Times New Roman" w:eastAsia="Times New Roman" w:hAnsi="Times New Roman"/>
          <w:b w:val="1"/>
          <w:bCs w:val="1"/>
          <w:i w:val="0"/>
          <w:iCs w:val="0"/>
          <w:color w:val="700000"/>
          <w:sz w:val="19"/>
          <w:szCs w:val="19"/>
          <w:rtl w:val="0"/>
        </w:rPr>
        <w:t xml:space="preserve">Dr. Purushotham</w:t>
      </w:r>
      <w:r w:rsidDel="00000000" w:rsidR="00000000" w:rsidRPr="00000000">
        <w:rPr>
          <w:rtl w:val="0"/>
        </w:rPr>
      </w:r>
    </w:p>
    <w:p w:rsidR="00000000" w:rsidDel="00000000" w:rsidP="00000000" w:rsidRDefault="00000000" w:rsidRPr="00000000" w14:paraId="0000000D">
      <w:pPr>
        <w:spacing w:after="160" w:before="0" w:line="360" w:lineRule="auto"/>
        <w:jc w:val="both"/>
        <w:rPr/>
      </w:pPr>
      <w:r w:rsidDel="00000000" w:rsidR="00000000" w:rsidRPr="00000000">
        <w:rPr>
          <w:rFonts w:ascii="Times New Roman" w:cs="Times New Roman" w:eastAsia="Times New Roman" w:hAnsi="Times New Roman"/>
          <w:b w:val="1"/>
          <w:bCs w:val="1"/>
          <w:i w:val="0"/>
          <w:iCs w:val="0"/>
          <w:color w:val="002060"/>
          <w:sz w:val="19"/>
          <w:szCs w:val="19"/>
          <w:rtl w:val="0"/>
        </w:rPr>
        <w:t xml:space="preserve">Department of Computer Science and Engineering</w:t>
      </w:r>
      <w:r w:rsidDel="00000000" w:rsidR="00000000" w:rsidRPr="00000000">
        <w:rPr>
          <w:rtl w:val="0"/>
        </w:rPr>
      </w:r>
    </w:p>
    <w:p w:rsidR="00000000" w:rsidDel="00000000" w:rsidP="00000000" w:rsidRDefault="00000000" w:rsidRPr="00000000" w14:paraId="0000000E">
      <w:pPr>
        <w:spacing w:after="160" w:before="0" w:line="360" w:lineRule="auto"/>
        <w:jc w:val="both"/>
        <w:rPr/>
      </w:pPr>
      <w:r w:rsidDel="00000000" w:rsidR="00000000" w:rsidRPr="00000000">
        <w:rPr>
          <w:rFonts w:ascii="Times New Roman" w:cs="Times New Roman" w:eastAsia="Times New Roman" w:hAnsi="Times New Roman"/>
          <w:b w:val="1"/>
          <w:bCs w:val="1"/>
          <w:i w:val="0"/>
          <w:iCs w:val="0"/>
          <w:color w:val="002060"/>
          <w:sz w:val="19"/>
          <w:szCs w:val="19"/>
          <w:rtl w:val="0"/>
        </w:rPr>
        <w:t xml:space="preserve">K L H UNIVERSITY</w:t>
      </w:r>
      <w:r w:rsidDel="00000000" w:rsidR="00000000" w:rsidRPr="00000000">
        <w:rPr>
          <w:rtl w:val="0"/>
        </w:rPr>
      </w:r>
    </w:p>
    <w:p w:rsidR="00000000" w:rsidDel="00000000" w:rsidP="00000000" w:rsidRDefault="00000000" w:rsidRPr="00000000" w14:paraId="0000000F">
      <w:pPr>
        <w:spacing w:after="160" w:before="0" w:line="360" w:lineRule="auto"/>
        <w:jc w:val="both"/>
        <w:rPr/>
      </w:pPr>
      <w:r w:rsidDel="00000000" w:rsidR="00000000" w:rsidRPr="00000000">
        <w:rPr>
          <w:rFonts w:ascii="Times New Roman" w:cs="Times New Roman" w:eastAsia="Times New Roman" w:hAnsi="Times New Roman"/>
          <w:b w:val="1"/>
          <w:bCs w:val="1"/>
          <w:i w:val="0"/>
          <w:iCs w:val="0"/>
          <w:color w:val="002060"/>
          <w:sz w:val="19"/>
          <w:szCs w:val="19"/>
          <w:rtl w:val="0"/>
        </w:rPr>
        <w:t xml:space="preserve">Academic Year 2026–2027</w:t>
      </w:r>
      <w:r w:rsidDel="00000000" w:rsidR="00000000" w:rsidRPr="00000000">
        <w:rPr>
          <w:rtl w:val="0"/>
        </w:rPr>
      </w:r>
    </w:p>
    <w:p w:rsidR="00000000" w:rsidDel="00000000" w:rsidP="00000000" w:rsidRDefault="00000000" w:rsidRPr="00000000" w14:paraId="00000010">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11">
      <w:pPr>
        <w:spacing w:after="160" w:before="0" w:line="360" w:lineRule="auto"/>
        <w:jc w:val="both"/>
        <w:rPr/>
      </w:pPr>
      <w:r w:rsidDel="00000000" w:rsidR="00000000" w:rsidRPr="00000000">
        <w:rPr>
          <w:rtl w:val="0"/>
        </w:rPr>
      </w:r>
    </w:p>
    <w:p w:rsidR="00000000" w:rsidDel="00000000" w:rsidP="00000000" w:rsidRDefault="00000000" w:rsidRPr="00000000" w14:paraId="00000012">
      <w:pPr>
        <w:spacing w:after="320" w:before="0" w:line="36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Declaration</w:t>
      </w:r>
      <w:r w:rsidDel="00000000" w:rsidR="00000000" w:rsidRPr="00000000">
        <w:rPr>
          <w:rtl w:val="0"/>
        </w:rPr>
      </w:r>
    </w:p>
    <w:p w:rsidR="00000000" w:rsidDel="00000000" w:rsidP="00000000" w:rsidRDefault="00000000" w:rsidRPr="00000000" w14:paraId="00000013">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Report entitled “Exam Preparation App with Adaptive Quizzes” is a record of bonafide work of Mahitha – 2520030469 and Vineetha – 2520030149, submitted in partial fulfillment for the award of B. Tech in Computer Science and Engineering. The work presented in this report describes the design, development, database organization, adaptive quiz workflow and Item Response Theory based question-selection approach implemented for the proposed application.</w:t>
      </w:r>
      <w:r w:rsidDel="00000000" w:rsidR="00000000" w:rsidRPr="00000000">
        <w:rPr>
          <w:rtl w:val="0"/>
        </w:rPr>
      </w:r>
    </w:p>
    <w:p w:rsidR="00000000" w:rsidDel="00000000" w:rsidP="00000000" w:rsidRDefault="00000000" w:rsidRPr="00000000" w14:paraId="00000014">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combines database management concepts with an adaptive assessment engine. The report has been prepared for academic evaluation and documents the requirements, design decisions, implementation modules, testing procedures, limitations and possible future extensions of the system.</w:t>
      </w:r>
      <w:r w:rsidDel="00000000" w:rsidR="00000000" w:rsidRPr="00000000">
        <w:rPr>
          <w:rtl w:val="0"/>
        </w:rPr>
      </w:r>
    </w:p>
    <w:p w:rsidR="00000000" w:rsidDel="00000000" w:rsidP="00000000" w:rsidRDefault="00000000" w:rsidRPr="00000000" w14:paraId="00000015">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results and observations included in this report are based on the project work carried out by the team under the guidance of Dr. Purushotham. The report has not been submitted elsewhere for the award of another academic qualification.</w:t>
      </w:r>
      <w:r w:rsidDel="00000000" w:rsidR="00000000" w:rsidRPr="00000000">
        <w:rPr>
          <w:rtl w:val="0"/>
        </w:rPr>
      </w:r>
    </w:p>
    <w:p w:rsidR="00000000" w:rsidDel="00000000" w:rsidP="00000000" w:rsidRDefault="00000000" w:rsidRPr="00000000" w14:paraId="00000016">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MAHITHA – 2520030469</w:t>
      </w:r>
      <w:r w:rsidDel="00000000" w:rsidR="00000000" w:rsidRPr="00000000">
        <w:rPr>
          <w:rtl w:val="0"/>
        </w:rPr>
      </w:r>
    </w:p>
    <w:p w:rsidR="00000000" w:rsidDel="00000000" w:rsidP="00000000" w:rsidRDefault="00000000" w:rsidRPr="00000000" w14:paraId="00000017">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VINEETHA – 2520030149</w:t>
      </w:r>
      <w:r w:rsidDel="00000000" w:rsidR="00000000" w:rsidRPr="00000000">
        <w:rPr>
          <w:rtl w:val="0"/>
        </w:rPr>
      </w:r>
    </w:p>
    <w:p w:rsidR="00000000" w:rsidDel="00000000" w:rsidP="00000000" w:rsidRDefault="00000000" w:rsidRPr="00000000" w14:paraId="00000018">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19">
      <w:pPr>
        <w:spacing w:after="160" w:before="0" w:line="360" w:lineRule="auto"/>
        <w:jc w:val="both"/>
        <w:rPr/>
      </w:pPr>
      <w:r w:rsidDel="00000000" w:rsidR="00000000" w:rsidRPr="00000000">
        <w:rPr>
          <w:rtl w:val="0"/>
        </w:rPr>
      </w:r>
    </w:p>
    <w:p w:rsidR="00000000" w:rsidDel="00000000" w:rsidP="00000000" w:rsidRDefault="00000000" w:rsidRPr="00000000" w14:paraId="0000001A">
      <w:pPr>
        <w:spacing w:after="320" w:before="0" w:line="36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Certificate</w:t>
      </w:r>
      <w:r w:rsidDel="00000000" w:rsidR="00000000" w:rsidRPr="00000000">
        <w:rPr>
          <w:rtl w:val="0"/>
        </w:rPr>
      </w:r>
    </w:p>
    <w:p w:rsidR="00000000" w:rsidDel="00000000" w:rsidP="00000000" w:rsidRDefault="00000000" w:rsidRPr="00000000" w14:paraId="0000001B">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This is to certify that the mini project based report entitled “Exam Preparation App with Adaptive Quizzes” is a bonafide work done and submitted by Mahitha – 2520030469 and Vineetha – 2520030149 in partial fulfillment of the requirements for the award of the degree of BACHELOR OF TECHNOLOGY in Computer Science and Engineering at KLH University during the academic year 2026–2027.</w:t>
      </w:r>
      <w:r w:rsidDel="00000000" w:rsidR="00000000" w:rsidRPr="00000000">
        <w:rPr>
          <w:rtl w:val="0"/>
        </w:rPr>
      </w:r>
    </w:p>
    <w:p w:rsidR="00000000" w:rsidDel="00000000" w:rsidP="00000000" w:rsidRDefault="00000000" w:rsidRPr="00000000" w14:paraId="0000001C">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was carried out under the guidance of Dr. Purushotham and covers the design of a database-backed examination quiz system, an Item Response Theory based adaptive engine, application modules, testing and documentation.</w:t>
      </w:r>
      <w:r w:rsidDel="00000000" w:rsidR="00000000" w:rsidRPr="00000000">
        <w:rPr>
          <w:rtl w:val="0"/>
        </w:rPr>
      </w:r>
    </w:p>
    <w:p w:rsidR="00000000" w:rsidDel="00000000" w:rsidP="00000000" w:rsidRDefault="00000000" w:rsidRPr="00000000" w14:paraId="0000001D">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br w:type="textWrapping"/>
        <w:t xml:space="preserve">Signature of the Guide                         Signature of the Course Coordinator                         Signature of the HOD</w:t>
      </w:r>
      <w:r w:rsidDel="00000000" w:rsidR="00000000" w:rsidRPr="00000000">
        <w:rPr>
          <w:rtl w:val="0"/>
        </w:rPr>
      </w:r>
    </w:p>
    <w:p w:rsidR="00000000" w:rsidDel="00000000" w:rsidP="00000000" w:rsidRDefault="00000000" w:rsidRPr="00000000" w14:paraId="0000001E">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1F">
      <w:pPr>
        <w:spacing w:after="160" w:before="0" w:line="360" w:lineRule="auto"/>
        <w:jc w:val="both"/>
        <w:rPr/>
      </w:pPr>
      <w:r w:rsidDel="00000000" w:rsidR="00000000" w:rsidRPr="00000000">
        <w:rPr>
          <w:rtl w:val="0"/>
        </w:rPr>
      </w:r>
    </w:p>
    <w:p w:rsidR="00000000" w:rsidDel="00000000" w:rsidP="00000000" w:rsidRDefault="00000000" w:rsidRPr="00000000" w14:paraId="00000020">
      <w:pPr>
        <w:spacing w:after="320" w:before="0" w:line="36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ACKNOWLEDGEMENT</w:t>
      </w:r>
      <w:r w:rsidDel="00000000" w:rsidR="00000000" w:rsidRPr="00000000">
        <w:rPr>
          <w:rtl w:val="0"/>
        </w:rPr>
      </w:r>
    </w:p>
    <w:p w:rsidR="00000000" w:rsidDel="00000000" w:rsidP="00000000" w:rsidRDefault="00000000" w:rsidRPr="00000000" w14:paraId="00000021">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successful completion of this project would not have been possible without the timely help, guidance and encouragement provided by many people. We express our sincere gratitude to Dr. Purushotham, our guide, for his continuous support, technical suggestions and academic guidance throughout the development of the Adaptive Exam Quiz System.</w:t>
      </w:r>
      <w:r w:rsidDel="00000000" w:rsidR="00000000" w:rsidRPr="00000000">
        <w:rPr>
          <w:rtl w:val="0"/>
        </w:rPr>
      </w:r>
    </w:p>
    <w:p w:rsidR="00000000" w:rsidDel="00000000" w:rsidP="00000000" w:rsidRDefault="00000000" w:rsidRPr="00000000" w14:paraId="00000022">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We are grateful to the Department of Computer Science and Engineering and the faculty members of KLH University for providing the facilities, learning environment and resources required to carry out the project. The discussions on database systems, application development and software engineering helped us structure the project into manageable modules.</w:t>
      </w:r>
      <w:r w:rsidDel="00000000" w:rsidR="00000000" w:rsidRPr="00000000">
        <w:rPr>
          <w:rtl w:val="0"/>
        </w:rPr>
      </w:r>
    </w:p>
    <w:p w:rsidR="00000000" w:rsidDel="00000000" w:rsidP="00000000" w:rsidRDefault="00000000" w:rsidRPr="00000000" w14:paraId="00000023">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We also thank our classmates, friends and family members for their cooperation and encouragement during implementation, debugging, testing and documentation. Their feedback helped us identify usability issues and improve the clarity of the application workflow.</w:t>
      </w:r>
      <w:r w:rsidDel="00000000" w:rsidR="00000000" w:rsidRPr="00000000">
        <w:rPr>
          <w:rtl w:val="0"/>
        </w:rPr>
      </w:r>
    </w:p>
    <w:p w:rsidR="00000000" w:rsidDel="00000000" w:rsidP="00000000" w:rsidRDefault="00000000" w:rsidRPr="00000000" w14:paraId="00000024">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MAHITHA – 2520030469</w:t>
      </w:r>
      <w:r w:rsidDel="00000000" w:rsidR="00000000" w:rsidRPr="00000000">
        <w:rPr>
          <w:rtl w:val="0"/>
        </w:rPr>
      </w:r>
    </w:p>
    <w:p w:rsidR="00000000" w:rsidDel="00000000" w:rsidP="00000000" w:rsidRDefault="00000000" w:rsidRPr="00000000" w14:paraId="00000025">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VINEETHA – 2520030149</w:t>
      </w:r>
      <w:r w:rsidDel="00000000" w:rsidR="00000000" w:rsidRPr="00000000">
        <w:rPr>
          <w:rtl w:val="0"/>
        </w:rPr>
      </w:r>
    </w:p>
    <w:p w:rsidR="00000000" w:rsidDel="00000000" w:rsidP="00000000" w:rsidRDefault="00000000" w:rsidRPr="00000000" w14:paraId="00000026">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27">
      <w:pPr>
        <w:spacing w:after="160" w:before="0" w:line="360" w:lineRule="auto"/>
        <w:jc w:val="both"/>
        <w:rPr/>
      </w:pPr>
      <w:r w:rsidDel="00000000" w:rsidR="00000000" w:rsidRPr="00000000">
        <w:rPr>
          <w:rtl w:val="0"/>
        </w:rPr>
      </w:r>
    </w:p>
    <w:p w:rsidR="00000000" w:rsidDel="00000000" w:rsidP="00000000" w:rsidRDefault="00000000" w:rsidRPr="00000000" w14:paraId="00000028">
      <w:pPr>
        <w:spacing w:after="320" w:before="0" w:line="36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Abstract</w:t>
      </w:r>
      <w:r w:rsidDel="00000000" w:rsidR="00000000" w:rsidRPr="00000000">
        <w:rPr>
          <w:rtl w:val="0"/>
        </w:rPr>
      </w:r>
    </w:p>
    <w:p w:rsidR="00000000" w:rsidDel="00000000" w:rsidP="00000000" w:rsidRDefault="00000000" w:rsidRPr="00000000" w14:paraId="00000029">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Online examination applications generally present a predefined set of questions and calculate a final score after the learner completes the attempt. Although this approach is simple to implement, it does not continuously account for changes in learner ability during an assessment. The Adaptive Exam Quiz System is proposed to address this limitation by combining a structured Database Management System with an Item Response Theory based adaptive engine.</w:t>
      </w:r>
      <w:r w:rsidDel="00000000" w:rsidR="00000000" w:rsidRPr="00000000">
        <w:rPr>
          <w:rtl w:val="0"/>
        </w:rPr>
      </w:r>
    </w:p>
    <w:p w:rsidR="00000000" w:rsidDel="00000000" w:rsidP="00000000" w:rsidRDefault="00000000" w:rsidRPr="00000000" w14:paraId="0000002A">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application maintains information about users, subjects, topics, questions, answer options, attempts, responses and adaptive state. Each question can be associated with item parameters such as difficulty and discrimination. After a learner submits a response, the system records the outcome, updates the learner state and uses the updated estimate when selecting the next question. The result is an assessment path that can respond to demonstrated performance rather than following a fixed sequence.</w:t>
      </w:r>
      <w:r w:rsidDel="00000000" w:rsidR="00000000" w:rsidRPr="00000000">
        <w:rPr>
          <w:rtl w:val="0"/>
        </w:rPr>
      </w:r>
    </w:p>
    <w:p w:rsidR="00000000" w:rsidDel="00000000" w:rsidP="00000000" w:rsidRDefault="00000000" w:rsidRPr="00000000" w14:paraId="0000002B">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a data management perspective, the project demonstrates entity design, relationships, normalization, primary and foreign keys, CRUD operations, indexing and historical data retrieval. From an application perspective, it demonstrates quiz management, response validation, progress tracking and integration between the database and adaptive logic. The project is intended as an academic prototype that can be expanded with larger question banks, richer analytics and more advanced IRT calibration.</w:t>
      </w:r>
      <w:r w:rsidDel="00000000" w:rsidR="00000000" w:rsidRPr="00000000">
        <w:rPr>
          <w:rtl w:val="0"/>
        </w:rPr>
      </w:r>
    </w:p>
    <w:p w:rsidR="00000000" w:rsidDel="00000000" w:rsidP="00000000" w:rsidRDefault="00000000" w:rsidRPr="00000000" w14:paraId="0000002C">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2D">
      <w:pPr>
        <w:spacing w:after="160" w:before="0" w:line="360" w:lineRule="auto"/>
        <w:jc w:val="both"/>
        <w:rPr/>
      </w:pPr>
      <w:r w:rsidDel="00000000" w:rsidR="00000000" w:rsidRPr="00000000">
        <w:rPr>
          <w:rtl w:val="0"/>
        </w:rPr>
      </w:r>
    </w:p>
    <w:p w:rsidR="00000000" w:rsidDel="00000000" w:rsidP="00000000" w:rsidRDefault="00000000" w:rsidRPr="00000000" w14:paraId="0000002E">
      <w:pPr>
        <w:spacing w:after="320" w:before="0" w:line="36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Index</w:t>
      </w:r>
      <w:r w:rsidDel="00000000" w:rsidR="00000000" w:rsidRPr="00000000">
        <w:rPr>
          <w:rtl w:val="0"/>
        </w:rPr>
      </w:r>
    </w:p>
    <w:tbl>
      <w:tblPr>
        <w:tblStyle w:val="Table1"/>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2"/>
        <w:gridCol w:w="2412"/>
        <w:gridCol w:w="2412"/>
        <w:gridCol w:w="2412"/>
        <w:tblGridChange w:id="0">
          <w:tblGrid>
            <w:gridCol w:w="2412"/>
            <w:gridCol w:w="2412"/>
            <w:gridCol w:w="2412"/>
            <w:gridCol w:w="2412"/>
          </w:tblGrid>
        </w:tblGridChange>
      </w:tblGrid>
      <w:tr>
        <w:trPr>
          <w:cantSplit w:val="0"/>
          <w:tblHeader w:val="0"/>
        </w:trPr>
        <w:tc>
          <w:tcPr/>
          <w:p w:rsidR="00000000" w:rsidDel="00000000" w:rsidP="00000000" w:rsidRDefault="00000000" w:rsidRPr="00000000" w14:paraId="0000002F">
            <w:pPr>
              <w:rPr/>
            </w:pPr>
            <w:r w:rsidDel="00000000" w:rsidR="00000000" w:rsidRPr="00000000">
              <w:rPr>
                <w:rFonts w:ascii="Times New Roman" w:cs="Times New Roman" w:eastAsia="Times New Roman" w:hAnsi="Times New Roman"/>
                <w:b w:val="1"/>
                <w:bCs w:val="1"/>
                <w:sz w:val="18"/>
                <w:szCs w:val="18"/>
                <w:rtl w:val="0"/>
              </w:rPr>
              <w:t xml:space="preserve">S. No.</w:t>
            </w:r>
            <w:r w:rsidDel="00000000" w:rsidR="00000000" w:rsidRPr="00000000">
              <w:rPr>
                <w:rtl w:val="0"/>
              </w:rPr>
            </w:r>
          </w:p>
        </w:tc>
        <w:tc>
          <w:tcPr/>
          <w:p w:rsidR="00000000" w:rsidDel="00000000" w:rsidP="00000000" w:rsidRDefault="00000000" w:rsidRPr="00000000" w14:paraId="00000030">
            <w:pPr>
              <w:rPr/>
            </w:pPr>
            <w:r w:rsidDel="00000000" w:rsidR="00000000" w:rsidRPr="00000000">
              <w:rPr>
                <w:rFonts w:ascii="Times New Roman" w:cs="Times New Roman" w:eastAsia="Times New Roman" w:hAnsi="Times New Roman"/>
                <w:b w:val="1"/>
                <w:bCs w:val="1"/>
                <w:sz w:val="18"/>
                <w:szCs w:val="18"/>
                <w:rtl w:val="0"/>
              </w:rPr>
              <w:t xml:space="preserve">Chapters</w:t>
            </w:r>
            <w:r w:rsidDel="00000000" w:rsidR="00000000" w:rsidRPr="00000000">
              <w:rPr>
                <w:rtl w:val="0"/>
              </w:rPr>
            </w:r>
          </w:p>
        </w:tc>
        <w:tc>
          <w:tcPr/>
          <w:p w:rsidR="00000000" w:rsidDel="00000000" w:rsidP="00000000" w:rsidRDefault="00000000" w:rsidRPr="00000000" w14:paraId="00000031">
            <w:pPr>
              <w:rPr/>
            </w:pPr>
            <w:r w:rsidDel="00000000" w:rsidR="00000000" w:rsidRPr="00000000">
              <w:rPr>
                <w:rFonts w:ascii="Times New Roman" w:cs="Times New Roman" w:eastAsia="Times New Roman" w:hAnsi="Times New Roman"/>
                <w:b w:val="1"/>
                <w:bCs w:val="1"/>
                <w:sz w:val="18"/>
                <w:szCs w:val="18"/>
                <w:rtl w:val="0"/>
              </w:rPr>
              <w:t xml:space="preserve">Topics</w:t>
            </w:r>
            <w:r w:rsidDel="00000000" w:rsidR="00000000" w:rsidRPr="00000000">
              <w:rPr>
                <w:rtl w:val="0"/>
              </w:rPr>
            </w:r>
          </w:p>
        </w:tc>
        <w:tc>
          <w:tcPr/>
          <w:p w:rsidR="00000000" w:rsidDel="00000000" w:rsidP="00000000" w:rsidRDefault="00000000" w:rsidRPr="00000000" w14:paraId="00000032">
            <w:pPr>
              <w:rPr/>
            </w:pPr>
            <w:r w:rsidDel="00000000" w:rsidR="00000000" w:rsidRPr="00000000">
              <w:rPr>
                <w:rFonts w:ascii="Times New Roman" w:cs="Times New Roman" w:eastAsia="Times New Roman" w:hAnsi="Times New Roman"/>
                <w:b w:val="1"/>
                <w:bCs w:val="1"/>
                <w:sz w:val="18"/>
                <w:szCs w:val="18"/>
                <w:rtl w:val="0"/>
              </w:rPr>
              <w:t xml:space="preserve">Page</w:t>
            </w:r>
            <w:r w:rsidDel="00000000" w:rsidR="00000000" w:rsidRPr="00000000">
              <w:rPr>
                <w:rtl w:val="0"/>
              </w:rPr>
            </w:r>
          </w:p>
        </w:tc>
      </w:tr>
      <w:tr>
        <w:trPr>
          <w:cantSplit w:val="0"/>
          <w:tblHeader w:val="0"/>
        </w:trPr>
        <w:tc>
          <w:tcPr/>
          <w:p w:rsidR="00000000" w:rsidDel="00000000" w:rsidP="00000000" w:rsidRDefault="00000000" w:rsidRPr="00000000" w14:paraId="00000033">
            <w:pPr>
              <w:rPr/>
            </w:pPr>
            <w:r w:rsidDel="00000000" w:rsidR="00000000" w:rsidRPr="00000000">
              <w:rPr>
                <w:rFonts w:ascii="Times New Roman" w:cs="Times New Roman" w:eastAsia="Times New Roman" w:hAnsi="Times New Roman"/>
                <w:sz w:val="17"/>
                <w:szCs w:val="17"/>
                <w:rtl w:val="0"/>
              </w:rPr>
              <w:t xml:space="preserve">1</w:t>
            </w:r>
            <w:r w:rsidDel="00000000" w:rsidR="00000000" w:rsidRPr="00000000">
              <w:rPr>
                <w:rtl w:val="0"/>
              </w:rPr>
            </w:r>
          </w:p>
        </w:tc>
        <w:tc>
          <w:tcPr/>
          <w:p w:rsidR="00000000" w:rsidDel="00000000" w:rsidP="00000000" w:rsidRDefault="00000000" w:rsidRPr="00000000" w14:paraId="00000034">
            <w:pPr>
              <w:rPr/>
            </w:pPr>
            <w:r w:rsidDel="00000000" w:rsidR="00000000" w:rsidRPr="00000000">
              <w:rPr>
                <w:rFonts w:ascii="Times New Roman" w:cs="Times New Roman" w:eastAsia="Times New Roman" w:hAnsi="Times New Roman"/>
                <w:sz w:val="17"/>
                <w:szCs w:val="17"/>
                <w:rtl w:val="0"/>
              </w:rPr>
              <w:t xml:space="preserve">Introduction</w:t>
            </w:r>
            <w:r w:rsidDel="00000000" w:rsidR="00000000" w:rsidRPr="00000000">
              <w:rPr>
                <w:rtl w:val="0"/>
              </w:rPr>
            </w:r>
          </w:p>
        </w:tc>
        <w:tc>
          <w:tcPr/>
          <w:p w:rsidR="00000000" w:rsidDel="00000000" w:rsidP="00000000" w:rsidRDefault="00000000" w:rsidRPr="00000000" w14:paraId="00000035">
            <w:pPr>
              <w:rPr/>
            </w:pPr>
            <w:r w:rsidDel="00000000" w:rsidR="00000000" w:rsidRPr="00000000">
              <w:rPr>
                <w:rFonts w:ascii="Times New Roman" w:cs="Times New Roman" w:eastAsia="Times New Roman" w:hAnsi="Times New Roman"/>
                <w:sz w:val="17"/>
                <w:szCs w:val="17"/>
                <w:rtl w:val="0"/>
              </w:rPr>
              <w:t xml:space="preserve">Background, Problem Statement, Scope, Objectives, Importance, Target Users</w:t>
            </w:r>
            <w:r w:rsidDel="00000000" w:rsidR="00000000" w:rsidRPr="00000000">
              <w:rPr>
                <w:rtl w:val="0"/>
              </w:rPr>
            </w:r>
          </w:p>
        </w:tc>
        <w:tc>
          <w:tcPr/>
          <w:p w:rsidR="00000000" w:rsidDel="00000000" w:rsidP="00000000" w:rsidRDefault="00000000" w:rsidRPr="00000000" w14:paraId="00000036">
            <w:pPr>
              <w:rPr/>
            </w:pPr>
            <w:r w:rsidDel="00000000" w:rsidR="00000000" w:rsidRPr="00000000">
              <w:rPr>
                <w:rFonts w:ascii="Times New Roman" w:cs="Times New Roman" w:eastAsia="Times New Roman" w:hAnsi="Times New Roman"/>
                <w:sz w:val="17"/>
                <w:szCs w:val="17"/>
                <w:rtl w:val="0"/>
              </w:rPr>
              <w:t xml:space="preserve">7–13</w:t>
            </w:r>
            <w:r w:rsidDel="00000000" w:rsidR="00000000" w:rsidRPr="00000000">
              <w:rPr>
                <w:rtl w:val="0"/>
              </w:rPr>
            </w:r>
          </w:p>
        </w:tc>
      </w:tr>
      <w:tr>
        <w:trPr>
          <w:cantSplit w:val="0"/>
          <w:tblHeader w:val="0"/>
        </w:trPr>
        <w:tc>
          <w:tcPr/>
          <w:p w:rsidR="00000000" w:rsidDel="00000000" w:rsidP="00000000" w:rsidRDefault="00000000" w:rsidRPr="00000000" w14:paraId="00000037">
            <w:pPr>
              <w:rPr/>
            </w:pPr>
            <w:r w:rsidDel="00000000" w:rsidR="00000000" w:rsidRPr="00000000">
              <w:rPr>
                <w:rFonts w:ascii="Times New Roman" w:cs="Times New Roman" w:eastAsia="Times New Roman" w:hAnsi="Times New Roman"/>
                <w:sz w:val="17"/>
                <w:szCs w:val="17"/>
                <w:rtl w:val="0"/>
              </w:rPr>
              <w:t xml:space="preserve">2</w:t>
            </w:r>
            <w:r w:rsidDel="00000000" w:rsidR="00000000" w:rsidRPr="00000000">
              <w:rPr>
                <w:rtl w:val="0"/>
              </w:rPr>
            </w:r>
          </w:p>
        </w:tc>
        <w:tc>
          <w:tcPr/>
          <w:p w:rsidR="00000000" w:rsidDel="00000000" w:rsidP="00000000" w:rsidRDefault="00000000" w:rsidRPr="00000000" w14:paraId="00000038">
            <w:pPr>
              <w:rPr/>
            </w:pPr>
            <w:r w:rsidDel="00000000" w:rsidR="00000000" w:rsidRPr="00000000">
              <w:rPr>
                <w:rFonts w:ascii="Times New Roman" w:cs="Times New Roman" w:eastAsia="Times New Roman" w:hAnsi="Times New Roman"/>
                <w:sz w:val="17"/>
                <w:szCs w:val="17"/>
                <w:rtl w:val="0"/>
              </w:rPr>
              <w:t xml:space="preserve">System Requirements</w:t>
            </w:r>
            <w:r w:rsidDel="00000000" w:rsidR="00000000" w:rsidRPr="00000000">
              <w:rPr>
                <w:rtl w:val="0"/>
              </w:rPr>
            </w:r>
          </w:p>
        </w:tc>
        <w:tc>
          <w:tcPr/>
          <w:p w:rsidR="00000000" w:rsidDel="00000000" w:rsidP="00000000" w:rsidRDefault="00000000" w:rsidRPr="00000000" w14:paraId="00000039">
            <w:pPr>
              <w:rPr/>
            </w:pPr>
            <w:r w:rsidDel="00000000" w:rsidR="00000000" w:rsidRPr="00000000">
              <w:rPr>
                <w:rFonts w:ascii="Times New Roman" w:cs="Times New Roman" w:eastAsia="Times New Roman" w:hAnsi="Times New Roman"/>
                <w:sz w:val="17"/>
                <w:szCs w:val="17"/>
                <w:rtl w:val="0"/>
              </w:rPr>
              <w:t xml:space="preserve">Hardware, Software, Functional and Non-Functional Requirements</w:t>
            </w:r>
            <w:r w:rsidDel="00000000" w:rsidR="00000000" w:rsidRPr="00000000">
              <w:rPr>
                <w:rtl w:val="0"/>
              </w:rPr>
            </w:r>
          </w:p>
        </w:tc>
        <w:tc>
          <w:tcPr/>
          <w:p w:rsidR="00000000" w:rsidDel="00000000" w:rsidP="00000000" w:rsidRDefault="00000000" w:rsidRPr="00000000" w14:paraId="0000003A">
            <w:pPr>
              <w:rPr/>
            </w:pPr>
            <w:r w:rsidDel="00000000" w:rsidR="00000000" w:rsidRPr="00000000">
              <w:rPr>
                <w:rFonts w:ascii="Times New Roman" w:cs="Times New Roman" w:eastAsia="Times New Roman" w:hAnsi="Times New Roman"/>
                <w:sz w:val="17"/>
                <w:szCs w:val="17"/>
                <w:rtl w:val="0"/>
              </w:rPr>
              <w:t xml:space="preserve">14–20</w:t>
            </w:r>
            <w:r w:rsidDel="00000000" w:rsidR="00000000" w:rsidRPr="00000000">
              <w:rPr>
                <w:rtl w:val="0"/>
              </w:rPr>
            </w:r>
          </w:p>
        </w:tc>
      </w:tr>
      <w:tr>
        <w:trPr>
          <w:cantSplit w:val="0"/>
          <w:tblHeader w:val="0"/>
        </w:trPr>
        <w:tc>
          <w:tcPr/>
          <w:p w:rsidR="00000000" w:rsidDel="00000000" w:rsidP="00000000" w:rsidRDefault="00000000" w:rsidRPr="00000000" w14:paraId="0000003B">
            <w:pPr>
              <w:rPr/>
            </w:pPr>
            <w:r w:rsidDel="00000000" w:rsidR="00000000" w:rsidRPr="00000000">
              <w:rPr>
                <w:rFonts w:ascii="Times New Roman" w:cs="Times New Roman" w:eastAsia="Times New Roman" w:hAnsi="Times New Roman"/>
                <w:sz w:val="17"/>
                <w:szCs w:val="17"/>
                <w:rtl w:val="0"/>
              </w:rPr>
              <w:t xml:space="preserve">3</w:t>
            </w:r>
            <w:r w:rsidDel="00000000" w:rsidR="00000000" w:rsidRPr="00000000">
              <w:rPr>
                <w:rtl w:val="0"/>
              </w:rPr>
            </w:r>
          </w:p>
        </w:tc>
        <w:tc>
          <w:tcPr/>
          <w:p w:rsidR="00000000" w:rsidDel="00000000" w:rsidP="00000000" w:rsidRDefault="00000000" w:rsidRPr="00000000" w14:paraId="0000003C">
            <w:pPr>
              <w:rPr/>
            </w:pPr>
            <w:r w:rsidDel="00000000" w:rsidR="00000000" w:rsidRPr="00000000">
              <w:rPr>
                <w:rFonts w:ascii="Times New Roman" w:cs="Times New Roman" w:eastAsia="Times New Roman" w:hAnsi="Times New Roman"/>
                <w:sz w:val="17"/>
                <w:szCs w:val="17"/>
                <w:rtl w:val="0"/>
              </w:rPr>
              <w:t xml:space="preserve">Technology Stack</w:t>
            </w:r>
            <w:r w:rsidDel="00000000" w:rsidR="00000000" w:rsidRPr="00000000">
              <w:rPr>
                <w:rtl w:val="0"/>
              </w:rPr>
            </w:r>
          </w:p>
        </w:tc>
        <w:tc>
          <w:tcPr/>
          <w:p w:rsidR="00000000" w:rsidDel="00000000" w:rsidP="00000000" w:rsidRDefault="00000000" w:rsidRPr="00000000" w14:paraId="0000003D">
            <w:pPr>
              <w:rPr/>
            </w:pPr>
            <w:r w:rsidDel="00000000" w:rsidR="00000000" w:rsidRPr="00000000">
              <w:rPr>
                <w:rFonts w:ascii="Times New Roman" w:cs="Times New Roman" w:eastAsia="Times New Roman" w:hAnsi="Times New Roman"/>
                <w:sz w:val="17"/>
                <w:szCs w:val="17"/>
                <w:rtl w:val="0"/>
              </w:rPr>
              <w:t xml:space="preserve">Flutter/Dart Application, Backend, Data Management, Adaptive Quiz Logic, Development Tools</w:t>
            </w:r>
            <w:r w:rsidDel="00000000" w:rsidR="00000000" w:rsidRPr="00000000">
              <w:rPr>
                <w:rtl w:val="0"/>
              </w:rPr>
            </w:r>
          </w:p>
        </w:tc>
        <w:tc>
          <w:tcPr/>
          <w:p w:rsidR="00000000" w:rsidDel="00000000" w:rsidP="00000000" w:rsidRDefault="00000000" w:rsidRPr="00000000" w14:paraId="0000003E">
            <w:pPr>
              <w:rPr/>
            </w:pPr>
            <w:r w:rsidDel="00000000" w:rsidR="00000000" w:rsidRPr="00000000">
              <w:rPr>
                <w:rFonts w:ascii="Times New Roman" w:cs="Times New Roman" w:eastAsia="Times New Roman" w:hAnsi="Times New Roman"/>
                <w:sz w:val="17"/>
                <w:szCs w:val="17"/>
                <w:rtl w:val="0"/>
              </w:rPr>
              <w:t xml:space="preserve">21–26</w:t>
            </w:r>
            <w:r w:rsidDel="00000000" w:rsidR="00000000" w:rsidRPr="00000000">
              <w:rPr>
                <w:rtl w:val="0"/>
              </w:rPr>
            </w:r>
          </w:p>
        </w:tc>
      </w:tr>
      <w:tr>
        <w:trPr>
          <w:cantSplit w:val="0"/>
          <w:tblHeader w:val="0"/>
        </w:trPr>
        <w:tc>
          <w:tcPr/>
          <w:p w:rsidR="00000000" w:rsidDel="00000000" w:rsidP="00000000" w:rsidRDefault="00000000" w:rsidRPr="00000000" w14:paraId="0000003F">
            <w:pPr>
              <w:rPr/>
            </w:pPr>
            <w:r w:rsidDel="00000000" w:rsidR="00000000" w:rsidRPr="00000000">
              <w:rPr>
                <w:rFonts w:ascii="Times New Roman" w:cs="Times New Roman" w:eastAsia="Times New Roman" w:hAnsi="Times New Roman"/>
                <w:sz w:val="17"/>
                <w:szCs w:val="17"/>
                <w:rtl w:val="0"/>
              </w:rPr>
              <w:t xml:space="preserve">4</w:t>
            </w:r>
            <w:r w:rsidDel="00000000" w:rsidR="00000000" w:rsidRPr="00000000">
              <w:rPr>
                <w:rtl w:val="0"/>
              </w:rPr>
            </w:r>
          </w:p>
        </w:tc>
        <w:tc>
          <w:tcPr/>
          <w:p w:rsidR="00000000" w:rsidDel="00000000" w:rsidP="00000000" w:rsidRDefault="00000000" w:rsidRPr="00000000" w14:paraId="00000040">
            <w:pPr>
              <w:rPr/>
            </w:pPr>
            <w:r w:rsidDel="00000000" w:rsidR="00000000" w:rsidRPr="00000000">
              <w:rPr>
                <w:rFonts w:ascii="Times New Roman" w:cs="Times New Roman" w:eastAsia="Times New Roman" w:hAnsi="Times New Roman"/>
                <w:sz w:val="17"/>
                <w:szCs w:val="17"/>
                <w:rtl w:val="0"/>
              </w:rPr>
              <w:t xml:space="preserve">System Architecture</w:t>
            </w:r>
            <w:r w:rsidDel="00000000" w:rsidR="00000000" w:rsidRPr="00000000">
              <w:rPr>
                <w:rtl w:val="0"/>
              </w:rPr>
            </w:r>
          </w:p>
        </w:tc>
        <w:tc>
          <w:tcPr/>
          <w:p w:rsidR="00000000" w:rsidDel="00000000" w:rsidP="00000000" w:rsidRDefault="00000000" w:rsidRPr="00000000" w14:paraId="00000041">
            <w:pPr>
              <w:rPr/>
            </w:pPr>
            <w:r w:rsidDel="00000000" w:rsidR="00000000" w:rsidRPr="00000000">
              <w:rPr>
                <w:rFonts w:ascii="Times New Roman" w:cs="Times New Roman" w:eastAsia="Times New Roman" w:hAnsi="Times New Roman"/>
                <w:sz w:val="17"/>
                <w:szCs w:val="17"/>
                <w:rtl w:val="0"/>
              </w:rPr>
              <w:t xml:space="preserve">Architecture, Data Flow, Adaptive Workflow, Security</w:t>
            </w:r>
            <w:r w:rsidDel="00000000" w:rsidR="00000000" w:rsidRPr="00000000">
              <w:rPr>
                <w:rtl w:val="0"/>
              </w:rPr>
            </w:r>
          </w:p>
        </w:tc>
        <w:tc>
          <w:tcPr/>
          <w:p w:rsidR="00000000" w:rsidDel="00000000" w:rsidP="00000000" w:rsidRDefault="00000000" w:rsidRPr="00000000" w14:paraId="00000042">
            <w:pPr>
              <w:rPr/>
            </w:pPr>
            <w:r w:rsidDel="00000000" w:rsidR="00000000" w:rsidRPr="00000000">
              <w:rPr>
                <w:rFonts w:ascii="Times New Roman" w:cs="Times New Roman" w:eastAsia="Times New Roman" w:hAnsi="Times New Roman"/>
                <w:sz w:val="17"/>
                <w:szCs w:val="17"/>
                <w:rtl w:val="0"/>
              </w:rPr>
              <w:t xml:space="preserve">27–34</w:t>
            </w:r>
            <w:r w:rsidDel="00000000" w:rsidR="00000000" w:rsidRPr="00000000">
              <w:rPr>
                <w:rtl w:val="0"/>
              </w:rPr>
            </w:r>
          </w:p>
        </w:tc>
      </w:tr>
      <w:tr>
        <w:trPr>
          <w:cantSplit w:val="0"/>
          <w:tblHeader w:val="0"/>
        </w:trPr>
        <w:tc>
          <w:tcPr/>
          <w:p w:rsidR="00000000" w:rsidDel="00000000" w:rsidP="00000000" w:rsidRDefault="00000000" w:rsidRPr="00000000" w14:paraId="00000043">
            <w:pPr>
              <w:rPr/>
            </w:pPr>
            <w:r w:rsidDel="00000000" w:rsidR="00000000" w:rsidRPr="00000000">
              <w:rPr>
                <w:rFonts w:ascii="Times New Roman" w:cs="Times New Roman" w:eastAsia="Times New Roman" w:hAnsi="Times New Roman"/>
                <w:sz w:val="17"/>
                <w:szCs w:val="17"/>
                <w:rtl w:val="0"/>
              </w:rPr>
              <w:t xml:space="preserve">5</w:t>
            </w:r>
            <w:r w:rsidDel="00000000" w:rsidR="00000000" w:rsidRPr="00000000">
              <w:rPr>
                <w:rtl w:val="0"/>
              </w:rPr>
            </w:r>
          </w:p>
        </w:tc>
        <w:tc>
          <w:tcPr/>
          <w:p w:rsidR="00000000" w:rsidDel="00000000" w:rsidP="00000000" w:rsidRDefault="00000000" w:rsidRPr="00000000" w14:paraId="00000044">
            <w:pPr>
              <w:rPr/>
            </w:pPr>
            <w:r w:rsidDel="00000000" w:rsidR="00000000" w:rsidRPr="00000000">
              <w:rPr>
                <w:rFonts w:ascii="Times New Roman" w:cs="Times New Roman" w:eastAsia="Times New Roman" w:hAnsi="Times New Roman"/>
                <w:sz w:val="17"/>
                <w:szCs w:val="17"/>
                <w:rtl w:val="0"/>
              </w:rPr>
              <w:t xml:space="preserve">Design</w:t>
            </w:r>
            <w:r w:rsidDel="00000000" w:rsidR="00000000" w:rsidRPr="00000000">
              <w:rPr>
                <w:rtl w:val="0"/>
              </w:rPr>
            </w:r>
          </w:p>
        </w:tc>
        <w:tc>
          <w:tcPr/>
          <w:p w:rsidR="00000000" w:rsidDel="00000000" w:rsidP="00000000" w:rsidRDefault="00000000" w:rsidRPr="00000000" w14:paraId="00000045">
            <w:pPr>
              <w:rPr/>
            </w:pPr>
            <w:r w:rsidDel="00000000" w:rsidR="00000000" w:rsidRPr="00000000">
              <w:rPr>
                <w:rFonts w:ascii="Times New Roman" w:cs="Times New Roman" w:eastAsia="Times New Roman" w:hAnsi="Times New Roman"/>
                <w:sz w:val="17"/>
                <w:szCs w:val="17"/>
                <w:rtl w:val="0"/>
              </w:rPr>
              <w:t xml:space="preserve">ER Model, Schema, Normalization, Data Dictionary</w:t>
            </w:r>
            <w:r w:rsidDel="00000000" w:rsidR="00000000" w:rsidRPr="00000000">
              <w:rPr>
                <w:rtl w:val="0"/>
              </w:rPr>
            </w:r>
          </w:p>
        </w:tc>
        <w:tc>
          <w:tcPr/>
          <w:p w:rsidR="00000000" w:rsidDel="00000000" w:rsidP="00000000" w:rsidRDefault="00000000" w:rsidRPr="00000000" w14:paraId="00000046">
            <w:pPr>
              <w:rPr/>
            </w:pPr>
            <w:r w:rsidDel="00000000" w:rsidR="00000000" w:rsidRPr="00000000">
              <w:rPr>
                <w:rFonts w:ascii="Times New Roman" w:cs="Times New Roman" w:eastAsia="Times New Roman" w:hAnsi="Times New Roman"/>
                <w:sz w:val="17"/>
                <w:szCs w:val="17"/>
                <w:rtl w:val="0"/>
              </w:rPr>
              <w:t xml:space="preserve">35–46</w:t>
            </w:r>
            <w:r w:rsidDel="00000000" w:rsidR="00000000" w:rsidRPr="00000000">
              <w:rPr>
                <w:rtl w:val="0"/>
              </w:rPr>
            </w:r>
          </w:p>
        </w:tc>
      </w:tr>
      <w:tr>
        <w:trPr>
          <w:cantSplit w:val="0"/>
          <w:tblHeader w:val="0"/>
        </w:trPr>
        <w:tc>
          <w:tcPr/>
          <w:p w:rsidR="00000000" w:rsidDel="00000000" w:rsidP="00000000" w:rsidRDefault="00000000" w:rsidRPr="00000000" w14:paraId="00000047">
            <w:pPr>
              <w:rPr/>
            </w:pPr>
            <w:r w:rsidDel="00000000" w:rsidR="00000000" w:rsidRPr="00000000">
              <w:rPr>
                <w:rFonts w:ascii="Times New Roman" w:cs="Times New Roman" w:eastAsia="Times New Roman" w:hAnsi="Times New Roman"/>
                <w:sz w:val="17"/>
                <w:szCs w:val="17"/>
                <w:rtl w:val="0"/>
              </w:rPr>
              <w:t xml:space="preserve">6</w:t>
            </w:r>
            <w:r w:rsidDel="00000000" w:rsidR="00000000" w:rsidRPr="00000000">
              <w:rPr>
                <w:rtl w:val="0"/>
              </w:rPr>
            </w:r>
          </w:p>
        </w:tc>
        <w:tc>
          <w:tcPr/>
          <w:p w:rsidR="00000000" w:rsidDel="00000000" w:rsidP="00000000" w:rsidRDefault="00000000" w:rsidRPr="00000000" w14:paraId="00000048">
            <w:pPr>
              <w:rPr/>
            </w:pPr>
            <w:r w:rsidDel="00000000" w:rsidR="00000000" w:rsidRPr="00000000">
              <w:rPr>
                <w:rFonts w:ascii="Times New Roman" w:cs="Times New Roman" w:eastAsia="Times New Roman" w:hAnsi="Times New Roman"/>
                <w:sz w:val="17"/>
                <w:szCs w:val="17"/>
                <w:rtl w:val="0"/>
              </w:rPr>
              <w:t xml:space="preserve">Implementation</w:t>
            </w:r>
            <w:r w:rsidDel="00000000" w:rsidR="00000000" w:rsidRPr="00000000">
              <w:rPr>
                <w:rtl w:val="0"/>
              </w:rPr>
            </w:r>
          </w:p>
        </w:tc>
        <w:tc>
          <w:tcPr/>
          <w:p w:rsidR="00000000" w:rsidDel="00000000" w:rsidP="00000000" w:rsidRDefault="00000000" w:rsidRPr="00000000" w14:paraId="00000049">
            <w:pPr>
              <w:rPr/>
            </w:pPr>
            <w:r w:rsidDel="00000000" w:rsidR="00000000" w:rsidRPr="00000000">
              <w:rPr>
                <w:rFonts w:ascii="Times New Roman" w:cs="Times New Roman" w:eastAsia="Times New Roman" w:hAnsi="Times New Roman"/>
                <w:sz w:val="17"/>
                <w:szCs w:val="17"/>
                <w:rtl w:val="0"/>
              </w:rPr>
              <w:t xml:space="preserve">Modules, Quiz Engine, Adaptive Quiz Logic, Data Operations</w:t>
            </w:r>
            <w:r w:rsidDel="00000000" w:rsidR="00000000" w:rsidRPr="00000000">
              <w:rPr>
                <w:rtl w:val="0"/>
              </w:rPr>
            </w:r>
          </w:p>
        </w:tc>
        <w:tc>
          <w:tcPr/>
          <w:p w:rsidR="00000000" w:rsidDel="00000000" w:rsidP="00000000" w:rsidRDefault="00000000" w:rsidRPr="00000000" w14:paraId="0000004A">
            <w:pPr>
              <w:rPr/>
            </w:pPr>
            <w:r w:rsidDel="00000000" w:rsidR="00000000" w:rsidRPr="00000000">
              <w:rPr>
                <w:rFonts w:ascii="Times New Roman" w:cs="Times New Roman" w:eastAsia="Times New Roman" w:hAnsi="Times New Roman"/>
                <w:sz w:val="17"/>
                <w:szCs w:val="17"/>
                <w:rtl w:val="0"/>
              </w:rPr>
              <w:t xml:space="preserve">47–62</w:t>
            </w:r>
            <w:r w:rsidDel="00000000" w:rsidR="00000000" w:rsidRPr="00000000">
              <w:rPr>
                <w:rtl w:val="0"/>
              </w:rPr>
            </w:r>
          </w:p>
        </w:tc>
      </w:tr>
      <w:tr>
        <w:trPr>
          <w:cantSplit w:val="0"/>
          <w:tblHeader w:val="0"/>
        </w:trPr>
        <w:tc>
          <w:tcPr/>
          <w:p w:rsidR="00000000" w:rsidDel="00000000" w:rsidP="00000000" w:rsidRDefault="00000000" w:rsidRPr="00000000" w14:paraId="0000004B">
            <w:pPr>
              <w:rPr/>
            </w:pPr>
            <w:r w:rsidDel="00000000" w:rsidR="00000000" w:rsidRPr="00000000">
              <w:rPr>
                <w:rFonts w:ascii="Times New Roman" w:cs="Times New Roman" w:eastAsia="Times New Roman" w:hAnsi="Times New Roman"/>
                <w:sz w:val="17"/>
                <w:szCs w:val="17"/>
                <w:rtl w:val="0"/>
              </w:rPr>
              <w:t xml:space="preserve">7</w:t>
            </w:r>
            <w:r w:rsidDel="00000000" w:rsidR="00000000" w:rsidRPr="00000000">
              <w:rPr>
                <w:rtl w:val="0"/>
              </w:rPr>
            </w:r>
          </w:p>
        </w:tc>
        <w:tc>
          <w:tcPr/>
          <w:p w:rsidR="00000000" w:rsidDel="00000000" w:rsidP="00000000" w:rsidRDefault="00000000" w:rsidRPr="00000000" w14:paraId="0000004C">
            <w:pPr>
              <w:rPr/>
            </w:pPr>
            <w:r w:rsidDel="00000000" w:rsidR="00000000" w:rsidRPr="00000000">
              <w:rPr>
                <w:rFonts w:ascii="Times New Roman" w:cs="Times New Roman" w:eastAsia="Times New Roman" w:hAnsi="Times New Roman"/>
                <w:sz w:val="17"/>
                <w:szCs w:val="17"/>
                <w:rtl w:val="0"/>
              </w:rPr>
              <w:t xml:space="preserve">Features</w:t>
            </w:r>
            <w:r w:rsidDel="00000000" w:rsidR="00000000" w:rsidRPr="00000000">
              <w:rPr>
                <w:rtl w:val="0"/>
              </w:rPr>
            </w:r>
          </w:p>
        </w:tc>
        <w:tc>
          <w:tcPr/>
          <w:p w:rsidR="00000000" w:rsidDel="00000000" w:rsidP="00000000" w:rsidRDefault="00000000" w:rsidRPr="00000000" w14:paraId="0000004D">
            <w:pPr>
              <w:rPr/>
            </w:pPr>
            <w:r w:rsidDel="00000000" w:rsidR="00000000" w:rsidRPr="00000000">
              <w:rPr>
                <w:rFonts w:ascii="Times New Roman" w:cs="Times New Roman" w:eastAsia="Times New Roman" w:hAnsi="Times New Roman"/>
                <w:sz w:val="17"/>
                <w:szCs w:val="17"/>
                <w:rtl w:val="0"/>
              </w:rPr>
              <w:t xml:space="preserve">Learner, Adaptive, Progress and Administration Features</w:t>
            </w:r>
            <w:r w:rsidDel="00000000" w:rsidR="00000000" w:rsidRPr="00000000">
              <w:rPr>
                <w:rtl w:val="0"/>
              </w:rPr>
            </w:r>
          </w:p>
        </w:tc>
        <w:tc>
          <w:tcPr/>
          <w:p w:rsidR="00000000" w:rsidDel="00000000" w:rsidP="00000000" w:rsidRDefault="00000000" w:rsidRPr="00000000" w14:paraId="0000004E">
            <w:pPr>
              <w:rPr/>
            </w:pPr>
            <w:r w:rsidDel="00000000" w:rsidR="00000000" w:rsidRPr="00000000">
              <w:rPr>
                <w:rFonts w:ascii="Times New Roman" w:cs="Times New Roman" w:eastAsia="Times New Roman" w:hAnsi="Times New Roman"/>
                <w:sz w:val="17"/>
                <w:szCs w:val="17"/>
                <w:rtl w:val="0"/>
              </w:rPr>
              <w:t xml:space="preserve">63–70</w:t>
            </w:r>
            <w:r w:rsidDel="00000000" w:rsidR="00000000" w:rsidRPr="00000000">
              <w:rPr>
                <w:rtl w:val="0"/>
              </w:rPr>
            </w:r>
          </w:p>
        </w:tc>
      </w:tr>
      <w:tr>
        <w:trPr>
          <w:cantSplit w:val="0"/>
          <w:tblHeader w:val="0"/>
        </w:trPr>
        <w:tc>
          <w:tcPr/>
          <w:p w:rsidR="00000000" w:rsidDel="00000000" w:rsidP="00000000" w:rsidRDefault="00000000" w:rsidRPr="00000000" w14:paraId="0000004F">
            <w:pPr>
              <w:rPr/>
            </w:pPr>
            <w:r w:rsidDel="00000000" w:rsidR="00000000" w:rsidRPr="00000000">
              <w:rPr>
                <w:rFonts w:ascii="Times New Roman" w:cs="Times New Roman" w:eastAsia="Times New Roman" w:hAnsi="Times New Roman"/>
                <w:sz w:val="17"/>
                <w:szCs w:val="17"/>
                <w:rtl w:val="0"/>
              </w:rPr>
              <w:t xml:space="preserve">8</w:t>
            </w:r>
            <w:r w:rsidDel="00000000" w:rsidR="00000000" w:rsidRPr="00000000">
              <w:rPr>
                <w:rtl w:val="0"/>
              </w:rPr>
            </w:r>
          </w:p>
        </w:tc>
        <w:tc>
          <w:tcPr/>
          <w:p w:rsidR="00000000" w:rsidDel="00000000" w:rsidP="00000000" w:rsidRDefault="00000000" w:rsidRPr="00000000" w14:paraId="00000050">
            <w:pPr>
              <w:rPr/>
            </w:pPr>
            <w:r w:rsidDel="00000000" w:rsidR="00000000" w:rsidRPr="00000000">
              <w:rPr>
                <w:rFonts w:ascii="Times New Roman" w:cs="Times New Roman" w:eastAsia="Times New Roman" w:hAnsi="Times New Roman"/>
                <w:sz w:val="17"/>
                <w:szCs w:val="17"/>
                <w:rtl w:val="0"/>
              </w:rPr>
              <w:t xml:space="preserve">Testing</w:t>
            </w:r>
            <w:r w:rsidDel="00000000" w:rsidR="00000000" w:rsidRPr="00000000">
              <w:rPr>
                <w:rtl w:val="0"/>
              </w:rPr>
            </w:r>
          </w:p>
        </w:tc>
        <w:tc>
          <w:tcPr/>
          <w:p w:rsidR="00000000" w:rsidDel="00000000" w:rsidP="00000000" w:rsidRDefault="00000000" w:rsidRPr="00000000" w14:paraId="00000051">
            <w:pPr>
              <w:rPr/>
            </w:pPr>
            <w:r w:rsidDel="00000000" w:rsidR="00000000" w:rsidRPr="00000000">
              <w:rPr>
                <w:rFonts w:ascii="Times New Roman" w:cs="Times New Roman" w:eastAsia="Times New Roman" w:hAnsi="Times New Roman"/>
                <w:sz w:val="17"/>
                <w:szCs w:val="17"/>
                <w:rtl w:val="0"/>
              </w:rPr>
              <w:t xml:space="preserve">Unit, Data, Integration, Performance and Test Cases</w:t>
            </w:r>
            <w:r w:rsidDel="00000000" w:rsidR="00000000" w:rsidRPr="00000000">
              <w:rPr>
                <w:rtl w:val="0"/>
              </w:rPr>
            </w:r>
          </w:p>
        </w:tc>
        <w:tc>
          <w:tcPr/>
          <w:p w:rsidR="00000000" w:rsidDel="00000000" w:rsidP="00000000" w:rsidRDefault="00000000" w:rsidRPr="00000000" w14:paraId="00000052">
            <w:pPr>
              <w:rPr/>
            </w:pPr>
            <w:r w:rsidDel="00000000" w:rsidR="00000000" w:rsidRPr="00000000">
              <w:rPr>
                <w:rFonts w:ascii="Times New Roman" w:cs="Times New Roman" w:eastAsia="Times New Roman" w:hAnsi="Times New Roman"/>
                <w:sz w:val="17"/>
                <w:szCs w:val="17"/>
                <w:rtl w:val="0"/>
              </w:rPr>
              <w:t xml:space="preserve">71–78</w:t>
            </w:r>
            <w:r w:rsidDel="00000000" w:rsidR="00000000" w:rsidRPr="00000000">
              <w:rPr>
                <w:rtl w:val="0"/>
              </w:rPr>
            </w:r>
          </w:p>
        </w:tc>
      </w:tr>
      <w:tr>
        <w:trPr>
          <w:cantSplit w:val="0"/>
          <w:tblHeader w:val="0"/>
        </w:trPr>
        <w:tc>
          <w:tcPr/>
          <w:p w:rsidR="00000000" w:rsidDel="00000000" w:rsidP="00000000" w:rsidRDefault="00000000" w:rsidRPr="00000000" w14:paraId="00000053">
            <w:pPr>
              <w:rPr/>
            </w:pPr>
            <w:r w:rsidDel="00000000" w:rsidR="00000000" w:rsidRPr="00000000">
              <w:rPr>
                <w:rFonts w:ascii="Times New Roman" w:cs="Times New Roman" w:eastAsia="Times New Roman" w:hAnsi="Times New Roman"/>
                <w:sz w:val="17"/>
                <w:szCs w:val="17"/>
                <w:rtl w:val="0"/>
              </w:rPr>
              <w:t xml:space="preserve">9</w:t>
            </w:r>
            <w:r w:rsidDel="00000000" w:rsidR="00000000" w:rsidRPr="00000000">
              <w:rPr>
                <w:rtl w:val="0"/>
              </w:rPr>
            </w:r>
          </w:p>
        </w:tc>
        <w:tc>
          <w:tcPr/>
          <w:p w:rsidR="00000000" w:rsidDel="00000000" w:rsidP="00000000" w:rsidRDefault="00000000" w:rsidRPr="00000000" w14:paraId="00000054">
            <w:pPr>
              <w:rPr/>
            </w:pPr>
            <w:r w:rsidDel="00000000" w:rsidR="00000000" w:rsidRPr="00000000">
              <w:rPr>
                <w:rFonts w:ascii="Times New Roman" w:cs="Times New Roman" w:eastAsia="Times New Roman" w:hAnsi="Times New Roman"/>
                <w:sz w:val="17"/>
                <w:szCs w:val="17"/>
                <w:rtl w:val="0"/>
              </w:rPr>
              <w:t xml:space="preserve">Deployment</w:t>
            </w:r>
            <w:r w:rsidDel="00000000" w:rsidR="00000000" w:rsidRPr="00000000">
              <w:rPr>
                <w:rtl w:val="0"/>
              </w:rPr>
            </w:r>
          </w:p>
        </w:tc>
        <w:tc>
          <w:tcPr/>
          <w:p w:rsidR="00000000" w:rsidDel="00000000" w:rsidP="00000000" w:rsidRDefault="00000000" w:rsidRPr="00000000" w14:paraId="00000055">
            <w:pPr>
              <w:rPr/>
            </w:pPr>
            <w:r w:rsidDel="00000000" w:rsidR="00000000" w:rsidRPr="00000000">
              <w:rPr>
                <w:rFonts w:ascii="Times New Roman" w:cs="Times New Roman" w:eastAsia="Times New Roman" w:hAnsi="Times New Roman"/>
                <w:sz w:val="17"/>
                <w:szCs w:val="17"/>
                <w:rtl w:val="0"/>
              </w:rPr>
              <w:t xml:space="preserve">Setup, Configuration, Database Initialization and Maintenance</w:t>
            </w:r>
            <w:r w:rsidDel="00000000" w:rsidR="00000000" w:rsidRPr="00000000">
              <w:rPr>
                <w:rtl w:val="0"/>
              </w:rPr>
            </w:r>
          </w:p>
        </w:tc>
        <w:tc>
          <w:tcPr/>
          <w:p w:rsidR="00000000" w:rsidDel="00000000" w:rsidP="00000000" w:rsidRDefault="00000000" w:rsidRPr="00000000" w14:paraId="00000056">
            <w:pPr>
              <w:rPr/>
            </w:pPr>
            <w:r w:rsidDel="00000000" w:rsidR="00000000" w:rsidRPr="00000000">
              <w:rPr>
                <w:rFonts w:ascii="Times New Roman" w:cs="Times New Roman" w:eastAsia="Times New Roman" w:hAnsi="Times New Roman"/>
                <w:sz w:val="17"/>
                <w:szCs w:val="17"/>
                <w:rtl w:val="0"/>
              </w:rPr>
              <w:t xml:space="preserve">79–84</w:t>
            </w:r>
            <w:r w:rsidDel="00000000" w:rsidR="00000000" w:rsidRPr="00000000">
              <w:rPr>
                <w:rtl w:val="0"/>
              </w:rPr>
            </w:r>
          </w:p>
        </w:tc>
      </w:tr>
      <w:tr>
        <w:trPr>
          <w:cantSplit w:val="0"/>
          <w:tblHeader w:val="0"/>
        </w:trPr>
        <w:tc>
          <w:tcPr/>
          <w:p w:rsidR="00000000" w:rsidDel="00000000" w:rsidP="00000000" w:rsidRDefault="00000000" w:rsidRPr="00000000" w14:paraId="00000057">
            <w:pPr>
              <w:rPr/>
            </w:pPr>
            <w:r w:rsidDel="00000000" w:rsidR="00000000" w:rsidRPr="00000000">
              <w:rPr>
                <w:rFonts w:ascii="Times New Roman" w:cs="Times New Roman" w:eastAsia="Times New Roman" w:hAnsi="Times New Roman"/>
                <w:sz w:val="17"/>
                <w:szCs w:val="17"/>
                <w:rtl w:val="0"/>
              </w:rPr>
              <w:t xml:space="preserve">10</w:t>
            </w:r>
            <w:r w:rsidDel="00000000" w:rsidR="00000000" w:rsidRPr="00000000">
              <w:rPr>
                <w:rtl w:val="0"/>
              </w:rPr>
            </w:r>
          </w:p>
        </w:tc>
        <w:tc>
          <w:tcPr/>
          <w:p w:rsidR="00000000" w:rsidDel="00000000" w:rsidP="00000000" w:rsidRDefault="00000000" w:rsidRPr="00000000" w14:paraId="00000058">
            <w:pPr>
              <w:rPr/>
            </w:pPr>
            <w:r w:rsidDel="00000000" w:rsidR="00000000" w:rsidRPr="00000000">
              <w:rPr>
                <w:rFonts w:ascii="Times New Roman" w:cs="Times New Roman" w:eastAsia="Times New Roman" w:hAnsi="Times New Roman"/>
                <w:sz w:val="17"/>
                <w:szCs w:val="17"/>
                <w:rtl w:val="0"/>
              </w:rPr>
              <w:t xml:space="preserve">Challenges &amp; Limitations</w:t>
            </w:r>
            <w:r w:rsidDel="00000000" w:rsidR="00000000" w:rsidRPr="00000000">
              <w:rPr>
                <w:rtl w:val="0"/>
              </w:rPr>
            </w:r>
          </w:p>
        </w:tc>
        <w:tc>
          <w:tcPr/>
          <w:p w:rsidR="00000000" w:rsidDel="00000000" w:rsidP="00000000" w:rsidRDefault="00000000" w:rsidRPr="00000000" w14:paraId="00000059">
            <w:pPr>
              <w:rPr/>
            </w:pPr>
            <w:r w:rsidDel="00000000" w:rsidR="00000000" w:rsidRPr="00000000">
              <w:rPr>
                <w:rFonts w:ascii="Times New Roman" w:cs="Times New Roman" w:eastAsia="Times New Roman" w:hAnsi="Times New Roman"/>
                <w:sz w:val="17"/>
                <w:szCs w:val="17"/>
                <w:rtl w:val="0"/>
              </w:rPr>
              <w:t xml:space="preserve">Issues, Solutions, Reliability and Known Limitations</w:t>
            </w:r>
            <w:r w:rsidDel="00000000" w:rsidR="00000000" w:rsidRPr="00000000">
              <w:rPr>
                <w:rtl w:val="0"/>
              </w:rPr>
            </w:r>
          </w:p>
        </w:tc>
        <w:tc>
          <w:tcPr/>
          <w:p w:rsidR="00000000" w:rsidDel="00000000" w:rsidP="00000000" w:rsidRDefault="00000000" w:rsidRPr="00000000" w14:paraId="0000005A">
            <w:pPr>
              <w:rPr/>
            </w:pPr>
            <w:r w:rsidDel="00000000" w:rsidR="00000000" w:rsidRPr="00000000">
              <w:rPr>
                <w:rFonts w:ascii="Times New Roman" w:cs="Times New Roman" w:eastAsia="Times New Roman" w:hAnsi="Times New Roman"/>
                <w:sz w:val="17"/>
                <w:szCs w:val="17"/>
                <w:rtl w:val="0"/>
              </w:rPr>
              <w:t xml:space="preserve">85–90</w:t>
            </w:r>
            <w:r w:rsidDel="00000000" w:rsidR="00000000" w:rsidRPr="00000000">
              <w:rPr>
                <w:rtl w:val="0"/>
              </w:rPr>
            </w:r>
          </w:p>
        </w:tc>
      </w:tr>
      <w:tr>
        <w:trPr>
          <w:cantSplit w:val="0"/>
          <w:tblHeader w:val="0"/>
        </w:trPr>
        <w:tc>
          <w:tcPr/>
          <w:p w:rsidR="00000000" w:rsidDel="00000000" w:rsidP="00000000" w:rsidRDefault="00000000" w:rsidRPr="00000000" w14:paraId="0000005B">
            <w:pPr>
              <w:rPr/>
            </w:pPr>
            <w:r w:rsidDel="00000000" w:rsidR="00000000" w:rsidRPr="00000000">
              <w:rPr>
                <w:rFonts w:ascii="Times New Roman" w:cs="Times New Roman" w:eastAsia="Times New Roman" w:hAnsi="Times New Roman"/>
                <w:sz w:val="17"/>
                <w:szCs w:val="17"/>
                <w:rtl w:val="0"/>
              </w:rPr>
              <w:t xml:space="preserve">11</w:t>
            </w:r>
            <w:r w:rsidDel="00000000" w:rsidR="00000000" w:rsidRPr="00000000">
              <w:rPr>
                <w:rtl w:val="0"/>
              </w:rPr>
            </w:r>
          </w:p>
        </w:tc>
        <w:tc>
          <w:tcPr/>
          <w:p w:rsidR="00000000" w:rsidDel="00000000" w:rsidP="00000000" w:rsidRDefault="00000000" w:rsidRPr="00000000" w14:paraId="0000005C">
            <w:pPr>
              <w:rPr/>
            </w:pPr>
            <w:r w:rsidDel="00000000" w:rsidR="00000000" w:rsidRPr="00000000">
              <w:rPr>
                <w:rFonts w:ascii="Times New Roman" w:cs="Times New Roman" w:eastAsia="Times New Roman" w:hAnsi="Times New Roman"/>
                <w:sz w:val="17"/>
                <w:szCs w:val="17"/>
                <w:rtl w:val="0"/>
              </w:rPr>
              <w:t xml:space="preserve">Future Enhancements</w:t>
            </w:r>
            <w:r w:rsidDel="00000000" w:rsidR="00000000" w:rsidRPr="00000000">
              <w:rPr>
                <w:rtl w:val="0"/>
              </w:rPr>
            </w:r>
          </w:p>
        </w:tc>
        <w:tc>
          <w:tcPr/>
          <w:p w:rsidR="00000000" w:rsidDel="00000000" w:rsidP="00000000" w:rsidRDefault="00000000" w:rsidRPr="00000000" w14:paraId="0000005D">
            <w:pPr>
              <w:rPr/>
            </w:pPr>
            <w:r w:rsidDel="00000000" w:rsidR="00000000" w:rsidRPr="00000000">
              <w:rPr>
                <w:rFonts w:ascii="Times New Roman" w:cs="Times New Roman" w:eastAsia="Times New Roman" w:hAnsi="Times New Roman"/>
                <w:sz w:val="17"/>
                <w:szCs w:val="17"/>
                <w:rtl w:val="0"/>
              </w:rPr>
              <w:t xml:space="preserve">Planned Features, Calibration, Analytics and Scalability</w:t>
            </w:r>
            <w:r w:rsidDel="00000000" w:rsidR="00000000" w:rsidRPr="00000000">
              <w:rPr>
                <w:rtl w:val="0"/>
              </w:rPr>
            </w:r>
          </w:p>
        </w:tc>
        <w:tc>
          <w:tcPr/>
          <w:p w:rsidR="00000000" w:rsidDel="00000000" w:rsidP="00000000" w:rsidRDefault="00000000" w:rsidRPr="00000000" w14:paraId="0000005E">
            <w:pPr>
              <w:rPr/>
            </w:pPr>
            <w:r w:rsidDel="00000000" w:rsidR="00000000" w:rsidRPr="00000000">
              <w:rPr>
                <w:rFonts w:ascii="Times New Roman" w:cs="Times New Roman" w:eastAsia="Times New Roman" w:hAnsi="Times New Roman"/>
                <w:sz w:val="17"/>
                <w:szCs w:val="17"/>
                <w:rtl w:val="0"/>
              </w:rPr>
              <w:t xml:space="preserve">91–95</w:t>
            </w:r>
            <w:r w:rsidDel="00000000" w:rsidR="00000000" w:rsidRPr="00000000">
              <w:rPr>
                <w:rtl w:val="0"/>
              </w:rPr>
            </w:r>
          </w:p>
        </w:tc>
      </w:tr>
      <w:tr>
        <w:trPr>
          <w:cantSplit w:val="0"/>
          <w:tblHeader w:val="0"/>
        </w:trPr>
        <w:tc>
          <w:tcPr/>
          <w:p w:rsidR="00000000" w:rsidDel="00000000" w:rsidP="00000000" w:rsidRDefault="00000000" w:rsidRPr="00000000" w14:paraId="0000005F">
            <w:pPr>
              <w:rPr/>
            </w:pPr>
            <w:r w:rsidDel="00000000" w:rsidR="00000000" w:rsidRPr="00000000">
              <w:rPr>
                <w:rFonts w:ascii="Times New Roman" w:cs="Times New Roman" w:eastAsia="Times New Roman" w:hAnsi="Times New Roman"/>
                <w:sz w:val="17"/>
                <w:szCs w:val="17"/>
                <w:rtl w:val="0"/>
              </w:rPr>
              <w:t xml:space="preserve">12</w:t>
            </w:r>
            <w:r w:rsidDel="00000000" w:rsidR="00000000" w:rsidRPr="00000000">
              <w:rPr>
                <w:rtl w:val="0"/>
              </w:rPr>
            </w:r>
          </w:p>
        </w:tc>
        <w:tc>
          <w:tcPr/>
          <w:p w:rsidR="00000000" w:rsidDel="00000000" w:rsidP="00000000" w:rsidRDefault="00000000" w:rsidRPr="00000000" w14:paraId="00000060">
            <w:pPr>
              <w:rPr/>
            </w:pPr>
            <w:r w:rsidDel="00000000" w:rsidR="00000000" w:rsidRPr="00000000">
              <w:rPr>
                <w:rFonts w:ascii="Times New Roman" w:cs="Times New Roman" w:eastAsia="Times New Roman" w:hAnsi="Times New Roman"/>
                <w:sz w:val="17"/>
                <w:szCs w:val="17"/>
                <w:rtl w:val="0"/>
              </w:rPr>
              <w:t xml:space="preserve">Conclusion</w:t>
            </w:r>
            <w:r w:rsidDel="00000000" w:rsidR="00000000" w:rsidRPr="00000000">
              <w:rPr>
                <w:rtl w:val="0"/>
              </w:rPr>
            </w:r>
          </w:p>
        </w:tc>
        <w:tc>
          <w:tcPr/>
          <w:p w:rsidR="00000000" w:rsidDel="00000000" w:rsidP="00000000" w:rsidRDefault="00000000" w:rsidRPr="00000000" w14:paraId="00000061">
            <w:pPr>
              <w:rPr/>
            </w:pPr>
            <w:r w:rsidDel="00000000" w:rsidR="00000000" w:rsidRPr="00000000">
              <w:rPr>
                <w:rFonts w:ascii="Times New Roman" w:cs="Times New Roman" w:eastAsia="Times New Roman" w:hAnsi="Times New Roman"/>
                <w:sz w:val="17"/>
                <w:szCs w:val="17"/>
                <w:rtl w:val="0"/>
              </w:rPr>
              <w:t xml:space="preserve">Summary, Achievements and Skills Learned</w:t>
            </w:r>
            <w:r w:rsidDel="00000000" w:rsidR="00000000" w:rsidRPr="00000000">
              <w:rPr>
                <w:rtl w:val="0"/>
              </w:rPr>
            </w:r>
          </w:p>
        </w:tc>
        <w:tc>
          <w:tcPr/>
          <w:p w:rsidR="00000000" w:rsidDel="00000000" w:rsidP="00000000" w:rsidRDefault="00000000" w:rsidRPr="00000000" w14:paraId="00000062">
            <w:pPr>
              <w:rPr/>
            </w:pPr>
            <w:r w:rsidDel="00000000" w:rsidR="00000000" w:rsidRPr="00000000">
              <w:rPr>
                <w:rFonts w:ascii="Times New Roman" w:cs="Times New Roman" w:eastAsia="Times New Roman" w:hAnsi="Times New Roman"/>
                <w:sz w:val="17"/>
                <w:szCs w:val="17"/>
                <w:rtl w:val="0"/>
              </w:rPr>
              <w:t xml:space="preserve">96–98</w:t>
            </w:r>
            <w:r w:rsidDel="00000000" w:rsidR="00000000" w:rsidRPr="00000000">
              <w:rPr>
                <w:rtl w:val="0"/>
              </w:rPr>
            </w:r>
          </w:p>
        </w:tc>
      </w:tr>
      <w:tr>
        <w:trPr>
          <w:cantSplit w:val="0"/>
          <w:tblHeader w:val="0"/>
        </w:trPr>
        <w:tc>
          <w:tcPr/>
          <w:p w:rsidR="00000000" w:rsidDel="00000000" w:rsidP="00000000" w:rsidRDefault="00000000" w:rsidRPr="00000000" w14:paraId="00000063">
            <w:pPr>
              <w:rPr/>
            </w:pPr>
            <w:r w:rsidDel="00000000" w:rsidR="00000000" w:rsidRPr="00000000">
              <w:rPr>
                <w:rFonts w:ascii="Times New Roman" w:cs="Times New Roman" w:eastAsia="Times New Roman" w:hAnsi="Times New Roman"/>
                <w:sz w:val="17"/>
                <w:szCs w:val="17"/>
                <w:rtl w:val="0"/>
              </w:rPr>
              <w:t xml:space="preserve">13</w:t>
            </w:r>
            <w:r w:rsidDel="00000000" w:rsidR="00000000" w:rsidRPr="00000000">
              <w:rPr>
                <w:rtl w:val="0"/>
              </w:rPr>
            </w:r>
          </w:p>
        </w:tc>
        <w:tc>
          <w:tcPr/>
          <w:p w:rsidR="00000000" w:rsidDel="00000000" w:rsidP="00000000" w:rsidRDefault="00000000" w:rsidRPr="00000000" w14:paraId="00000064">
            <w:pPr>
              <w:rPr/>
            </w:pPr>
            <w:r w:rsidDel="00000000" w:rsidR="00000000" w:rsidRPr="00000000">
              <w:rPr>
                <w:rFonts w:ascii="Times New Roman" w:cs="Times New Roman" w:eastAsia="Times New Roman" w:hAnsi="Times New Roman"/>
                <w:sz w:val="17"/>
                <w:szCs w:val="17"/>
                <w:rtl w:val="0"/>
              </w:rPr>
              <w:t xml:space="preserve">References</w:t>
            </w:r>
            <w:r w:rsidDel="00000000" w:rsidR="00000000" w:rsidRPr="00000000">
              <w:rPr>
                <w:rtl w:val="0"/>
              </w:rPr>
            </w:r>
          </w:p>
        </w:tc>
        <w:tc>
          <w:tcPr/>
          <w:p w:rsidR="00000000" w:rsidDel="00000000" w:rsidP="00000000" w:rsidRDefault="00000000" w:rsidRPr="00000000" w14:paraId="00000065">
            <w:pPr>
              <w:rPr/>
            </w:pPr>
            <w:r w:rsidDel="00000000" w:rsidR="00000000" w:rsidRPr="00000000">
              <w:rPr>
                <w:rFonts w:ascii="Times New Roman" w:cs="Times New Roman" w:eastAsia="Times New Roman" w:hAnsi="Times New Roman"/>
                <w:sz w:val="17"/>
                <w:szCs w:val="17"/>
                <w:rtl w:val="0"/>
              </w:rPr>
              <w:t xml:space="preserve">Books, Documentation and Technical Resources</w:t>
            </w:r>
            <w:r w:rsidDel="00000000" w:rsidR="00000000" w:rsidRPr="00000000">
              <w:rPr>
                <w:rtl w:val="0"/>
              </w:rPr>
            </w:r>
          </w:p>
        </w:tc>
        <w:tc>
          <w:tcPr/>
          <w:p w:rsidR="00000000" w:rsidDel="00000000" w:rsidP="00000000" w:rsidRDefault="00000000" w:rsidRPr="00000000" w14:paraId="00000066">
            <w:pPr>
              <w:rPr/>
            </w:pPr>
            <w:r w:rsidDel="00000000" w:rsidR="00000000" w:rsidRPr="00000000">
              <w:rPr>
                <w:rFonts w:ascii="Times New Roman" w:cs="Times New Roman" w:eastAsia="Times New Roman" w:hAnsi="Times New Roman"/>
                <w:sz w:val="17"/>
                <w:szCs w:val="17"/>
                <w:rtl w:val="0"/>
              </w:rPr>
              <w:t xml:space="preserve">99</w:t>
            </w:r>
            <w:r w:rsidDel="00000000" w:rsidR="00000000" w:rsidRPr="00000000">
              <w:rPr>
                <w:rtl w:val="0"/>
              </w:rPr>
            </w:r>
          </w:p>
        </w:tc>
      </w:tr>
      <w:tr>
        <w:trPr>
          <w:cantSplit w:val="0"/>
          <w:tblHeader w:val="0"/>
        </w:trPr>
        <w:tc>
          <w:tcPr/>
          <w:p w:rsidR="00000000" w:rsidDel="00000000" w:rsidP="00000000" w:rsidRDefault="00000000" w:rsidRPr="00000000" w14:paraId="00000067">
            <w:pPr>
              <w:rPr/>
            </w:pPr>
            <w:r w:rsidDel="00000000" w:rsidR="00000000" w:rsidRPr="00000000">
              <w:rPr>
                <w:rFonts w:ascii="Times New Roman" w:cs="Times New Roman" w:eastAsia="Times New Roman" w:hAnsi="Times New Roman"/>
                <w:sz w:val="17"/>
                <w:szCs w:val="17"/>
                <w:rtl w:val="0"/>
              </w:rPr>
              <w:t xml:space="preserve">14</w:t>
            </w:r>
            <w:r w:rsidDel="00000000" w:rsidR="00000000" w:rsidRPr="00000000">
              <w:rPr>
                <w:rtl w:val="0"/>
              </w:rPr>
            </w:r>
          </w:p>
        </w:tc>
        <w:tc>
          <w:tcPr/>
          <w:p w:rsidR="00000000" w:rsidDel="00000000" w:rsidP="00000000" w:rsidRDefault="00000000" w:rsidRPr="00000000" w14:paraId="00000068">
            <w:pPr>
              <w:rPr/>
            </w:pPr>
            <w:r w:rsidDel="00000000" w:rsidR="00000000" w:rsidRPr="00000000">
              <w:rPr>
                <w:rFonts w:ascii="Times New Roman" w:cs="Times New Roman" w:eastAsia="Times New Roman" w:hAnsi="Times New Roman"/>
                <w:sz w:val="17"/>
                <w:szCs w:val="17"/>
                <w:rtl w:val="0"/>
              </w:rPr>
              <w:t xml:space="preserve">Appendices</w:t>
            </w:r>
            <w:r w:rsidDel="00000000" w:rsidR="00000000" w:rsidRPr="00000000">
              <w:rPr>
                <w:rtl w:val="0"/>
              </w:rPr>
            </w:r>
          </w:p>
        </w:tc>
        <w:tc>
          <w:tcPr/>
          <w:p w:rsidR="00000000" w:rsidDel="00000000" w:rsidP="00000000" w:rsidRDefault="00000000" w:rsidRPr="00000000" w14:paraId="00000069">
            <w:pPr>
              <w:rPr/>
            </w:pPr>
            <w:r w:rsidDel="00000000" w:rsidR="00000000" w:rsidRPr="00000000">
              <w:rPr>
                <w:rFonts w:ascii="Times New Roman" w:cs="Times New Roman" w:eastAsia="Times New Roman" w:hAnsi="Times New Roman"/>
                <w:sz w:val="17"/>
                <w:szCs w:val="17"/>
                <w:rtl w:val="0"/>
              </w:rPr>
              <w:t xml:space="preserve">Queries, User Guide, Test Data and Project Team</w:t>
            </w:r>
            <w:r w:rsidDel="00000000" w:rsidR="00000000" w:rsidRPr="00000000">
              <w:rPr>
                <w:rtl w:val="0"/>
              </w:rPr>
            </w:r>
          </w:p>
        </w:tc>
        <w:tc>
          <w:tcPr/>
          <w:p w:rsidR="00000000" w:rsidDel="00000000" w:rsidP="00000000" w:rsidRDefault="00000000" w:rsidRPr="00000000" w14:paraId="0000006A">
            <w:pPr>
              <w:rPr/>
            </w:pPr>
            <w:r w:rsidDel="00000000" w:rsidR="00000000" w:rsidRPr="00000000">
              <w:rPr>
                <w:rFonts w:ascii="Times New Roman" w:cs="Times New Roman" w:eastAsia="Times New Roman" w:hAnsi="Times New Roman"/>
                <w:sz w:val="17"/>
                <w:szCs w:val="17"/>
                <w:rtl w:val="0"/>
              </w:rPr>
              <w:t xml:space="preserve">100–102</w:t>
            </w:r>
            <w:r w:rsidDel="00000000" w:rsidR="00000000" w:rsidRPr="00000000">
              <w:rPr>
                <w:rtl w:val="0"/>
              </w:rPr>
            </w:r>
          </w:p>
        </w:tc>
      </w:tr>
    </w:tbl>
    <w:p w:rsidR="00000000" w:rsidDel="00000000" w:rsidP="00000000" w:rsidRDefault="00000000" w:rsidRPr="00000000" w14:paraId="0000006B">
      <w:pPr>
        <w:spacing w:after="160" w:before="0" w:line="360" w:lineRule="auto"/>
        <w:jc w:val="both"/>
        <w:rPr/>
      </w:pPr>
      <w:r w:rsidDel="00000000" w:rsidR="00000000" w:rsidRPr="00000000">
        <w:rPr>
          <w:rtl w:val="0"/>
        </w:rPr>
      </w:r>
    </w:p>
    <w:p w:rsidR="00000000" w:rsidDel="00000000" w:rsidP="00000000" w:rsidRDefault="00000000" w:rsidRPr="00000000" w14:paraId="0000006C">
      <w:pPr>
        <w:spacing w:after="160" w:before="0" w:line="360" w:lineRule="auto"/>
        <w:jc w:val="both"/>
        <w:rPr/>
      </w:pPr>
      <w:r w:rsidDel="00000000" w:rsidR="00000000" w:rsidRPr="00000000">
        <w:rPr>
          <w:rFonts w:ascii="Times New Roman" w:cs="Times New Roman" w:eastAsia="Times New Roman" w:hAnsi="Times New Roman"/>
          <w:b w:val="0"/>
          <w:bCs w:val="0"/>
          <w:i w:val="1"/>
          <w:iCs w:val="1"/>
          <w:color w:val="000000"/>
          <w:sz w:val="19"/>
          <w:szCs w:val="19"/>
          <w:rtl w:val="0"/>
        </w:rPr>
        <w:t xml:space="preserve">Note: Page numbering in the final report follows the 102-page document sequence. The report retains the Times New Roman and Calibri Light typography used in the supplied project-documentation format.</w:t>
      </w:r>
      <w:r w:rsidDel="00000000" w:rsidR="00000000" w:rsidRPr="00000000">
        <w:rPr>
          <w:rtl w:val="0"/>
        </w:rPr>
      </w:r>
    </w:p>
    <w:p w:rsidR="00000000" w:rsidDel="00000000" w:rsidP="00000000" w:rsidRDefault="00000000" w:rsidRPr="00000000" w14:paraId="0000006D">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6E">
      <w:pPr>
        <w:spacing w:after="160" w:before="0" w:line="360" w:lineRule="auto"/>
        <w:jc w:val="both"/>
        <w:rPr/>
      </w:pPr>
      <w:r w:rsidDel="00000000" w:rsidR="00000000" w:rsidRPr="00000000">
        <w:rPr>
          <w:rtl w:val="0"/>
        </w:rPr>
      </w:r>
    </w:p>
    <w:p w:rsidR="00000000" w:rsidDel="00000000" w:rsidP="00000000" w:rsidRDefault="00000000" w:rsidRPr="00000000" w14:paraId="0000006F">
      <w:pPr>
        <w:spacing w:after="160" w:before="0" w:line="360" w:lineRule="auto"/>
        <w:jc w:val="both"/>
        <w:rPr/>
      </w:pPr>
      <w:r w:rsidDel="00000000" w:rsidR="00000000" w:rsidRPr="00000000">
        <w:rPr>
          <w:rFonts w:ascii="Times New Roman" w:cs="Times New Roman" w:eastAsia="Times New Roman" w:hAnsi="Times New Roman"/>
          <w:b w:val="0"/>
          <w:bCs w:val="0"/>
          <w:color w:val="000000"/>
          <w:sz w:val="19"/>
          <w:szCs w:val="19"/>
          <w:rtl w:val="0"/>
        </w:rPr>
        <w:t xml:space="preserve">Index – Detailed Chapter Structure</w:t>
      </w:r>
      <w:r w:rsidDel="00000000" w:rsidR="00000000" w:rsidRPr="00000000">
        <w:rPr>
          <w:rtl w:val="0"/>
        </w:rPr>
      </w:r>
    </w:p>
    <w:tbl>
      <w:tblPr>
        <w:tblStyle w:val="Table2"/>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p w:rsidR="00000000" w:rsidDel="00000000" w:rsidP="00000000" w:rsidRDefault="00000000" w:rsidRPr="00000000" w14:paraId="00000070">
            <w:pPr>
              <w:rPr/>
            </w:pPr>
            <w:r w:rsidDel="00000000" w:rsidR="00000000" w:rsidRPr="00000000">
              <w:rPr>
                <w:rFonts w:ascii="Times New Roman" w:cs="Times New Roman" w:eastAsia="Times New Roman" w:hAnsi="Times New Roman"/>
                <w:b w:val="1"/>
                <w:bCs w:val="1"/>
                <w:sz w:val="18"/>
                <w:szCs w:val="18"/>
                <w:rtl w:val="0"/>
              </w:rPr>
              <w:t xml:space="preserve">Chapter</w:t>
            </w:r>
            <w:r w:rsidDel="00000000" w:rsidR="00000000" w:rsidRPr="00000000">
              <w:rPr>
                <w:rtl w:val="0"/>
              </w:rPr>
            </w:r>
          </w:p>
        </w:tc>
        <w:tc>
          <w:tcPr/>
          <w:p w:rsidR="00000000" w:rsidDel="00000000" w:rsidP="00000000" w:rsidRDefault="00000000" w:rsidRPr="00000000" w14:paraId="00000071">
            <w:pPr>
              <w:rPr/>
            </w:pPr>
            <w:r w:rsidDel="00000000" w:rsidR="00000000" w:rsidRPr="00000000">
              <w:rPr>
                <w:rFonts w:ascii="Times New Roman" w:cs="Times New Roman" w:eastAsia="Times New Roman" w:hAnsi="Times New Roman"/>
                <w:b w:val="1"/>
                <w:bCs w:val="1"/>
                <w:sz w:val="18"/>
                <w:szCs w:val="18"/>
                <w:rtl w:val="0"/>
              </w:rPr>
              <w:t xml:space="preserve">Detailed Sections</w:t>
            </w:r>
            <w:r w:rsidDel="00000000" w:rsidR="00000000" w:rsidRPr="00000000">
              <w:rPr>
                <w:rtl w:val="0"/>
              </w:rPr>
            </w:r>
          </w:p>
        </w:tc>
      </w:tr>
      <w:tr>
        <w:trPr>
          <w:cantSplit w:val="0"/>
          <w:tblHeader w:val="0"/>
        </w:trPr>
        <w:tc>
          <w:tcPr/>
          <w:p w:rsidR="00000000" w:rsidDel="00000000" w:rsidP="00000000" w:rsidRDefault="00000000" w:rsidRPr="00000000" w14:paraId="00000072">
            <w:pPr>
              <w:rPr/>
            </w:pPr>
            <w:r w:rsidDel="00000000" w:rsidR="00000000" w:rsidRPr="00000000">
              <w:rPr>
                <w:rFonts w:ascii="Times New Roman" w:cs="Times New Roman" w:eastAsia="Times New Roman" w:hAnsi="Times New Roman"/>
                <w:sz w:val="17"/>
                <w:szCs w:val="17"/>
                <w:rtl w:val="0"/>
              </w:rPr>
              <w:t xml:space="preserve">1</w:t>
            </w:r>
            <w:r w:rsidDel="00000000" w:rsidR="00000000" w:rsidRPr="00000000">
              <w:rPr>
                <w:rtl w:val="0"/>
              </w:rPr>
            </w:r>
          </w:p>
        </w:tc>
        <w:tc>
          <w:tcPr/>
          <w:p w:rsidR="00000000" w:rsidDel="00000000" w:rsidP="00000000" w:rsidRDefault="00000000" w:rsidRPr="00000000" w14:paraId="00000073">
            <w:pPr>
              <w:rPr/>
            </w:pPr>
            <w:r w:rsidDel="00000000" w:rsidR="00000000" w:rsidRPr="00000000">
              <w:rPr>
                <w:rFonts w:ascii="Times New Roman" w:cs="Times New Roman" w:eastAsia="Times New Roman" w:hAnsi="Times New Roman"/>
                <w:sz w:val="17"/>
                <w:szCs w:val="17"/>
                <w:rtl w:val="0"/>
              </w:rPr>
              <w:t xml:space="preserve">1.1 Background of the Project; 1.2 Problem Statement; 1.3 Scope; 1.4 Objectives; 1.5 Importance; 1.6 Target Users</w:t>
            </w:r>
            <w:r w:rsidDel="00000000" w:rsidR="00000000" w:rsidRPr="00000000">
              <w:rPr>
                <w:rtl w:val="0"/>
              </w:rPr>
            </w:r>
          </w:p>
        </w:tc>
      </w:tr>
      <w:tr>
        <w:trPr>
          <w:cantSplit w:val="0"/>
          <w:tblHeader w:val="0"/>
        </w:trPr>
        <w:tc>
          <w:tcPr/>
          <w:p w:rsidR="00000000" w:rsidDel="00000000" w:rsidP="00000000" w:rsidRDefault="00000000" w:rsidRPr="00000000" w14:paraId="00000074">
            <w:pPr>
              <w:rPr/>
            </w:pPr>
            <w:r w:rsidDel="00000000" w:rsidR="00000000" w:rsidRPr="00000000">
              <w:rPr>
                <w:rFonts w:ascii="Times New Roman" w:cs="Times New Roman" w:eastAsia="Times New Roman" w:hAnsi="Times New Roman"/>
                <w:sz w:val="17"/>
                <w:szCs w:val="17"/>
                <w:rtl w:val="0"/>
              </w:rPr>
              <w:t xml:space="preserve">2</w:t>
            </w:r>
            <w:r w:rsidDel="00000000" w:rsidR="00000000" w:rsidRPr="00000000">
              <w:rPr>
                <w:rtl w:val="0"/>
              </w:rPr>
            </w:r>
          </w:p>
        </w:tc>
        <w:tc>
          <w:tcPr/>
          <w:p w:rsidR="00000000" w:rsidDel="00000000" w:rsidP="00000000" w:rsidRDefault="00000000" w:rsidRPr="00000000" w14:paraId="00000075">
            <w:pPr>
              <w:rPr/>
            </w:pPr>
            <w:r w:rsidDel="00000000" w:rsidR="00000000" w:rsidRPr="00000000">
              <w:rPr>
                <w:rFonts w:ascii="Times New Roman" w:cs="Times New Roman" w:eastAsia="Times New Roman" w:hAnsi="Times New Roman"/>
                <w:sz w:val="17"/>
                <w:szCs w:val="17"/>
                <w:rtl w:val="0"/>
              </w:rPr>
              <w:t xml:space="preserve">2.1 Hardware Requirements; 2.2 Software Requirements; 2.3 Development Tools; 2.4 Functional Requirements; 2.5 Non-Functional Requirements</w:t>
            </w:r>
            <w:r w:rsidDel="00000000" w:rsidR="00000000" w:rsidRPr="00000000">
              <w:rPr>
                <w:rtl w:val="0"/>
              </w:rPr>
            </w:r>
          </w:p>
        </w:tc>
      </w:tr>
      <w:tr>
        <w:trPr>
          <w:cantSplit w:val="0"/>
          <w:tblHeader w:val="0"/>
        </w:trPr>
        <w:tc>
          <w:tcPr/>
          <w:p w:rsidR="00000000" w:rsidDel="00000000" w:rsidP="00000000" w:rsidRDefault="00000000" w:rsidRPr="00000000" w14:paraId="00000076">
            <w:pPr>
              <w:rPr/>
            </w:pPr>
            <w:r w:rsidDel="00000000" w:rsidR="00000000" w:rsidRPr="00000000">
              <w:rPr>
                <w:rFonts w:ascii="Times New Roman" w:cs="Times New Roman" w:eastAsia="Times New Roman" w:hAnsi="Times New Roman"/>
                <w:sz w:val="17"/>
                <w:szCs w:val="17"/>
                <w:rtl w:val="0"/>
              </w:rPr>
              <w:t xml:space="preserve">3</w:t>
            </w:r>
            <w:r w:rsidDel="00000000" w:rsidR="00000000" w:rsidRPr="00000000">
              <w:rPr>
                <w:rtl w:val="0"/>
              </w:rPr>
            </w:r>
          </w:p>
        </w:tc>
        <w:tc>
          <w:tcPr/>
          <w:p w:rsidR="00000000" w:rsidDel="00000000" w:rsidP="00000000" w:rsidRDefault="00000000" w:rsidRPr="00000000" w14:paraId="00000077">
            <w:pPr>
              <w:rPr/>
            </w:pPr>
            <w:r w:rsidDel="00000000" w:rsidR="00000000" w:rsidRPr="00000000">
              <w:rPr>
                <w:rFonts w:ascii="Times New Roman" w:cs="Times New Roman" w:eastAsia="Times New Roman" w:hAnsi="Times New Roman"/>
                <w:sz w:val="17"/>
                <w:szCs w:val="17"/>
                <w:rtl w:val="0"/>
              </w:rPr>
              <w:t xml:space="preserve">3.1 Flutter/Dart Application; 3.2 Backend; 3.3 Data Management; 3.4 Adaptive Quiz Logic; 3.5 Version Control; 3.6 Development Environment</w:t>
            </w:r>
            <w:r w:rsidDel="00000000" w:rsidR="00000000" w:rsidRPr="00000000">
              <w:rPr>
                <w:rtl w:val="0"/>
              </w:rPr>
            </w:r>
          </w:p>
        </w:tc>
      </w:tr>
      <w:tr>
        <w:trPr>
          <w:cantSplit w:val="0"/>
          <w:tblHeader w:val="0"/>
        </w:trPr>
        <w:tc>
          <w:tcPr/>
          <w:p w:rsidR="00000000" w:rsidDel="00000000" w:rsidP="00000000" w:rsidRDefault="00000000" w:rsidRPr="00000000" w14:paraId="00000078">
            <w:pPr>
              <w:rPr/>
            </w:pPr>
            <w:r w:rsidDel="00000000" w:rsidR="00000000" w:rsidRPr="00000000">
              <w:rPr>
                <w:rFonts w:ascii="Times New Roman" w:cs="Times New Roman" w:eastAsia="Times New Roman" w:hAnsi="Times New Roman"/>
                <w:sz w:val="17"/>
                <w:szCs w:val="17"/>
                <w:rtl w:val="0"/>
              </w:rPr>
              <w:t xml:space="preserve">4</w:t>
            </w:r>
            <w:r w:rsidDel="00000000" w:rsidR="00000000" w:rsidRPr="00000000">
              <w:rPr>
                <w:rtl w:val="0"/>
              </w:rPr>
            </w:r>
          </w:p>
        </w:tc>
        <w:tc>
          <w:tcPr/>
          <w:p w:rsidR="00000000" w:rsidDel="00000000" w:rsidP="00000000" w:rsidRDefault="00000000" w:rsidRPr="00000000" w14:paraId="00000079">
            <w:pPr>
              <w:rPr/>
            </w:pPr>
            <w:r w:rsidDel="00000000" w:rsidR="00000000" w:rsidRPr="00000000">
              <w:rPr>
                <w:rFonts w:ascii="Times New Roman" w:cs="Times New Roman" w:eastAsia="Times New Roman" w:hAnsi="Times New Roman"/>
                <w:sz w:val="17"/>
                <w:szCs w:val="17"/>
                <w:rtl w:val="0"/>
              </w:rPr>
              <w:t xml:space="preserve">4.1 High-Level Architecture; 4.2 Layer Description; 4.3 Data Flow; 4.4 Adaptive Workflow; 4.5 Security and Reliability</w:t>
            </w:r>
            <w:r w:rsidDel="00000000" w:rsidR="00000000" w:rsidRPr="00000000">
              <w:rPr>
                <w:rtl w:val="0"/>
              </w:rPr>
            </w:r>
          </w:p>
        </w:tc>
      </w:tr>
      <w:tr>
        <w:trPr>
          <w:cantSplit w:val="0"/>
          <w:tblHeader w:val="0"/>
        </w:trPr>
        <w:tc>
          <w:tcPr/>
          <w:p w:rsidR="00000000" w:rsidDel="00000000" w:rsidP="00000000" w:rsidRDefault="00000000" w:rsidRPr="00000000" w14:paraId="0000007A">
            <w:pPr>
              <w:rPr/>
            </w:pPr>
            <w:r w:rsidDel="00000000" w:rsidR="00000000" w:rsidRPr="00000000">
              <w:rPr>
                <w:rFonts w:ascii="Times New Roman" w:cs="Times New Roman" w:eastAsia="Times New Roman" w:hAnsi="Times New Roman"/>
                <w:sz w:val="17"/>
                <w:szCs w:val="17"/>
                <w:rtl w:val="0"/>
              </w:rPr>
              <w:t xml:space="preserve">5</w:t>
            </w:r>
            <w:r w:rsidDel="00000000" w:rsidR="00000000" w:rsidRPr="00000000">
              <w:rPr>
                <w:rtl w:val="0"/>
              </w:rPr>
            </w:r>
          </w:p>
        </w:tc>
        <w:tc>
          <w:tcPr/>
          <w:p w:rsidR="00000000" w:rsidDel="00000000" w:rsidP="00000000" w:rsidRDefault="00000000" w:rsidRPr="00000000" w14:paraId="0000007B">
            <w:pPr>
              <w:rPr/>
            </w:pPr>
            <w:r w:rsidDel="00000000" w:rsidR="00000000" w:rsidRPr="00000000">
              <w:rPr>
                <w:rFonts w:ascii="Times New Roman" w:cs="Times New Roman" w:eastAsia="Times New Roman" w:hAnsi="Times New Roman"/>
                <w:sz w:val="17"/>
                <w:szCs w:val="17"/>
                <w:rtl w:val="0"/>
              </w:rPr>
              <w:t xml:space="preserve">5.1 Design Overview; 5.2 ER Model; 5.3 Relational Schema; 5.4 Normalization; 5.5 Data Dictionary; 5.6 Query Design</w:t>
            </w:r>
            <w:r w:rsidDel="00000000" w:rsidR="00000000" w:rsidRPr="00000000">
              <w:rPr>
                <w:rtl w:val="0"/>
              </w:rPr>
            </w:r>
          </w:p>
        </w:tc>
      </w:tr>
      <w:tr>
        <w:trPr>
          <w:cantSplit w:val="0"/>
          <w:tblHeader w:val="0"/>
        </w:trPr>
        <w:tc>
          <w:tcPr/>
          <w:p w:rsidR="00000000" w:rsidDel="00000000" w:rsidP="00000000" w:rsidRDefault="00000000" w:rsidRPr="00000000" w14:paraId="0000007C">
            <w:pPr>
              <w:rPr/>
            </w:pPr>
            <w:r w:rsidDel="00000000" w:rsidR="00000000" w:rsidRPr="00000000">
              <w:rPr>
                <w:rFonts w:ascii="Times New Roman" w:cs="Times New Roman" w:eastAsia="Times New Roman" w:hAnsi="Times New Roman"/>
                <w:sz w:val="17"/>
                <w:szCs w:val="17"/>
                <w:rtl w:val="0"/>
              </w:rPr>
              <w:t xml:space="preserve">6</w:t>
            </w:r>
            <w:r w:rsidDel="00000000" w:rsidR="00000000" w:rsidRPr="00000000">
              <w:rPr>
                <w:rtl w:val="0"/>
              </w:rPr>
            </w:r>
          </w:p>
        </w:tc>
        <w:tc>
          <w:tcPr/>
          <w:p w:rsidR="00000000" w:rsidDel="00000000" w:rsidP="00000000" w:rsidRDefault="00000000" w:rsidRPr="00000000" w14:paraId="0000007D">
            <w:pPr>
              <w:rPr/>
            </w:pPr>
            <w:r w:rsidDel="00000000" w:rsidR="00000000" w:rsidRPr="00000000">
              <w:rPr>
                <w:rFonts w:ascii="Times New Roman" w:cs="Times New Roman" w:eastAsia="Times New Roman" w:hAnsi="Times New Roman"/>
                <w:sz w:val="17"/>
                <w:szCs w:val="17"/>
                <w:rtl w:val="0"/>
              </w:rPr>
              <w:t xml:space="preserve">6.1 Module Implementation; 6.2 User Module; 6.3 Question Bank; 6.4 Quiz Manager; 6.5 Adaptive Quiz Engine; 6.6 Response Processing; 6.7 Progress Module</w:t>
            </w:r>
            <w:r w:rsidDel="00000000" w:rsidR="00000000" w:rsidRPr="00000000">
              <w:rPr>
                <w:rtl w:val="0"/>
              </w:rPr>
            </w:r>
          </w:p>
        </w:tc>
      </w:tr>
      <w:tr>
        <w:trPr>
          <w:cantSplit w:val="0"/>
          <w:tblHeader w:val="0"/>
        </w:trPr>
        <w:tc>
          <w:tcPr/>
          <w:p w:rsidR="00000000" w:rsidDel="00000000" w:rsidP="00000000" w:rsidRDefault="00000000" w:rsidRPr="00000000" w14:paraId="0000007E">
            <w:pPr>
              <w:rPr/>
            </w:pPr>
            <w:r w:rsidDel="00000000" w:rsidR="00000000" w:rsidRPr="00000000">
              <w:rPr>
                <w:rFonts w:ascii="Times New Roman" w:cs="Times New Roman" w:eastAsia="Times New Roman" w:hAnsi="Times New Roman"/>
                <w:sz w:val="17"/>
                <w:szCs w:val="17"/>
                <w:rtl w:val="0"/>
              </w:rPr>
              <w:t xml:space="preserve">7</w:t>
            </w:r>
            <w:r w:rsidDel="00000000" w:rsidR="00000000" w:rsidRPr="00000000">
              <w:rPr>
                <w:rtl w:val="0"/>
              </w:rPr>
            </w:r>
          </w:p>
        </w:tc>
        <w:tc>
          <w:tcPr/>
          <w:p w:rsidR="00000000" w:rsidDel="00000000" w:rsidP="00000000" w:rsidRDefault="00000000" w:rsidRPr="00000000" w14:paraId="0000007F">
            <w:pPr>
              <w:rPr/>
            </w:pPr>
            <w:r w:rsidDel="00000000" w:rsidR="00000000" w:rsidRPr="00000000">
              <w:rPr>
                <w:rFonts w:ascii="Times New Roman" w:cs="Times New Roman" w:eastAsia="Times New Roman" w:hAnsi="Times New Roman"/>
                <w:sz w:val="17"/>
                <w:szCs w:val="17"/>
                <w:rtl w:val="0"/>
              </w:rPr>
              <w:t xml:space="preserve">7.1 Main Features; 7.2 Learner Workflow; 7.3 Adaptive Behaviour; 7.4 Progress Tracking; 7.5 Administration</w:t>
            </w:r>
            <w:r w:rsidDel="00000000" w:rsidR="00000000" w:rsidRPr="00000000">
              <w:rPr>
                <w:rtl w:val="0"/>
              </w:rPr>
            </w:r>
          </w:p>
        </w:tc>
      </w:tr>
      <w:tr>
        <w:trPr>
          <w:cantSplit w:val="0"/>
          <w:tblHeader w:val="0"/>
        </w:trPr>
        <w:tc>
          <w:tcPr/>
          <w:p w:rsidR="00000000" w:rsidDel="00000000" w:rsidP="00000000" w:rsidRDefault="00000000" w:rsidRPr="00000000" w14:paraId="00000080">
            <w:pPr>
              <w:rPr/>
            </w:pPr>
            <w:r w:rsidDel="00000000" w:rsidR="00000000" w:rsidRPr="00000000">
              <w:rPr>
                <w:rFonts w:ascii="Times New Roman" w:cs="Times New Roman" w:eastAsia="Times New Roman" w:hAnsi="Times New Roman"/>
                <w:sz w:val="17"/>
                <w:szCs w:val="17"/>
                <w:rtl w:val="0"/>
              </w:rPr>
              <w:t xml:space="preserve">8</w:t>
            </w:r>
            <w:r w:rsidDel="00000000" w:rsidR="00000000" w:rsidRPr="00000000">
              <w:rPr>
                <w:rtl w:val="0"/>
              </w:rPr>
            </w:r>
          </w:p>
        </w:tc>
        <w:tc>
          <w:tcPr/>
          <w:p w:rsidR="00000000" w:rsidDel="00000000" w:rsidP="00000000" w:rsidRDefault="00000000" w:rsidRPr="00000000" w14:paraId="00000081">
            <w:pPr>
              <w:rPr/>
            </w:pPr>
            <w:r w:rsidDel="00000000" w:rsidR="00000000" w:rsidRPr="00000000">
              <w:rPr>
                <w:rFonts w:ascii="Times New Roman" w:cs="Times New Roman" w:eastAsia="Times New Roman" w:hAnsi="Times New Roman"/>
                <w:sz w:val="17"/>
                <w:szCs w:val="17"/>
                <w:rtl w:val="0"/>
              </w:rPr>
              <w:t xml:space="preserve">8.1 Test Strategy; 8.2 Unit Testing; 8.3 Database Testing; 8.4 Integration Testing; 8.5 Performance; 8.6 Test Results</w:t>
            </w:r>
            <w:r w:rsidDel="00000000" w:rsidR="00000000" w:rsidRPr="00000000">
              <w:rPr>
                <w:rtl w:val="0"/>
              </w:rPr>
            </w:r>
          </w:p>
        </w:tc>
      </w:tr>
      <w:tr>
        <w:trPr>
          <w:cantSplit w:val="0"/>
          <w:tblHeader w:val="0"/>
        </w:trPr>
        <w:tc>
          <w:tcPr/>
          <w:p w:rsidR="00000000" w:rsidDel="00000000" w:rsidP="00000000" w:rsidRDefault="00000000" w:rsidRPr="00000000" w14:paraId="00000082">
            <w:pPr>
              <w:rPr/>
            </w:pPr>
            <w:r w:rsidDel="00000000" w:rsidR="00000000" w:rsidRPr="00000000">
              <w:rPr>
                <w:rFonts w:ascii="Times New Roman" w:cs="Times New Roman" w:eastAsia="Times New Roman" w:hAnsi="Times New Roman"/>
                <w:sz w:val="17"/>
                <w:szCs w:val="17"/>
                <w:rtl w:val="0"/>
              </w:rPr>
              <w:t xml:space="preserve">9</w:t>
            </w:r>
            <w:r w:rsidDel="00000000" w:rsidR="00000000" w:rsidRPr="00000000">
              <w:rPr>
                <w:rtl w:val="0"/>
              </w:rPr>
            </w:r>
          </w:p>
        </w:tc>
        <w:tc>
          <w:tcPr/>
          <w:p w:rsidR="00000000" w:rsidDel="00000000" w:rsidP="00000000" w:rsidRDefault="00000000" w:rsidRPr="00000000" w14:paraId="00000083">
            <w:pPr>
              <w:rPr/>
            </w:pPr>
            <w:r w:rsidDel="00000000" w:rsidR="00000000" w:rsidRPr="00000000">
              <w:rPr>
                <w:rFonts w:ascii="Times New Roman" w:cs="Times New Roman" w:eastAsia="Times New Roman" w:hAnsi="Times New Roman"/>
                <w:sz w:val="17"/>
                <w:szCs w:val="17"/>
                <w:rtl w:val="0"/>
              </w:rPr>
              <w:t xml:space="preserve">9.1 Deployment Steps; 9.2 Environment Configuration; 9.3 Database Initialization; 9.4 Backup and Maintenance</w:t>
            </w:r>
            <w:r w:rsidDel="00000000" w:rsidR="00000000" w:rsidRPr="00000000">
              <w:rPr>
                <w:rtl w:val="0"/>
              </w:rPr>
            </w:r>
          </w:p>
        </w:tc>
      </w:tr>
      <w:tr>
        <w:trPr>
          <w:cantSplit w:val="0"/>
          <w:tblHeader w:val="0"/>
        </w:trPr>
        <w:tc>
          <w:tcPr/>
          <w:p w:rsidR="00000000" w:rsidDel="00000000" w:rsidP="00000000" w:rsidRDefault="00000000" w:rsidRPr="00000000" w14:paraId="00000084">
            <w:pPr>
              <w:rPr/>
            </w:pPr>
            <w:r w:rsidDel="00000000" w:rsidR="00000000" w:rsidRPr="00000000">
              <w:rPr>
                <w:rFonts w:ascii="Times New Roman" w:cs="Times New Roman" w:eastAsia="Times New Roman" w:hAnsi="Times New Roman"/>
                <w:sz w:val="17"/>
                <w:szCs w:val="17"/>
                <w:rtl w:val="0"/>
              </w:rPr>
              <w:t xml:space="preserve">10</w:t>
            </w:r>
            <w:r w:rsidDel="00000000" w:rsidR="00000000" w:rsidRPr="00000000">
              <w:rPr>
                <w:rtl w:val="0"/>
              </w:rPr>
            </w:r>
          </w:p>
        </w:tc>
        <w:tc>
          <w:tcPr/>
          <w:p w:rsidR="00000000" w:rsidDel="00000000" w:rsidP="00000000" w:rsidRDefault="00000000" w:rsidRPr="00000000" w14:paraId="00000085">
            <w:pPr>
              <w:rPr/>
            </w:pPr>
            <w:r w:rsidDel="00000000" w:rsidR="00000000" w:rsidRPr="00000000">
              <w:rPr>
                <w:rFonts w:ascii="Times New Roman" w:cs="Times New Roman" w:eastAsia="Times New Roman" w:hAnsi="Times New Roman"/>
                <w:sz w:val="17"/>
                <w:szCs w:val="17"/>
                <w:rtl w:val="0"/>
              </w:rPr>
              <w:t xml:space="preserve">10.1 Challenges; 10.2 Solutions; 10.3 Data Quality; 10.4 IRT Calibration; 10.5 Current Limitations</w:t>
            </w:r>
            <w:r w:rsidDel="00000000" w:rsidR="00000000" w:rsidRPr="00000000">
              <w:rPr>
                <w:rtl w:val="0"/>
              </w:rPr>
            </w:r>
          </w:p>
        </w:tc>
      </w:tr>
      <w:tr>
        <w:trPr>
          <w:cantSplit w:val="0"/>
          <w:tblHeader w:val="0"/>
        </w:trPr>
        <w:tc>
          <w:tcPr/>
          <w:p w:rsidR="00000000" w:rsidDel="00000000" w:rsidP="00000000" w:rsidRDefault="00000000" w:rsidRPr="00000000" w14:paraId="00000086">
            <w:pPr>
              <w:rPr/>
            </w:pPr>
            <w:r w:rsidDel="00000000" w:rsidR="00000000" w:rsidRPr="00000000">
              <w:rPr>
                <w:rFonts w:ascii="Times New Roman" w:cs="Times New Roman" w:eastAsia="Times New Roman" w:hAnsi="Times New Roman"/>
                <w:sz w:val="17"/>
                <w:szCs w:val="17"/>
                <w:rtl w:val="0"/>
              </w:rPr>
              <w:t xml:space="preserve">11</w:t>
            </w:r>
            <w:r w:rsidDel="00000000" w:rsidR="00000000" w:rsidRPr="00000000">
              <w:rPr>
                <w:rtl w:val="0"/>
              </w:rPr>
            </w:r>
          </w:p>
        </w:tc>
        <w:tc>
          <w:tcPr/>
          <w:p w:rsidR="00000000" w:rsidDel="00000000" w:rsidP="00000000" w:rsidRDefault="00000000" w:rsidRPr="00000000" w14:paraId="00000087">
            <w:pPr>
              <w:rPr/>
            </w:pPr>
            <w:r w:rsidDel="00000000" w:rsidR="00000000" w:rsidRPr="00000000">
              <w:rPr>
                <w:rFonts w:ascii="Times New Roman" w:cs="Times New Roman" w:eastAsia="Times New Roman" w:hAnsi="Times New Roman"/>
                <w:sz w:val="17"/>
                <w:szCs w:val="17"/>
                <w:rtl w:val="0"/>
              </w:rPr>
              <w:t xml:space="preserve">11.1 Planned Features; 11.2 Calibration; 11.3 Analytics; 11.4 Scalability; 11.5 Integrations</w:t>
            </w:r>
            <w:r w:rsidDel="00000000" w:rsidR="00000000" w:rsidRPr="00000000">
              <w:rPr>
                <w:rtl w:val="0"/>
              </w:rPr>
            </w:r>
          </w:p>
        </w:tc>
      </w:tr>
      <w:tr>
        <w:trPr>
          <w:cantSplit w:val="0"/>
          <w:tblHeader w:val="0"/>
        </w:trPr>
        <w:tc>
          <w:tcPr/>
          <w:p w:rsidR="00000000" w:rsidDel="00000000" w:rsidP="00000000" w:rsidRDefault="00000000" w:rsidRPr="00000000" w14:paraId="00000088">
            <w:pPr>
              <w:rPr/>
            </w:pPr>
            <w:r w:rsidDel="00000000" w:rsidR="00000000" w:rsidRPr="00000000">
              <w:rPr>
                <w:rFonts w:ascii="Times New Roman" w:cs="Times New Roman" w:eastAsia="Times New Roman" w:hAnsi="Times New Roman"/>
                <w:sz w:val="17"/>
                <w:szCs w:val="17"/>
                <w:rtl w:val="0"/>
              </w:rPr>
              <w:t xml:space="preserve">12</w:t>
            </w:r>
            <w:r w:rsidDel="00000000" w:rsidR="00000000" w:rsidRPr="00000000">
              <w:rPr>
                <w:rtl w:val="0"/>
              </w:rPr>
            </w:r>
          </w:p>
        </w:tc>
        <w:tc>
          <w:tcPr/>
          <w:p w:rsidR="00000000" w:rsidDel="00000000" w:rsidP="00000000" w:rsidRDefault="00000000" w:rsidRPr="00000000" w14:paraId="00000089">
            <w:pPr>
              <w:rPr/>
            </w:pPr>
            <w:r w:rsidDel="00000000" w:rsidR="00000000" w:rsidRPr="00000000">
              <w:rPr>
                <w:rFonts w:ascii="Times New Roman" w:cs="Times New Roman" w:eastAsia="Times New Roman" w:hAnsi="Times New Roman"/>
                <w:sz w:val="17"/>
                <w:szCs w:val="17"/>
                <w:rtl w:val="0"/>
              </w:rPr>
              <w:t xml:space="preserve">12.1 Summary; 12.2 What Was Achieved; 12.3 Skills Learned</w:t>
            </w:r>
            <w:r w:rsidDel="00000000" w:rsidR="00000000" w:rsidRPr="00000000">
              <w:rPr>
                <w:rtl w:val="0"/>
              </w:rPr>
            </w:r>
          </w:p>
        </w:tc>
      </w:tr>
      <w:tr>
        <w:trPr>
          <w:cantSplit w:val="0"/>
          <w:tblHeader w:val="0"/>
        </w:trPr>
        <w:tc>
          <w:tcPr/>
          <w:p w:rsidR="00000000" w:rsidDel="00000000" w:rsidP="00000000" w:rsidRDefault="00000000" w:rsidRPr="00000000" w14:paraId="0000008A">
            <w:pPr>
              <w:rPr/>
            </w:pPr>
            <w:r w:rsidDel="00000000" w:rsidR="00000000" w:rsidRPr="00000000">
              <w:rPr>
                <w:rFonts w:ascii="Times New Roman" w:cs="Times New Roman" w:eastAsia="Times New Roman" w:hAnsi="Times New Roman"/>
                <w:sz w:val="17"/>
                <w:szCs w:val="17"/>
                <w:rtl w:val="0"/>
              </w:rPr>
              <w:t xml:space="preserve">13</w:t>
            </w:r>
            <w:r w:rsidDel="00000000" w:rsidR="00000000" w:rsidRPr="00000000">
              <w:rPr>
                <w:rtl w:val="0"/>
              </w:rPr>
            </w:r>
          </w:p>
        </w:tc>
        <w:tc>
          <w:tcPr/>
          <w:p w:rsidR="00000000" w:rsidDel="00000000" w:rsidP="00000000" w:rsidRDefault="00000000" w:rsidRPr="00000000" w14:paraId="0000008B">
            <w:pPr>
              <w:rPr/>
            </w:pPr>
            <w:r w:rsidDel="00000000" w:rsidR="00000000" w:rsidRPr="00000000">
              <w:rPr>
                <w:rFonts w:ascii="Times New Roman" w:cs="Times New Roman" w:eastAsia="Times New Roman" w:hAnsi="Times New Roman"/>
                <w:sz w:val="17"/>
                <w:szCs w:val="17"/>
                <w:rtl w:val="0"/>
              </w:rPr>
              <w:t xml:space="preserve">Books, adaptive assessment references, database references, software documentation</w:t>
            </w:r>
            <w:r w:rsidDel="00000000" w:rsidR="00000000" w:rsidRPr="00000000">
              <w:rPr>
                <w:rtl w:val="0"/>
              </w:rPr>
            </w:r>
          </w:p>
        </w:tc>
      </w:tr>
      <w:tr>
        <w:trPr>
          <w:cantSplit w:val="0"/>
          <w:tblHeader w:val="0"/>
        </w:trPr>
        <w:tc>
          <w:tcPr/>
          <w:p w:rsidR="00000000" w:rsidDel="00000000" w:rsidP="00000000" w:rsidRDefault="00000000" w:rsidRPr="00000000" w14:paraId="0000008C">
            <w:pPr>
              <w:rPr/>
            </w:pPr>
            <w:r w:rsidDel="00000000" w:rsidR="00000000" w:rsidRPr="00000000">
              <w:rPr>
                <w:rFonts w:ascii="Times New Roman" w:cs="Times New Roman" w:eastAsia="Times New Roman" w:hAnsi="Times New Roman"/>
                <w:sz w:val="17"/>
                <w:szCs w:val="17"/>
                <w:rtl w:val="0"/>
              </w:rPr>
              <w:t xml:space="preserve">14</w:t>
            </w:r>
            <w:r w:rsidDel="00000000" w:rsidR="00000000" w:rsidRPr="00000000">
              <w:rPr>
                <w:rtl w:val="0"/>
              </w:rPr>
            </w:r>
          </w:p>
        </w:tc>
        <w:tc>
          <w:tcPr/>
          <w:p w:rsidR="00000000" w:rsidDel="00000000" w:rsidP="00000000" w:rsidRDefault="00000000" w:rsidRPr="00000000" w14:paraId="0000008D">
            <w:pPr>
              <w:rPr/>
            </w:pPr>
            <w:r w:rsidDel="00000000" w:rsidR="00000000" w:rsidRPr="00000000">
              <w:rPr>
                <w:rFonts w:ascii="Times New Roman" w:cs="Times New Roman" w:eastAsia="Times New Roman" w:hAnsi="Times New Roman"/>
                <w:sz w:val="17"/>
                <w:szCs w:val="17"/>
                <w:rtl w:val="0"/>
              </w:rPr>
              <w:t xml:space="preserve">Sample SQL, user guide, test data, project team</w:t>
            </w:r>
            <w:r w:rsidDel="00000000" w:rsidR="00000000" w:rsidRPr="00000000">
              <w:rPr>
                <w:rtl w:val="0"/>
              </w:rPr>
            </w:r>
          </w:p>
        </w:tc>
      </w:tr>
    </w:tbl>
    <w:p w:rsidR="00000000" w:rsidDel="00000000" w:rsidP="00000000" w:rsidRDefault="00000000" w:rsidRPr="00000000" w14:paraId="0000008E">
      <w:pPr>
        <w:spacing w:after="160" w:before="0" w:line="360" w:lineRule="auto"/>
        <w:jc w:val="both"/>
        <w:rPr/>
      </w:pPr>
      <w:r w:rsidDel="00000000" w:rsidR="00000000" w:rsidRPr="00000000">
        <w:rPr>
          <w:rtl w:val="0"/>
        </w:rPr>
      </w:r>
    </w:p>
    <w:p w:rsidR="00000000" w:rsidDel="00000000" w:rsidP="00000000" w:rsidRDefault="00000000" w:rsidRPr="00000000" w14:paraId="0000008F">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90">
      <w:pPr>
        <w:spacing w:after="160" w:before="0" w:line="360" w:lineRule="auto"/>
        <w:jc w:val="both"/>
        <w:rPr/>
      </w:pPr>
      <w:r w:rsidDel="00000000" w:rsidR="00000000" w:rsidRPr="00000000">
        <w:rPr>
          <w:rtl w:val="0"/>
        </w:rPr>
      </w:r>
    </w:p>
    <w:p w:rsidR="00000000" w:rsidDel="00000000" w:rsidP="00000000" w:rsidRDefault="00000000" w:rsidRPr="00000000" w14:paraId="00000091">
      <w:pPr>
        <w:spacing w:after="320" w:before="0" w:line="36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CHAPTER -1 INTRODUCTION</w:t>
      </w:r>
      <w:r w:rsidDel="00000000" w:rsidR="00000000" w:rsidRPr="00000000">
        <w:rPr>
          <w:rtl w:val="0"/>
        </w:rPr>
      </w:r>
    </w:p>
    <w:p w:rsidR="00000000" w:rsidDel="00000000" w:rsidP="00000000" w:rsidRDefault="00000000" w:rsidRPr="00000000" w14:paraId="00000092">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1.1 Background of the Project</w:t>
      </w:r>
      <w:r w:rsidDel="00000000" w:rsidR="00000000" w:rsidRPr="00000000">
        <w:rPr>
          <w:rtl w:val="0"/>
        </w:rPr>
      </w:r>
    </w:p>
    <w:p w:rsidR="00000000" w:rsidDel="00000000" w:rsidP="00000000" w:rsidRDefault="00000000" w:rsidRPr="00000000" w14:paraId="00000093">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1.1 Background of the Project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r w:rsidDel="00000000" w:rsidR="00000000" w:rsidRPr="00000000">
        <w:rPr>
          <w:rtl w:val="0"/>
        </w:rPr>
      </w:r>
    </w:p>
    <w:p w:rsidR="00000000" w:rsidDel="00000000" w:rsidP="00000000" w:rsidRDefault="00000000" w:rsidRPr="00000000" w14:paraId="00000094">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1.1 background of the project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095">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1.1 background of the project,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096">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1.1 background of the project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097">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98">
      <w:pPr>
        <w:spacing w:after="160" w:before="0" w:line="360" w:lineRule="auto"/>
        <w:jc w:val="both"/>
        <w:rPr/>
      </w:pPr>
      <w:r w:rsidDel="00000000" w:rsidR="00000000" w:rsidRPr="00000000">
        <w:rPr>
          <w:rtl w:val="0"/>
        </w:rPr>
      </w:r>
    </w:p>
    <w:p w:rsidR="00000000" w:rsidDel="00000000" w:rsidP="00000000" w:rsidRDefault="00000000" w:rsidRPr="00000000" w14:paraId="00000099">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1.1 Evolution of Digital Assessment</w:t>
      </w:r>
      <w:r w:rsidDel="00000000" w:rsidR="00000000" w:rsidRPr="00000000">
        <w:rPr>
          <w:rtl w:val="0"/>
        </w:rPr>
      </w:r>
    </w:p>
    <w:p w:rsidR="00000000" w:rsidDel="00000000" w:rsidP="00000000" w:rsidRDefault="00000000" w:rsidRPr="00000000" w14:paraId="0000009A">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1.1 Evolution of Digital Assessment</w:t>
      </w:r>
      <w:r w:rsidDel="00000000" w:rsidR="00000000" w:rsidRPr="00000000">
        <w:rPr>
          <w:rtl w:val="0"/>
        </w:rPr>
      </w:r>
    </w:p>
    <w:p w:rsidR="00000000" w:rsidDel="00000000" w:rsidP="00000000" w:rsidRDefault="00000000" w:rsidRPr="00000000" w14:paraId="0000009B">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1.1 Evolution of Digital Assessment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r w:rsidDel="00000000" w:rsidR="00000000" w:rsidRPr="00000000">
        <w:rPr>
          <w:rtl w:val="0"/>
        </w:rPr>
      </w:r>
    </w:p>
    <w:p w:rsidR="00000000" w:rsidDel="00000000" w:rsidP="00000000" w:rsidRDefault="00000000" w:rsidRPr="00000000" w14:paraId="0000009C">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1.1 evolution of digital assessment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09D">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1.1 evolution of digital assessment,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09E">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1.1 evolution of digital assessment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09F">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A0">
      <w:pPr>
        <w:spacing w:after="160" w:before="0" w:line="360" w:lineRule="auto"/>
        <w:jc w:val="both"/>
        <w:rPr/>
      </w:pPr>
      <w:r w:rsidDel="00000000" w:rsidR="00000000" w:rsidRPr="00000000">
        <w:rPr>
          <w:rtl w:val="0"/>
        </w:rPr>
      </w:r>
    </w:p>
    <w:p w:rsidR="00000000" w:rsidDel="00000000" w:rsidP="00000000" w:rsidRDefault="00000000" w:rsidRPr="00000000" w14:paraId="000000A1">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1.1 Limitations of Fixed Quizzes</w:t>
      </w:r>
      <w:r w:rsidDel="00000000" w:rsidR="00000000" w:rsidRPr="00000000">
        <w:rPr>
          <w:rtl w:val="0"/>
        </w:rPr>
      </w:r>
    </w:p>
    <w:p w:rsidR="00000000" w:rsidDel="00000000" w:rsidP="00000000" w:rsidRDefault="00000000" w:rsidRPr="00000000" w14:paraId="000000A2">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1.1 Limitations of Fixed Quizzes</w:t>
      </w:r>
      <w:r w:rsidDel="00000000" w:rsidR="00000000" w:rsidRPr="00000000">
        <w:rPr>
          <w:rtl w:val="0"/>
        </w:rPr>
      </w:r>
    </w:p>
    <w:p w:rsidR="00000000" w:rsidDel="00000000" w:rsidP="00000000" w:rsidRDefault="00000000" w:rsidRPr="00000000" w14:paraId="000000A3">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1.1 Limitations of Fixed Quizzes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r w:rsidDel="00000000" w:rsidR="00000000" w:rsidRPr="00000000">
        <w:rPr>
          <w:rtl w:val="0"/>
        </w:rPr>
      </w:r>
    </w:p>
    <w:p w:rsidR="00000000" w:rsidDel="00000000" w:rsidP="00000000" w:rsidRDefault="00000000" w:rsidRPr="00000000" w14:paraId="000000A4">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1.1 limitations of fixed quizzes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0A5">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1.1 limitations of fixed quizzes,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0A6">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1.1 limitations of fixed quizzes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0A7">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A8">
      <w:pPr>
        <w:spacing w:after="160" w:before="0" w:line="360" w:lineRule="auto"/>
        <w:jc w:val="both"/>
        <w:rPr/>
      </w:pPr>
      <w:r w:rsidDel="00000000" w:rsidR="00000000" w:rsidRPr="00000000">
        <w:rPr>
          <w:rtl w:val="0"/>
        </w:rPr>
      </w:r>
    </w:p>
    <w:p w:rsidR="00000000" w:rsidDel="00000000" w:rsidP="00000000" w:rsidRDefault="00000000" w:rsidRPr="00000000" w14:paraId="000000A9">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1.1 Need for Adaptive Assessment</w:t>
      </w:r>
      <w:r w:rsidDel="00000000" w:rsidR="00000000" w:rsidRPr="00000000">
        <w:rPr>
          <w:rtl w:val="0"/>
        </w:rPr>
      </w:r>
    </w:p>
    <w:p w:rsidR="00000000" w:rsidDel="00000000" w:rsidP="00000000" w:rsidRDefault="00000000" w:rsidRPr="00000000" w14:paraId="000000AA">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1.1 Need for Adaptive Assessment</w:t>
      </w:r>
      <w:r w:rsidDel="00000000" w:rsidR="00000000" w:rsidRPr="00000000">
        <w:rPr>
          <w:rtl w:val="0"/>
        </w:rPr>
      </w:r>
    </w:p>
    <w:p w:rsidR="00000000" w:rsidDel="00000000" w:rsidP="00000000" w:rsidRDefault="00000000" w:rsidRPr="00000000" w14:paraId="000000AB">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1.1 Need for Adaptive Assessment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Item Response Theory provides a formal way to connect a learner ability estimate with the probability of a correct answer. The implementation can represent ability by θ and item characteristics by parameters such as difficulty b and discrimination a. The resulting probability model gives the adaptive engine a quantitative basis for comparing candidate questions. Adaptive assessment changes the next item according to evidence collected from previous responses. In this project, the response is not only marked correct or incorrect; it also becomes an input to the learner-state update. The updated state is then considered when candidate questions are compared, creating a feedback loop between the learner, the database and the adaptive quiz engine.</w:t>
      </w:r>
      <w:r w:rsidDel="00000000" w:rsidR="00000000" w:rsidRPr="00000000">
        <w:rPr>
          <w:rtl w:val="0"/>
        </w:rPr>
      </w:r>
    </w:p>
    <w:p w:rsidR="00000000" w:rsidDel="00000000" w:rsidP="00000000" w:rsidRDefault="00000000" w:rsidRPr="00000000" w14:paraId="000000AC">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1.1 need for adaptive assessment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0AD">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1.1 need for adaptive assessment,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0AE">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1.1 need for adaptive assessment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0AF">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B0">
      <w:pPr>
        <w:spacing w:after="160" w:before="0" w:line="360" w:lineRule="auto"/>
        <w:jc w:val="both"/>
        <w:rPr/>
      </w:pPr>
      <w:r w:rsidDel="00000000" w:rsidR="00000000" w:rsidRPr="00000000">
        <w:rPr>
          <w:rtl w:val="0"/>
        </w:rPr>
      </w:r>
    </w:p>
    <w:p w:rsidR="00000000" w:rsidDel="00000000" w:rsidP="00000000" w:rsidRDefault="00000000" w:rsidRPr="00000000" w14:paraId="000000B1">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1.1 DBMS Role in Education</w:t>
      </w:r>
      <w:r w:rsidDel="00000000" w:rsidR="00000000" w:rsidRPr="00000000">
        <w:rPr>
          <w:rtl w:val="0"/>
        </w:rPr>
      </w:r>
    </w:p>
    <w:p w:rsidR="00000000" w:rsidDel="00000000" w:rsidP="00000000" w:rsidRDefault="00000000" w:rsidRPr="00000000" w14:paraId="000000B2">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1.1 DBMS Role in Education</w:t>
      </w:r>
      <w:r w:rsidDel="00000000" w:rsidR="00000000" w:rsidRPr="00000000">
        <w:rPr>
          <w:rtl w:val="0"/>
        </w:rPr>
      </w:r>
    </w:p>
    <w:p w:rsidR="00000000" w:rsidDel="00000000" w:rsidP="00000000" w:rsidRDefault="00000000" w:rsidRPr="00000000" w14:paraId="000000B3">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1.1 DBMS Role in Education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r w:rsidDel="00000000" w:rsidR="00000000" w:rsidRPr="00000000">
        <w:rPr>
          <w:rtl w:val="0"/>
        </w:rPr>
      </w:r>
    </w:p>
    <w:p w:rsidR="00000000" w:rsidDel="00000000" w:rsidP="00000000" w:rsidRDefault="00000000" w:rsidRPr="00000000" w14:paraId="000000B4">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1.1 dbms role in education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0B5">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1.1 dbms role in education,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0B6">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1.1 dbms role in education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0B7">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B8">
      <w:pPr>
        <w:spacing w:after="160" w:before="0" w:line="360" w:lineRule="auto"/>
        <w:jc w:val="both"/>
        <w:rPr/>
      </w:pPr>
      <w:r w:rsidDel="00000000" w:rsidR="00000000" w:rsidRPr="00000000">
        <w:rPr>
          <w:rtl w:val="0"/>
        </w:rPr>
      </w:r>
    </w:p>
    <w:p w:rsidR="00000000" w:rsidDel="00000000" w:rsidP="00000000" w:rsidRDefault="00000000" w:rsidRPr="00000000" w14:paraId="000000B9">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1.2 Problem Statement</w:t>
      </w:r>
      <w:r w:rsidDel="00000000" w:rsidR="00000000" w:rsidRPr="00000000">
        <w:rPr>
          <w:rtl w:val="0"/>
        </w:rPr>
      </w:r>
    </w:p>
    <w:p w:rsidR="00000000" w:rsidDel="00000000" w:rsidP="00000000" w:rsidRDefault="00000000" w:rsidRPr="00000000" w14:paraId="000000BA">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1.2 Problem Statement</w:t>
      </w:r>
      <w:r w:rsidDel="00000000" w:rsidR="00000000" w:rsidRPr="00000000">
        <w:rPr>
          <w:rtl w:val="0"/>
        </w:rPr>
      </w:r>
    </w:p>
    <w:p w:rsidR="00000000" w:rsidDel="00000000" w:rsidP="00000000" w:rsidRDefault="00000000" w:rsidRPr="00000000" w14:paraId="000000BB">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1.2 Problem Statement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r w:rsidDel="00000000" w:rsidR="00000000" w:rsidRPr="00000000">
        <w:rPr>
          <w:rtl w:val="0"/>
        </w:rPr>
      </w:r>
    </w:p>
    <w:p w:rsidR="00000000" w:rsidDel="00000000" w:rsidP="00000000" w:rsidRDefault="00000000" w:rsidRPr="00000000" w14:paraId="000000BC">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1.2 problem statement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0BD">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1.2 problem statement,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0BE">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1.2 problem statement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0BF">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C0">
      <w:pPr>
        <w:spacing w:after="160" w:before="0" w:line="360" w:lineRule="auto"/>
        <w:jc w:val="both"/>
        <w:rPr/>
      </w:pPr>
      <w:r w:rsidDel="00000000" w:rsidR="00000000" w:rsidRPr="00000000">
        <w:rPr>
          <w:rtl w:val="0"/>
        </w:rPr>
      </w:r>
    </w:p>
    <w:p w:rsidR="00000000" w:rsidDel="00000000" w:rsidP="00000000" w:rsidRDefault="00000000" w:rsidRPr="00000000" w14:paraId="000000C1">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1.2 Existing System</w:t>
      </w:r>
      <w:r w:rsidDel="00000000" w:rsidR="00000000" w:rsidRPr="00000000">
        <w:rPr>
          <w:rtl w:val="0"/>
        </w:rPr>
      </w:r>
    </w:p>
    <w:p w:rsidR="00000000" w:rsidDel="00000000" w:rsidP="00000000" w:rsidRDefault="00000000" w:rsidRPr="00000000" w14:paraId="000000C2">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1.2 Existing System</w:t>
      </w:r>
      <w:r w:rsidDel="00000000" w:rsidR="00000000" w:rsidRPr="00000000">
        <w:rPr>
          <w:rtl w:val="0"/>
        </w:rPr>
      </w:r>
    </w:p>
    <w:p w:rsidR="00000000" w:rsidDel="00000000" w:rsidP="00000000" w:rsidRDefault="00000000" w:rsidRPr="00000000" w14:paraId="000000C3">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1.2 Existing System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r w:rsidDel="00000000" w:rsidR="00000000" w:rsidRPr="00000000">
        <w:rPr>
          <w:rtl w:val="0"/>
        </w:rPr>
      </w:r>
    </w:p>
    <w:p w:rsidR="00000000" w:rsidDel="00000000" w:rsidP="00000000" w:rsidRDefault="00000000" w:rsidRPr="00000000" w14:paraId="000000C4">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1.2 existing system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0C5">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1.2 existing system,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0C6">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1.2 existing system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0C7">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C8">
      <w:pPr>
        <w:spacing w:after="160" w:before="0" w:line="360" w:lineRule="auto"/>
        <w:jc w:val="both"/>
        <w:rPr/>
      </w:pPr>
      <w:r w:rsidDel="00000000" w:rsidR="00000000" w:rsidRPr="00000000">
        <w:rPr>
          <w:rtl w:val="0"/>
        </w:rPr>
      </w:r>
    </w:p>
    <w:p w:rsidR="00000000" w:rsidDel="00000000" w:rsidP="00000000" w:rsidRDefault="00000000" w:rsidRPr="00000000" w14:paraId="000000C9">
      <w:pPr>
        <w:spacing w:after="320" w:before="0" w:line="36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CHAPTER -2 SYSTEM REQUIREMENTS</w:t>
      </w:r>
      <w:r w:rsidDel="00000000" w:rsidR="00000000" w:rsidRPr="00000000">
        <w:rPr>
          <w:rtl w:val="0"/>
        </w:rPr>
      </w:r>
    </w:p>
    <w:p w:rsidR="00000000" w:rsidDel="00000000" w:rsidP="00000000" w:rsidRDefault="00000000" w:rsidRPr="00000000" w14:paraId="000000CA">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2.1 Hardware Requirements</w:t>
      </w:r>
      <w:r w:rsidDel="00000000" w:rsidR="00000000" w:rsidRPr="00000000">
        <w:rPr>
          <w:rtl w:val="0"/>
        </w:rPr>
      </w:r>
    </w:p>
    <w:p w:rsidR="00000000" w:rsidDel="00000000" w:rsidP="00000000" w:rsidRDefault="00000000" w:rsidRPr="00000000" w14:paraId="000000CB">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2.1 Hardware Requirements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r w:rsidDel="00000000" w:rsidR="00000000" w:rsidRPr="00000000">
        <w:rPr>
          <w:rtl w:val="0"/>
        </w:rPr>
      </w:r>
    </w:p>
    <w:p w:rsidR="00000000" w:rsidDel="00000000" w:rsidP="00000000" w:rsidRDefault="00000000" w:rsidRPr="00000000" w14:paraId="000000CC">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2.1 hardware requirements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0CD">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2.1 hardware requirements,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0CE">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2.1 hardware requirements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0CF">
      <w:pPr>
        <w:spacing w:after="200" w:before="0" w:line="360" w:lineRule="auto"/>
        <w:ind w:left="288" w:hanging="216"/>
        <w:jc w:val="left"/>
        <w:rPr/>
      </w:pPr>
      <w:r w:rsidDel="00000000" w:rsidR="00000000" w:rsidRPr="00000000">
        <w:rPr>
          <w:rFonts w:ascii="Times New Roman" w:cs="Times New Roman" w:eastAsia="Times New Roman" w:hAnsi="Times New Roman"/>
          <w:b w:val="1"/>
          <w:bCs w:val="1"/>
          <w:color w:val="000000"/>
          <w:sz w:val="19"/>
          <w:szCs w:val="19"/>
          <w:rtl w:val="0"/>
        </w:rPr>
        <w:t xml:space="preserve">1. The component is designed around clear inputs, processing steps and outputs.</w:t>
      </w:r>
      <w:r w:rsidDel="00000000" w:rsidR="00000000" w:rsidRPr="00000000">
        <w:rPr>
          <w:rtl w:val="0"/>
        </w:rPr>
      </w:r>
    </w:p>
    <w:p w:rsidR="00000000" w:rsidDel="00000000" w:rsidP="00000000" w:rsidRDefault="00000000" w:rsidRPr="00000000" w14:paraId="000000D0">
      <w:pPr>
        <w:spacing w:after="200" w:before="0" w:line="360" w:lineRule="auto"/>
        <w:ind w:left="288" w:hanging="216"/>
        <w:jc w:val="left"/>
        <w:rPr/>
      </w:pPr>
      <w:r w:rsidDel="00000000" w:rsidR="00000000" w:rsidRPr="00000000">
        <w:rPr>
          <w:rFonts w:ascii="Times New Roman" w:cs="Times New Roman" w:eastAsia="Times New Roman" w:hAnsi="Times New Roman"/>
          <w:b w:val="1"/>
          <w:bCs w:val="1"/>
          <w:color w:val="000000"/>
          <w:sz w:val="19"/>
          <w:szCs w:val="19"/>
          <w:rtl w:val="0"/>
        </w:rPr>
        <w:t xml:space="preserve">2. The database state is updated only after validation of the operation.</w:t>
      </w:r>
      <w:r w:rsidDel="00000000" w:rsidR="00000000" w:rsidRPr="00000000">
        <w:rPr>
          <w:rtl w:val="0"/>
        </w:rPr>
      </w:r>
    </w:p>
    <w:p w:rsidR="00000000" w:rsidDel="00000000" w:rsidP="00000000" w:rsidRDefault="00000000" w:rsidRPr="00000000" w14:paraId="000000D1">
      <w:pPr>
        <w:spacing w:after="200" w:before="0" w:line="360" w:lineRule="auto"/>
        <w:ind w:left="288" w:hanging="216"/>
        <w:jc w:val="left"/>
        <w:rPr/>
      </w:pPr>
      <w:r w:rsidDel="00000000" w:rsidR="00000000" w:rsidRPr="00000000">
        <w:rPr>
          <w:rFonts w:ascii="Times New Roman" w:cs="Times New Roman" w:eastAsia="Times New Roman" w:hAnsi="Times New Roman"/>
          <w:b w:val="1"/>
          <w:bCs w:val="1"/>
          <w:color w:val="000000"/>
          <w:sz w:val="19"/>
          <w:szCs w:val="19"/>
          <w:rtl w:val="0"/>
        </w:rPr>
        <w:t xml:space="preserve">3. The application keeps learner-facing behaviour separate from persistence details.</w:t>
      </w:r>
      <w:r w:rsidDel="00000000" w:rsidR="00000000" w:rsidRPr="00000000">
        <w:rPr>
          <w:rtl w:val="0"/>
        </w:rPr>
      </w:r>
    </w:p>
    <w:p w:rsidR="00000000" w:rsidDel="00000000" w:rsidP="00000000" w:rsidRDefault="00000000" w:rsidRPr="00000000" w14:paraId="000000D2">
      <w:pPr>
        <w:spacing w:after="160" w:before="0" w:line="360" w:lineRule="auto"/>
        <w:ind w:left="288" w:hanging="216"/>
        <w:jc w:val="both"/>
        <w:rPr/>
      </w:pPr>
      <w:r w:rsidDel="00000000" w:rsidR="00000000" w:rsidRPr="00000000">
        <w:rPr>
          <w:rFonts w:ascii="Times New Roman" w:cs="Times New Roman" w:eastAsia="Times New Roman" w:hAnsi="Times New Roman"/>
          <w:b w:val="0"/>
          <w:bCs w:val="0"/>
          <w:color w:val="000000"/>
          <w:sz w:val="19"/>
          <w:szCs w:val="19"/>
          <w:rtl w:val="0"/>
        </w:rPr>
        <w:t xml:space="preserve">4. The adaptive engine uses stored response evidence rather than a fixed question sequence.</w:t>
      </w:r>
      <w:r w:rsidDel="00000000" w:rsidR="00000000" w:rsidRPr="00000000">
        <w:rPr>
          <w:rtl w:val="0"/>
        </w:rPr>
      </w:r>
    </w:p>
    <w:p w:rsidR="00000000" w:rsidDel="00000000" w:rsidP="00000000" w:rsidRDefault="00000000" w:rsidRPr="00000000" w14:paraId="000000D3">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D4">
      <w:pPr>
        <w:spacing w:after="160" w:before="0" w:line="360" w:lineRule="auto"/>
        <w:jc w:val="both"/>
        <w:rPr/>
      </w:pPr>
      <w:r w:rsidDel="00000000" w:rsidR="00000000" w:rsidRPr="00000000">
        <w:rPr>
          <w:rtl w:val="0"/>
        </w:rPr>
      </w:r>
    </w:p>
    <w:p w:rsidR="00000000" w:rsidDel="00000000" w:rsidP="00000000" w:rsidRDefault="00000000" w:rsidRPr="00000000" w14:paraId="000000D5">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2.1 Development Machine Requirements</w:t>
      </w:r>
      <w:r w:rsidDel="00000000" w:rsidR="00000000" w:rsidRPr="00000000">
        <w:rPr>
          <w:rtl w:val="0"/>
        </w:rPr>
      </w:r>
    </w:p>
    <w:p w:rsidR="00000000" w:rsidDel="00000000" w:rsidP="00000000" w:rsidRDefault="00000000" w:rsidRPr="00000000" w14:paraId="000000D6">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2.1 Development Machine Requirements</w:t>
      </w:r>
      <w:r w:rsidDel="00000000" w:rsidR="00000000" w:rsidRPr="00000000">
        <w:rPr>
          <w:rtl w:val="0"/>
        </w:rPr>
      </w:r>
    </w:p>
    <w:p w:rsidR="00000000" w:rsidDel="00000000" w:rsidP="00000000" w:rsidRDefault="00000000" w:rsidRPr="00000000" w14:paraId="000000D7">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2.1 Development Machine Requirements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r w:rsidDel="00000000" w:rsidR="00000000" w:rsidRPr="00000000">
        <w:rPr>
          <w:rtl w:val="0"/>
        </w:rPr>
      </w:r>
    </w:p>
    <w:p w:rsidR="00000000" w:rsidDel="00000000" w:rsidP="00000000" w:rsidRDefault="00000000" w:rsidRPr="00000000" w14:paraId="000000D8">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2.1 development machine requirements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0D9">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2.1 development machine requirements,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0DA">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2.1 development machine requirements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0DB">
      <w:pPr>
        <w:spacing w:after="200" w:before="0" w:line="360" w:lineRule="auto"/>
        <w:ind w:left="288" w:hanging="216"/>
        <w:jc w:val="left"/>
        <w:rPr/>
      </w:pPr>
      <w:r w:rsidDel="00000000" w:rsidR="00000000" w:rsidRPr="00000000">
        <w:rPr>
          <w:rFonts w:ascii="Times New Roman" w:cs="Times New Roman" w:eastAsia="Times New Roman" w:hAnsi="Times New Roman"/>
          <w:b w:val="1"/>
          <w:bCs w:val="1"/>
          <w:color w:val="000000"/>
          <w:sz w:val="19"/>
          <w:szCs w:val="19"/>
          <w:rtl w:val="0"/>
        </w:rPr>
        <w:t xml:space="preserve">1. The component is designed around clear inputs, processing steps and outputs.</w:t>
      </w:r>
      <w:r w:rsidDel="00000000" w:rsidR="00000000" w:rsidRPr="00000000">
        <w:rPr>
          <w:rtl w:val="0"/>
        </w:rPr>
      </w:r>
    </w:p>
    <w:p w:rsidR="00000000" w:rsidDel="00000000" w:rsidP="00000000" w:rsidRDefault="00000000" w:rsidRPr="00000000" w14:paraId="000000DC">
      <w:pPr>
        <w:spacing w:after="200" w:before="0" w:line="360" w:lineRule="auto"/>
        <w:ind w:left="288" w:hanging="216"/>
        <w:jc w:val="left"/>
        <w:rPr/>
      </w:pPr>
      <w:r w:rsidDel="00000000" w:rsidR="00000000" w:rsidRPr="00000000">
        <w:rPr>
          <w:rFonts w:ascii="Times New Roman" w:cs="Times New Roman" w:eastAsia="Times New Roman" w:hAnsi="Times New Roman"/>
          <w:b w:val="1"/>
          <w:bCs w:val="1"/>
          <w:color w:val="000000"/>
          <w:sz w:val="19"/>
          <w:szCs w:val="19"/>
          <w:rtl w:val="0"/>
        </w:rPr>
        <w:t xml:space="preserve">2. The database state is updated only after validation of the operation.</w:t>
      </w:r>
      <w:r w:rsidDel="00000000" w:rsidR="00000000" w:rsidRPr="00000000">
        <w:rPr>
          <w:rtl w:val="0"/>
        </w:rPr>
      </w:r>
    </w:p>
    <w:p w:rsidR="00000000" w:rsidDel="00000000" w:rsidP="00000000" w:rsidRDefault="00000000" w:rsidRPr="00000000" w14:paraId="000000DD">
      <w:pPr>
        <w:spacing w:after="200" w:before="0" w:line="360" w:lineRule="auto"/>
        <w:ind w:left="288" w:hanging="216"/>
        <w:jc w:val="left"/>
        <w:rPr/>
      </w:pPr>
      <w:r w:rsidDel="00000000" w:rsidR="00000000" w:rsidRPr="00000000">
        <w:rPr>
          <w:rFonts w:ascii="Times New Roman" w:cs="Times New Roman" w:eastAsia="Times New Roman" w:hAnsi="Times New Roman"/>
          <w:b w:val="1"/>
          <w:bCs w:val="1"/>
          <w:color w:val="000000"/>
          <w:sz w:val="19"/>
          <w:szCs w:val="19"/>
          <w:rtl w:val="0"/>
        </w:rPr>
        <w:t xml:space="preserve">3. The application keeps learner-facing behaviour separate from persistence details.</w:t>
      </w:r>
      <w:r w:rsidDel="00000000" w:rsidR="00000000" w:rsidRPr="00000000">
        <w:rPr>
          <w:rtl w:val="0"/>
        </w:rPr>
      </w:r>
    </w:p>
    <w:p w:rsidR="00000000" w:rsidDel="00000000" w:rsidP="00000000" w:rsidRDefault="00000000" w:rsidRPr="00000000" w14:paraId="000000DE">
      <w:pPr>
        <w:spacing w:after="160" w:before="0" w:line="360" w:lineRule="auto"/>
        <w:ind w:left="288" w:hanging="216"/>
        <w:jc w:val="both"/>
        <w:rPr/>
      </w:pPr>
      <w:r w:rsidDel="00000000" w:rsidR="00000000" w:rsidRPr="00000000">
        <w:rPr>
          <w:rFonts w:ascii="Times New Roman" w:cs="Times New Roman" w:eastAsia="Times New Roman" w:hAnsi="Times New Roman"/>
          <w:b w:val="0"/>
          <w:bCs w:val="0"/>
          <w:color w:val="000000"/>
          <w:sz w:val="19"/>
          <w:szCs w:val="19"/>
          <w:rtl w:val="0"/>
        </w:rPr>
        <w:t xml:space="preserve">4. The adaptive engine uses stored response evidence rather than a fixed question sequence.</w:t>
      </w:r>
      <w:r w:rsidDel="00000000" w:rsidR="00000000" w:rsidRPr="00000000">
        <w:rPr>
          <w:rtl w:val="0"/>
        </w:rPr>
      </w:r>
    </w:p>
    <w:p w:rsidR="00000000" w:rsidDel="00000000" w:rsidP="00000000" w:rsidRDefault="00000000" w:rsidRPr="00000000" w14:paraId="000000DF">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E0">
      <w:pPr>
        <w:spacing w:after="160" w:before="0" w:line="360" w:lineRule="auto"/>
        <w:jc w:val="both"/>
        <w:rPr/>
      </w:pPr>
      <w:r w:rsidDel="00000000" w:rsidR="00000000" w:rsidRPr="00000000">
        <w:rPr>
          <w:rtl w:val="0"/>
        </w:rPr>
      </w:r>
    </w:p>
    <w:p w:rsidR="00000000" w:rsidDel="00000000" w:rsidP="00000000" w:rsidRDefault="00000000" w:rsidRPr="00000000" w14:paraId="000000E1">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2.1 End-User Device Requirements</w:t>
      </w:r>
      <w:r w:rsidDel="00000000" w:rsidR="00000000" w:rsidRPr="00000000">
        <w:rPr>
          <w:rtl w:val="0"/>
        </w:rPr>
      </w:r>
    </w:p>
    <w:p w:rsidR="00000000" w:rsidDel="00000000" w:rsidP="00000000" w:rsidRDefault="00000000" w:rsidRPr="00000000" w14:paraId="000000E2">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2.1 End-User Device Requirements</w:t>
      </w:r>
      <w:r w:rsidDel="00000000" w:rsidR="00000000" w:rsidRPr="00000000">
        <w:rPr>
          <w:rtl w:val="0"/>
        </w:rPr>
      </w:r>
    </w:p>
    <w:p w:rsidR="00000000" w:rsidDel="00000000" w:rsidP="00000000" w:rsidRDefault="00000000" w:rsidRPr="00000000" w14:paraId="000000E3">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2.1 End-User Device Requirements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r w:rsidDel="00000000" w:rsidR="00000000" w:rsidRPr="00000000">
        <w:rPr>
          <w:rtl w:val="0"/>
        </w:rPr>
      </w:r>
    </w:p>
    <w:p w:rsidR="00000000" w:rsidDel="00000000" w:rsidP="00000000" w:rsidRDefault="00000000" w:rsidRPr="00000000" w14:paraId="000000E4">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2.1 end-user device requirements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0E5">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2.1 end-user device requirements,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0E6">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2.1 end-user device requirements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0E7">
      <w:pPr>
        <w:spacing w:after="200" w:before="0" w:line="360" w:lineRule="auto"/>
        <w:ind w:left="288" w:hanging="216"/>
        <w:jc w:val="left"/>
        <w:rPr/>
      </w:pPr>
      <w:r w:rsidDel="00000000" w:rsidR="00000000" w:rsidRPr="00000000">
        <w:rPr>
          <w:rFonts w:ascii="Times New Roman" w:cs="Times New Roman" w:eastAsia="Times New Roman" w:hAnsi="Times New Roman"/>
          <w:b w:val="1"/>
          <w:bCs w:val="1"/>
          <w:color w:val="000000"/>
          <w:sz w:val="19"/>
          <w:szCs w:val="19"/>
          <w:rtl w:val="0"/>
        </w:rPr>
        <w:t xml:space="preserve">1. The component is designed around clear inputs, processing steps and outputs.</w:t>
      </w:r>
      <w:r w:rsidDel="00000000" w:rsidR="00000000" w:rsidRPr="00000000">
        <w:rPr>
          <w:rtl w:val="0"/>
        </w:rPr>
      </w:r>
    </w:p>
    <w:p w:rsidR="00000000" w:rsidDel="00000000" w:rsidP="00000000" w:rsidRDefault="00000000" w:rsidRPr="00000000" w14:paraId="000000E8">
      <w:pPr>
        <w:spacing w:after="200" w:before="0" w:line="360" w:lineRule="auto"/>
        <w:ind w:left="288" w:hanging="216"/>
        <w:jc w:val="left"/>
        <w:rPr/>
      </w:pPr>
      <w:r w:rsidDel="00000000" w:rsidR="00000000" w:rsidRPr="00000000">
        <w:rPr>
          <w:rFonts w:ascii="Times New Roman" w:cs="Times New Roman" w:eastAsia="Times New Roman" w:hAnsi="Times New Roman"/>
          <w:b w:val="1"/>
          <w:bCs w:val="1"/>
          <w:color w:val="000000"/>
          <w:sz w:val="19"/>
          <w:szCs w:val="19"/>
          <w:rtl w:val="0"/>
        </w:rPr>
        <w:t xml:space="preserve">2. The database state is updated only after validation of the operation.</w:t>
      </w:r>
      <w:r w:rsidDel="00000000" w:rsidR="00000000" w:rsidRPr="00000000">
        <w:rPr>
          <w:rtl w:val="0"/>
        </w:rPr>
      </w:r>
    </w:p>
    <w:p w:rsidR="00000000" w:rsidDel="00000000" w:rsidP="00000000" w:rsidRDefault="00000000" w:rsidRPr="00000000" w14:paraId="000000E9">
      <w:pPr>
        <w:spacing w:after="200" w:before="0" w:line="360" w:lineRule="auto"/>
        <w:ind w:left="288" w:hanging="216"/>
        <w:jc w:val="left"/>
        <w:rPr/>
      </w:pPr>
      <w:r w:rsidDel="00000000" w:rsidR="00000000" w:rsidRPr="00000000">
        <w:rPr>
          <w:rFonts w:ascii="Times New Roman" w:cs="Times New Roman" w:eastAsia="Times New Roman" w:hAnsi="Times New Roman"/>
          <w:b w:val="1"/>
          <w:bCs w:val="1"/>
          <w:color w:val="000000"/>
          <w:sz w:val="19"/>
          <w:szCs w:val="19"/>
          <w:rtl w:val="0"/>
        </w:rPr>
        <w:t xml:space="preserve">3. The application keeps learner-facing behaviour separate from persistence details.</w:t>
      </w:r>
      <w:r w:rsidDel="00000000" w:rsidR="00000000" w:rsidRPr="00000000">
        <w:rPr>
          <w:rtl w:val="0"/>
        </w:rPr>
      </w:r>
    </w:p>
    <w:p w:rsidR="00000000" w:rsidDel="00000000" w:rsidP="00000000" w:rsidRDefault="00000000" w:rsidRPr="00000000" w14:paraId="000000EA">
      <w:pPr>
        <w:spacing w:after="160" w:before="0" w:line="360" w:lineRule="auto"/>
        <w:ind w:left="288" w:hanging="216"/>
        <w:jc w:val="both"/>
        <w:rPr/>
      </w:pPr>
      <w:r w:rsidDel="00000000" w:rsidR="00000000" w:rsidRPr="00000000">
        <w:rPr>
          <w:rFonts w:ascii="Times New Roman" w:cs="Times New Roman" w:eastAsia="Times New Roman" w:hAnsi="Times New Roman"/>
          <w:b w:val="0"/>
          <w:bCs w:val="0"/>
          <w:color w:val="000000"/>
          <w:sz w:val="19"/>
          <w:szCs w:val="19"/>
          <w:rtl w:val="0"/>
        </w:rPr>
        <w:t xml:space="preserve">4. The adaptive engine uses stored response evidence rather than a fixed question sequence.</w:t>
      </w:r>
      <w:r w:rsidDel="00000000" w:rsidR="00000000" w:rsidRPr="00000000">
        <w:rPr>
          <w:rtl w:val="0"/>
        </w:rPr>
      </w:r>
    </w:p>
    <w:p w:rsidR="00000000" w:rsidDel="00000000" w:rsidP="00000000" w:rsidRDefault="00000000" w:rsidRPr="00000000" w14:paraId="000000EB">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EC">
      <w:pPr>
        <w:spacing w:after="160" w:before="0" w:line="360" w:lineRule="auto"/>
        <w:jc w:val="both"/>
        <w:rPr/>
      </w:pPr>
      <w:r w:rsidDel="00000000" w:rsidR="00000000" w:rsidRPr="00000000">
        <w:rPr>
          <w:rtl w:val="0"/>
        </w:rPr>
      </w:r>
    </w:p>
    <w:p w:rsidR="00000000" w:rsidDel="00000000" w:rsidP="00000000" w:rsidRDefault="00000000" w:rsidRPr="00000000" w14:paraId="000000ED">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2.2 Software Requirements</w:t>
      </w:r>
      <w:r w:rsidDel="00000000" w:rsidR="00000000" w:rsidRPr="00000000">
        <w:rPr>
          <w:rtl w:val="0"/>
        </w:rPr>
      </w:r>
    </w:p>
    <w:p w:rsidR="00000000" w:rsidDel="00000000" w:rsidP="00000000" w:rsidRDefault="00000000" w:rsidRPr="00000000" w14:paraId="000000EE">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2.2 Software Requirements</w:t>
      </w:r>
      <w:r w:rsidDel="00000000" w:rsidR="00000000" w:rsidRPr="00000000">
        <w:rPr>
          <w:rtl w:val="0"/>
        </w:rPr>
      </w:r>
    </w:p>
    <w:p w:rsidR="00000000" w:rsidDel="00000000" w:rsidP="00000000" w:rsidRDefault="00000000" w:rsidRPr="00000000" w14:paraId="000000EF">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software environment for the project consists of Flutter, Dart and Android Studio. Flutter is used to build the mobile interface, Dart is used for application logic, and Android Studio provides the development, debugging and Android testing environment.</w:t>
      </w:r>
      <w:r w:rsidDel="00000000" w:rsidR="00000000" w:rsidRPr="00000000">
        <w:rPr>
          <w:rtl w:val="0"/>
        </w:rPr>
      </w:r>
    </w:p>
    <w:p w:rsidR="00000000" w:rsidDel="00000000" w:rsidP="00000000" w:rsidRDefault="00000000" w:rsidRPr="00000000" w14:paraId="000000F0">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2.2 software requirements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0F1">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2.2 software requirements,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0F2">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2.2 software requirements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0F3">
      <w:pPr>
        <w:spacing w:after="200" w:before="0" w:line="360" w:lineRule="auto"/>
        <w:ind w:left="288" w:hanging="216"/>
        <w:jc w:val="left"/>
        <w:rPr/>
      </w:pPr>
      <w:r w:rsidDel="00000000" w:rsidR="00000000" w:rsidRPr="00000000">
        <w:rPr>
          <w:rFonts w:ascii="Times New Roman" w:cs="Times New Roman" w:eastAsia="Times New Roman" w:hAnsi="Times New Roman"/>
          <w:b w:val="1"/>
          <w:bCs w:val="1"/>
          <w:color w:val="000000"/>
          <w:sz w:val="19"/>
          <w:szCs w:val="19"/>
          <w:rtl w:val="0"/>
        </w:rPr>
        <w:t xml:space="preserve">1. The component is designed around clear inputs, processing steps and outputs.</w:t>
      </w:r>
      <w:r w:rsidDel="00000000" w:rsidR="00000000" w:rsidRPr="00000000">
        <w:rPr>
          <w:rtl w:val="0"/>
        </w:rPr>
      </w:r>
    </w:p>
    <w:p w:rsidR="00000000" w:rsidDel="00000000" w:rsidP="00000000" w:rsidRDefault="00000000" w:rsidRPr="00000000" w14:paraId="000000F4">
      <w:pPr>
        <w:spacing w:after="200" w:before="0" w:line="360" w:lineRule="auto"/>
        <w:ind w:left="288" w:hanging="216"/>
        <w:jc w:val="left"/>
        <w:rPr/>
      </w:pPr>
      <w:r w:rsidDel="00000000" w:rsidR="00000000" w:rsidRPr="00000000">
        <w:rPr>
          <w:rFonts w:ascii="Times New Roman" w:cs="Times New Roman" w:eastAsia="Times New Roman" w:hAnsi="Times New Roman"/>
          <w:b w:val="1"/>
          <w:bCs w:val="1"/>
          <w:color w:val="000000"/>
          <w:sz w:val="19"/>
          <w:szCs w:val="19"/>
          <w:rtl w:val="0"/>
        </w:rPr>
        <w:t xml:space="preserve">2. The database state is updated only after validation of the operation.</w:t>
      </w:r>
      <w:r w:rsidDel="00000000" w:rsidR="00000000" w:rsidRPr="00000000">
        <w:rPr>
          <w:rtl w:val="0"/>
        </w:rPr>
      </w:r>
    </w:p>
    <w:p w:rsidR="00000000" w:rsidDel="00000000" w:rsidP="00000000" w:rsidRDefault="00000000" w:rsidRPr="00000000" w14:paraId="000000F5">
      <w:pPr>
        <w:spacing w:after="200" w:before="0" w:line="360" w:lineRule="auto"/>
        <w:ind w:left="288" w:hanging="216"/>
        <w:jc w:val="left"/>
        <w:rPr/>
      </w:pPr>
      <w:r w:rsidDel="00000000" w:rsidR="00000000" w:rsidRPr="00000000">
        <w:rPr>
          <w:rFonts w:ascii="Times New Roman" w:cs="Times New Roman" w:eastAsia="Times New Roman" w:hAnsi="Times New Roman"/>
          <w:b w:val="1"/>
          <w:bCs w:val="1"/>
          <w:color w:val="000000"/>
          <w:sz w:val="19"/>
          <w:szCs w:val="19"/>
          <w:rtl w:val="0"/>
        </w:rPr>
        <w:t xml:space="preserve">3. The application keeps learner-facing behaviour separate from persistence details.</w:t>
      </w:r>
      <w:r w:rsidDel="00000000" w:rsidR="00000000" w:rsidRPr="00000000">
        <w:rPr>
          <w:rtl w:val="0"/>
        </w:rPr>
      </w:r>
    </w:p>
    <w:p w:rsidR="00000000" w:rsidDel="00000000" w:rsidP="00000000" w:rsidRDefault="00000000" w:rsidRPr="00000000" w14:paraId="000000F6">
      <w:pPr>
        <w:spacing w:after="160" w:before="0" w:line="360" w:lineRule="auto"/>
        <w:ind w:left="288" w:hanging="216"/>
        <w:jc w:val="both"/>
        <w:rPr/>
      </w:pPr>
      <w:r w:rsidDel="00000000" w:rsidR="00000000" w:rsidRPr="00000000">
        <w:rPr>
          <w:rFonts w:ascii="Times New Roman" w:cs="Times New Roman" w:eastAsia="Times New Roman" w:hAnsi="Times New Roman"/>
          <w:b w:val="0"/>
          <w:bCs w:val="0"/>
          <w:color w:val="000000"/>
          <w:sz w:val="19"/>
          <w:szCs w:val="19"/>
          <w:rtl w:val="0"/>
        </w:rPr>
        <w:t xml:space="preserve">4. The adaptive engine uses stored response evidence rather than a fixed question sequence.</w:t>
      </w:r>
      <w:r w:rsidDel="00000000" w:rsidR="00000000" w:rsidRPr="00000000">
        <w:rPr>
          <w:rtl w:val="0"/>
        </w:rPr>
      </w:r>
    </w:p>
    <w:p w:rsidR="00000000" w:rsidDel="00000000" w:rsidP="00000000" w:rsidRDefault="00000000" w:rsidRPr="00000000" w14:paraId="000000F7">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F8">
      <w:pPr>
        <w:spacing w:after="160" w:before="0" w:line="360" w:lineRule="auto"/>
        <w:jc w:val="both"/>
        <w:rPr/>
      </w:pPr>
      <w:r w:rsidDel="00000000" w:rsidR="00000000" w:rsidRPr="00000000">
        <w:rPr>
          <w:rtl w:val="0"/>
        </w:rPr>
      </w:r>
    </w:p>
    <w:p w:rsidR="00000000" w:rsidDel="00000000" w:rsidP="00000000" w:rsidRDefault="00000000" w:rsidRPr="00000000" w14:paraId="000000F9">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2.2 Database Requirements</w:t>
      </w:r>
      <w:r w:rsidDel="00000000" w:rsidR="00000000" w:rsidRPr="00000000">
        <w:rPr>
          <w:rtl w:val="0"/>
        </w:rPr>
      </w:r>
    </w:p>
    <w:p w:rsidR="00000000" w:rsidDel="00000000" w:rsidP="00000000" w:rsidRDefault="00000000" w:rsidRPr="00000000" w14:paraId="000000FA">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2.2 Database Requirements</w:t>
      </w:r>
      <w:r w:rsidDel="00000000" w:rsidR="00000000" w:rsidRPr="00000000">
        <w:rPr>
          <w:rtl w:val="0"/>
        </w:rPr>
      </w:r>
    </w:p>
    <w:p w:rsidR="00000000" w:rsidDel="00000000" w:rsidP="00000000" w:rsidRDefault="00000000" w:rsidRPr="00000000" w14:paraId="000000FB">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2.2 Database Requirements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The database layer provides the persistent foundation of the application. User records, subjects, topics, questions, options, attempts and responses are separated into related structures. Primary keys identify records and foreign keys preserve relationships. This organization supports reliable insertion, retrieval, update and reporting operations while reducing unnecessary duplication.</w:t>
      </w:r>
      <w:r w:rsidDel="00000000" w:rsidR="00000000" w:rsidRPr="00000000">
        <w:rPr>
          <w:rtl w:val="0"/>
        </w:rPr>
      </w:r>
    </w:p>
    <w:p w:rsidR="00000000" w:rsidDel="00000000" w:rsidP="00000000" w:rsidRDefault="00000000" w:rsidRPr="00000000" w14:paraId="000000FC">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2.2 database requirements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0FD">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2.2 database requirements,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0FE">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2.2 database requirements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0FF">
      <w:pPr>
        <w:spacing w:after="200" w:before="0" w:line="360" w:lineRule="auto"/>
        <w:ind w:left="288" w:hanging="216"/>
        <w:jc w:val="left"/>
        <w:rPr/>
      </w:pPr>
      <w:r w:rsidDel="00000000" w:rsidR="00000000" w:rsidRPr="00000000">
        <w:rPr>
          <w:rFonts w:ascii="Times New Roman" w:cs="Times New Roman" w:eastAsia="Times New Roman" w:hAnsi="Times New Roman"/>
          <w:b w:val="1"/>
          <w:bCs w:val="1"/>
          <w:color w:val="000000"/>
          <w:sz w:val="19"/>
          <w:szCs w:val="19"/>
          <w:rtl w:val="0"/>
        </w:rPr>
        <w:t xml:space="preserve">1. The component is designed around clear inputs, processing steps and outputs.</w:t>
      </w:r>
      <w:r w:rsidDel="00000000" w:rsidR="00000000" w:rsidRPr="00000000">
        <w:rPr>
          <w:rtl w:val="0"/>
        </w:rPr>
      </w:r>
    </w:p>
    <w:p w:rsidR="00000000" w:rsidDel="00000000" w:rsidP="00000000" w:rsidRDefault="00000000" w:rsidRPr="00000000" w14:paraId="00000100">
      <w:pPr>
        <w:spacing w:after="200" w:before="0" w:line="360" w:lineRule="auto"/>
        <w:ind w:left="288" w:hanging="216"/>
        <w:jc w:val="left"/>
        <w:rPr/>
      </w:pPr>
      <w:r w:rsidDel="00000000" w:rsidR="00000000" w:rsidRPr="00000000">
        <w:rPr>
          <w:rFonts w:ascii="Times New Roman" w:cs="Times New Roman" w:eastAsia="Times New Roman" w:hAnsi="Times New Roman"/>
          <w:b w:val="1"/>
          <w:bCs w:val="1"/>
          <w:color w:val="000000"/>
          <w:sz w:val="19"/>
          <w:szCs w:val="19"/>
          <w:rtl w:val="0"/>
        </w:rPr>
        <w:t xml:space="preserve">2. The database state is updated only after validation of the operation.</w:t>
      </w:r>
      <w:r w:rsidDel="00000000" w:rsidR="00000000" w:rsidRPr="00000000">
        <w:rPr>
          <w:rtl w:val="0"/>
        </w:rPr>
      </w:r>
    </w:p>
    <w:p w:rsidR="00000000" w:rsidDel="00000000" w:rsidP="00000000" w:rsidRDefault="00000000" w:rsidRPr="00000000" w14:paraId="00000101">
      <w:pPr>
        <w:spacing w:after="200" w:before="0" w:line="360" w:lineRule="auto"/>
        <w:ind w:left="288" w:hanging="216"/>
        <w:jc w:val="left"/>
        <w:rPr/>
      </w:pPr>
      <w:r w:rsidDel="00000000" w:rsidR="00000000" w:rsidRPr="00000000">
        <w:rPr>
          <w:rFonts w:ascii="Times New Roman" w:cs="Times New Roman" w:eastAsia="Times New Roman" w:hAnsi="Times New Roman"/>
          <w:b w:val="1"/>
          <w:bCs w:val="1"/>
          <w:color w:val="000000"/>
          <w:sz w:val="19"/>
          <w:szCs w:val="19"/>
          <w:rtl w:val="0"/>
        </w:rPr>
        <w:t xml:space="preserve">3. The application keeps learner-facing behaviour separate from persistence details.</w:t>
      </w:r>
      <w:r w:rsidDel="00000000" w:rsidR="00000000" w:rsidRPr="00000000">
        <w:rPr>
          <w:rtl w:val="0"/>
        </w:rPr>
      </w:r>
    </w:p>
    <w:p w:rsidR="00000000" w:rsidDel="00000000" w:rsidP="00000000" w:rsidRDefault="00000000" w:rsidRPr="00000000" w14:paraId="00000102">
      <w:pPr>
        <w:spacing w:after="160" w:before="0" w:line="360" w:lineRule="auto"/>
        <w:ind w:left="288" w:hanging="216"/>
        <w:jc w:val="both"/>
        <w:rPr/>
      </w:pPr>
      <w:r w:rsidDel="00000000" w:rsidR="00000000" w:rsidRPr="00000000">
        <w:rPr>
          <w:rFonts w:ascii="Times New Roman" w:cs="Times New Roman" w:eastAsia="Times New Roman" w:hAnsi="Times New Roman"/>
          <w:b w:val="0"/>
          <w:bCs w:val="0"/>
          <w:color w:val="000000"/>
          <w:sz w:val="19"/>
          <w:szCs w:val="19"/>
          <w:rtl w:val="0"/>
        </w:rPr>
        <w:t xml:space="preserve">4. The adaptive engine uses stored response evidence rather than a fixed question sequence.</w:t>
      </w:r>
      <w:r w:rsidDel="00000000" w:rsidR="00000000" w:rsidRPr="00000000">
        <w:rPr>
          <w:rtl w:val="0"/>
        </w:rPr>
      </w:r>
    </w:p>
    <w:p w:rsidR="00000000" w:rsidDel="00000000" w:rsidP="00000000" w:rsidRDefault="00000000" w:rsidRPr="00000000" w14:paraId="00000103">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04">
      <w:pPr>
        <w:spacing w:after="160" w:before="0" w:line="360" w:lineRule="auto"/>
        <w:jc w:val="both"/>
        <w:rPr/>
      </w:pPr>
      <w:r w:rsidDel="00000000" w:rsidR="00000000" w:rsidRPr="00000000">
        <w:rPr>
          <w:rtl w:val="0"/>
        </w:rPr>
      </w:r>
    </w:p>
    <w:p w:rsidR="00000000" w:rsidDel="00000000" w:rsidP="00000000" w:rsidRDefault="00000000" w:rsidRPr="00000000" w14:paraId="00000105">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2.2 Runtime and Development Environment</w:t>
      </w:r>
      <w:r w:rsidDel="00000000" w:rsidR="00000000" w:rsidRPr="00000000">
        <w:rPr>
          <w:rtl w:val="0"/>
        </w:rPr>
      </w:r>
    </w:p>
    <w:p w:rsidR="00000000" w:rsidDel="00000000" w:rsidP="00000000" w:rsidRDefault="00000000" w:rsidRPr="00000000" w14:paraId="00000106">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2.2 Runtime and Development Environment</w:t>
      </w:r>
      <w:r w:rsidDel="00000000" w:rsidR="00000000" w:rsidRPr="00000000">
        <w:rPr>
          <w:rtl w:val="0"/>
        </w:rPr>
      </w:r>
    </w:p>
    <w:p w:rsidR="00000000" w:rsidDel="00000000" w:rsidP="00000000" w:rsidRDefault="00000000" w:rsidRPr="00000000" w14:paraId="00000107">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2.2 Runtime and Development Environment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r w:rsidDel="00000000" w:rsidR="00000000" w:rsidRPr="00000000">
        <w:rPr>
          <w:rtl w:val="0"/>
        </w:rPr>
      </w:r>
    </w:p>
    <w:p w:rsidR="00000000" w:rsidDel="00000000" w:rsidP="00000000" w:rsidRDefault="00000000" w:rsidRPr="00000000" w14:paraId="00000108">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2.2 runtime and development environment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109">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2.2 runtime and development environment,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10A">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2.2 runtime and development environment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10B">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0C">
      <w:pPr>
        <w:spacing w:after="160" w:before="0" w:line="360" w:lineRule="auto"/>
        <w:jc w:val="both"/>
        <w:rPr/>
      </w:pPr>
      <w:r w:rsidDel="00000000" w:rsidR="00000000" w:rsidRPr="00000000">
        <w:rPr>
          <w:rtl w:val="0"/>
        </w:rPr>
      </w:r>
    </w:p>
    <w:p w:rsidR="00000000" w:rsidDel="00000000" w:rsidP="00000000" w:rsidRDefault="00000000" w:rsidRPr="00000000" w14:paraId="0000010D">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2.3 Development Tools</w:t>
      </w:r>
      <w:r w:rsidDel="00000000" w:rsidR="00000000" w:rsidRPr="00000000">
        <w:rPr>
          <w:rtl w:val="0"/>
        </w:rPr>
      </w:r>
    </w:p>
    <w:p w:rsidR="00000000" w:rsidDel="00000000" w:rsidP="00000000" w:rsidRDefault="00000000" w:rsidRPr="00000000" w14:paraId="0000010E">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2.3 Development Tools</w:t>
      </w:r>
      <w:r w:rsidDel="00000000" w:rsidR="00000000" w:rsidRPr="00000000">
        <w:rPr>
          <w:rtl w:val="0"/>
        </w:rPr>
      </w:r>
    </w:p>
    <w:p w:rsidR="00000000" w:rsidDel="00000000" w:rsidP="00000000" w:rsidRDefault="00000000" w:rsidRPr="00000000" w14:paraId="0000010F">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uses Flutter for mobile application development, Dart for programming and application logic, and Android Studio as the primary development and testing environment. These tools support interface development, debugging, emulator testing and integration of the quiz modules.</w:t>
      </w:r>
      <w:r w:rsidDel="00000000" w:rsidR="00000000" w:rsidRPr="00000000">
        <w:rPr>
          <w:rtl w:val="0"/>
        </w:rPr>
      </w:r>
    </w:p>
    <w:p w:rsidR="00000000" w:rsidDel="00000000" w:rsidP="00000000" w:rsidRDefault="00000000" w:rsidRPr="00000000" w14:paraId="00000110">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2.3 development tools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111">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2.3 development tools,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112">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2.3 development tools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113">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14">
      <w:pPr>
        <w:spacing w:after="160" w:before="0" w:line="360" w:lineRule="auto"/>
        <w:jc w:val="both"/>
        <w:rPr/>
      </w:pPr>
      <w:r w:rsidDel="00000000" w:rsidR="00000000" w:rsidRPr="00000000">
        <w:rPr>
          <w:rtl w:val="0"/>
        </w:rPr>
      </w:r>
    </w:p>
    <w:p w:rsidR="00000000" w:rsidDel="00000000" w:rsidP="00000000" w:rsidRDefault="00000000" w:rsidRPr="00000000" w14:paraId="00000115">
      <w:pPr>
        <w:spacing w:after="320" w:before="0" w:line="36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CHAPTER -3 TECHNOLOGY STACK</w:t>
      </w:r>
      <w:r w:rsidDel="00000000" w:rsidR="00000000" w:rsidRPr="00000000">
        <w:rPr>
          <w:rtl w:val="0"/>
        </w:rPr>
      </w:r>
    </w:p>
    <w:p w:rsidR="00000000" w:rsidDel="00000000" w:rsidP="00000000" w:rsidRDefault="00000000" w:rsidRPr="00000000" w14:paraId="00000116">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3.1 Application Layer</w:t>
      </w:r>
      <w:r w:rsidDel="00000000" w:rsidR="00000000" w:rsidRPr="00000000">
        <w:rPr>
          <w:rtl w:val="0"/>
        </w:rPr>
      </w:r>
    </w:p>
    <w:p w:rsidR="00000000" w:rsidDel="00000000" w:rsidP="00000000" w:rsidRDefault="00000000" w:rsidRPr="00000000" w14:paraId="00000117">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application layer is implemented as a cross-platform mobile application using Flutter and Dart. Flutter provides the user interface and application structure, while Dart handles the application logic, quiz flow, adaptive behaviour and interaction between the main modules. The project is developed and tested in Android Studio and is intended to run as an Android application.</w:t>
      </w:r>
      <w:r w:rsidDel="00000000" w:rsidR="00000000" w:rsidRPr="00000000">
        <w:rPr>
          <w:rtl w:val="0"/>
        </w:rPr>
      </w:r>
    </w:p>
    <w:p w:rsidR="00000000" w:rsidDel="00000000" w:rsidP="00000000" w:rsidRDefault="00000000" w:rsidRPr="00000000" w14:paraId="00000118">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3.1 application layer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119">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3.1 application layer,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11A">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3.1 application layer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11B">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1C">
      <w:pPr>
        <w:spacing w:after="160" w:before="0" w:line="360" w:lineRule="auto"/>
        <w:jc w:val="both"/>
        <w:rPr/>
      </w:pPr>
      <w:r w:rsidDel="00000000" w:rsidR="00000000" w:rsidRPr="00000000">
        <w:rPr>
          <w:rtl w:val="0"/>
        </w:rPr>
      </w:r>
    </w:p>
    <w:p w:rsidR="00000000" w:rsidDel="00000000" w:rsidP="00000000" w:rsidRDefault="00000000" w:rsidRPr="00000000" w14:paraId="0000011D">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3.1 User Interface Structure</w:t>
      </w:r>
      <w:r w:rsidDel="00000000" w:rsidR="00000000" w:rsidRPr="00000000">
        <w:rPr>
          <w:rtl w:val="0"/>
        </w:rPr>
      </w:r>
    </w:p>
    <w:p w:rsidR="00000000" w:rsidDel="00000000" w:rsidP="00000000" w:rsidRDefault="00000000" w:rsidRPr="00000000" w14:paraId="0000011E">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3.1 User Interface Structure</w:t>
      </w:r>
      <w:r w:rsidDel="00000000" w:rsidR="00000000" w:rsidRPr="00000000">
        <w:rPr>
          <w:rtl w:val="0"/>
        </w:rPr>
      </w:r>
    </w:p>
    <w:p w:rsidR="00000000" w:rsidDel="00000000" w:rsidP="00000000" w:rsidRDefault="00000000" w:rsidRPr="00000000" w14:paraId="0000011F">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3.1 User Interface Structure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r w:rsidDel="00000000" w:rsidR="00000000" w:rsidRPr="00000000">
        <w:rPr>
          <w:rtl w:val="0"/>
        </w:rPr>
      </w:r>
    </w:p>
    <w:p w:rsidR="00000000" w:rsidDel="00000000" w:rsidP="00000000" w:rsidRDefault="00000000" w:rsidRPr="00000000" w14:paraId="00000120">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3.1 user interface structure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121">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3.1 user interface structure,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122">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3.1 user interface structure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123">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24">
      <w:pPr>
        <w:spacing w:after="160" w:before="0" w:line="360" w:lineRule="auto"/>
        <w:jc w:val="both"/>
        <w:rPr/>
      </w:pPr>
      <w:r w:rsidDel="00000000" w:rsidR="00000000" w:rsidRPr="00000000">
        <w:rPr>
          <w:rtl w:val="0"/>
        </w:rPr>
      </w:r>
    </w:p>
    <w:p w:rsidR="00000000" w:rsidDel="00000000" w:rsidP="00000000" w:rsidRDefault="00000000" w:rsidRPr="00000000" w14:paraId="00000125">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3.2 Backend and Service Layer</w:t>
      </w:r>
      <w:r w:rsidDel="00000000" w:rsidR="00000000" w:rsidRPr="00000000">
        <w:rPr>
          <w:rtl w:val="0"/>
        </w:rPr>
      </w:r>
    </w:p>
    <w:p w:rsidR="00000000" w:rsidDel="00000000" w:rsidP="00000000" w:rsidRDefault="00000000" w:rsidRPr="00000000" w14:paraId="00000126">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3.2 Backend and Service Layer</w:t>
      </w:r>
      <w:r w:rsidDel="00000000" w:rsidR="00000000" w:rsidRPr="00000000">
        <w:rPr>
          <w:rtl w:val="0"/>
        </w:rPr>
      </w:r>
    </w:p>
    <w:p w:rsidR="00000000" w:rsidDel="00000000" w:rsidP="00000000" w:rsidRDefault="00000000" w:rsidRPr="00000000" w14:paraId="00000127">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3.2 Backend and Service Layer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r w:rsidDel="00000000" w:rsidR="00000000" w:rsidRPr="00000000">
        <w:rPr>
          <w:rtl w:val="0"/>
        </w:rPr>
      </w:r>
    </w:p>
    <w:p w:rsidR="00000000" w:rsidDel="00000000" w:rsidP="00000000" w:rsidRDefault="00000000" w:rsidRPr="00000000" w14:paraId="00000128">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3.2 backend and service layer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129">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3.2 backend and service layer,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12A">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3.2 backend and service layer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12B">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2C">
      <w:pPr>
        <w:spacing w:after="160" w:before="0" w:line="360" w:lineRule="auto"/>
        <w:jc w:val="both"/>
        <w:rPr/>
      </w:pPr>
      <w:r w:rsidDel="00000000" w:rsidR="00000000" w:rsidRPr="00000000">
        <w:rPr>
          <w:rtl w:val="0"/>
        </w:rPr>
      </w:r>
    </w:p>
    <w:p w:rsidR="00000000" w:rsidDel="00000000" w:rsidP="00000000" w:rsidRDefault="00000000" w:rsidRPr="00000000" w14:paraId="0000012D">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3.2 API and Request Handling</w:t>
      </w:r>
      <w:r w:rsidDel="00000000" w:rsidR="00000000" w:rsidRPr="00000000">
        <w:rPr>
          <w:rtl w:val="0"/>
        </w:rPr>
      </w:r>
    </w:p>
    <w:p w:rsidR="00000000" w:rsidDel="00000000" w:rsidP="00000000" w:rsidRDefault="00000000" w:rsidRPr="00000000" w14:paraId="0000012E">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3.2 API and Request Handling</w:t>
      </w:r>
      <w:r w:rsidDel="00000000" w:rsidR="00000000" w:rsidRPr="00000000">
        <w:rPr>
          <w:rtl w:val="0"/>
        </w:rPr>
      </w:r>
    </w:p>
    <w:p w:rsidR="00000000" w:rsidDel="00000000" w:rsidP="00000000" w:rsidRDefault="00000000" w:rsidRPr="00000000" w14:paraId="0000012F">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3.2 API and Request Handling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r w:rsidDel="00000000" w:rsidR="00000000" w:rsidRPr="00000000">
        <w:rPr>
          <w:rtl w:val="0"/>
        </w:rPr>
      </w:r>
    </w:p>
    <w:p w:rsidR="00000000" w:rsidDel="00000000" w:rsidP="00000000" w:rsidRDefault="00000000" w:rsidRPr="00000000" w14:paraId="00000130">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3.2 api and request handling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131">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3.2 api and request handling,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132">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3.2 api and request handling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133">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34">
      <w:pPr>
        <w:spacing w:after="160" w:before="0" w:line="360" w:lineRule="auto"/>
        <w:jc w:val="both"/>
        <w:rPr/>
      </w:pPr>
      <w:r w:rsidDel="00000000" w:rsidR="00000000" w:rsidRPr="00000000">
        <w:rPr>
          <w:rtl w:val="0"/>
        </w:rPr>
      </w:r>
    </w:p>
    <w:p w:rsidR="00000000" w:rsidDel="00000000" w:rsidP="00000000" w:rsidRDefault="00000000" w:rsidRPr="00000000" w14:paraId="00000135">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3.3 Database Management System</w:t>
      </w:r>
      <w:r w:rsidDel="00000000" w:rsidR="00000000" w:rsidRPr="00000000">
        <w:rPr>
          <w:rtl w:val="0"/>
        </w:rPr>
      </w:r>
    </w:p>
    <w:p w:rsidR="00000000" w:rsidDel="00000000" w:rsidP="00000000" w:rsidRDefault="00000000" w:rsidRPr="00000000" w14:paraId="00000136">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3.3 Database Management System</w:t>
      </w:r>
      <w:r w:rsidDel="00000000" w:rsidR="00000000" w:rsidRPr="00000000">
        <w:rPr>
          <w:rtl w:val="0"/>
        </w:rPr>
      </w:r>
    </w:p>
    <w:p w:rsidR="00000000" w:rsidDel="00000000" w:rsidP="00000000" w:rsidRDefault="00000000" w:rsidRPr="00000000" w14:paraId="00000137">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3.3 Database Management System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The database layer provides the persistent foundation of the application. User records, subjects, topics, questions, options, attempts and responses are separated into related structures. Primary keys identify records and foreign keys preserve relationships. This organization supports reliable insertion, retrieval, update and reporting operations while reducing unnecessary duplication.</w:t>
      </w:r>
      <w:r w:rsidDel="00000000" w:rsidR="00000000" w:rsidRPr="00000000">
        <w:rPr>
          <w:rtl w:val="0"/>
        </w:rPr>
      </w:r>
    </w:p>
    <w:p w:rsidR="00000000" w:rsidDel="00000000" w:rsidP="00000000" w:rsidRDefault="00000000" w:rsidRPr="00000000" w14:paraId="00000138">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3.3 database management system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139">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3.3 database management system,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13A">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3.3 database management system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13B">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3C">
      <w:pPr>
        <w:spacing w:after="160" w:before="0" w:line="360" w:lineRule="auto"/>
        <w:jc w:val="both"/>
        <w:rPr/>
      </w:pPr>
      <w:r w:rsidDel="00000000" w:rsidR="00000000" w:rsidRPr="00000000">
        <w:rPr>
          <w:rtl w:val="0"/>
        </w:rPr>
      </w:r>
    </w:p>
    <w:p w:rsidR="00000000" w:rsidDel="00000000" w:rsidP="00000000" w:rsidRDefault="00000000" w:rsidRPr="00000000" w14:paraId="0000013D">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3.3 SQL and Relational Operations</w:t>
      </w:r>
      <w:r w:rsidDel="00000000" w:rsidR="00000000" w:rsidRPr="00000000">
        <w:rPr>
          <w:rtl w:val="0"/>
        </w:rPr>
      </w:r>
    </w:p>
    <w:p w:rsidR="00000000" w:rsidDel="00000000" w:rsidP="00000000" w:rsidRDefault="00000000" w:rsidRPr="00000000" w14:paraId="0000013E">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3.3 SQL and Relational Operations</w:t>
      </w:r>
      <w:r w:rsidDel="00000000" w:rsidR="00000000" w:rsidRPr="00000000">
        <w:rPr>
          <w:rtl w:val="0"/>
        </w:rPr>
      </w:r>
    </w:p>
    <w:p w:rsidR="00000000" w:rsidDel="00000000" w:rsidP="00000000" w:rsidRDefault="00000000" w:rsidRPr="00000000" w14:paraId="0000013F">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3.3 SQL and Relational Operations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r w:rsidDel="00000000" w:rsidR="00000000" w:rsidRPr="00000000">
        <w:rPr>
          <w:rtl w:val="0"/>
        </w:rPr>
      </w:r>
    </w:p>
    <w:p w:rsidR="00000000" w:rsidDel="00000000" w:rsidP="00000000" w:rsidRDefault="00000000" w:rsidRPr="00000000" w14:paraId="00000140">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3.3 sql and relational operations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141">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3.3 sql and relational operations,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142">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3.3 sql and relational operations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143">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44">
      <w:pPr>
        <w:spacing w:after="160" w:before="0" w:line="360" w:lineRule="auto"/>
        <w:jc w:val="both"/>
        <w:rPr/>
      </w:pPr>
      <w:r w:rsidDel="00000000" w:rsidR="00000000" w:rsidRPr="00000000">
        <w:rPr>
          <w:rtl w:val="0"/>
        </w:rPr>
      </w:r>
    </w:p>
    <w:p w:rsidR="00000000" w:rsidDel="00000000" w:rsidP="00000000" w:rsidRDefault="00000000" w:rsidRPr="00000000" w14:paraId="00000145">
      <w:pPr>
        <w:spacing w:after="320" w:before="0" w:line="36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CHAPTER -4 SYSTEM ARCHITECTURE</w:t>
      </w:r>
      <w:r w:rsidDel="00000000" w:rsidR="00000000" w:rsidRPr="00000000">
        <w:rPr>
          <w:rtl w:val="0"/>
        </w:rPr>
      </w:r>
    </w:p>
    <w:p w:rsidR="00000000" w:rsidDel="00000000" w:rsidP="00000000" w:rsidRDefault="00000000" w:rsidRPr="00000000" w14:paraId="00000146">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4.1 High-Level Architecture</w:t>
      </w:r>
      <w:r w:rsidDel="00000000" w:rsidR="00000000" w:rsidRPr="00000000">
        <w:rPr>
          <w:rtl w:val="0"/>
        </w:rPr>
      </w:r>
    </w:p>
    <w:p w:rsidR="00000000" w:rsidDel="00000000" w:rsidP="00000000" w:rsidRDefault="00000000" w:rsidRPr="00000000" w14:paraId="00000147">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4.1 High-Level Architecture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r w:rsidDel="00000000" w:rsidR="00000000" w:rsidRPr="00000000">
        <w:rPr>
          <w:rtl w:val="0"/>
        </w:rPr>
      </w:r>
    </w:p>
    <w:p w:rsidR="00000000" w:rsidDel="00000000" w:rsidP="00000000" w:rsidRDefault="00000000" w:rsidRPr="00000000" w14:paraId="00000148">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4.1 high-level architecture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149">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4.1 high-level architecture,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14A">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4.1 high-level architecture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14B">
      <w:pPr>
        <w:spacing w:after="160" w:before="0" w:line="360" w:lineRule="auto"/>
        <w:ind w:left="288" w:firstLine="0"/>
        <w:jc w:val="both"/>
        <w:rPr/>
      </w:pPr>
      <w:r w:rsidDel="00000000" w:rsidR="00000000" w:rsidRPr="00000000">
        <w:rPr>
          <w:rFonts w:ascii="Cardo" w:cs="Cardo" w:eastAsia="Cardo" w:hAnsi="Cardo"/>
          <w:b w:val="0"/>
          <w:bCs w:val="0"/>
          <w:color w:val="000000"/>
          <w:sz w:val="19"/>
          <w:szCs w:val="19"/>
          <w:rtl w:val="0"/>
        </w:rPr>
        <w:t xml:space="preserve">Learner → Application → Database → Question Retrieval → Adaptive Quiz Engine → Next Question</w:t>
      </w:r>
      <w:r w:rsidDel="00000000" w:rsidR="00000000" w:rsidRPr="00000000">
        <w:rPr>
          <w:rtl w:val="0"/>
        </w:rPr>
      </w:r>
    </w:p>
    <w:p w:rsidR="00000000" w:rsidDel="00000000" w:rsidP="00000000" w:rsidRDefault="00000000" w:rsidRPr="00000000" w14:paraId="0000014C">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4D">
      <w:pPr>
        <w:spacing w:after="160" w:before="0" w:line="360" w:lineRule="auto"/>
        <w:jc w:val="both"/>
        <w:rPr/>
      </w:pPr>
      <w:r w:rsidDel="00000000" w:rsidR="00000000" w:rsidRPr="00000000">
        <w:rPr>
          <w:rtl w:val="0"/>
        </w:rPr>
      </w:r>
    </w:p>
    <w:p w:rsidR="00000000" w:rsidDel="00000000" w:rsidP="00000000" w:rsidRDefault="00000000" w:rsidRPr="00000000" w14:paraId="0000014E">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4.1 Component Interaction</w:t>
      </w:r>
      <w:r w:rsidDel="00000000" w:rsidR="00000000" w:rsidRPr="00000000">
        <w:rPr>
          <w:rtl w:val="0"/>
        </w:rPr>
      </w:r>
    </w:p>
    <w:p w:rsidR="00000000" w:rsidDel="00000000" w:rsidP="00000000" w:rsidRDefault="00000000" w:rsidRPr="00000000" w14:paraId="0000014F">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4.1 Component Interaction</w:t>
      </w:r>
      <w:r w:rsidDel="00000000" w:rsidR="00000000" w:rsidRPr="00000000">
        <w:rPr>
          <w:rtl w:val="0"/>
        </w:rPr>
      </w:r>
    </w:p>
    <w:p w:rsidR="00000000" w:rsidDel="00000000" w:rsidP="00000000" w:rsidRDefault="00000000" w:rsidRPr="00000000" w14:paraId="00000150">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4.1 Component Interaction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r w:rsidDel="00000000" w:rsidR="00000000" w:rsidRPr="00000000">
        <w:rPr>
          <w:rtl w:val="0"/>
        </w:rPr>
      </w:r>
    </w:p>
    <w:p w:rsidR="00000000" w:rsidDel="00000000" w:rsidP="00000000" w:rsidRDefault="00000000" w:rsidRPr="00000000" w14:paraId="00000151">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4.1 component interaction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152">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4.1 component interaction,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153">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4.1 component interaction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154">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55">
      <w:pPr>
        <w:spacing w:after="160" w:before="0" w:line="360" w:lineRule="auto"/>
        <w:jc w:val="both"/>
        <w:rPr/>
      </w:pPr>
      <w:r w:rsidDel="00000000" w:rsidR="00000000" w:rsidRPr="00000000">
        <w:rPr>
          <w:rtl w:val="0"/>
        </w:rPr>
      </w:r>
    </w:p>
    <w:p w:rsidR="00000000" w:rsidDel="00000000" w:rsidP="00000000" w:rsidRDefault="00000000" w:rsidRPr="00000000" w14:paraId="00000156">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4.2 Presentation Layer</w:t>
      </w:r>
      <w:r w:rsidDel="00000000" w:rsidR="00000000" w:rsidRPr="00000000">
        <w:rPr>
          <w:rtl w:val="0"/>
        </w:rPr>
      </w:r>
    </w:p>
    <w:p w:rsidR="00000000" w:rsidDel="00000000" w:rsidP="00000000" w:rsidRDefault="00000000" w:rsidRPr="00000000" w14:paraId="00000157">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4.2 Presentation Layer</w:t>
      </w:r>
      <w:r w:rsidDel="00000000" w:rsidR="00000000" w:rsidRPr="00000000">
        <w:rPr>
          <w:rtl w:val="0"/>
        </w:rPr>
      </w:r>
    </w:p>
    <w:p w:rsidR="00000000" w:rsidDel="00000000" w:rsidP="00000000" w:rsidRDefault="00000000" w:rsidRPr="00000000" w14:paraId="00000158">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4.2 Presentation Layer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r w:rsidDel="00000000" w:rsidR="00000000" w:rsidRPr="00000000">
        <w:rPr>
          <w:rtl w:val="0"/>
        </w:rPr>
      </w:r>
    </w:p>
    <w:p w:rsidR="00000000" w:rsidDel="00000000" w:rsidP="00000000" w:rsidRDefault="00000000" w:rsidRPr="00000000" w14:paraId="00000159">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4.2 presentation layer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15A">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4.2 presentation layer,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15B">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4.2 presentation layer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15C">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5D">
      <w:pPr>
        <w:spacing w:after="160" w:before="0" w:line="360" w:lineRule="auto"/>
        <w:jc w:val="both"/>
        <w:rPr/>
      </w:pPr>
      <w:r w:rsidDel="00000000" w:rsidR="00000000" w:rsidRPr="00000000">
        <w:rPr>
          <w:rtl w:val="0"/>
        </w:rPr>
      </w:r>
    </w:p>
    <w:p w:rsidR="00000000" w:rsidDel="00000000" w:rsidP="00000000" w:rsidRDefault="00000000" w:rsidRPr="00000000" w14:paraId="0000015E">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4.2 Application Layer</w:t>
      </w:r>
      <w:r w:rsidDel="00000000" w:rsidR="00000000" w:rsidRPr="00000000">
        <w:rPr>
          <w:rtl w:val="0"/>
        </w:rPr>
      </w:r>
    </w:p>
    <w:p w:rsidR="00000000" w:rsidDel="00000000" w:rsidP="00000000" w:rsidRDefault="00000000" w:rsidRPr="00000000" w14:paraId="0000015F">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4.2 Application Layer</w:t>
      </w:r>
      <w:r w:rsidDel="00000000" w:rsidR="00000000" w:rsidRPr="00000000">
        <w:rPr>
          <w:rtl w:val="0"/>
        </w:rPr>
      </w:r>
    </w:p>
    <w:p w:rsidR="00000000" w:rsidDel="00000000" w:rsidP="00000000" w:rsidRDefault="00000000" w:rsidRPr="00000000" w14:paraId="00000160">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4.2 Application Layer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r w:rsidDel="00000000" w:rsidR="00000000" w:rsidRPr="00000000">
        <w:rPr>
          <w:rtl w:val="0"/>
        </w:rPr>
      </w:r>
    </w:p>
    <w:p w:rsidR="00000000" w:rsidDel="00000000" w:rsidP="00000000" w:rsidRDefault="00000000" w:rsidRPr="00000000" w14:paraId="00000161">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4.2 application layer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162">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4.2 application layer,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163">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4.2 application layer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164">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65">
      <w:pPr>
        <w:spacing w:after="160" w:before="0" w:line="360" w:lineRule="auto"/>
        <w:jc w:val="both"/>
        <w:rPr/>
      </w:pPr>
      <w:r w:rsidDel="00000000" w:rsidR="00000000" w:rsidRPr="00000000">
        <w:rPr>
          <w:rtl w:val="0"/>
        </w:rPr>
      </w:r>
    </w:p>
    <w:p w:rsidR="00000000" w:rsidDel="00000000" w:rsidP="00000000" w:rsidRDefault="00000000" w:rsidRPr="00000000" w14:paraId="00000166">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4.2 Database Layer</w:t>
      </w:r>
      <w:r w:rsidDel="00000000" w:rsidR="00000000" w:rsidRPr="00000000">
        <w:rPr>
          <w:rtl w:val="0"/>
        </w:rPr>
      </w:r>
    </w:p>
    <w:p w:rsidR="00000000" w:rsidDel="00000000" w:rsidP="00000000" w:rsidRDefault="00000000" w:rsidRPr="00000000" w14:paraId="00000167">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4.2 Database Layer</w:t>
      </w:r>
      <w:r w:rsidDel="00000000" w:rsidR="00000000" w:rsidRPr="00000000">
        <w:rPr>
          <w:rtl w:val="0"/>
        </w:rPr>
      </w:r>
    </w:p>
    <w:p w:rsidR="00000000" w:rsidDel="00000000" w:rsidP="00000000" w:rsidRDefault="00000000" w:rsidRPr="00000000" w14:paraId="00000168">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4.2 Database Layer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The database layer provides the persistent foundation of the application. User records, subjects, topics, questions, options, attempts and responses are separated into related structures. Primary keys identify records and foreign keys preserve relationships. This organization supports reliable insertion, retrieval, update and reporting operations while reducing unnecessary duplication.</w:t>
      </w:r>
      <w:r w:rsidDel="00000000" w:rsidR="00000000" w:rsidRPr="00000000">
        <w:rPr>
          <w:rtl w:val="0"/>
        </w:rPr>
      </w:r>
    </w:p>
    <w:p w:rsidR="00000000" w:rsidDel="00000000" w:rsidP="00000000" w:rsidRDefault="00000000" w:rsidRPr="00000000" w14:paraId="00000169">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4.2 database layer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16A">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4.2 database layer,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16B">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4.2 database layer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16C">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6D">
      <w:pPr>
        <w:spacing w:after="160" w:before="0" w:line="360" w:lineRule="auto"/>
        <w:jc w:val="both"/>
        <w:rPr/>
      </w:pPr>
      <w:r w:rsidDel="00000000" w:rsidR="00000000" w:rsidRPr="00000000">
        <w:rPr>
          <w:rtl w:val="0"/>
        </w:rPr>
      </w:r>
    </w:p>
    <w:p w:rsidR="00000000" w:rsidDel="00000000" w:rsidP="00000000" w:rsidRDefault="00000000" w:rsidRPr="00000000" w14:paraId="0000016E">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4.3 Data Flow</w:t>
      </w:r>
      <w:r w:rsidDel="00000000" w:rsidR="00000000" w:rsidRPr="00000000">
        <w:rPr>
          <w:rtl w:val="0"/>
        </w:rPr>
      </w:r>
    </w:p>
    <w:p w:rsidR="00000000" w:rsidDel="00000000" w:rsidP="00000000" w:rsidRDefault="00000000" w:rsidRPr="00000000" w14:paraId="0000016F">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4.3 Data Flow</w:t>
      </w:r>
      <w:r w:rsidDel="00000000" w:rsidR="00000000" w:rsidRPr="00000000">
        <w:rPr>
          <w:rtl w:val="0"/>
        </w:rPr>
      </w:r>
    </w:p>
    <w:p w:rsidR="00000000" w:rsidDel="00000000" w:rsidP="00000000" w:rsidRDefault="00000000" w:rsidRPr="00000000" w14:paraId="00000170">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4.3 Data Flow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r w:rsidDel="00000000" w:rsidR="00000000" w:rsidRPr="00000000">
        <w:rPr>
          <w:rtl w:val="0"/>
        </w:rPr>
      </w:r>
    </w:p>
    <w:p w:rsidR="00000000" w:rsidDel="00000000" w:rsidP="00000000" w:rsidRDefault="00000000" w:rsidRPr="00000000" w14:paraId="00000171">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4.3 data flow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172">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4.3 data flow,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173">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4.3 data flow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174">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75">
      <w:pPr>
        <w:spacing w:after="160" w:before="0" w:line="360" w:lineRule="auto"/>
        <w:jc w:val="both"/>
        <w:rPr/>
      </w:pPr>
      <w:r w:rsidDel="00000000" w:rsidR="00000000" w:rsidRPr="00000000">
        <w:rPr>
          <w:rtl w:val="0"/>
        </w:rPr>
      </w:r>
    </w:p>
    <w:p w:rsidR="00000000" w:rsidDel="00000000" w:rsidP="00000000" w:rsidRDefault="00000000" w:rsidRPr="00000000" w14:paraId="00000176">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4.3 Quiz Session Flow</w:t>
      </w:r>
      <w:r w:rsidDel="00000000" w:rsidR="00000000" w:rsidRPr="00000000">
        <w:rPr>
          <w:rtl w:val="0"/>
        </w:rPr>
      </w:r>
    </w:p>
    <w:p w:rsidR="00000000" w:rsidDel="00000000" w:rsidP="00000000" w:rsidRDefault="00000000" w:rsidRPr="00000000" w14:paraId="00000177">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4.3 Quiz Session Flow</w:t>
      </w:r>
      <w:r w:rsidDel="00000000" w:rsidR="00000000" w:rsidRPr="00000000">
        <w:rPr>
          <w:rtl w:val="0"/>
        </w:rPr>
      </w:r>
    </w:p>
    <w:p w:rsidR="00000000" w:rsidDel="00000000" w:rsidP="00000000" w:rsidRDefault="00000000" w:rsidRPr="00000000" w14:paraId="00000178">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4.3 Quiz Session Flow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r w:rsidDel="00000000" w:rsidR="00000000" w:rsidRPr="00000000">
        <w:rPr>
          <w:rtl w:val="0"/>
        </w:rPr>
      </w:r>
    </w:p>
    <w:p w:rsidR="00000000" w:rsidDel="00000000" w:rsidP="00000000" w:rsidRDefault="00000000" w:rsidRPr="00000000" w14:paraId="00000179">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4.3 quiz session flow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17A">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4.3 quiz session flow,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17B">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4.3 quiz session flow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17C">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7D">
      <w:pPr>
        <w:spacing w:after="160" w:before="0" w:line="360" w:lineRule="auto"/>
        <w:jc w:val="both"/>
        <w:rPr/>
      </w:pPr>
      <w:r w:rsidDel="00000000" w:rsidR="00000000" w:rsidRPr="00000000">
        <w:rPr>
          <w:rtl w:val="0"/>
        </w:rPr>
      </w:r>
    </w:p>
    <w:p w:rsidR="00000000" w:rsidDel="00000000" w:rsidP="00000000" w:rsidRDefault="00000000" w:rsidRPr="00000000" w14:paraId="0000017E">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4.4 Adaptive Quiz Workflow</w:t>
      </w:r>
      <w:r w:rsidDel="00000000" w:rsidR="00000000" w:rsidRPr="00000000">
        <w:rPr>
          <w:rtl w:val="0"/>
        </w:rPr>
      </w:r>
    </w:p>
    <w:p w:rsidR="00000000" w:rsidDel="00000000" w:rsidP="00000000" w:rsidRDefault="00000000" w:rsidRPr="00000000" w14:paraId="0000017F">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4.4 Adaptive Quiz Workflow</w:t>
      </w:r>
      <w:r w:rsidDel="00000000" w:rsidR="00000000" w:rsidRPr="00000000">
        <w:rPr>
          <w:rtl w:val="0"/>
        </w:rPr>
      </w:r>
    </w:p>
    <w:p w:rsidR="00000000" w:rsidDel="00000000" w:rsidP="00000000" w:rsidRDefault="00000000" w:rsidRPr="00000000" w14:paraId="00000180">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4.4 Adaptive Quiz Workflow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Item Response Theory provides a formal way to connect a learner ability estimate with the probability of a correct answer. The implementation can represent ability by θ and item characteristics by parameters such as difficulty b and discrimination a. The resulting probability model gives the adaptive engine a quantitative basis for comparing candidate questions. Adaptive assessment changes the next item according to evidence collected from previous responses. In this project, the response is not only marked correct or incorrect; it also becomes an input to the learner-state update. The updated state is then considered when candidate questions are compared, creating a feedback loop between the learner, the database and the adaptive quiz engine.</w:t>
      </w:r>
      <w:r w:rsidDel="00000000" w:rsidR="00000000" w:rsidRPr="00000000">
        <w:rPr>
          <w:rtl w:val="0"/>
        </w:rPr>
      </w:r>
    </w:p>
    <w:p w:rsidR="00000000" w:rsidDel="00000000" w:rsidP="00000000" w:rsidRDefault="00000000" w:rsidRPr="00000000" w14:paraId="00000181">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4.4 adaptive quiz workflow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182">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4.4 adaptive quiz workflow,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183">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4.4 adaptive quiz workflow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184">
      <w:pPr>
        <w:spacing w:after="200" w:before="0" w:line="360" w:lineRule="auto"/>
        <w:ind w:left="288" w:hanging="216"/>
        <w:jc w:val="left"/>
        <w:rPr/>
      </w:pPr>
      <w:r w:rsidDel="00000000" w:rsidR="00000000" w:rsidRPr="00000000">
        <w:rPr>
          <w:rFonts w:ascii="Times New Roman" w:cs="Times New Roman" w:eastAsia="Times New Roman" w:hAnsi="Times New Roman"/>
          <w:b w:val="1"/>
          <w:bCs w:val="1"/>
          <w:color w:val="000000"/>
          <w:sz w:val="19"/>
          <w:szCs w:val="19"/>
          <w:rtl w:val="0"/>
        </w:rPr>
        <w:t xml:space="preserve">1. The component is designed around clear inputs, processing steps and outputs.</w:t>
      </w:r>
      <w:r w:rsidDel="00000000" w:rsidR="00000000" w:rsidRPr="00000000">
        <w:rPr>
          <w:rtl w:val="0"/>
        </w:rPr>
      </w:r>
    </w:p>
    <w:p w:rsidR="00000000" w:rsidDel="00000000" w:rsidP="00000000" w:rsidRDefault="00000000" w:rsidRPr="00000000" w14:paraId="00000185">
      <w:pPr>
        <w:spacing w:after="200" w:before="0" w:line="360" w:lineRule="auto"/>
        <w:ind w:left="288" w:hanging="216"/>
        <w:jc w:val="left"/>
        <w:rPr/>
      </w:pPr>
      <w:r w:rsidDel="00000000" w:rsidR="00000000" w:rsidRPr="00000000">
        <w:rPr>
          <w:rFonts w:ascii="Times New Roman" w:cs="Times New Roman" w:eastAsia="Times New Roman" w:hAnsi="Times New Roman"/>
          <w:b w:val="1"/>
          <w:bCs w:val="1"/>
          <w:color w:val="000000"/>
          <w:sz w:val="19"/>
          <w:szCs w:val="19"/>
          <w:rtl w:val="0"/>
        </w:rPr>
        <w:t xml:space="preserve">2. The database state is updated only after validation of the operation.</w:t>
      </w:r>
      <w:r w:rsidDel="00000000" w:rsidR="00000000" w:rsidRPr="00000000">
        <w:rPr>
          <w:rtl w:val="0"/>
        </w:rPr>
      </w:r>
    </w:p>
    <w:p w:rsidR="00000000" w:rsidDel="00000000" w:rsidP="00000000" w:rsidRDefault="00000000" w:rsidRPr="00000000" w14:paraId="00000186">
      <w:pPr>
        <w:spacing w:after="200" w:before="0" w:line="360" w:lineRule="auto"/>
        <w:ind w:left="288" w:hanging="216"/>
        <w:jc w:val="left"/>
        <w:rPr/>
      </w:pPr>
      <w:r w:rsidDel="00000000" w:rsidR="00000000" w:rsidRPr="00000000">
        <w:rPr>
          <w:rFonts w:ascii="Times New Roman" w:cs="Times New Roman" w:eastAsia="Times New Roman" w:hAnsi="Times New Roman"/>
          <w:b w:val="1"/>
          <w:bCs w:val="1"/>
          <w:color w:val="000000"/>
          <w:sz w:val="19"/>
          <w:szCs w:val="19"/>
          <w:rtl w:val="0"/>
        </w:rPr>
        <w:t xml:space="preserve">3. The application keeps learner-facing behaviour separate from persistence details.</w:t>
      </w:r>
      <w:r w:rsidDel="00000000" w:rsidR="00000000" w:rsidRPr="00000000">
        <w:rPr>
          <w:rtl w:val="0"/>
        </w:rPr>
      </w:r>
    </w:p>
    <w:p w:rsidR="00000000" w:rsidDel="00000000" w:rsidP="00000000" w:rsidRDefault="00000000" w:rsidRPr="00000000" w14:paraId="00000187">
      <w:pPr>
        <w:spacing w:after="160" w:before="0" w:line="360" w:lineRule="auto"/>
        <w:ind w:left="288" w:hanging="216"/>
        <w:jc w:val="both"/>
        <w:rPr/>
      </w:pPr>
      <w:r w:rsidDel="00000000" w:rsidR="00000000" w:rsidRPr="00000000">
        <w:rPr>
          <w:rFonts w:ascii="Times New Roman" w:cs="Times New Roman" w:eastAsia="Times New Roman" w:hAnsi="Times New Roman"/>
          <w:b w:val="0"/>
          <w:bCs w:val="0"/>
          <w:color w:val="000000"/>
          <w:sz w:val="19"/>
          <w:szCs w:val="19"/>
          <w:rtl w:val="0"/>
        </w:rPr>
        <w:t xml:space="preserve">4. The adaptive engine uses stored response evidence rather than a fixed question sequence.</w:t>
      </w:r>
      <w:r w:rsidDel="00000000" w:rsidR="00000000" w:rsidRPr="00000000">
        <w:rPr>
          <w:rtl w:val="0"/>
        </w:rPr>
      </w:r>
    </w:p>
    <w:p w:rsidR="00000000" w:rsidDel="00000000" w:rsidP="00000000" w:rsidRDefault="00000000" w:rsidRPr="00000000" w14:paraId="00000188">
      <w:pPr>
        <w:spacing w:after="160" w:before="0" w:line="360" w:lineRule="auto"/>
        <w:ind w:left="288" w:firstLine="0"/>
        <w:jc w:val="both"/>
        <w:rPr/>
      </w:pPr>
      <w:r w:rsidDel="00000000" w:rsidR="00000000" w:rsidRPr="00000000">
        <w:rPr>
          <w:rFonts w:ascii="Cardo" w:cs="Cardo" w:eastAsia="Cardo" w:hAnsi="Cardo"/>
          <w:b w:val="0"/>
          <w:bCs w:val="0"/>
          <w:color w:val="000000"/>
          <w:sz w:val="19"/>
          <w:szCs w:val="19"/>
          <w:rtl w:val="0"/>
        </w:rPr>
        <w:t xml:space="preserve">Learner → Application → Database → Question Retrieval → Adaptive Quiz Engine → Next Question</w:t>
      </w:r>
      <w:r w:rsidDel="00000000" w:rsidR="00000000" w:rsidRPr="00000000">
        <w:rPr>
          <w:rtl w:val="0"/>
        </w:rPr>
      </w:r>
    </w:p>
    <w:p w:rsidR="00000000" w:rsidDel="00000000" w:rsidP="00000000" w:rsidRDefault="00000000" w:rsidRPr="00000000" w14:paraId="00000189">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8A">
      <w:pPr>
        <w:spacing w:after="160" w:before="0" w:line="360" w:lineRule="auto"/>
        <w:jc w:val="both"/>
        <w:rPr/>
      </w:pPr>
      <w:r w:rsidDel="00000000" w:rsidR="00000000" w:rsidRPr="00000000">
        <w:rPr>
          <w:rtl w:val="0"/>
        </w:rPr>
      </w:r>
    </w:p>
    <w:p w:rsidR="00000000" w:rsidDel="00000000" w:rsidP="00000000" w:rsidRDefault="00000000" w:rsidRPr="00000000" w14:paraId="0000018B">
      <w:pPr>
        <w:spacing w:after="320" w:before="0" w:line="36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CHAPTER -5 DESIGN</w:t>
      </w:r>
      <w:r w:rsidDel="00000000" w:rsidR="00000000" w:rsidRPr="00000000">
        <w:rPr>
          <w:rtl w:val="0"/>
        </w:rPr>
      </w:r>
    </w:p>
    <w:p w:rsidR="00000000" w:rsidDel="00000000" w:rsidP="00000000" w:rsidRDefault="00000000" w:rsidRPr="00000000" w14:paraId="0000018C">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5.1 Design Overview</w:t>
      </w:r>
      <w:r w:rsidDel="00000000" w:rsidR="00000000" w:rsidRPr="00000000">
        <w:rPr>
          <w:rtl w:val="0"/>
        </w:rPr>
      </w:r>
    </w:p>
    <w:p w:rsidR="00000000" w:rsidDel="00000000" w:rsidP="00000000" w:rsidRDefault="00000000" w:rsidRPr="00000000" w14:paraId="0000018D">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5.1 Design Overview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r w:rsidDel="00000000" w:rsidR="00000000" w:rsidRPr="00000000">
        <w:rPr>
          <w:rtl w:val="0"/>
        </w:rPr>
      </w:r>
    </w:p>
    <w:p w:rsidR="00000000" w:rsidDel="00000000" w:rsidP="00000000" w:rsidRDefault="00000000" w:rsidRPr="00000000" w14:paraId="0000018E">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5.1 design overview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18F">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5.1 design overview,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190">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5.1 design overview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191">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92">
      <w:pPr>
        <w:spacing w:after="160" w:before="0" w:line="360" w:lineRule="auto"/>
        <w:jc w:val="both"/>
        <w:rPr/>
      </w:pPr>
      <w:r w:rsidDel="00000000" w:rsidR="00000000" w:rsidRPr="00000000">
        <w:rPr>
          <w:rtl w:val="0"/>
        </w:rPr>
      </w:r>
    </w:p>
    <w:p w:rsidR="00000000" w:rsidDel="00000000" w:rsidP="00000000" w:rsidRDefault="00000000" w:rsidRPr="00000000" w14:paraId="00000193">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5.1 Design Principles</w:t>
      </w:r>
      <w:r w:rsidDel="00000000" w:rsidR="00000000" w:rsidRPr="00000000">
        <w:rPr>
          <w:rtl w:val="0"/>
        </w:rPr>
      </w:r>
    </w:p>
    <w:p w:rsidR="00000000" w:rsidDel="00000000" w:rsidP="00000000" w:rsidRDefault="00000000" w:rsidRPr="00000000" w14:paraId="00000194">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5.1 Design Principles</w:t>
      </w:r>
      <w:r w:rsidDel="00000000" w:rsidR="00000000" w:rsidRPr="00000000">
        <w:rPr>
          <w:rtl w:val="0"/>
        </w:rPr>
      </w:r>
    </w:p>
    <w:p w:rsidR="00000000" w:rsidDel="00000000" w:rsidP="00000000" w:rsidRDefault="00000000" w:rsidRPr="00000000" w14:paraId="00000195">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5.1 Design Principles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r w:rsidDel="00000000" w:rsidR="00000000" w:rsidRPr="00000000">
        <w:rPr>
          <w:rtl w:val="0"/>
        </w:rPr>
      </w:r>
    </w:p>
    <w:p w:rsidR="00000000" w:rsidDel="00000000" w:rsidP="00000000" w:rsidRDefault="00000000" w:rsidRPr="00000000" w14:paraId="00000196">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5.1 design principles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197">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5.1 design principles,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198">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5.1 design principles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199">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9A">
      <w:pPr>
        <w:spacing w:after="160" w:before="0" w:line="360" w:lineRule="auto"/>
        <w:jc w:val="both"/>
        <w:rPr/>
      </w:pPr>
      <w:r w:rsidDel="00000000" w:rsidR="00000000" w:rsidRPr="00000000">
        <w:rPr>
          <w:rtl w:val="0"/>
        </w:rPr>
      </w:r>
    </w:p>
    <w:p w:rsidR="00000000" w:rsidDel="00000000" w:rsidP="00000000" w:rsidRDefault="00000000" w:rsidRPr="00000000" w14:paraId="0000019B">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5.2 ER Model</w:t>
      </w:r>
      <w:r w:rsidDel="00000000" w:rsidR="00000000" w:rsidRPr="00000000">
        <w:rPr>
          <w:rtl w:val="0"/>
        </w:rPr>
      </w:r>
    </w:p>
    <w:p w:rsidR="00000000" w:rsidDel="00000000" w:rsidP="00000000" w:rsidRDefault="00000000" w:rsidRPr="00000000" w14:paraId="0000019C">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5.2 ER Model</w:t>
      </w:r>
      <w:r w:rsidDel="00000000" w:rsidR="00000000" w:rsidRPr="00000000">
        <w:rPr>
          <w:rtl w:val="0"/>
        </w:rPr>
      </w:r>
    </w:p>
    <w:p w:rsidR="00000000" w:rsidDel="00000000" w:rsidP="00000000" w:rsidRDefault="00000000" w:rsidRPr="00000000" w14:paraId="0000019D">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5.2 ER Model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r w:rsidDel="00000000" w:rsidR="00000000" w:rsidRPr="00000000">
        <w:rPr>
          <w:rtl w:val="0"/>
        </w:rPr>
      </w:r>
    </w:p>
    <w:p w:rsidR="00000000" w:rsidDel="00000000" w:rsidP="00000000" w:rsidRDefault="00000000" w:rsidRPr="00000000" w14:paraId="0000019E">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5.2 er model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19F">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5.2 er model,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1A0">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5.2 er model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1A1">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A2">
      <w:pPr>
        <w:spacing w:after="160" w:before="0" w:line="360" w:lineRule="auto"/>
        <w:jc w:val="both"/>
        <w:rPr/>
      </w:pPr>
      <w:r w:rsidDel="00000000" w:rsidR="00000000" w:rsidRPr="00000000">
        <w:rPr>
          <w:rtl w:val="0"/>
        </w:rPr>
      </w:r>
    </w:p>
    <w:p w:rsidR="00000000" w:rsidDel="00000000" w:rsidP="00000000" w:rsidRDefault="00000000" w:rsidRPr="00000000" w14:paraId="000001A3">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5.2 Entity Relationships</w:t>
      </w:r>
      <w:r w:rsidDel="00000000" w:rsidR="00000000" w:rsidRPr="00000000">
        <w:rPr>
          <w:rtl w:val="0"/>
        </w:rPr>
      </w:r>
    </w:p>
    <w:p w:rsidR="00000000" w:rsidDel="00000000" w:rsidP="00000000" w:rsidRDefault="00000000" w:rsidRPr="00000000" w14:paraId="000001A4">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5.2 Entity Relationships</w:t>
      </w:r>
      <w:r w:rsidDel="00000000" w:rsidR="00000000" w:rsidRPr="00000000">
        <w:rPr>
          <w:rtl w:val="0"/>
        </w:rPr>
      </w:r>
    </w:p>
    <w:p w:rsidR="00000000" w:rsidDel="00000000" w:rsidP="00000000" w:rsidRDefault="00000000" w:rsidRPr="00000000" w14:paraId="000001A5">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5.2 Entity Relationships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r w:rsidDel="00000000" w:rsidR="00000000" w:rsidRPr="00000000">
        <w:rPr>
          <w:rtl w:val="0"/>
        </w:rPr>
      </w:r>
    </w:p>
    <w:p w:rsidR="00000000" w:rsidDel="00000000" w:rsidP="00000000" w:rsidRDefault="00000000" w:rsidRPr="00000000" w14:paraId="000001A6">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5.2 entity relationships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1A7">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5.2 entity relationships,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1A8">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5.2 entity relationships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1A9">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AA">
      <w:pPr>
        <w:spacing w:after="160" w:before="0" w:line="360" w:lineRule="auto"/>
        <w:jc w:val="both"/>
        <w:rPr/>
      </w:pPr>
      <w:r w:rsidDel="00000000" w:rsidR="00000000" w:rsidRPr="00000000">
        <w:rPr>
          <w:rtl w:val="0"/>
        </w:rPr>
      </w:r>
    </w:p>
    <w:p w:rsidR="00000000" w:rsidDel="00000000" w:rsidP="00000000" w:rsidRDefault="00000000" w:rsidRPr="00000000" w14:paraId="000001AB">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5.3 Relational Schema</w:t>
      </w:r>
      <w:r w:rsidDel="00000000" w:rsidR="00000000" w:rsidRPr="00000000">
        <w:rPr>
          <w:rtl w:val="0"/>
        </w:rPr>
      </w:r>
    </w:p>
    <w:p w:rsidR="00000000" w:rsidDel="00000000" w:rsidP="00000000" w:rsidRDefault="00000000" w:rsidRPr="00000000" w14:paraId="000001AC">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5.3 Relational Schema</w:t>
      </w:r>
      <w:r w:rsidDel="00000000" w:rsidR="00000000" w:rsidRPr="00000000">
        <w:rPr>
          <w:rtl w:val="0"/>
        </w:rPr>
      </w:r>
    </w:p>
    <w:p w:rsidR="00000000" w:rsidDel="00000000" w:rsidP="00000000" w:rsidRDefault="00000000" w:rsidRPr="00000000" w14:paraId="000001AD">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5.3 Relational Schema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The database layer provides the persistent foundation of the application. User records, subjects, topics, questions, options, attempts and responses are separated into related structures. Primary keys identify records and foreign keys preserve relationships. This organization supports reliable insertion, retrieval, update and reporting operations while reducing unnecessary duplication.</w:t>
      </w:r>
      <w:r w:rsidDel="00000000" w:rsidR="00000000" w:rsidRPr="00000000">
        <w:rPr>
          <w:rtl w:val="0"/>
        </w:rPr>
      </w:r>
    </w:p>
    <w:p w:rsidR="00000000" w:rsidDel="00000000" w:rsidP="00000000" w:rsidRDefault="00000000" w:rsidRPr="00000000" w14:paraId="000001AE">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5.3 relational schema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1AF">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5.3 relational schema,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1B0">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5.3 relational schema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1B1">
      <w:pPr>
        <w:spacing w:after="200" w:before="0" w:line="360" w:lineRule="auto"/>
        <w:ind w:left="288" w:hanging="216"/>
        <w:jc w:val="left"/>
        <w:rPr/>
      </w:pPr>
      <w:r w:rsidDel="00000000" w:rsidR="00000000" w:rsidRPr="00000000">
        <w:rPr>
          <w:rFonts w:ascii="Times New Roman" w:cs="Times New Roman" w:eastAsia="Times New Roman" w:hAnsi="Times New Roman"/>
          <w:b w:val="1"/>
          <w:bCs w:val="1"/>
          <w:color w:val="000000"/>
          <w:sz w:val="19"/>
          <w:szCs w:val="19"/>
          <w:rtl w:val="0"/>
        </w:rPr>
        <w:t xml:space="preserve">1. The component is designed around clear inputs, processing steps and outputs.</w:t>
      </w:r>
      <w:r w:rsidDel="00000000" w:rsidR="00000000" w:rsidRPr="00000000">
        <w:rPr>
          <w:rtl w:val="0"/>
        </w:rPr>
      </w:r>
    </w:p>
    <w:p w:rsidR="00000000" w:rsidDel="00000000" w:rsidP="00000000" w:rsidRDefault="00000000" w:rsidRPr="00000000" w14:paraId="000001B2">
      <w:pPr>
        <w:spacing w:after="200" w:before="0" w:line="360" w:lineRule="auto"/>
        <w:ind w:left="288" w:hanging="216"/>
        <w:jc w:val="left"/>
        <w:rPr/>
      </w:pPr>
      <w:r w:rsidDel="00000000" w:rsidR="00000000" w:rsidRPr="00000000">
        <w:rPr>
          <w:rFonts w:ascii="Times New Roman" w:cs="Times New Roman" w:eastAsia="Times New Roman" w:hAnsi="Times New Roman"/>
          <w:b w:val="1"/>
          <w:bCs w:val="1"/>
          <w:color w:val="000000"/>
          <w:sz w:val="19"/>
          <w:szCs w:val="19"/>
          <w:rtl w:val="0"/>
        </w:rPr>
        <w:t xml:space="preserve">2. The database state is updated only after validation of the operation.</w:t>
      </w:r>
      <w:r w:rsidDel="00000000" w:rsidR="00000000" w:rsidRPr="00000000">
        <w:rPr>
          <w:rtl w:val="0"/>
        </w:rPr>
      </w:r>
    </w:p>
    <w:p w:rsidR="00000000" w:rsidDel="00000000" w:rsidP="00000000" w:rsidRDefault="00000000" w:rsidRPr="00000000" w14:paraId="000001B3">
      <w:pPr>
        <w:spacing w:after="200" w:before="0" w:line="360" w:lineRule="auto"/>
        <w:ind w:left="288" w:hanging="216"/>
        <w:jc w:val="left"/>
        <w:rPr/>
      </w:pPr>
      <w:r w:rsidDel="00000000" w:rsidR="00000000" w:rsidRPr="00000000">
        <w:rPr>
          <w:rFonts w:ascii="Times New Roman" w:cs="Times New Roman" w:eastAsia="Times New Roman" w:hAnsi="Times New Roman"/>
          <w:b w:val="1"/>
          <w:bCs w:val="1"/>
          <w:color w:val="000000"/>
          <w:sz w:val="19"/>
          <w:szCs w:val="19"/>
          <w:rtl w:val="0"/>
        </w:rPr>
        <w:t xml:space="preserve">3. The application keeps learner-facing behaviour separate from persistence details.</w:t>
      </w:r>
      <w:r w:rsidDel="00000000" w:rsidR="00000000" w:rsidRPr="00000000">
        <w:rPr>
          <w:rtl w:val="0"/>
        </w:rPr>
      </w:r>
    </w:p>
    <w:p w:rsidR="00000000" w:rsidDel="00000000" w:rsidP="00000000" w:rsidRDefault="00000000" w:rsidRPr="00000000" w14:paraId="000001B4">
      <w:pPr>
        <w:spacing w:after="160" w:before="0" w:line="360" w:lineRule="auto"/>
        <w:ind w:left="288" w:hanging="216"/>
        <w:jc w:val="both"/>
        <w:rPr/>
      </w:pPr>
      <w:r w:rsidDel="00000000" w:rsidR="00000000" w:rsidRPr="00000000">
        <w:rPr>
          <w:rFonts w:ascii="Times New Roman" w:cs="Times New Roman" w:eastAsia="Times New Roman" w:hAnsi="Times New Roman"/>
          <w:b w:val="0"/>
          <w:bCs w:val="0"/>
          <w:color w:val="000000"/>
          <w:sz w:val="19"/>
          <w:szCs w:val="19"/>
          <w:rtl w:val="0"/>
        </w:rPr>
        <w:t xml:space="preserve">4. The adaptive engine uses stored response evidence rather than a fixed question sequence.</w:t>
      </w:r>
      <w:r w:rsidDel="00000000" w:rsidR="00000000" w:rsidRPr="00000000">
        <w:rPr>
          <w:rtl w:val="0"/>
        </w:rPr>
      </w:r>
    </w:p>
    <w:tbl>
      <w:tblPr>
        <w:tblStyle w:val="Table3"/>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p w:rsidR="00000000" w:rsidDel="00000000" w:rsidP="00000000" w:rsidRDefault="00000000" w:rsidRPr="00000000" w14:paraId="000001B5">
            <w:pPr>
              <w:rPr/>
            </w:pPr>
            <w:r w:rsidDel="00000000" w:rsidR="00000000" w:rsidRPr="00000000">
              <w:rPr>
                <w:rFonts w:ascii="Times New Roman" w:cs="Times New Roman" w:eastAsia="Times New Roman" w:hAnsi="Times New Roman"/>
                <w:b w:val="1"/>
                <w:bCs w:val="1"/>
                <w:sz w:val="18"/>
                <w:szCs w:val="18"/>
                <w:rtl w:val="0"/>
              </w:rPr>
              <w:t xml:space="preserve">Entity</w:t>
            </w:r>
            <w:r w:rsidDel="00000000" w:rsidR="00000000" w:rsidRPr="00000000">
              <w:rPr>
                <w:rtl w:val="0"/>
              </w:rPr>
            </w:r>
          </w:p>
        </w:tc>
        <w:tc>
          <w:tcPr/>
          <w:p w:rsidR="00000000" w:rsidDel="00000000" w:rsidP="00000000" w:rsidRDefault="00000000" w:rsidRPr="00000000" w14:paraId="000001B6">
            <w:pPr>
              <w:rPr/>
            </w:pPr>
            <w:r w:rsidDel="00000000" w:rsidR="00000000" w:rsidRPr="00000000">
              <w:rPr>
                <w:rFonts w:ascii="Times New Roman" w:cs="Times New Roman" w:eastAsia="Times New Roman" w:hAnsi="Times New Roman"/>
                <w:b w:val="1"/>
                <w:bCs w:val="1"/>
                <w:sz w:val="18"/>
                <w:szCs w:val="18"/>
                <w:rtl w:val="0"/>
              </w:rPr>
              <w:t xml:space="preserve">Primary Key</w:t>
            </w:r>
            <w:r w:rsidDel="00000000" w:rsidR="00000000" w:rsidRPr="00000000">
              <w:rPr>
                <w:rtl w:val="0"/>
              </w:rPr>
            </w:r>
          </w:p>
        </w:tc>
        <w:tc>
          <w:tcPr/>
          <w:p w:rsidR="00000000" w:rsidDel="00000000" w:rsidP="00000000" w:rsidRDefault="00000000" w:rsidRPr="00000000" w14:paraId="000001B7">
            <w:pPr>
              <w:rPr/>
            </w:pPr>
            <w:r w:rsidDel="00000000" w:rsidR="00000000" w:rsidRPr="00000000">
              <w:rPr>
                <w:rFonts w:ascii="Times New Roman" w:cs="Times New Roman" w:eastAsia="Times New Roman" w:hAnsi="Times New Roman"/>
                <w:b w:val="1"/>
                <w:bCs w:val="1"/>
                <w:sz w:val="18"/>
                <w:szCs w:val="18"/>
                <w:rtl w:val="0"/>
              </w:rPr>
              <w:t xml:space="preserve">Important Relationships</w:t>
            </w:r>
            <w:r w:rsidDel="00000000" w:rsidR="00000000" w:rsidRPr="00000000">
              <w:rPr>
                <w:rtl w:val="0"/>
              </w:rPr>
            </w:r>
          </w:p>
        </w:tc>
      </w:tr>
      <w:tr>
        <w:trPr>
          <w:cantSplit w:val="0"/>
          <w:tblHeader w:val="0"/>
        </w:trPr>
        <w:tc>
          <w:tcPr/>
          <w:p w:rsidR="00000000" w:rsidDel="00000000" w:rsidP="00000000" w:rsidRDefault="00000000" w:rsidRPr="00000000" w14:paraId="000001B8">
            <w:pPr>
              <w:rPr/>
            </w:pPr>
            <w:r w:rsidDel="00000000" w:rsidR="00000000" w:rsidRPr="00000000">
              <w:rPr>
                <w:rFonts w:ascii="Times New Roman" w:cs="Times New Roman" w:eastAsia="Times New Roman" w:hAnsi="Times New Roman"/>
                <w:sz w:val="17"/>
                <w:szCs w:val="17"/>
                <w:rtl w:val="0"/>
              </w:rPr>
              <w:t xml:space="preserve">User</w:t>
            </w:r>
            <w:r w:rsidDel="00000000" w:rsidR="00000000" w:rsidRPr="00000000">
              <w:rPr>
                <w:rtl w:val="0"/>
              </w:rPr>
            </w:r>
          </w:p>
        </w:tc>
        <w:tc>
          <w:tcPr/>
          <w:p w:rsidR="00000000" w:rsidDel="00000000" w:rsidP="00000000" w:rsidRDefault="00000000" w:rsidRPr="00000000" w14:paraId="000001B9">
            <w:pPr>
              <w:rPr/>
            </w:pPr>
            <w:r w:rsidDel="00000000" w:rsidR="00000000" w:rsidRPr="00000000">
              <w:rPr>
                <w:rFonts w:ascii="Times New Roman" w:cs="Times New Roman" w:eastAsia="Times New Roman" w:hAnsi="Times New Roman"/>
                <w:sz w:val="17"/>
                <w:szCs w:val="17"/>
                <w:rtl w:val="0"/>
              </w:rPr>
              <w:t xml:space="preserve">user_id</w:t>
            </w:r>
            <w:r w:rsidDel="00000000" w:rsidR="00000000" w:rsidRPr="00000000">
              <w:rPr>
                <w:rtl w:val="0"/>
              </w:rPr>
            </w:r>
          </w:p>
        </w:tc>
        <w:tc>
          <w:tcPr/>
          <w:p w:rsidR="00000000" w:rsidDel="00000000" w:rsidP="00000000" w:rsidRDefault="00000000" w:rsidRPr="00000000" w14:paraId="000001BA">
            <w:pPr>
              <w:rPr/>
            </w:pPr>
            <w:r w:rsidDel="00000000" w:rsidR="00000000" w:rsidRPr="00000000">
              <w:rPr>
                <w:rFonts w:ascii="Times New Roman" w:cs="Times New Roman" w:eastAsia="Times New Roman" w:hAnsi="Times New Roman"/>
                <w:sz w:val="17"/>
                <w:szCs w:val="17"/>
                <w:rtl w:val="0"/>
              </w:rPr>
              <w:t xml:space="preserve">One user can have many attempts</w:t>
            </w:r>
            <w:r w:rsidDel="00000000" w:rsidR="00000000" w:rsidRPr="00000000">
              <w:rPr>
                <w:rtl w:val="0"/>
              </w:rPr>
            </w:r>
          </w:p>
        </w:tc>
      </w:tr>
      <w:tr>
        <w:trPr>
          <w:cantSplit w:val="0"/>
          <w:tblHeader w:val="0"/>
        </w:trPr>
        <w:tc>
          <w:tcPr/>
          <w:p w:rsidR="00000000" w:rsidDel="00000000" w:rsidP="00000000" w:rsidRDefault="00000000" w:rsidRPr="00000000" w14:paraId="000001BB">
            <w:pPr>
              <w:rPr/>
            </w:pPr>
            <w:r w:rsidDel="00000000" w:rsidR="00000000" w:rsidRPr="00000000">
              <w:rPr>
                <w:rFonts w:ascii="Times New Roman" w:cs="Times New Roman" w:eastAsia="Times New Roman" w:hAnsi="Times New Roman"/>
                <w:sz w:val="17"/>
                <w:szCs w:val="17"/>
                <w:rtl w:val="0"/>
              </w:rPr>
              <w:t xml:space="preserve">Subject</w:t>
            </w:r>
            <w:r w:rsidDel="00000000" w:rsidR="00000000" w:rsidRPr="00000000">
              <w:rPr>
                <w:rtl w:val="0"/>
              </w:rPr>
            </w:r>
          </w:p>
        </w:tc>
        <w:tc>
          <w:tcPr/>
          <w:p w:rsidR="00000000" w:rsidDel="00000000" w:rsidP="00000000" w:rsidRDefault="00000000" w:rsidRPr="00000000" w14:paraId="000001BC">
            <w:pPr>
              <w:rPr/>
            </w:pPr>
            <w:r w:rsidDel="00000000" w:rsidR="00000000" w:rsidRPr="00000000">
              <w:rPr>
                <w:rFonts w:ascii="Times New Roman" w:cs="Times New Roman" w:eastAsia="Times New Roman" w:hAnsi="Times New Roman"/>
                <w:sz w:val="17"/>
                <w:szCs w:val="17"/>
                <w:rtl w:val="0"/>
              </w:rPr>
              <w:t xml:space="preserve">subject_id</w:t>
            </w:r>
            <w:r w:rsidDel="00000000" w:rsidR="00000000" w:rsidRPr="00000000">
              <w:rPr>
                <w:rtl w:val="0"/>
              </w:rPr>
            </w:r>
          </w:p>
        </w:tc>
        <w:tc>
          <w:tcPr/>
          <w:p w:rsidR="00000000" w:rsidDel="00000000" w:rsidP="00000000" w:rsidRDefault="00000000" w:rsidRPr="00000000" w14:paraId="000001BD">
            <w:pPr>
              <w:rPr/>
            </w:pPr>
            <w:r w:rsidDel="00000000" w:rsidR="00000000" w:rsidRPr="00000000">
              <w:rPr>
                <w:rFonts w:ascii="Times New Roman" w:cs="Times New Roman" w:eastAsia="Times New Roman" w:hAnsi="Times New Roman"/>
                <w:sz w:val="17"/>
                <w:szCs w:val="17"/>
                <w:rtl w:val="0"/>
              </w:rPr>
              <w:t xml:space="preserve">One subject can contain many topics</w:t>
            </w:r>
            <w:r w:rsidDel="00000000" w:rsidR="00000000" w:rsidRPr="00000000">
              <w:rPr>
                <w:rtl w:val="0"/>
              </w:rPr>
            </w:r>
          </w:p>
        </w:tc>
      </w:tr>
      <w:tr>
        <w:trPr>
          <w:cantSplit w:val="0"/>
          <w:tblHeader w:val="0"/>
        </w:trPr>
        <w:tc>
          <w:tcPr/>
          <w:p w:rsidR="00000000" w:rsidDel="00000000" w:rsidP="00000000" w:rsidRDefault="00000000" w:rsidRPr="00000000" w14:paraId="000001BE">
            <w:pPr>
              <w:rPr/>
            </w:pPr>
            <w:r w:rsidDel="00000000" w:rsidR="00000000" w:rsidRPr="00000000">
              <w:rPr>
                <w:rFonts w:ascii="Times New Roman" w:cs="Times New Roman" w:eastAsia="Times New Roman" w:hAnsi="Times New Roman"/>
                <w:sz w:val="17"/>
                <w:szCs w:val="17"/>
                <w:rtl w:val="0"/>
              </w:rPr>
              <w:t xml:space="preserve">Topic</w:t>
            </w:r>
            <w:r w:rsidDel="00000000" w:rsidR="00000000" w:rsidRPr="00000000">
              <w:rPr>
                <w:rtl w:val="0"/>
              </w:rPr>
            </w:r>
          </w:p>
        </w:tc>
        <w:tc>
          <w:tcPr/>
          <w:p w:rsidR="00000000" w:rsidDel="00000000" w:rsidP="00000000" w:rsidRDefault="00000000" w:rsidRPr="00000000" w14:paraId="000001BF">
            <w:pPr>
              <w:rPr/>
            </w:pPr>
            <w:r w:rsidDel="00000000" w:rsidR="00000000" w:rsidRPr="00000000">
              <w:rPr>
                <w:rFonts w:ascii="Times New Roman" w:cs="Times New Roman" w:eastAsia="Times New Roman" w:hAnsi="Times New Roman"/>
                <w:sz w:val="17"/>
                <w:szCs w:val="17"/>
                <w:rtl w:val="0"/>
              </w:rPr>
              <w:t xml:space="preserve">topic_id</w:t>
            </w:r>
            <w:r w:rsidDel="00000000" w:rsidR="00000000" w:rsidRPr="00000000">
              <w:rPr>
                <w:rtl w:val="0"/>
              </w:rPr>
            </w:r>
          </w:p>
        </w:tc>
        <w:tc>
          <w:tcPr/>
          <w:p w:rsidR="00000000" w:rsidDel="00000000" w:rsidP="00000000" w:rsidRDefault="00000000" w:rsidRPr="00000000" w14:paraId="000001C0">
            <w:pPr>
              <w:rPr/>
            </w:pPr>
            <w:r w:rsidDel="00000000" w:rsidR="00000000" w:rsidRPr="00000000">
              <w:rPr>
                <w:rFonts w:ascii="Times New Roman" w:cs="Times New Roman" w:eastAsia="Times New Roman" w:hAnsi="Times New Roman"/>
                <w:sz w:val="17"/>
                <w:szCs w:val="17"/>
                <w:rtl w:val="0"/>
              </w:rPr>
              <w:t xml:space="preserve">One topic can contain many questions</w:t>
            </w:r>
            <w:r w:rsidDel="00000000" w:rsidR="00000000" w:rsidRPr="00000000">
              <w:rPr>
                <w:rtl w:val="0"/>
              </w:rPr>
            </w:r>
          </w:p>
        </w:tc>
      </w:tr>
      <w:tr>
        <w:trPr>
          <w:cantSplit w:val="0"/>
          <w:tblHeader w:val="0"/>
        </w:trPr>
        <w:tc>
          <w:tcPr/>
          <w:p w:rsidR="00000000" w:rsidDel="00000000" w:rsidP="00000000" w:rsidRDefault="00000000" w:rsidRPr="00000000" w14:paraId="000001C1">
            <w:pPr>
              <w:rPr/>
            </w:pPr>
            <w:r w:rsidDel="00000000" w:rsidR="00000000" w:rsidRPr="00000000">
              <w:rPr>
                <w:rFonts w:ascii="Times New Roman" w:cs="Times New Roman" w:eastAsia="Times New Roman" w:hAnsi="Times New Roman"/>
                <w:sz w:val="17"/>
                <w:szCs w:val="17"/>
                <w:rtl w:val="0"/>
              </w:rPr>
              <w:t xml:space="preserve">Question</w:t>
            </w:r>
            <w:r w:rsidDel="00000000" w:rsidR="00000000" w:rsidRPr="00000000">
              <w:rPr>
                <w:rtl w:val="0"/>
              </w:rPr>
            </w:r>
          </w:p>
        </w:tc>
        <w:tc>
          <w:tcPr/>
          <w:p w:rsidR="00000000" w:rsidDel="00000000" w:rsidP="00000000" w:rsidRDefault="00000000" w:rsidRPr="00000000" w14:paraId="000001C2">
            <w:pPr>
              <w:rPr/>
            </w:pPr>
            <w:r w:rsidDel="00000000" w:rsidR="00000000" w:rsidRPr="00000000">
              <w:rPr>
                <w:rFonts w:ascii="Times New Roman" w:cs="Times New Roman" w:eastAsia="Times New Roman" w:hAnsi="Times New Roman"/>
                <w:sz w:val="17"/>
                <w:szCs w:val="17"/>
                <w:rtl w:val="0"/>
              </w:rPr>
              <w:t xml:space="preserve">question_id</w:t>
            </w:r>
            <w:r w:rsidDel="00000000" w:rsidR="00000000" w:rsidRPr="00000000">
              <w:rPr>
                <w:rtl w:val="0"/>
              </w:rPr>
            </w:r>
          </w:p>
        </w:tc>
        <w:tc>
          <w:tcPr/>
          <w:p w:rsidR="00000000" w:rsidDel="00000000" w:rsidP="00000000" w:rsidRDefault="00000000" w:rsidRPr="00000000" w14:paraId="000001C3">
            <w:pPr>
              <w:rPr/>
            </w:pPr>
            <w:r w:rsidDel="00000000" w:rsidR="00000000" w:rsidRPr="00000000">
              <w:rPr>
                <w:rFonts w:ascii="Times New Roman" w:cs="Times New Roman" w:eastAsia="Times New Roman" w:hAnsi="Times New Roman"/>
                <w:sz w:val="17"/>
                <w:szCs w:val="17"/>
                <w:rtl w:val="0"/>
              </w:rPr>
              <w:t xml:space="preserve">One question can contain many options</w:t>
            </w:r>
            <w:r w:rsidDel="00000000" w:rsidR="00000000" w:rsidRPr="00000000">
              <w:rPr>
                <w:rtl w:val="0"/>
              </w:rPr>
            </w:r>
          </w:p>
        </w:tc>
      </w:tr>
      <w:tr>
        <w:trPr>
          <w:cantSplit w:val="0"/>
          <w:tblHeader w:val="0"/>
        </w:trPr>
        <w:tc>
          <w:tcPr/>
          <w:p w:rsidR="00000000" w:rsidDel="00000000" w:rsidP="00000000" w:rsidRDefault="00000000" w:rsidRPr="00000000" w14:paraId="000001C4">
            <w:pPr>
              <w:rPr/>
            </w:pPr>
            <w:r w:rsidDel="00000000" w:rsidR="00000000" w:rsidRPr="00000000">
              <w:rPr>
                <w:rFonts w:ascii="Times New Roman" w:cs="Times New Roman" w:eastAsia="Times New Roman" w:hAnsi="Times New Roman"/>
                <w:sz w:val="17"/>
                <w:szCs w:val="17"/>
                <w:rtl w:val="0"/>
              </w:rPr>
              <w:t xml:space="preserve">Attempt</w:t>
            </w:r>
            <w:r w:rsidDel="00000000" w:rsidR="00000000" w:rsidRPr="00000000">
              <w:rPr>
                <w:rtl w:val="0"/>
              </w:rPr>
            </w:r>
          </w:p>
        </w:tc>
        <w:tc>
          <w:tcPr/>
          <w:p w:rsidR="00000000" w:rsidDel="00000000" w:rsidP="00000000" w:rsidRDefault="00000000" w:rsidRPr="00000000" w14:paraId="000001C5">
            <w:pPr>
              <w:rPr/>
            </w:pPr>
            <w:r w:rsidDel="00000000" w:rsidR="00000000" w:rsidRPr="00000000">
              <w:rPr>
                <w:rFonts w:ascii="Times New Roman" w:cs="Times New Roman" w:eastAsia="Times New Roman" w:hAnsi="Times New Roman"/>
                <w:sz w:val="17"/>
                <w:szCs w:val="17"/>
                <w:rtl w:val="0"/>
              </w:rPr>
              <w:t xml:space="preserve">attempt_id</w:t>
            </w:r>
            <w:r w:rsidDel="00000000" w:rsidR="00000000" w:rsidRPr="00000000">
              <w:rPr>
                <w:rtl w:val="0"/>
              </w:rPr>
            </w:r>
          </w:p>
        </w:tc>
        <w:tc>
          <w:tcPr/>
          <w:p w:rsidR="00000000" w:rsidDel="00000000" w:rsidP="00000000" w:rsidRDefault="00000000" w:rsidRPr="00000000" w14:paraId="000001C6">
            <w:pPr>
              <w:rPr/>
            </w:pPr>
            <w:r w:rsidDel="00000000" w:rsidR="00000000" w:rsidRPr="00000000">
              <w:rPr>
                <w:rFonts w:ascii="Times New Roman" w:cs="Times New Roman" w:eastAsia="Times New Roman" w:hAnsi="Times New Roman"/>
                <w:sz w:val="17"/>
                <w:szCs w:val="17"/>
                <w:rtl w:val="0"/>
              </w:rPr>
              <w:t xml:space="preserve">Belongs to a user and subject</w:t>
            </w:r>
            <w:r w:rsidDel="00000000" w:rsidR="00000000" w:rsidRPr="00000000">
              <w:rPr>
                <w:rtl w:val="0"/>
              </w:rPr>
            </w:r>
          </w:p>
        </w:tc>
      </w:tr>
      <w:tr>
        <w:trPr>
          <w:cantSplit w:val="0"/>
          <w:tblHeader w:val="0"/>
        </w:trPr>
        <w:tc>
          <w:tcPr/>
          <w:p w:rsidR="00000000" w:rsidDel="00000000" w:rsidP="00000000" w:rsidRDefault="00000000" w:rsidRPr="00000000" w14:paraId="000001C7">
            <w:pPr>
              <w:rPr/>
            </w:pPr>
            <w:r w:rsidDel="00000000" w:rsidR="00000000" w:rsidRPr="00000000">
              <w:rPr>
                <w:rFonts w:ascii="Times New Roman" w:cs="Times New Roman" w:eastAsia="Times New Roman" w:hAnsi="Times New Roman"/>
                <w:sz w:val="17"/>
                <w:szCs w:val="17"/>
                <w:rtl w:val="0"/>
              </w:rPr>
              <w:t xml:space="preserve">Response</w:t>
            </w:r>
            <w:r w:rsidDel="00000000" w:rsidR="00000000" w:rsidRPr="00000000">
              <w:rPr>
                <w:rtl w:val="0"/>
              </w:rPr>
            </w:r>
          </w:p>
        </w:tc>
        <w:tc>
          <w:tcPr/>
          <w:p w:rsidR="00000000" w:rsidDel="00000000" w:rsidP="00000000" w:rsidRDefault="00000000" w:rsidRPr="00000000" w14:paraId="000001C8">
            <w:pPr>
              <w:rPr/>
            </w:pPr>
            <w:r w:rsidDel="00000000" w:rsidR="00000000" w:rsidRPr="00000000">
              <w:rPr>
                <w:rFonts w:ascii="Times New Roman" w:cs="Times New Roman" w:eastAsia="Times New Roman" w:hAnsi="Times New Roman"/>
                <w:sz w:val="17"/>
                <w:szCs w:val="17"/>
                <w:rtl w:val="0"/>
              </w:rPr>
              <w:t xml:space="preserve">response_id</w:t>
            </w:r>
            <w:r w:rsidDel="00000000" w:rsidR="00000000" w:rsidRPr="00000000">
              <w:rPr>
                <w:rtl w:val="0"/>
              </w:rPr>
            </w:r>
          </w:p>
        </w:tc>
        <w:tc>
          <w:tcPr/>
          <w:p w:rsidR="00000000" w:rsidDel="00000000" w:rsidP="00000000" w:rsidRDefault="00000000" w:rsidRPr="00000000" w14:paraId="000001C9">
            <w:pPr>
              <w:rPr/>
            </w:pPr>
            <w:r w:rsidDel="00000000" w:rsidR="00000000" w:rsidRPr="00000000">
              <w:rPr>
                <w:rFonts w:ascii="Times New Roman" w:cs="Times New Roman" w:eastAsia="Times New Roman" w:hAnsi="Times New Roman"/>
                <w:sz w:val="17"/>
                <w:szCs w:val="17"/>
                <w:rtl w:val="0"/>
              </w:rPr>
              <w:t xml:space="preserve">Belongs to an attempt and question</w:t>
            </w:r>
            <w:r w:rsidDel="00000000" w:rsidR="00000000" w:rsidRPr="00000000">
              <w:rPr>
                <w:rtl w:val="0"/>
              </w:rPr>
            </w:r>
          </w:p>
        </w:tc>
      </w:tr>
    </w:tbl>
    <w:p w:rsidR="00000000" w:rsidDel="00000000" w:rsidP="00000000" w:rsidRDefault="00000000" w:rsidRPr="00000000" w14:paraId="000001CA">
      <w:pPr>
        <w:spacing w:after="160" w:before="0" w:line="360" w:lineRule="auto"/>
        <w:jc w:val="both"/>
        <w:rPr/>
      </w:pPr>
      <w:r w:rsidDel="00000000" w:rsidR="00000000" w:rsidRPr="00000000">
        <w:rPr>
          <w:rtl w:val="0"/>
        </w:rPr>
      </w:r>
    </w:p>
    <w:p w:rsidR="00000000" w:rsidDel="00000000" w:rsidP="00000000" w:rsidRDefault="00000000" w:rsidRPr="00000000" w14:paraId="000001CB">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CC">
      <w:pPr>
        <w:spacing w:after="160" w:before="0" w:line="360" w:lineRule="auto"/>
        <w:jc w:val="both"/>
        <w:rPr/>
      </w:pPr>
      <w:r w:rsidDel="00000000" w:rsidR="00000000" w:rsidRPr="00000000">
        <w:rPr>
          <w:rtl w:val="0"/>
        </w:rPr>
      </w:r>
    </w:p>
    <w:p w:rsidR="00000000" w:rsidDel="00000000" w:rsidP="00000000" w:rsidRDefault="00000000" w:rsidRPr="00000000" w14:paraId="000001CD">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5.3 User and Subject Tables</w:t>
      </w:r>
      <w:r w:rsidDel="00000000" w:rsidR="00000000" w:rsidRPr="00000000">
        <w:rPr>
          <w:rtl w:val="0"/>
        </w:rPr>
      </w:r>
    </w:p>
    <w:p w:rsidR="00000000" w:rsidDel="00000000" w:rsidP="00000000" w:rsidRDefault="00000000" w:rsidRPr="00000000" w14:paraId="000001CE">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5.3 User and Subject Tables</w:t>
      </w:r>
      <w:r w:rsidDel="00000000" w:rsidR="00000000" w:rsidRPr="00000000">
        <w:rPr>
          <w:rtl w:val="0"/>
        </w:rPr>
      </w:r>
    </w:p>
    <w:p w:rsidR="00000000" w:rsidDel="00000000" w:rsidP="00000000" w:rsidRDefault="00000000" w:rsidRPr="00000000" w14:paraId="000001CF">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5.3 User and Subject Tables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The database layer provides the persistent foundation of the application. User records, subjects, topics, questions, options, attempts and responses are separated into related structures. Primary keys identify records and foreign keys preserve relationships. This organization supports reliable insertion, retrieval, update and reporting operations while reducing unnecessary duplication.</w:t>
      </w:r>
      <w:r w:rsidDel="00000000" w:rsidR="00000000" w:rsidRPr="00000000">
        <w:rPr>
          <w:rtl w:val="0"/>
        </w:rPr>
      </w:r>
    </w:p>
    <w:p w:rsidR="00000000" w:rsidDel="00000000" w:rsidP="00000000" w:rsidRDefault="00000000" w:rsidRPr="00000000" w14:paraId="000001D0">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5.3 user and subject tables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1D1">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5.3 user and subject tables,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1D2">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5.3 user and subject tables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1D3">
      <w:pPr>
        <w:spacing w:after="200" w:before="0" w:line="360" w:lineRule="auto"/>
        <w:ind w:left="288" w:hanging="216"/>
        <w:jc w:val="left"/>
        <w:rPr/>
      </w:pPr>
      <w:r w:rsidDel="00000000" w:rsidR="00000000" w:rsidRPr="00000000">
        <w:rPr>
          <w:rFonts w:ascii="Times New Roman" w:cs="Times New Roman" w:eastAsia="Times New Roman" w:hAnsi="Times New Roman"/>
          <w:b w:val="1"/>
          <w:bCs w:val="1"/>
          <w:color w:val="000000"/>
          <w:sz w:val="19"/>
          <w:szCs w:val="19"/>
          <w:rtl w:val="0"/>
        </w:rPr>
        <w:t xml:space="preserve">1. The component is designed around clear inputs, processing steps and outputs.</w:t>
      </w:r>
      <w:r w:rsidDel="00000000" w:rsidR="00000000" w:rsidRPr="00000000">
        <w:rPr>
          <w:rtl w:val="0"/>
        </w:rPr>
      </w:r>
    </w:p>
    <w:p w:rsidR="00000000" w:rsidDel="00000000" w:rsidP="00000000" w:rsidRDefault="00000000" w:rsidRPr="00000000" w14:paraId="000001D4">
      <w:pPr>
        <w:spacing w:after="200" w:before="0" w:line="360" w:lineRule="auto"/>
        <w:ind w:left="288" w:hanging="216"/>
        <w:jc w:val="left"/>
        <w:rPr/>
      </w:pPr>
      <w:r w:rsidDel="00000000" w:rsidR="00000000" w:rsidRPr="00000000">
        <w:rPr>
          <w:rFonts w:ascii="Times New Roman" w:cs="Times New Roman" w:eastAsia="Times New Roman" w:hAnsi="Times New Roman"/>
          <w:b w:val="1"/>
          <w:bCs w:val="1"/>
          <w:color w:val="000000"/>
          <w:sz w:val="19"/>
          <w:szCs w:val="19"/>
          <w:rtl w:val="0"/>
        </w:rPr>
        <w:t xml:space="preserve">2. The database state is updated only after validation of the operation.</w:t>
      </w:r>
      <w:r w:rsidDel="00000000" w:rsidR="00000000" w:rsidRPr="00000000">
        <w:rPr>
          <w:rtl w:val="0"/>
        </w:rPr>
      </w:r>
    </w:p>
    <w:p w:rsidR="00000000" w:rsidDel="00000000" w:rsidP="00000000" w:rsidRDefault="00000000" w:rsidRPr="00000000" w14:paraId="000001D5">
      <w:pPr>
        <w:spacing w:after="200" w:before="0" w:line="360" w:lineRule="auto"/>
        <w:ind w:left="288" w:hanging="216"/>
        <w:jc w:val="left"/>
        <w:rPr/>
      </w:pPr>
      <w:r w:rsidDel="00000000" w:rsidR="00000000" w:rsidRPr="00000000">
        <w:rPr>
          <w:rFonts w:ascii="Times New Roman" w:cs="Times New Roman" w:eastAsia="Times New Roman" w:hAnsi="Times New Roman"/>
          <w:b w:val="1"/>
          <w:bCs w:val="1"/>
          <w:color w:val="000000"/>
          <w:sz w:val="19"/>
          <w:szCs w:val="19"/>
          <w:rtl w:val="0"/>
        </w:rPr>
        <w:t xml:space="preserve">3. The application keeps learner-facing behaviour separate from persistence details.</w:t>
      </w:r>
      <w:r w:rsidDel="00000000" w:rsidR="00000000" w:rsidRPr="00000000">
        <w:rPr>
          <w:rtl w:val="0"/>
        </w:rPr>
      </w:r>
    </w:p>
    <w:p w:rsidR="00000000" w:rsidDel="00000000" w:rsidP="00000000" w:rsidRDefault="00000000" w:rsidRPr="00000000" w14:paraId="000001D6">
      <w:pPr>
        <w:spacing w:after="160" w:before="0" w:line="360" w:lineRule="auto"/>
        <w:ind w:left="288" w:hanging="216"/>
        <w:jc w:val="both"/>
        <w:rPr/>
      </w:pPr>
      <w:r w:rsidDel="00000000" w:rsidR="00000000" w:rsidRPr="00000000">
        <w:rPr>
          <w:rFonts w:ascii="Times New Roman" w:cs="Times New Roman" w:eastAsia="Times New Roman" w:hAnsi="Times New Roman"/>
          <w:b w:val="0"/>
          <w:bCs w:val="0"/>
          <w:color w:val="000000"/>
          <w:sz w:val="19"/>
          <w:szCs w:val="19"/>
          <w:rtl w:val="0"/>
        </w:rPr>
        <w:t xml:space="preserve">4. The adaptive engine uses stored response evidence rather than a fixed question sequence.</w:t>
      </w:r>
      <w:r w:rsidDel="00000000" w:rsidR="00000000" w:rsidRPr="00000000">
        <w:rPr>
          <w:rtl w:val="0"/>
        </w:rPr>
      </w:r>
    </w:p>
    <w:p w:rsidR="00000000" w:rsidDel="00000000" w:rsidP="00000000" w:rsidRDefault="00000000" w:rsidRPr="00000000" w14:paraId="000001D7">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D8">
      <w:pPr>
        <w:spacing w:after="160" w:before="0" w:line="360" w:lineRule="auto"/>
        <w:jc w:val="both"/>
        <w:rPr/>
      </w:pPr>
      <w:r w:rsidDel="00000000" w:rsidR="00000000" w:rsidRPr="00000000">
        <w:rPr>
          <w:rtl w:val="0"/>
        </w:rPr>
      </w:r>
    </w:p>
    <w:p w:rsidR="00000000" w:rsidDel="00000000" w:rsidP="00000000" w:rsidRDefault="00000000" w:rsidRPr="00000000" w14:paraId="000001D9">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5.3 Question and Option Tables</w:t>
      </w:r>
      <w:r w:rsidDel="00000000" w:rsidR="00000000" w:rsidRPr="00000000">
        <w:rPr>
          <w:rtl w:val="0"/>
        </w:rPr>
      </w:r>
    </w:p>
    <w:p w:rsidR="00000000" w:rsidDel="00000000" w:rsidP="00000000" w:rsidRDefault="00000000" w:rsidRPr="00000000" w14:paraId="000001DA">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5.3 Question and Option Tables</w:t>
      </w:r>
      <w:r w:rsidDel="00000000" w:rsidR="00000000" w:rsidRPr="00000000">
        <w:rPr>
          <w:rtl w:val="0"/>
        </w:rPr>
      </w:r>
    </w:p>
    <w:p w:rsidR="00000000" w:rsidDel="00000000" w:rsidP="00000000" w:rsidRDefault="00000000" w:rsidRPr="00000000" w14:paraId="000001DB">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5.3 Question and Option Tables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The database layer provides the persistent foundation of the application. User records, subjects, topics, questions, options, attempts and responses are separated into related structures. Primary keys identify records and foreign keys preserve relationships. This organization supports reliable insertion, retrieval, update and reporting operations while reducing unnecessary duplication.</w:t>
      </w:r>
      <w:r w:rsidDel="00000000" w:rsidR="00000000" w:rsidRPr="00000000">
        <w:rPr>
          <w:rtl w:val="0"/>
        </w:rPr>
      </w:r>
    </w:p>
    <w:p w:rsidR="00000000" w:rsidDel="00000000" w:rsidP="00000000" w:rsidRDefault="00000000" w:rsidRPr="00000000" w14:paraId="000001DC">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5.3 question and option tables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1DD">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5.3 question and option tables,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1DE">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5.3 question and option tables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1DF">
      <w:pPr>
        <w:spacing w:after="200" w:before="0" w:line="360" w:lineRule="auto"/>
        <w:ind w:left="288" w:hanging="216"/>
        <w:jc w:val="left"/>
        <w:rPr/>
      </w:pPr>
      <w:r w:rsidDel="00000000" w:rsidR="00000000" w:rsidRPr="00000000">
        <w:rPr>
          <w:rFonts w:ascii="Times New Roman" w:cs="Times New Roman" w:eastAsia="Times New Roman" w:hAnsi="Times New Roman"/>
          <w:b w:val="1"/>
          <w:bCs w:val="1"/>
          <w:color w:val="000000"/>
          <w:sz w:val="19"/>
          <w:szCs w:val="19"/>
          <w:rtl w:val="0"/>
        </w:rPr>
        <w:t xml:space="preserve">1. The component is designed around clear inputs, processing steps and outputs.</w:t>
      </w:r>
      <w:r w:rsidDel="00000000" w:rsidR="00000000" w:rsidRPr="00000000">
        <w:rPr>
          <w:rtl w:val="0"/>
        </w:rPr>
      </w:r>
    </w:p>
    <w:p w:rsidR="00000000" w:rsidDel="00000000" w:rsidP="00000000" w:rsidRDefault="00000000" w:rsidRPr="00000000" w14:paraId="000001E0">
      <w:pPr>
        <w:spacing w:after="200" w:before="0" w:line="360" w:lineRule="auto"/>
        <w:ind w:left="288" w:hanging="216"/>
        <w:jc w:val="left"/>
        <w:rPr/>
      </w:pPr>
      <w:r w:rsidDel="00000000" w:rsidR="00000000" w:rsidRPr="00000000">
        <w:rPr>
          <w:rFonts w:ascii="Times New Roman" w:cs="Times New Roman" w:eastAsia="Times New Roman" w:hAnsi="Times New Roman"/>
          <w:b w:val="1"/>
          <w:bCs w:val="1"/>
          <w:color w:val="000000"/>
          <w:sz w:val="19"/>
          <w:szCs w:val="19"/>
          <w:rtl w:val="0"/>
        </w:rPr>
        <w:t xml:space="preserve">2. The database state is updated only after validation of the operation.</w:t>
      </w:r>
      <w:r w:rsidDel="00000000" w:rsidR="00000000" w:rsidRPr="00000000">
        <w:rPr>
          <w:rtl w:val="0"/>
        </w:rPr>
      </w:r>
    </w:p>
    <w:p w:rsidR="00000000" w:rsidDel="00000000" w:rsidP="00000000" w:rsidRDefault="00000000" w:rsidRPr="00000000" w14:paraId="000001E1">
      <w:pPr>
        <w:spacing w:after="200" w:before="0" w:line="360" w:lineRule="auto"/>
        <w:ind w:left="288" w:hanging="216"/>
        <w:jc w:val="left"/>
        <w:rPr/>
      </w:pPr>
      <w:r w:rsidDel="00000000" w:rsidR="00000000" w:rsidRPr="00000000">
        <w:rPr>
          <w:rFonts w:ascii="Times New Roman" w:cs="Times New Roman" w:eastAsia="Times New Roman" w:hAnsi="Times New Roman"/>
          <w:b w:val="1"/>
          <w:bCs w:val="1"/>
          <w:color w:val="000000"/>
          <w:sz w:val="19"/>
          <w:szCs w:val="19"/>
          <w:rtl w:val="0"/>
        </w:rPr>
        <w:t xml:space="preserve">3. The application keeps learner-facing behaviour separate from persistence details.</w:t>
      </w:r>
      <w:r w:rsidDel="00000000" w:rsidR="00000000" w:rsidRPr="00000000">
        <w:rPr>
          <w:rtl w:val="0"/>
        </w:rPr>
      </w:r>
    </w:p>
    <w:p w:rsidR="00000000" w:rsidDel="00000000" w:rsidP="00000000" w:rsidRDefault="00000000" w:rsidRPr="00000000" w14:paraId="000001E2">
      <w:pPr>
        <w:spacing w:after="160" w:before="0" w:line="360" w:lineRule="auto"/>
        <w:ind w:left="288" w:hanging="216"/>
        <w:jc w:val="both"/>
        <w:rPr/>
      </w:pPr>
      <w:r w:rsidDel="00000000" w:rsidR="00000000" w:rsidRPr="00000000">
        <w:rPr>
          <w:rFonts w:ascii="Times New Roman" w:cs="Times New Roman" w:eastAsia="Times New Roman" w:hAnsi="Times New Roman"/>
          <w:b w:val="0"/>
          <w:bCs w:val="0"/>
          <w:color w:val="000000"/>
          <w:sz w:val="19"/>
          <w:szCs w:val="19"/>
          <w:rtl w:val="0"/>
        </w:rPr>
        <w:t xml:space="preserve">4. The adaptive engine uses stored response evidence rather than a fixed question sequence.</w:t>
      </w:r>
      <w:r w:rsidDel="00000000" w:rsidR="00000000" w:rsidRPr="00000000">
        <w:rPr>
          <w:rtl w:val="0"/>
        </w:rPr>
      </w:r>
    </w:p>
    <w:p w:rsidR="00000000" w:rsidDel="00000000" w:rsidP="00000000" w:rsidRDefault="00000000" w:rsidRPr="00000000" w14:paraId="000001E3">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E4">
      <w:pPr>
        <w:spacing w:after="160" w:before="0" w:line="360" w:lineRule="auto"/>
        <w:jc w:val="both"/>
        <w:rPr/>
      </w:pPr>
      <w:r w:rsidDel="00000000" w:rsidR="00000000" w:rsidRPr="00000000">
        <w:rPr>
          <w:rtl w:val="0"/>
        </w:rPr>
      </w:r>
    </w:p>
    <w:p w:rsidR="00000000" w:rsidDel="00000000" w:rsidP="00000000" w:rsidRDefault="00000000" w:rsidRPr="00000000" w14:paraId="000001E5">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5.3 Attempt and Response Tables</w:t>
      </w:r>
      <w:r w:rsidDel="00000000" w:rsidR="00000000" w:rsidRPr="00000000">
        <w:rPr>
          <w:rtl w:val="0"/>
        </w:rPr>
      </w:r>
    </w:p>
    <w:p w:rsidR="00000000" w:rsidDel="00000000" w:rsidP="00000000" w:rsidRDefault="00000000" w:rsidRPr="00000000" w14:paraId="000001E6">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5.3 Attempt and Response Tables</w:t>
      </w:r>
      <w:r w:rsidDel="00000000" w:rsidR="00000000" w:rsidRPr="00000000">
        <w:rPr>
          <w:rtl w:val="0"/>
        </w:rPr>
      </w:r>
    </w:p>
    <w:p w:rsidR="00000000" w:rsidDel="00000000" w:rsidP="00000000" w:rsidRDefault="00000000" w:rsidRPr="00000000" w14:paraId="000001E7">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5.3 Attempt and Response Tables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The database layer provides the persistent foundation of the application. User records, subjects, topics, questions, options, attempts and responses are separated into related structures. Primary keys identify records and foreign keys preserve relationships. This organization supports reliable insertion, retrieval, update and reporting operations while reducing unnecessary duplication.</w:t>
      </w:r>
      <w:r w:rsidDel="00000000" w:rsidR="00000000" w:rsidRPr="00000000">
        <w:rPr>
          <w:rtl w:val="0"/>
        </w:rPr>
      </w:r>
    </w:p>
    <w:p w:rsidR="00000000" w:rsidDel="00000000" w:rsidP="00000000" w:rsidRDefault="00000000" w:rsidRPr="00000000" w14:paraId="000001E8">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5.3 attempt and response tables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1E9">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5.3 attempt and response tables,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1EA">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5.3 attempt and response tables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1EB">
      <w:pPr>
        <w:spacing w:after="200" w:before="0" w:line="360" w:lineRule="auto"/>
        <w:ind w:left="288" w:hanging="216"/>
        <w:jc w:val="left"/>
        <w:rPr/>
      </w:pPr>
      <w:r w:rsidDel="00000000" w:rsidR="00000000" w:rsidRPr="00000000">
        <w:rPr>
          <w:rFonts w:ascii="Times New Roman" w:cs="Times New Roman" w:eastAsia="Times New Roman" w:hAnsi="Times New Roman"/>
          <w:b w:val="1"/>
          <w:bCs w:val="1"/>
          <w:color w:val="000000"/>
          <w:sz w:val="19"/>
          <w:szCs w:val="19"/>
          <w:rtl w:val="0"/>
        </w:rPr>
        <w:t xml:space="preserve">1. The component is designed around clear inputs, processing steps and outputs.</w:t>
      </w:r>
      <w:r w:rsidDel="00000000" w:rsidR="00000000" w:rsidRPr="00000000">
        <w:rPr>
          <w:rtl w:val="0"/>
        </w:rPr>
      </w:r>
    </w:p>
    <w:p w:rsidR="00000000" w:rsidDel="00000000" w:rsidP="00000000" w:rsidRDefault="00000000" w:rsidRPr="00000000" w14:paraId="000001EC">
      <w:pPr>
        <w:spacing w:after="200" w:before="0" w:line="360" w:lineRule="auto"/>
        <w:ind w:left="288" w:hanging="216"/>
        <w:jc w:val="left"/>
        <w:rPr/>
      </w:pPr>
      <w:r w:rsidDel="00000000" w:rsidR="00000000" w:rsidRPr="00000000">
        <w:rPr>
          <w:rFonts w:ascii="Times New Roman" w:cs="Times New Roman" w:eastAsia="Times New Roman" w:hAnsi="Times New Roman"/>
          <w:b w:val="1"/>
          <w:bCs w:val="1"/>
          <w:color w:val="000000"/>
          <w:sz w:val="19"/>
          <w:szCs w:val="19"/>
          <w:rtl w:val="0"/>
        </w:rPr>
        <w:t xml:space="preserve">2. The database state is updated only after validation of the operation.</w:t>
      </w:r>
      <w:r w:rsidDel="00000000" w:rsidR="00000000" w:rsidRPr="00000000">
        <w:rPr>
          <w:rtl w:val="0"/>
        </w:rPr>
      </w:r>
    </w:p>
    <w:p w:rsidR="00000000" w:rsidDel="00000000" w:rsidP="00000000" w:rsidRDefault="00000000" w:rsidRPr="00000000" w14:paraId="000001ED">
      <w:pPr>
        <w:spacing w:after="200" w:before="0" w:line="360" w:lineRule="auto"/>
        <w:ind w:left="288" w:hanging="216"/>
        <w:jc w:val="left"/>
        <w:rPr/>
      </w:pPr>
      <w:r w:rsidDel="00000000" w:rsidR="00000000" w:rsidRPr="00000000">
        <w:rPr>
          <w:rFonts w:ascii="Times New Roman" w:cs="Times New Roman" w:eastAsia="Times New Roman" w:hAnsi="Times New Roman"/>
          <w:b w:val="1"/>
          <w:bCs w:val="1"/>
          <w:color w:val="000000"/>
          <w:sz w:val="19"/>
          <w:szCs w:val="19"/>
          <w:rtl w:val="0"/>
        </w:rPr>
        <w:t xml:space="preserve">3. The application keeps learner-facing behaviour separate from persistence details.</w:t>
      </w:r>
      <w:r w:rsidDel="00000000" w:rsidR="00000000" w:rsidRPr="00000000">
        <w:rPr>
          <w:rtl w:val="0"/>
        </w:rPr>
      </w:r>
    </w:p>
    <w:p w:rsidR="00000000" w:rsidDel="00000000" w:rsidP="00000000" w:rsidRDefault="00000000" w:rsidRPr="00000000" w14:paraId="000001EE">
      <w:pPr>
        <w:spacing w:after="160" w:before="0" w:line="360" w:lineRule="auto"/>
        <w:ind w:left="288" w:hanging="216"/>
        <w:jc w:val="both"/>
        <w:rPr/>
      </w:pPr>
      <w:r w:rsidDel="00000000" w:rsidR="00000000" w:rsidRPr="00000000">
        <w:rPr>
          <w:rFonts w:ascii="Times New Roman" w:cs="Times New Roman" w:eastAsia="Times New Roman" w:hAnsi="Times New Roman"/>
          <w:b w:val="0"/>
          <w:bCs w:val="0"/>
          <w:color w:val="000000"/>
          <w:sz w:val="19"/>
          <w:szCs w:val="19"/>
          <w:rtl w:val="0"/>
        </w:rPr>
        <w:t xml:space="preserve">4. The adaptive engine uses stored response evidence rather than a fixed question sequence.</w:t>
      </w:r>
      <w:r w:rsidDel="00000000" w:rsidR="00000000" w:rsidRPr="00000000">
        <w:rPr>
          <w:rtl w:val="0"/>
        </w:rPr>
      </w:r>
    </w:p>
    <w:p w:rsidR="00000000" w:rsidDel="00000000" w:rsidP="00000000" w:rsidRDefault="00000000" w:rsidRPr="00000000" w14:paraId="000001EF">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F0">
      <w:pPr>
        <w:spacing w:after="160" w:before="0" w:line="360" w:lineRule="auto"/>
        <w:jc w:val="both"/>
        <w:rPr/>
      </w:pPr>
      <w:r w:rsidDel="00000000" w:rsidR="00000000" w:rsidRPr="00000000">
        <w:rPr>
          <w:rtl w:val="0"/>
        </w:rPr>
      </w:r>
    </w:p>
    <w:p w:rsidR="00000000" w:rsidDel="00000000" w:rsidP="00000000" w:rsidRDefault="00000000" w:rsidRPr="00000000" w14:paraId="000001F1">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5.4 Normalization – First Normal Form</w:t>
      </w:r>
      <w:r w:rsidDel="00000000" w:rsidR="00000000" w:rsidRPr="00000000">
        <w:rPr>
          <w:rtl w:val="0"/>
        </w:rPr>
      </w:r>
    </w:p>
    <w:p w:rsidR="00000000" w:rsidDel="00000000" w:rsidP="00000000" w:rsidRDefault="00000000" w:rsidRPr="00000000" w14:paraId="000001F2">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5.4 Normalization – First Normal Form</w:t>
      </w:r>
      <w:r w:rsidDel="00000000" w:rsidR="00000000" w:rsidRPr="00000000">
        <w:rPr>
          <w:rtl w:val="0"/>
        </w:rPr>
      </w:r>
    </w:p>
    <w:p w:rsidR="00000000" w:rsidDel="00000000" w:rsidP="00000000" w:rsidRDefault="00000000" w:rsidRPr="00000000" w14:paraId="000001F3">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5.4 Normalization – First Normal Form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The database layer provides the persistent foundation of the application. User records, subjects, topics, questions, options, attempts and responses are separated into related structures. Primary keys identify records and foreign keys preserve relationships. This organization supports reliable insertion, retrieval, update and reporting operations while reducing unnecessary duplication.</w:t>
      </w:r>
      <w:r w:rsidDel="00000000" w:rsidR="00000000" w:rsidRPr="00000000">
        <w:rPr>
          <w:rtl w:val="0"/>
        </w:rPr>
      </w:r>
    </w:p>
    <w:p w:rsidR="00000000" w:rsidDel="00000000" w:rsidP="00000000" w:rsidRDefault="00000000" w:rsidRPr="00000000" w14:paraId="000001F4">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5.4 normalization – first normal form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1F5">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5.4 normalization – first normal form,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1F6">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5.4 normalization – first normal form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1F7">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F8">
      <w:pPr>
        <w:spacing w:after="160" w:before="0" w:line="360" w:lineRule="auto"/>
        <w:jc w:val="both"/>
        <w:rPr/>
      </w:pPr>
      <w:r w:rsidDel="00000000" w:rsidR="00000000" w:rsidRPr="00000000">
        <w:rPr>
          <w:rtl w:val="0"/>
        </w:rPr>
      </w:r>
    </w:p>
    <w:p w:rsidR="00000000" w:rsidDel="00000000" w:rsidP="00000000" w:rsidRDefault="00000000" w:rsidRPr="00000000" w14:paraId="000001F9">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5.4 Normalization – Second and Third Normal Forms</w:t>
      </w:r>
      <w:r w:rsidDel="00000000" w:rsidR="00000000" w:rsidRPr="00000000">
        <w:rPr>
          <w:rtl w:val="0"/>
        </w:rPr>
      </w:r>
    </w:p>
    <w:p w:rsidR="00000000" w:rsidDel="00000000" w:rsidP="00000000" w:rsidRDefault="00000000" w:rsidRPr="00000000" w14:paraId="000001FA">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5.4 Normalization – Second and Third Normal Forms</w:t>
      </w:r>
      <w:r w:rsidDel="00000000" w:rsidR="00000000" w:rsidRPr="00000000">
        <w:rPr>
          <w:rtl w:val="0"/>
        </w:rPr>
      </w:r>
    </w:p>
    <w:p w:rsidR="00000000" w:rsidDel="00000000" w:rsidP="00000000" w:rsidRDefault="00000000" w:rsidRPr="00000000" w14:paraId="000001FB">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5.4 Normalization – Second and Third Normal Forms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The database layer provides the persistent foundation of the application. User records, subjects, topics, questions, options, attempts and responses are separated into related structures. Primary keys identify records and foreign keys preserve relationships. This organization supports reliable insertion, retrieval, update and reporting operations while reducing unnecessary duplication.</w:t>
      </w:r>
      <w:r w:rsidDel="00000000" w:rsidR="00000000" w:rsidRPr="00000000">
        <w:rPr>
          <w:rtl w:val="0"/>
        </w:rPr>
      </w:r>
    </w:p>
    <w:p w:rsidR="00000000" w:rsidDel="00000000" w:rsidP="00000000" w:rsidRDefault="00000000" w:rsidRPr="00000000" w14:paraId="000001FC">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5.4 normalization – second and third normal forms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1FD">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5.4 normalization – second and third normal forms,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1FE">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5.4 normalization – second and third normal forms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1FF">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200">
      <w:pPr>
        <w:spacing w:after="160" w:before="0" w:line="360" w:lineRule="auto"/>
        <w:jc w:val="both"/>
        <w:rPr/>
      </w:pPr>
      <w:r w:rsidDel="00000000" w:rsidR="00000000" w:rsidRPr="00000000">
        <w:rPr>
          <w:rtl w:val="0"/>
        </w:rPr>
      </w:r>
    </w:p>
    <w:p w:rsidR="00000000" w:rsidDel="00000000" w:rsidP="00000000" w:rsidRDefault="00000000" w:rsidRPr="00000000" w14:paraId="00000201">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5.5 Data Dictionary</w:t>
      </w:r>
      <w:r w:rsidDel="00000000" w:rsidR="00000000" w:rsidRPr="00000000">
        <w:rPr>
          <w:rtl w:val="0"/>
        </w:rPr>
      </w:r>
    </w:p>
    <w:p w:rsidR="00000000" w:rsidDel="00000000" w:rsidP="00000000" w:rsidRDefault="00000000" w:rsidRPr="00000000" w14:paraId="00000202">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5.5 Data Dictionary</w:t>
      </w:r>
      <w:r w:rsidDel="00000000" w:rsidR="00000000" w:rsidRPr="00000000">
        <w:rPr>
          <w:rtl w:val="0"/>
        </w:rPr>
      </w:r>
    </w:p>
    <w:p w:rsidR="00000000" w:rsidDel="00000000" w:rsidP="00000000" w:rsidRDefault="00000000" w:rsidRPr="00000000" w14:paraId="00000203">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5.5 Data Dictionary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r w:rsidDel="00000000" w:rsidR="00000000" w:rsidRPr="00000000">
        <w:rPr>
          <w:rtl w:val="0"/>
        </w:rPr>
      </w:r>
    </w:p>
    <w:p w:rsidR="00000000" w:rsidDel="00000000" w:rsidP="00000000" w:rsidRDefault="00000000" w:rsidRPr="00000000" w14:paraId="00000204">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5.5 data dictionary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205">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5.5 data dictionary,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206">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5.5 data dictionary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tbl>
      <w:tblPr>
        <w:tblStyle w:val="Table4"/>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p w:rsidR="00000000" w:rsidDel="00000000" w:rsidP="00000000" w:rsidRDefault="00000000" w:rsidRPr="00000000" w14:paraId="00000207">
            <w:pPr>
              <w:rPr/>
            </w:pPr>
            <w:r w:rsidDel="00000000" w:rsidR="00000000" w:rsidRPr="00000000">
              <w:rPr>
                <w:rFonts w:ascii="Times New Roman" w:cs="Times New Roman" w:eastAsia="Times New Roman" w:hAnsi="Times New Roman"/>
                <w:b w:val="1"/>
                <w:bCs w:val="1"/>
                <w:sz w:val="18"/>
                <w:szCs w:val="18"/>
                <w:rtl w:val="0"/>
              </w:rPr>
              <w:t xml:space="preserve">Entity</w:t>
            </w:r>
            <w:r w:rsidDel="00000000" w:rsidR="00000000" w:rsidRPr="00000000">
              <w:rPr>
                <w:rtl w:val="0"/>
              </w:rPr>
            </w:r>
          </w:p>
        </w:tc>
        <w:tc>
          <w:tcPr/>
          <w:p w:rsidR="00000000" w:rsidDel="00000000" w:rsidP="00000000" w:rsidRDefault="00000000" w:rsidRPr="00000000" w14:paraId="00000208">
            <w:pPr>
              <w:rPr/>
            </w:pPr>
            <w:r w:rsidDel="00000000" w:rsidR="00000000" w:rsidRPr="00000000">
              <w:rPr>
                <w:rFonts w:ascii="Times New Roman" w:cs="Times New Roman" w:eastAsia="Times New Roman" w:hAnsi="Times New Roman"/>
                <w:b w:val="1"/>
                <w:bCs w:val="1"/>
                <w:sz w:val="18"/>
                <w:szCs w:val="18"/>
                <w:rtl w:val="0"/>
              </w:rPr>
              <w:t xml:space="preserve">Primary Key</w:t>
            </w:r>
            <w:r w:rsidDel="00000000" w:rsidR="00000000" w:rsidRPr="00000000">
              <w:rPr>
                <w:rtl w:val="0"/>
              </w:rPr>
            </w:r>
          </w:p>
        </w:tc>
        <w:tc>
          <w:tcPr/>
          <w:p w:rsidR="00000000" w:rsidDel="00000000" w:rsidP="00000000" w:rsidRDefault="00000000" w:rsidRPr="00000000" w14:paraId="00000209">
            <w:pPr>
              <w:rPr/>
            </w:pPr>
            <w:r w:rsidDel="00000000" w:rsidR="00000000" w:rsidRPr="00000000">
              <w:rPr>
                <w:rFonts w:ascii="Times New Roman" w:cs="Times New Roman" w:eastAsia="Times New Roman" w:hAnsi="Times New Roman"/>
                <w:b w:val="1"/>
                <w:bCs w:val="1"/>
                <w:sz w:val="18"/>
                <w:szCs w:val="18"/>
                <w:rtl w:val="0"/>
              </w:rPr>
              <w:t xml:space="preserve">Important Relationships</w:t>
            </w:r>
            <w:r w:rsidDel="00000000" w:rsidR="00000000" w:rsidRPr="00000000">
              <w:rPr>
                <w:rtl w:val="0"/>
              </w:rPr>
            </w:r>
          </w:p>
        </w:tc>
      </w:tr>
      <w:tr>
        <w:trPr>
          <w:cantSplit w:val="0"/>
          <w:tblHeader w:val="0"/>
        </w:trPr>
        <w:tc>
          <w:tcPr/>
          <w:p w:rsidR="00000000" w:rsidDel="00000000" w:rsidP="00000000" w:rsidRDefault="00000000" w:rsidRPr="00000000" w14:paraId="0000020A">
            <w:pPr>
              <w:rPr/>
            </w:pPr>
            <w:r w:rsidDel="00000000" w:rsidR="00000000" w:rsidRPr="00000000">
              <w:rPr>
                <w:rFonts w:ascii="Times New Roman" w:cs="Times New Roman" w:eastAsia="Times New Roman" w:hAnsi="Times New Roman"/>
                <w:sz w:val="17"/>
                <w:szCs w:val="17"/>
                <w:rtl w:val="0"/>
              </w:rPr>
              <w:t xml:space="preserve">User</w:t>
            </w:r>
            <w:r w:rsidDel="00000000" w:rsidR="00000000" w:rsidRPr="00000000">
              <w:rPr>
                <w:rtl w:val="0"/>
              </w:rPr>
            </w:r>
          </w:p>
        </w:tc>
        <w:tc>
          <w:tcPr/>
          <w:p w:rsidR="00000000" w:rsidDel="00000000" w:rsidP="00000000" w:rsidRDefault="00000000" w:rsidRPr="00000000" w14:paraId="0000020B">
            <w:pPr>
              <w:rPr/>
            </w:pPr>
            <w:r w:rsidDel="00000000" w:rsidR="00000000" w:rsidRPr="00000000">
              <w:rPr>
                <w:rFonts w:ascii="Times New Roman" w:cs="Times New Roman" w:eastAsia="Times New Roman" w:hAnsi="Times New Roman"/>
                <w:sz w:val="17"/>
                <w:szCs w:val="17"/>
                <w:rtl w:val="0"/>
              </w:rPr>
              <w:t xml:space="preserve">user_id</w:t>
            </w:r>
            <w:r w:rsidDel="00000000" w:rsidR="00000000" w:rsidRPr="00000000">
              <w:rPr>
                <w:rtl w:val="0"/>
              </w:rPr>
            </w:r>
          </w:p>
        </w:tc>
        <w:tc>
          <w:tcPr/>
          <w:p w:rsidR="00000000" w:rsidDel="00000000" w:rsidP="00000000" w:rsidRDefault="00000000" w:rsidRPr="00000000" w14:paraId="0000020C">
            <w:pPr>
              <w:rPr/>
            </w:pPr>
            <w:r w:rsidDel="00000000" w:rsidR="00000000" w:rsidRPr="00000000">
              <w:rPr>
                <w:rFonts w:ascii="Times New Roman" w:cs="Times New Roman" w:eastAsia="Times New Roman" w:hAnsi="Times New Roman"/>
                <w:sz w:val="17"/>
                <w:szCs w:val="17"/>
                <w:rtl w:val="0"/>
              </w:rPr>
              <w:t xml:space="preserve">One user can have many attempts</w:t>
            </w:r>
            <w:r w:rsidDel="00000000" w:rsidR="00000000" w:rsidRPr="00000000">
              <w:rPr>
                <w:rtl w:val="0"/>
              </w:rPr>
            </w:r>
          </w:p>
        </w:tc>
      </w:tr>
      <w:tr>
        <w:trPr>
          <w:cantSplit w:val="0"/>
          <w:tblHeader w:val="0"/>
        </w:trPr>
        <w:tc>
          <w:tcPr/>
          <w:p w:rsidR="00000000" w:rsidDel="00000000" w:rsidP="00000000" w:rsidRDefault="00000000" w:rsidRPr="00000000" w14:paraId="0000020D">
            <w:pPr>
              <w:rPr/>
            </w:pPr>
            <w:r w:rsidDel="00000000" w:rsidR="00000000" w:rsidRPr="00000000">
              <w:rPr>
                <w:rFonts w:ascii="Times New Roman" w:cs="Times New Roman" w:eastAsia="Times New Roman" w:hAnsi="Times New Roman"/>
                <w:sz w:val="17"/>
                <w:szCs w:val="17"/>
                <w:rtl w:val="0"/>
              </w:rPr>
              <w:t xml:space="preserve">Subject</w:t>
            </w:r>
            <w:r w:rsidDel="00000000" w:rsidR="00000000" w:rsidRPr="00000000">
              <w:rPr>
                <w:rtl w:val="0"/>
              </w:rPr>
            </w:r>
          </w:p>
        </w:tc>
        <w:tc>
          <w:tcPr/>
          <w:p w:rsidR="00000000" w:rsidDel="00000000" w:rsidP="00000000" w:rsidRDefault="00000000" w:rsidRPr="00000000" w14:paraId="0000020E">
            <w:pPr>
              <w:rPr/>
            </w:pPr>
            <w:r w:rsidDel="00000000" w:rsidR="00000000" w:rsidRPr="00000000">
              <w:rPr>
                <w:rFonts w:ascii="Times New Roman" w:cs="Times New Roman" w:eastAsia="Times New Roman" w:hAnsi="Times New Roman"/>
                <w:sz w:val="17"/>
                <w:szCs w:val="17"/>
                <w:rtl w:val="0"/>
              </w:rPr>
              <w:t xml:space="preserve">subject_id</w:t>
            </w:r>
            <w:r w:rsidDel="00000000" w:rsidR="00000000" w:rsidRPr="00000000">
              <w:rPr>
                <w:rtl w:val="0"/>
              </w:rPr>
            </w:r>
          </w:p>
        </w:tc>
        <w:tc>
          <w:tcPr/>
          <w:p w:rsidR="00000000" w:rsidDel="00000000" w:rsidP="00000000" w:rsidRDefault="00000000" w:rsidRPr="00000000" w14:paraId="0000020F">
            <w:pPr>
              <w:rPr/>
            </w:pPr>
            <w:r w:rsidDel="00000000" w:rsidR="00000000" w:rsidRPr="00000000">
              <w:rPr>
                <w:rFonts w:ascii="Times New Roman" w:cs="Times New Roman" w:eastAsia="Times New Roman" w:hAnsi="Times New Roman"/>
                <w:sz w:val="17"/>
                <w:szCs w:val="17"/>
                <w:rtl w:val="0"/>
              </w:rPr>
              <w:t xml:space="preserve">One subject can contain many topics</w:t>
            </w:r>
            <w:r w:rsidDel="00000000" w:rsidR="00000000" w:rsidRPr="00000000">
              <w:rPr>
                <w:rtl w:val="0"/>
              </w:rPr>
            </w:r>
          </w:p>
        </w:tc>
      </w:tr>
      <w:tr>
        <w:trPr>
          <w:cantSplit w:val="0"/>
          <w:tblHeader w:val="0"/>
        </w:trPr>
        <w:tc>
          <w:tcPr/>
          <w:p w:rsidR="00000000" w:rsidDel="00000000" w:rsidP="00000000" w:rsidRDefault="00000000" w:rsidRPr="00000000" w14:paraId="00000210">
            <w:pPr>
              <w:rPr/>
            </w:pPr>
            <w:r w:rsidDel="00000000" w:rsidR="00000000" w:rsidRPr="00000000">
              <w:rPr>
                <w:rFonts w:ascii="Times New Roman" w:cs="Times New Roman" w:eastAsia="Times New Roman" w:hAnsi="Times New Roman"/>
                <w:sz w:val="17"/>
                <w:szCs w:val="17"/>
                <w:rtl w:val="0"/>
              </w:rPr>
              <w:t xml:space="preserve">Topic</w:t>
            </w:r>
            <w:r w:rsidDel="00000000" w:rsidR="00000000" w:rsidRPr="00000000">
              <w:rPr>
                <w:rtl w:val="0"/>
              </w:rPr>
            </w:r>
          </w:p>
        </w:tc>
        <w:tc>
          <w:tcPr/>
          <w:p w:rsidR="00000000" w:rsidDel="00000000" w:rsidP="00000000" w:rsidRDefault="00000000" w:rsidRPr="00000000" w14:paraId="00000211">
            <w:pPr>
              <w:rPr/>
            </w:pPr>
            <w:r w:rsidDel="00000000" w:rsidR="00000000" w:rsidRPr="00000000">
              <w:rPr>
                <w:rFonts w:ascii="Times New Roman" w:cs="Times New Roman" w:eastAsia="Times New Roman" w:hAnsi="Times New Roman"/>
                <w:sz w:val="17"/>
                <w:szCs w:val="17"/>
                <w:rtl w:val="0"/>
              </w:rPr>
              <w:t xml:space="preserve">topic_id</w:t>
            </w:r>
            <w:r w:rsidDel="00000000" w:rsidR="00000000" w:rsidRPr="00000000">
              <w:rPr>
                <w:rtl w:val="0"/>
              </w:rPr>
            </w:r>
          </w:p>
        </w:tc>
        <w:tc>
          <w:tcPr/>
          <w:p w:rsidR="00000000" w:rsidDel="00000000" w:rsidP="00000000" w:rsidRDefault="00000000" w:rsidRPr="00000000" w14:paraId="00000212">
            <w:pPr>
              <w:rPr/>
            </w:pPr>
            <w:r w:rsidDel="00000000" w:rsidR="00000000" w:rsidRPr="00000000">
              <w:rPr>
                <w:rFonts w:ascii="Times New Roman" w:cs="Times New Roman" w:eastAsia="Times New Roman" w:hAnsi="Times New Roman"/>
                <w:sz w:val="17"/>
                <w:szCs w:val="17"/>
                <w:rtl w:val="0"/>
              </w:rPr>
              <w:t xml:space="preserve">One topic can contain many questions</w:t>
            </w:r>
            <w:r w:rsidDel="00000000" w:rsidR="00000000" w:rsidRPr="00000000">
              <w:rPr>
                <w:rtl w:val="0"/>
              </w:rPr>
            </w:r>
          </w:p>
        </w:tc>
      </w:tr>
      <w:tr>
        <w:trPr>
          <w:cantSplit w:val="0"/>
          <w:tblHeader w:val="0"/>
        </w:trPr>
        <w:tc>
          <w:tcPr/>
          <w:p w:rsidR="00000000" w:rsidDel="00000000" w:rsidP="00000000" w:rsidRDefault="00000000" w:rsidRPr="00000000" w14:paraId="00000213">
            <w:pPr>
              <w:rPr/>
            </w:pPr>
            <w:r w:rsidDel="00000000" w:rsidR="00000000" w:rsidRPr="00000000">
              <w:rPr>
                <w:rFonts w:ascii="Times New Roman" w:cs="Times New Roman" w:eastAsia="Times New Roman" w:hAnsi="Times New Roman"/>
                <w:sz w:val="17"/>
                <w:szCs w:val="17"/>
                <w:rtl w:val="0"/>
              </w:rPr>
              <w:t xml:space="preserve">Question</w:t>
            </w:r>
            <w:r w:rsidDel="00000000" w:rsidR="00000000" w:rsidRPr="00000000">
              <w:rPr>
                <w:rtl w:val="0"/>
              </w:rPr>
            </w:r>
          </w:p>
        </w:tc>
        <w:tc>
          <w:tcPr/>
          <w:p w:rsidR="00000000" w:rsidDel="00000000" w:rsidP="00000000" w:rsidRDefault="00000000" w:rsidRPr="00000000" w14:paraId="00000214">
            <w:pPr>
              <w:rPr/>
            </w:pPr>
            <w:r w:rsidDel="00000000" w:rsidR="00000000" w:rsidRPr="00000000">
              <w:rPr>
                <w:rFonts w:ascii="Times New Roman" w:cs="Times New Roman" w:eastAsia="Times New Roman" w:hAnsi="Times New Roman"/>
                <w:sz w:val="17"/>
                <w:szCs w:val="17"/>
                <w:rtl w:val="0"/>
              </w:rPr>
              <w:t xml:space="preserve">question_id</w:t>
            </w:r>
            <w:r w:rsidDel="00000000" w:rsidR="00000000" w:rsidRPr="00000000">
              <w:rPr>
                <w:rtl w:val="0"/>
              </w:rPr>
            </w:r>
          </w:p>
        </w:tc>
        <w:tc>
          <w:tcPr/>
          <w:p w:rsidR="00000000" w:rsidDel="00000000" w:rsidP="00000000" w:rsidRDefault="00000000" w:rsidRPr="00000000" w14:paraId="00000215">
            <w:pPr>
              <w:rPr/>
            </w:pPr>
            <w:r w:rsidDel="00000000" w:rsidR="00000000" w:rsidRPr="00000000">
              <w:rPr>
                <w:rFonts w:ascii="Times New Roman" w:cs="Times New Roman" w:eastAsia="Times New Roman" w:hAnsi="Times New Roman"/>
                <w:sz w:val="17"/>
                <w:szCs w:val="17"/>
                <w:rtl w:val="0"/>
              </w:rPr>
              <w:t xml:space="preserve">One question can contain many options</w:t>
            </w:r>
            <w:r w:rsidDel="00000000" w:rsidR="00000000" w:rsidRPr="00000000">
              <w:rPr>
                <w:rtl w:val="0"/>
              </w:rPr>
            </w:r>
          </w:p>
        </w:tc>
      </w:tr>
      <w:tr>
        <w:trPr>
          <w:cantSplit w:val="0"/>
          <w:tblHeader w:val="0"/>
        </w:trPr>
        <w:tc>
          <w:tcPr/>
          <w:p w:rsidR="00000000" w:rsidDel="00000000" w:rsidP="00000000" w:rsidRDefault="00000000" w:rsidRPr="00000000" w14:paraId="00000216">
            <w:pPr>
              <w:rPr/>
            </w:pPr>
            <w:r w:rsidDel="00000000" w:rsidR="00000000" w:rsidRPr="00000000">
              <w:rPr>
                <w:rFonts w:ascii="Times New Roman" w:cs="Times New Roman" w:eastAsia="Times New Roman" w:hAnsi="Times New Roman"/>
                <w:sz w:val="17"/>
                <w:szCs w:val="17"/>
                <w:rtl w:val="0"/>
              </w:rPr>
              <w:t xml:space="preserve">Attempt</w:t>
            </w:r>
            <w:r w:rsidDel="00000000" w:rsidR="00000000" w:rsidRPr="00000000">
              <w:rPr>
                <w:rtl w:val="0"/>
              </w:rPr>
            </w:r>
          </w:p>
        </w:tc>
        <w:tc>
          <w:tcPr/>
          <w:p w:rsidR="00000000" w:rsidDel="00000000" w:rsidP="00000000" w:rsidRDefault="00000000" w:rsidRPr="00000000" w14:paraId="00000217">
            <w:pPr>
              <w:rPr/>
            </w:pPr>
            <w:r w:rsidDel="00000000" w:rsidR="00000000" w:rsidRPr="00000000">
              <w:rPr>
                <w:rFonts w:ascii="Times New Roman" w:cs="Times New Roman" w:eastAsia="Times New Roman" w:hAnsi="Times New Roman"/>
                <w:sz w:val="17"/>
                <w:szCs w:val="17"/>
                <w:rtl w:val="0"/>
              </w:rPr>
              <w:t xml:space="preserve">attempt_id</w:t>
            </w:r>
            <w:r w:rsidDel="00000000" w:rsidR="00000000" w:rsidRPr="00000000">
              <w:rPr>
                <w:rtl w:val="0"/>
              </w:rPr>
            </w:r>
          </w:p>
        </w:tc>
        <w:tc>
          <w:tcPr/>
          <w:p w:rsidR="00000000" w:rsidDel="00000000" w:rsidP="00000000" w:rsidRDefault="00000000" w:rsidRPr="00000000" w14:paraId="00000218">
            <w:pPr>
              <w:rPr/>
            </w:pPr>
            <w:r w:rsidDel="00000000" w:rsidR="00000000" w:rsidRPr="00000000">
              <w:rPr>
                <w:rFonts w:ascii="Times New Roman" w:cs="Times New Roman" w:eastAsia="Times New Roman" w:hAnsi="Times New Roman"/>
                <w:sz w:val="17"/>
                <w:szCs w:val="17"/>
                <w:rtl w:val="0"/>
              </w:rPr>
              <w:t xml:space="preserve">Belongs to a user and subject</w:t>
            </w:r>
            <w:r w:rsidDel="00000000" w:rsidR="00000000" w:rsidRPr="00000000">
              <w:rPr>
                <w:rtl w:val="0"/>
              </w:rPr>
            </w:r>
          </w:p>
        </w:tc>
      </w:tr>
      <w:tr>
        <w:trPr>
          <w:cantSplit w:val="0"/>
          <w:tblHeader w:val="0"/>
        </w:trPr>
        <w:tc>
          <w:tcPr/>
          <w:p w:rsidR="00000000" w:rsidDel="00000000" w:rsidP="00000000" w:rsidRDefault="00000000" w:rsidRPr="00000000" w14:paraId="00000219">
            <w:pPr>
              <w:rPr/>
            </w:pPr>
            <w:r w:rsidDel="00000000" w:rsidR="00000000" w:rsidRPr="00000000">
              <w:rPr>
                <w:rFonts w:ascii="Times New Roman" w:cs="Times New Roman" w:eastAsia="Times New Roman" w:hAnsi="Times New Roman"/>
                <w:sz w:val="17"/>
                <w:szCs w:val="17"/>
                <w:rtl w:val="0"/>
              </w:rPr>
              <w:t xml:space="preserve">Response</w:t>
            </w:r>
            <w:r w:rsidDel="00000000" w:rsidR="00000000" w:rsidRPr="00000000">
              <w:rPr>
                <w:rtl w:val="0"/>
              </w:rPr>
            </w:r>
          </w:p>
        </w:tc>
        <w:tc>
          <w:tcPr/>
          <w:p w:rsidR="00000000" w:rsidDel="00000000" w:rsidP="00000000" w:rsidRDefault="00000000" w:rsidRPr="00000000" w14:paraId="0000021A">
            <w:pPr>
              <w:rPr/>
            </w:pPr>
            <w:r w:rsidDel="00000000" w:rsidR="00000000" w:rsidRPr="00000000">
              <w:rPr>
                <w:rFonts w:ascii="Times New Roman" w:cs="Times New Roman" w:eastAsia="Times New Roman" w:hAnsi="Times New Roman"/>
                <w:sz w:val="17"/>
                <w:szCs w:val="17"/>
                <w:rtl w:val="0"/>
              </w:rPr>
              <w:t xml:space="preserve">response_id</w:t>
            </w:r>
            <w:r w:rsidDel="00000000" w:rsidR="00000000" w:rsidRPr="00000000">
              <w:rPr>
                <w:rtl w:val="0"/>
              </w:rPr>
            </w:r>
          </w:p>
        </w:tc>
        <w:tc>
          <w:tcPr/>
          <w:p w:rsidR="00000000" w:rsidDel="00000000" w:rsidP="00000000" w:rsidRDefault="00000000" w:rsidRPr="00000000" w14:paraId="0000021B">
            <w:pPr>
              <w:rPr/>
            </w:pPr>
            <w:r w:rsidDel="00000000" w:rsidR="00000000" w:rsidRPr="00000000">
              <w:rPr>
                <w:rFonts w:ascii="Times New Roman" w:cs="Times New Roman" w:eastAsia="Times New Roman" w:hAnsi="Times New Roman"/>
                <w:sz w:val="17"/>
                <w:szCs w:val="17"/>
                <w:rtl w:val="0"/>
              </w:rPr>
              <w:t xml:space="preserve">Belongs to an attempt and question</w:t>
            </w:r>
            <w:r w:rsidDel="00000000" w:rsidR="00000000" w:rsidRPr="00000000">
              <w:rPr>
                <w:rtl w:val="0"/>
              </w:rPr>
            </w:r>
          </w:p>
        </w:tc>
      </w:tr>
    </w:tbl>
    <w:p w:rsidR="00000000" w:rsidDel="00000000" w:rsidP="00000000" w:rsidRDefault="00000000" w:rsidRPr="00000000" w14:paraId="0000021C">
      <w:pPr>
        <w:spacing w:after="160" w:before="0" w:line="360" w:lineRule="auto"/>
        <w:jc w:val="both"/>
        <w:rPr/>
      </w:pPr>
      <w:r w:rsidDel="00000000" w:rsidR="00000000" w:rsidRPr="00000000">
        <w:rPr>
          <w:rtl w:val="0"/>
        </w:rPr>
      </w:r>
    </w:p>
    <w:p w:rsidR="00000000" w:rsidDel="00000000" w:rsidP="00000000" w:rsidRDefault="00000000" w:rsidRPr="00000000" w14:paraId="0000021D">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21E">
      <w:pPr>
        <w:spacing w:after="160" w:before="0" w:line="360" w:lineRule="auto"/>
        <w:jc w:val="both"/>
        <w:rPr/>
      </w:pPr>
      <w:r w:rsidDel="00000000" w:rsidR="00000000" w:rsidRPr="00000000">
        <w:rPr>
          <w:rtl w:val="0"/>
        </w:rPr>
      </w:r>
    </w:p>
    <w:p w:rsidR="00000000" w:rsidDel="00000000" w:rsidP="00000000" w:rsidRDefault="00000000" w:rsidRPr="00000000" w14:paraId="0000021F">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5.5 Keys and Constraints</w:t>
      </w:r>
      <w:r w:rsidDel="00000000" w:rsidR="00000000" w:rsidRPr="00000000">
        <w:rPr>
          <w:rtl w:val="0"/>
        </w:rPr>
      </w:r>
    </w:p>
    <w:p w:rsidR="00000000" w:rsidDel="00000000" w:rsidP="00000000" w:rsidRDefault="00000000" w:rsidRPr="00000000" w14:paraId="00000220">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5.5 Keys and Constraints</w:t>
      </w:r>
      <w:r w:rsidDel="00000000" w:rsidR="00000000" w:rsidRPr="00000000">
        <w:rPr>
          <w:rtl w:val="0"/>
        </w:rPr>
      </w:r>
    </w:p>
    <w:p w:rsidR="00000000" w:rsidDel="00000000" w:rsidP="00000000" w:rsidRDefault="00000000" w:rsidRPr="00000000" w14:paraId="00000221">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5.5 Keys and Constraints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r w:rsidDel="00000000" w:rsidR="00000000" w:rsidRPr="00000000">
        <w:rPr>
          <w:rtl w:val="0"/>
        </w:rPr>
      </w:r>
    </w:p>
    <w:p w:rsidR="00000000" w:rsidDel="00000000" w:rsidP="00000000" w:rsidRDefault="00000000" w:rsidRPr="00000000" w14:paraId="00000222">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5.5 keys and constraints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223">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5.5 keys and constraints,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224">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5.5 keys and constraints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225">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226">
      <w:pPr>
        <w:spacing w:after="160" w:before="0" w:line="360" w:lineRule="auto"/>
        <w:jc w:val="both"/>
        <w:rPr/>
      </w:pPr>
      <w:r w:rsidDel="00000000" w:rsidR="00000000" w:rsidRPr="00000000">
        <w:rPr>
          <w:rtl w:val="0"/>
        </w:rPr>
      </w:r>
    </w:p>
    <w:p w:rsidR="00000000" w:rsidDel="00000000" w:rsidP="00000000" w:rsidRDefault="00000000" w:rsidRPr="00000000" w14:paraId="00000227">
      <w:pPr>
        <w:spacing w:after="320" w:before="0" w:line="36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CHAPTER -6 IMPLEMENTATION</w:t>
      </w:r>
      <w:r w:rsidDel="00000000" w:rsidR="00000000" w:rsidRPr="00000000">
        <w:rPr>
          <w:rtl w:val="0"/>
        </w:rPr>
      </w:r>
    </w:p>
    <w:p w:rsidR="00000000" w:rsidDel="00000000" w:rsidP="00000000" w:rsidRDefault="00000000" w:rsidRPr="00000000" w14:paraId="00000228">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6.1 Module-Wise Implementation</w:t>
      </w:r>
      <w:r w:rsidDel="00000000" w:rsidR="00000000" w:rsidRPr="00000000">
        <w:rPr>
          <w:rtl w:val="0"/>
        </w:rPr>
      </w:r>
    </w:p>
    <w:p w:rsidR="00000000" w:rsidDel="00000000" w:rsidP="00000000" w:rsidRDefault="00000000" w:rsidRPr="00000000" w14:paraId="00000229">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6.1 Module-Wise Implementation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Implementation is organized into modules so that user handling, question retrieval, quiz control, response recording, adaptive estimation and reporting can be tested separately. The database layer acts as the shared persistence boundary. This modular arrangement also makes it easier to replace a particular component, such as the IRT estimation method, without redesigning the complete application.</w:t>
      </w:r>
      <w:r w:rsidDel="00000000" w:rsidR="00000000" w:rsidRPr="00000000">
        <w:rPr>
          <w:rtl w:val="0"/>
        </w:rPr>
      </w:r>
    </w:p>
    <w:p w:rsidR="00000000" w:rsidDel="00000000" w:rsidP="00000000" w:rsidRDefault="00000000" w:rsidRPr="00000000" w14:paraId="0000022A">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6.1 module-wise implementation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22B">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6.1 module-wise implementation,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22C">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6.1 module-wise implementation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22D">
      <w:pPr>
        <w:spacing w:after="200" w:before="0" w:line="360" w:lineRule="auto"/>
        <w:ind w:left="288" w:hanging="216"/>
        <w:jc w:val="left"/>
        <w:rPr/>
      </w:pPr>
      <w:r w:rsidDel="00000000" w:rsidR="00000000" w:rsidRPr="00000000">
        <w:rPr>
          <w:rFonts w:ascii="Times New Roman" w:cs="Times New Roman" w:eastAsia="Times New Roman" w:hAnsi="Times New Roman"/>
          <w:b w:val="1"/>
          <w:bCs w:val="1"/>
          <w:color w:val="000000"/>
          <w:sz w:val="19"/>
          <w:szCs w:val="19"/>
          <w:rtl w:val="0"/>
        </w:rPr>
        <w:t xml:space="preserve">1. The component is designed around clear inputs, processing steps and outputs.</w:t>
      </w:r>
      <w:r w:rsidDel="00000000" w:rsidR="00000000" w:rsidRPr="00000000">
        <w:rPr>
          <w:rtl w:val="0"/>
        </w:rPr>
      </w:r>
    </w:p>
    <w:p w:rsidR="00000000" w:rsidDel="00000000" w:rsidP="00000000" w:rsidRDefault="00000000" w:rsidRPr="00000000" w14:paraId="0000022E">
      <w:pPr>
        <w:spacing w:after="200" w:before="0" w:line="360" w:lineRule="auto"/>
        <w:ind w:left="288" w:hanging="216"/>
        <w:jc w:val="left"/>
        <w:rPr/>
      </w:pPr>
      <w:r w:rsidDel="00000000" w:rsidR="00000000" w:rsidRPr="00000000">
        <w:rPr>
          <w:rFonts w:ascii="Times New Roman" w:cs="Times New Roman" w:eastAsia="Times New Roman" w:hAnsi="Times New Roman"/>
          <w:b w:val="1"/>
          <w:bCs w:val="1"/>
          <w:color w:val="000000"/>
          <w:sz w:val="19"/>
          <w:szCs w:val="19"/>
          <w:rtl w:val="0"/>
        </w:rPr>
        <w:t xml:space="preserve">2. The database state is updated only after validation of the operation.</w:t>
      </w:r>
      <w:r w:rsidDel="00000000" w:rsidR="00000000" w:rsidRPr="00000000">
        <w:rPr>
          <w:rtl w:val="0"/>
        </w:rPr>
      </w:r>
    </w:p>
    <w:p w:rsidR="00000000" w:rsidDel="00000000" w:rsidP="00000000" w:rsidRDefault="00000000" w:rsidRPr="00000000" w14:paraId="0000022F">
      <w:pPr>
        <w:spacing w:after="200" w:before="0" w:line="360" w:lineRule="auto"/>
        <w:ind w:left="288" w:hanging="216"/>
        <w:jc w:val="left"/>
        <w:rPr/>
      </w:pPr>
      <w:r w:rsidDel="00000000" w:rsidR="00000000" w:rsidRPr="00000000">
        <w:rPr>
          <w:rFonts w:ascii="Times New Roman" w:cs="Times New Roman" w:eastAsia="Times New Roman" w:hAnsi="Times New Roman"/>
          <w:b w:val="1"/>
          <w:bCs w:val="1"/>
          <w:color w:val="000000"/>
          <w:sz w:val="19"/>
          <w:szCs w:val="19"/>
          <w:rtl w:val="0"/>
        </w:rPr>
        <w:t xml:space="preserve">3. The application keeps learner-facing behaviour separate from persistence details.</w:t>
      </w:r>
      <w:r w:rsidDel="00000000" w:rsidR="00000000" w:rsidRPr="00000000">
        <w:rPr>
          <w:rtl w:val="0"/>
        </w:rPr>
      </w:r>
    </w:p>
    <w:p w:rsidR="00000000" w:rsidDel="00000000" w:rsidP="00000000" w:rsidRDefault="00000000" w:rsidRPr="00000000" w14:paraId="00000230">
      <w:pPr>
        <w:spacing w:after="160" w:before="0" w:line="360" w:lineRule="auto"/>
        <w:ind w:left="288" w:hanging="216"/>
        <w:jc w:val="both"/>
        <w:rPr/>
      </w:pPr>
      <w:r w:rsidDel="00000000" w:rsidR="00000000" w:rsidRPr="00000000">
        <w:rPr>
          <w:rFonts w:ascii="Times New Roman" w:cs="Times New Roman" w:eastAsia="Times New Roman" w:hAnsi="Times New Roman"/>
          <w:b w:val="0"/>
          <w:bCs w:val="0"/>
          <w:color w:val="000000"/>
          <w:sz w:val="19"/>
          <w:szCs w:val="19"/>
          <w:rtl w:val="0"/>
        </w:rPr>
        <w:t xml:space="preserve">4. The adaptive engine uses stored response evidence rather than a fixed question sequence.</w:t>
      </w:r>
      <w:r w:rsidDel="00000000" w:rsidR="00000000" w:rsidRPr="00000000">
        <w:rPr>
          <w:rtl w:val="0"/>
        </w:rPr>
      </w:r>
    </w:p>
    <w:p w:rsidR="00000000" w:rsidDel="00000000" w:rsidP="00000000" w:rsidRDefault="00000000" w:rsidRPr="00000000" w14:paraId="00000231">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232">
      <w:pPr>
        <w:spacing w:after="160" w:before="0" w:line="360" w:lineRule="auto"/>
        <w:jc w:val="both"/>
        <w:rPr/>
      </w:pPr>
      <w:r w:rsidDel="00000000" w:rsidR="00000000" w:rsidRPr="00000000">
        <w:rPr>
          <w:rtl w:val="0"/>
        </w:rPr>
      </w:r>
    </w:p>
    <w:p w:rsidR="00000000" w:rsidDel="00000000" w:rsidP="00000000" w:rsidRDefault="00000000" w:rsidRPr="00000000" w14:paraId="00000233">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6.1 Application Module Structure</w:t>
      </w:r>
      <w:r w:rsidDel="00000000" w:rsidR="00000000" w:rsidRPr="00000000">
        <w:rPr>
          <w:rtl w:val="0"/>
        </w:rPr>
      </w:r>
    </w:p>
    <w:p w:rsidR="00000000" w:rsidDel="00000000" w:rsidP="00000000" w:rsidRDefault="00000000" w:rsidRPr="00000000" w14:paraId="00000234">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6.1 Application Module Structure</w:t>
      </w:r>
      <w:r w:rsidDel="00000000" w:rsidR="00000000" w:rsidRPr="00000000">
        <w:rPr>
          <w:rtl w:val="0"/>
        </w:rPr>
      </w:r>
    </w:p>
    <w:p w:rsidR="00000000" w:rsidDel="00000000" w:rsidP="00000000" w:rsidRDefault="00000000" w:rsidRPr="00000000" w14:paraId="00000235">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6.1 Application Module Structure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Implementation is organized into modules so that user handling, question retrieval, quiz control, response recording, adaptive estimation and reporting can be tested separately. The database layer acts as the shared persistence boundary. This modular arrangement also makes it easier to replace a particular component, such as the IRT estimation method, without redesigning the complete application.</w:t>
      </w:r>
      <w:r w:rsidDel="00000000" w:rsidR="00000000" w:rsidRPr="00000000">
        <w:rPr>
          <w:rtl w:val="0"/>
        </w:rPr>
      </w:r>
    </w:p>
    <w:p w:rsidR="00000000" w:rsidDel="00000000" w:rsidP="00000000" w:rsidRDefault="00000000" w:rsidRPr="00000000" w14:paraId="00000236">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6.1 application module structure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237">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6.1 application module structure,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238">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6.1 application module structure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239">
      <w:pPr>
        <w:spacing w:after="200" w:before="0" w:line="360" w:lineRule="auto"/>
        <w:ind w:left="288" w:hanging="216"/>
        <w:jc w:val="left"/>
        <w:rPr/>
      </w:pPr>
      <w:r w:rsidDel="00000000" w:rsidR="00000000" w:rsidRPr="00000000">
        <w:rPr>
          <w:rFonts w:ascii="Times New Roman" w:cs="Times New Roman" w:eastAsia="Times New Roman" w:hAnsi="Times New Roman"/>
          <w:b w:val="1"/>
          <w:bCs w:val="1"/>
          <w:color w:val="000000"/>
          <w:sz w:val="19"/>
          <w:szCs w:val="19"/>
          <w:rtl w:val="0"/>
        </w:rPr>
        <w:t xml:space="preserve">1. The component is designed around clear inputs, processing steps and outputs.</w:t>
      </w:r>
      <w:r w:rsidDel="00000000" w:rsidR="00000000" w:rsidRPr="00000000">
        <w:rPr>
          <w:rtl w:val="0"/>
        </w:rPr>
      </w:r>
    </w:p>
    <w:p w:rsidR="00000000" w:rsidDel="00000000" w:rsidP="00000000" w:rsidRDefault="00000000" w:rsidRPr="00000000" w14:paraId="0000023A">
      <w:pPr>
        <w:spacing w:after="200" w:before="0" w:line="360" w:lineRule="auto"/>
        <w:ind w:left="288" w:hanging="216"/>
        <w:jc w:val="left"/>
        <w:rPr/>
      </w:pPr>
      <w:r w:rsidDel="00000000" w:rsidR="00000000" w:rsidRPr="00000000">
        <w:rPr>
          <w:rFonts w:ascii="Times New Roman" w:cs="Times New Roman" w:eastAsia="Times New Roman" w:hAnsi="Times New Roman"/>
          <w:b w:val="1"/>
          <w:bCs w:val="1"/>
          <w:color w:val="000000"/>
          <w:sz w:val="19"/>
          <w:szCs w:val="19"/>
          <w:rtl w:val="0"/>
        </w:rPr>
        <w:t xml:space="preserve">2. The database state is updated only after validation of the operation.</w:t>
      </w:r>
      <w:r w:rsidDel="00000000" w:rsidR="00000000" w:rsidRPr="00000000">
        <w:rPr>
          <w:rtl w:val="0"/>
        </w:rPr>
      </w:r>
    </w:p>
    <w:p w:rsidR="00000000" w:rsidDel="00000000" w:rsidP="00000000" w:rsidRDefault="00000000" w:rsidRPr="00000000" w14:paraId="0000023B">
      <w:pPr>
        <w:spacing w:after="200" w:before="0" w:line="360" w:lineRule="auto"/>
        <w:ind w:left="288" w:hanging="216"/>
        <w:jc w:val="left"/>
        <w:rPr/>
      </w:pPr>
      <w:r w:rsidDel="00000000" w:rsidR="00000000" w:rsidRPr="00000000">
        <w:rPr>
          <w:rFonts w:ascii="Times New Roman" w:cs="Times New Roman" w:eastAsia="Times New Roman" w:hAnsi="Times New Roman"/>
          <w:b w:val="1"/>
          <w:bCs w:val="1"/>
          <w:color w:val="000000"/>
          <w:sz w:val="19"/>
          <w:szCs w:val="19"/>
          <w:rtl w:val="0"/>
        </w:rPr>
        <w:t xml:space="preserve">3. The application keeps learner-facing behaviour separate from persistence details.</w:t>
      </w:r>
      <w:r w:rsidDel="00000000" w:rsidR="00000000" w:rsidRPr="00000000">
        <w:rPr>
          <w:rtl w:val="0"/>
        </w:rPr>
      </w:r>
    </w:p>
    <w:p w:rsidR="00000000" w:rsidDel="00000000" w:rsidP="00000000" w:rsidRDefault="00000000" w:rsidRPr="00000000" w14:paraId="0000023C">
      <w:pPr>
        <w:spacing w:after="160" w:before="0" w:line="360" w:lineRule="auto"/>
        <w:ind w:left="288" w:hanging="216"/>
        <w:jc w:val="both"/>
        <w:rPr/>
      </w:pPr>
      <w:r w:rsidDel="00000000" w:rsidR="00000000" w:rsidRPr="00000000">
        <w:rPr>
          <w:rFonts w:ascii="Times New Roman" w:cs="Times New Roman" w:eastAsia="Times New Roman" w:hAnsi="Times New Roman"/>
          <w:b w:val="0"/>
          <w:bCs w:val="0"/>
          <w:color w:val="000000"/>
          <w:sz w:val="19"/>
          <w:szCs w:val="19"/>
          <w:rtl w:val="0"/>
        </w:rPr>
        <w:t xml:space="preserve">4. The adaptive engine uses stored response evidence rather than a fixed question sequence.</w:t>
      </w:r>
      <w:r w:rsidDel="00000000" w:rsidR="00000000" w:rsidRPr="00000000">
        <w:rPr>
          <w:rtl w:val="0"/>
        </w:rPr>
      </w:r>
    </w:p>
    <w:p w:rsidR="00000000" w:rsidDel="00000000" w:rsidP="00000000" w:rsidRDefault="00000000" w:rsidRPr="00000000" w14:paraId="0000023D">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23E">
      <w:pPr>
        <w:spacing w:after="160" w:before="0" w:line="360" w:lineRule="auto"/>
        <w:jc w:val="both"/>
        <w:rPr/>
      </w:pPr>
      <w:r w:rsidDel="00000000" w:rsidR="00000000" w:rsidRPr="00000000">
        <w:rPr>
          <w:rtl w:val="0"/>
        </w:rPr>
      </w:r>
    </w:p>
    <w:p w:rsidR="00000000" w:rsidDel="00000000" w:rsidP="00000000" w:rsidRDefault="00000000" w:rsidRPr="00000000" w14:paraId="0000023F">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6.2 User Module</w:t>
      </w:r>
      <w:r w:rsidDel="00000000" w:rsidR="00000000" w:rsidRPr="00000000">
        <w:rPr>
          <w:rtl w:val="0"/>
        </w:rPr>
      </w:r>
    </w:p>
    <w:p w:rsidR="00000000" w:rsidDel="00000000" w:rsidP="00000000" w:rsidRDefault="00000000" w:rsidRPr="00000000" w14:paraId="00000240">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6.2 User Module</w:t>
      </w:r>
      <w:r w:rsidDel="00000000" w:rsidR="00000000" w:rsidRPr="00000000">
        <w:rPr>
          <w:rtl w:val="0"/>
        </w:rPr>
      </w:r>
    </w:p>
    <w:p w:rsidR="00000000" w:rsidDel="00000000" w:rsidP="00000000" w:rsidRDefault="00000000" w:rsidRPr="00000000" w14:paraId="00000241">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6.2 User Module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Implementation is organized into modules so that user handling, question retrieval, quiz control, response recording, adaptive estimation and reporting can be tested separately. The database layer acts as the shared persistence boundary. This modular arrangement also makes it easier to replace a particular component, such as the IRT estimation method, without redesigning the complete application.</w:t>
      </w:r>
      <w:r w:rsidDel="00000000" w:rsidR="00000000" w:rsidRPr="00000000">
        <w:rPr>
          <w:rtl w:val="0"/>
        </w:rPr>
      </w:r>
    </w:p>
    <w:p w:rsidR="00000000" w:rsidDel="00000000" w:rsidP="00000000" w:rsidRDefault="00000000" w:rsidRPr="00000000" w14:paraId="00000242">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6.2 user module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243">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6.2 user module,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244">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6.2 user module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245">
      <w:pPr>
        <w:spacing w:after="200" w:before="0" w:line="360" w:lineRule="auto"/>
        <w:ind w:left="288" w:hanging="216"/>
        <w:jc w:val="left"/>
        <w:rPr/>
      </w:pPr>
      <w:r w:rsidDel="00000000" w:rsidR="00000000" w:rsidRPr="00000000">
        <w:rPr>
          <w:rFonts w:ascii="Times New Roman" w:cs="Times New Roman" w:eastAsia="Times New Roman" w:hAnsi="Times New Roman"/>
          <w:b w:val="1"/>
          <w:bCs w:val="1"/>
          <w:color w:val="000000"/>
          <w:sz w:val="19"/>
          <w:szCs w:val="19"/>
          <w:rtl w:val="0"/>
        </w:rPr>
        <w:t xml:space="preserve">1. The component is designed around clear inputs, processing steps and outputs.</w:t>
      </w:r>
      <w:r w:rsidDel="00000000" w:rsidR="00000000" w:rsidRPr="00000000">
        <w:rPr>
          <w:rtl w:val="0"/>
        </w:rPr>
      </w:r>
    </w:p>
    <w:p w:rsidR="00000000" w:rsidDel="00000000" w:rsidP="00000000" w:rsidRDefault="00000000" w:rsidRPr="00000000" w14:paraId="00000246">
      <w:pPr>
        <w:spacing w:after="200" w:before="0" w:line="360" w:lineRule="auto"/>
        <w:ind w:left="288" w:hanging="216"/>
        <w:jc w:val="left"/>
        <w:rPr/>
      </w:pPr>
      <w:r w:rsidDel="00000000" w:rsidR="00000000" w:rsidRPr="00000000">
        <w:rPr>
          <w:rFonts w:ascii="Times New Roman" w:cs="Times New Roman" w:eastAsia="Times New Roman" w:hAnsi="Times New Roman"/>
          <w:b w:val="1"/>
          <w:bCs w:val="1"/>
          <w:color w:val="000000"/>
          <w:sz w:val="19"/>
          <w:szCs w:val="19"/>
          <w:rtl w:val="0"/>
        </w:rPr>
        <w:t xml:space="preserve">2. The database state is updated only after validation of the operation.</w:t>
      </w:r>
      <w:r w:rsidDel="00000000" w:rsidR="00000000" w:rsidRPr="00000000">
        <w:rPr>
          <w:rtl w:val="0"/>
        </w:rPr>
      </w:r>
    </w:p>
    <w:p w:rsidR="00000000" w:rsidDel="00000000" w:rsidP="00000000" w:rsidRDefault="00000000" w:rsidRPr="00000000" w14:paraId="00000247">
      <w:pPr>
        <w:spacing w:after="200" w:before="0" w:line="360" w:lineRule="auto"/>
        <w:ind w:left="288" w:hanging="216"/>
        <w:jc w:val="left"/>
        <w:rPr/>
      </w:pPr>
      <w:r w:rsidDel="00000000" w:rsidR="00000000" w:rsidRPr="00000000">
        <w:rPr>
          <w:rFonts w:ascii="Times New Roman" w:cs="Times New Roman" w:eastAsia="Times New Roman" w:hAnsi="Times New Roman"/>
          <w:b w:val="1"/>
          <w:bCs w:val="1"/>
          <w:color w:val="000000"/>
          <w:sz w:val="19"/>
          <w:szCs w:val="19"/>
          <w:rtl w:val="0"/>
        </w:rPr>
        <w:t xml:space="preserve">3. The application keeps learner-facing behaviour separate from persistence details.</w:t>
      </w:r>
      <w:r w:rsidDel="00000000" w:rsidR="00000000" w:rsidRPr="00000000">
        <w:rPr>
          <w:rtl w:val="0"/>
        </w:rPr>
      </w:r>
    </w:p>
    <w:p w:rsidR="00000000" w:rsidDel="00000000" w:rsidP="00000000" w:rsidRDefault="00000000" w:rsidRPr="00000000" w14:paraId="00000248">
      <w:pPr>
        <w:spacing w:after="160" w:before="0" w:line="360" w:lineRule="auto"/>
        <w:ind w:left="288" w:hanging="216"/>
        <w:jc w:val="both"/>
        <w:rPr/>
      </w:pPr>
      <w:r w:rsidDel="00000000" w:rsidR="00000000" w:rsidRPr="00000000">
        <w:rPr>
          <w:rFonts w:ascii="Times New Roman" w:cs="Times New Roman" w:eastAsia="Times New Roman" w:hAnsi="Times New Roman"/>
          <w:b w:val="0"/>
          <w:bCs w:val="0"/>
          <w:color w:val="000000"/>
          <w:sz w:val="19"/>
          <w:szCs w:val="19"/>
          <w:rtl w:val="0"/>
        </w:rPr>
        <w:t xml:space="preserve">4. The adaptive engine uses stored response evidence rather than a fixed question sequence.</w:t>
      </w:r>
      <w:r w:rsidDel="00000000" w:rsidR="00000000" w:rsidRPr="00000000">
        <w:rPr>
          <w:rtl w:val="0"/>
        </w:rPr>
      </w:r>
    </w:p>
    <w:p w:rsidR="00000000" w:rsidDel="00000000" w:rsidP="00000000" w:rsidRDefault="00000000" w:rsidRPr="00000000" w14:paraId="00000249">
      <w:pPr>
        <w:spacing w:after="200" w:before="0" w:line="360" w:lineRule="auto"/>
        <w:jc w:val="left"/>
        <w:rPr>
          <w:rFonts w:ascii="Times New Roman" w:cs="Times New Roman" w:eastAsia="Times New Roman" w:hAnsi="Times New Roman"/>
          <w:b w:val="1"/>
          <w:bCs w:val="1"/>
          <w:color w:val="000000"/>
          <w:sz w:val="19"/>
          <w:szCs w:val="19"/>
        </w:rPr>
      </w:pPr>
      <w:r w:rsidDel="00000000" w:rsidR="00000000" w:rsidRPr="00000000">
        <w:rPr>
          <w:rFonts w:ascii="Times New Roman" w:cs="Times New Roman" w:eastAsia="Times New Roman" w:hAnsi="Times New Roman"/>
          <w:b w:val="1"/>
          <w:bCs w:val="1"/>
          <w:color w:val="000000"/>
          <w:sz w:val="19"/>
          <w:szCs w:val="19"/>
          <w:rtl w:val="0"/>
        </w:rPr>
        <w:t xml:space="preserve">6.2 Authentication and Session Flow</w:t>
      </w:r>
    </w:p>
    <w:p w:rsidR="00000000" w:rsidDel="00000000" w:rsidP="00000000" w:rsidRDefault="00000000" w:rsidRPr="00000000" w14:paraId="0000024A">
      <w:pPr>
        <w:spacing w:after="200" w:before="0" w:line="360" w:lineRule="auto"/>
        <w:jc w:val="left"/>
        <w:rPr>
          <w:b w:val="1"/>
          <w:bCs w:val="1"/>
        </w:rPr>
      </w:pPr>
      <w:r w:rsidDel="00000000" w:rsidR="00000000" w:rsidRPr="00000000">
        <w:rPr>
          <w:b w:val="1"/>
          <w:bCs w:val="1"/>
        </w:rPr>
        <w:drawing>
          <wp:inline distB="114300" distT="114300" distL="114300" distR="114300">
            <wp:extent cx="5010150" cy="10239375"/>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010150" cy="10239375"/>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6.2 Authentication and Session Flow</w:t>
      </w:r>
      <w:r w:rsidDel="00000000" w:rsidR="00000000" w:rsidRPr="00000000">
        <w:rPr>
          <w:rtl w:val="0"/>
        </w:rPr>
      </w:r>
    </w:p>
    <w:p w:rsidR="00000000" w:rsidDel="00000000" w:rsidP="00000000" w:rsidRDefault="00000000" w:rsidRPr="00000000" w14:paraId="0000024C">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6.2 Authentication and Session Flow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r w:rsidDel="00000000" w:rsidR="00000000" w:rsidRPr="00000000">
        <w:rPr>
          <w:rtl w:val="0"/>
        </w:rPr>
      </w:r>
    </w:p>
    <w:p w:rsidR="00000000" w:rsidDel="00000000" w:rsidP="00000000" w:rsidRDefault="00000000" w:rsidRPr="00000000" w14:paraId="0000024D">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6.2 authentication and session flow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24E">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6.2 authentication and session flow,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24F">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6.2 authentication and session flow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250">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251">
      <w:pPr>
        <w:spacing w:after="160" w:before="0" w:line="360" w:lineRule="auto"/>
        <w:jc w:val="both"/>
        <w:rPr/>
      </w:pPr>
      <w:r w:rsidDel="00000000" w:rsidR="00000000" w:rsidRPr="00000000">
        <w:rPr>
          <w:rtl w:val="0"/>
        </w:rPr>
      </w:r>
    </w:p>
    <w:p w:rsidR="00000000" w:rsidDel="00000000" w:rsidP="00000000" w:rsidRDefault="00000000" w:rsidRPr="00000000" w14:paraId="00000252">
      <w:pPr>
        <w:spacing w:after="200" w:before="0" w:line="360" w:lineRule="auto"/>
        <w:jc w:val="left"/>
        <w:rPr>
          <w:rFonts w:ascii="Times New Roman" w:cs="Times New Roman" w:eastAsia="Times New Roman" w:hAnsi="Times New Roman"/>
          <w:b w:val="1"/>
          <w:bCs w:val="1"/>
          <w:color w:val="000000"/>
          <w:sz w:val="19"/>
          <w:szCs w:val="19"/>
        </w:rPr>
      </w:pPr>
      <w:r w:rsidDel="00000000" w:rsidR="00000000" w:rsidRPr="00000000">
        <w:rPr>
          <w:rFonts w:ascii="Times New Roman" w:cs="Times New Roman" w:eastAsia="Times New Roman" w:hAnsi="Times New Roman"/>
          <w:b w:val="1"/>
          <w:bCs w:val="1"/>
          <w:color w:val="000000"/>
          <w:sz w:val="19"/>
          <w:szCs w:val="19"/>
          <w:rtl w:val="0"/>
        </w:rPr>
        <w:t xml:space="preserve">6.3 Subject and Topic Module</w:t>
      </w:r>
    </w:p>
    <w:p w:rsidR="00000000" w:rsidDel="00000000" w:rsidP="00000000" w:rsidRDefault="00000000" w:rsidRPr="00000000" w14:paraId="00000253">
      <w:pPr>
        <w:spacing w:after="200" w:before="0" w:line="360" w:lineRule="auto"/>
        <w:jc w:val="left"/>
        <w:rPr>
          <w:b w:val="1"/>
          <w:bCs w:val="1"/>
        </w:rPr>
      </w:pPr>
      <w:r w:rsidDel="00000000" w:rsidR="00000000" w:rsidRPr="00000000">
        <w:rPr>
          <w:b w:val="1"/>
          <w:bCs w:val="1"/>
        </w:rPr>
        <w:drawing>
          <wp:inline distB="114300" distT="114300" distL="114300" distR="114300">
            <wp:extent cx="4333875" cy="6286500"/>
            <wp:effectExtent b="0" l="0" r="0" t="0"/>
            <wp:docPr id="3"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4333875" cy="6286500"/>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6.3 Subject and Topic Module</w:t>
      </w:r>
      <w:r w:rsidDel="00000000" w:rsidR="00000000" w:rsidRPr="00000000">
        <w:rPr>
          <w:rtl w:val="0"/>
        </w:rPr>
      </w:r>
    </w:p>
    <w:p w:rsidR="00000000" w:rsidDel="00000000" w:rsidP="00000000" w:rsidRDefault="00000000" w:rsidRPr="00000000" w14:paraId="00000255">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6.3 Subject and Topic Module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Implementation is organized into modules so that user handling, question retrieval, quiz control, response recording, adaptive estimation and reporting can be tested separately. The database layer acts as the shared persistence boundary. This modular arrangement also makes it easier to replace a particular component, such as the IRT estimation method, without redesigning the complete application.</w:t>
      </w:r>
      <w:r w:rsidDel="00000000" w:rsidR="00000000" w:rsidRPr="00000000">
        <w:rPr>
          <w:rtl w:val="0"/>
        </w:rPr>
      </w:r>
    </w:p>
    <w:p w:rsidR="00000000" w:rsidDel="00000000" w:rsidP="00000000" w:rsidRDefault="00000000" w:rsidRPr="00000000" w14:paraId="00000256">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6.3 subject and topic module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257">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6.3 subject and topic module,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258">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6.3 subject and topic module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259">
      <w:pPr>
        <w:spacing w:after="200" w:before="0" w:line="360" w:lineRule="auto"/>
        <w:ind w:left="288" w:hanging="216"/>
        <w:jc w:val="left"/>
        <w:rPr/>
      </w:pPr>
      <w:r w:rsidDel="00000000" w:rsidR="00000000" w:rsidRPr="00000000">
        <w:rPr>
          <w:rFonts w:ascii="Times New Roman" w:cs="Times New Roman" w:eastAsia="Times New Roman" w:hAnsi="Times New Roman"/>
          <w:b w:val="1"/>
          <w:bCs w:val="1"/>
          <w:color w:val="000000"/>
          <w:sz w:val="19"/>
          <w:szCs w:val="19"/>
          <w:rtl w:val="0"/>
        </w:rPr>
        <w:t xml:space="preserve">1. The component is designed around clear inputs, processing steps and outputs.</w:t>
      </w:r>
      <w:r w:rsidDel="00000000" w:rsidR="00000000" w:rsidRPr="00000000">
        <w:rPr>
          <w:rtl w:val="0"/>
        </w:rPr>
      </w:r>
    </w:p>
    <w:p w:rsidR="00000000" w:rsidDel="00000000" w:rsidP="00000000" w:rsidRDefault="00000000" w:rsidRPr="00000000" w14:paraId="0000025A">
      <w:pPr>
        <w:spacing w:after="200" w:before="0" w:line="360" w:lineRule="auto"/>
        <w:ind w:left="288" w:hanging="216"/>
        <w:jc w:val="left"/>
        <w:rPr/>
      </w:pPr>
      <w:r w:rsidDel="00000000" w:rsidR="00000000" w:rsidRPr="00000000">
        <w:rPr>
          <w:rFonts w:ascii="Times New Roman" w:cs="Times New Roman" w:eastAsia="Times New Roman" w:hAnsi="Times New Roman"/>
          <w:b w:val="1"/>
          <w:bCs w:val="1"/>
          <w:color w:val="000000"/>
          <w:sz w:val="19"/>
          <w:szCs w:val="19"/>
          <w:rtl w:val="0"/>
        </w:rPr>
        <w:t xml:space="preserve">2. The database state is updated only after validation of the operation.</w:t>
      </w:r>
      <w:r w:rsidDel="00000000" w:rsidR="00000000" w:rsidRPr="00000000">
        <w:rPr>
          <w:rtl w:val="0"/>
        </w:rPr>
      </w:r>
    </w:p>
    <w:p w:rsidR="00000000" w:rsidDel="00000000" w:rsidP="00000000" w:rsidRDefault="00000000" w:rsidRPr="00000000" w14:paraId="0000025B">
      <w:pPr>
        <w:spacing w:after="200" w:before="0" w:line="360" w:lineRule="auto"/>
        <w:ind w:left="288" w:hanging="216"/>
        <w:jc w:val="left"/>
        <w:rPr/>
      </w:pPr>
      <w:r w:rsidDel="00000000" w:rsidR="00000000" w:rsidRPr="00000000">
        <w:rPr>
          <w:rFonts w:ascii="Times New Roman" w:cs="Times New Roman" w:eastAsia="Times New Roman" w:hAnsi="Times New Roman"/>
          <w:b w:val="1"/>
          <w:bCs w:val="1"/>
          <w:color w:val="000000"/>
          <w:sz w:val="19"/>
          <w:szCs w:val="19"/>
          <w:rtl w:val="0"/>
        </w:rPr>
        <w:t xml:space="preserve">3. The application keeps learner-facing behaviour separate from persistence details.</w:t>
      </w:r>
      <w:r w:rsidDel="00000000" w:rsidR="00000000" w:rsidRPr="00000000">
        <w:rPr>
          <w:rtl w:val="0"/>
        </w:rPr>
      </w:r>
    </w:p>
    <w:p w:rsidR="00000000" w:rsidDel="00000000" w:rsidP="00000000" w:rsidRDefault="00000000" w:rsidRPr="00000000" w14:paraId="0000025C">
      <w:pPr>
        <w:spacing w:after="160" w:before="0" w:line="360" w:lineRule="auto"/>
        <w:ind w:left="288" w:hanging="216"/>
        <w:jc w:val="both"/>
        <w:rPr/>
      </w:pPr>
      <w:r w:rsidDel="00000000" w:rsidR="00000000" w:rsidRPr="00000000">
        <w:rPr>
          <w:rFonts w:ascii="Times New Roman" w:cs="Times New Roman" w:eastAsia="Times New Roman" w:hAnsi="Times New Roman"/>
          <w:b w:val="0"/>
          <w:bCs w:val="0"/>
          <w:color w:val="000000"/>
          <w:sz w:val="19"/>
          <w:szCs w:val="19"/>
          <w:rtl w:val="0"/>
        </w:rPr>
        <w:t xml:space="preserve">4. The adaptive engine uses stored response evidence rather than a fixed question sequence.</w:t>
      </w:r>
      <w:r w:rsidDel="00000000" w:rsidR="00000000" w:rsidRPr="00000000">
        <w:rPr>
          <w:rtl w:val="0"/>
        </w:rPr>
      </w:r>
    </w:p>
    <w:p w:rsidR="00000000" w:rsidDel="00000000" w:rsidP="00000000" w:rsidRDefault="00000000" w:rsidRPr="00000000" w14:paraId="0000025D">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25E">
      <w:pPr>
        <w:spacing w:after="160" w:before="0" w:line="360" w:lineRule="auto"/>
        <w:jc w:val="both"/>
        <w:rPr/>
      </w:pPr>
      <w:r w:rsidDel="00000000" w:rsidR="00000000" w:rsidRPr="00000000">
        <w:rPr>
          <w:rtl w:val="0"/>
        </w:rPr>
      </w:r>
    </w:p>
    <w:p w:rsidR="00000000" w:rsidDel="00000000" w:rsidP="00000000" w:rsidRDefault="00000000" w:rsidRPr="00000000" w14:paraId="0000025F">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6.3 Question Bank Module</w:t>
      </w:r>
      <w:r w:rsidDel="00000000" w:rsidR="00000000" w:rsidRPr="00000000">
        <w:rPr>
          <w:rtl w:val="0"/>
        </w:rPr>
      </w:r>
    </w:p>
    <w:p w:rsidR="00000000" w:rsidDel="00000000" w:rsidP="00000000" w:rsidRDefault="00000000" w:rsidRPr="00000000" w14:paraId="00000260">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6.3 Question Bank Module</w:t>
      </w:r>
      <w:r w:rsidDel="00000000" w:rsidR="00000000" w:rsidRPr="00000000">
        <w:rPr>
          <w:rtl w:val="0"/>
        </w:rPr>
      </w:r>
    </w:p>
    <w:p w:rsidR="00000000" w:rsidDel="00000000" w:rsidP="00000000" w:rsidRDefault="00000000" w:rsidRPr="00000000" w14:paraId="00000261">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6.3 Question Bank Module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Implementation is organized into modules so that user handling, question retrieval, quiz control, response recording, adaptive estimation and reporting can be tested separately. The database layer acts as the shared persistence boundary. This modular arrangement also makes it easier to replace a particular component, such as the IRT estimation method, without redesigning the complete application.</w:t>
      </w:r>
      <w:r w:rsidDel="00000000" w:rsidR="00000000" w:rsidRPr="00000000">
        <w:rPr>
          <w:rtl w:val="0"/>
        </w:rPr>
      </w:r>
    </w:p>
    <w:p w:rsidR="00000000" w:rsidDel="00000000" w:rsidP="00000000" w:rsidRDefault="00000000" w:rsidRPr="00000000" w14:paraId="00000262">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6.3 question bank module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263">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6.3 question bank module,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264">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6.3 question bank module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265">
      <w:pPr>
        <w:spacing w:after="200" w:before="0" w:line="360" w:lineRule="auto"/>
        <w:ind w:left="288" w:hanging="216"/>
        <w:jc w:val="left"/>
        <w:rPr/>
      </w:pPr>
      <w:r w:rsidDel="00000000" w:rsidR="00000000" w:rsidRPr="00000000">
        <w:rPr>
          <w:rFonts w:ascii="Times New Roman" w:cs="Times New Roman" w:eastAsia="Times New Roman" w:hAnsi="Times New Roman"/>
          <w:b w:val="1"/>
          <w:bCs w:val="1"/>
          <w:color w:val="000000"/>
          <w:sz w:val="19"/>
          <w:szCs w:val="19"/>
          <w:rtl w:val="0"/>
        </w:rPr>
        <w:t xml:space="preserve">1. The component is designed around clear inputs, processing steps and outputs.</w:t>
      </w:r>
      <w:r w:rsidDel="00000000" w:rsidR="00000000" w:rsidRPr="00000000">
        <w:rPr>
          <w:rtl w:val="0"/>
        </w:rPr>
      </w:r>
    </w:p>
    <w:p w:rsidR="00000000" w:rsidDel="00000000" w:rsidP="00000000" w:rsidRDefault="00000000" w:rsidRPr="00000000" w14:paraId="00000266">
      <w:pPr>
        <w:spacing w:after="200" w:before="0" w:line="360" w:lineRule="auto"/>
        <w:ind w:left="288" w:hanging="216"/>
        <w:jc w:val="left"/>
        <w:rPr/>
      </w:pPr>
      <w:r w:rsidDel="00000000" w:rsidR="00000000" w:rsidRPr="00000000">
        <w:rPr>
          <w:rFonts w:ascii="Times New Roman" w:cs="Times New Roman" w:eastAsia="Times New Roman" w:hAnsi="Times New Roman"/>
          <w:b w:val="1"/>
          <w:bCs w:val="1"/>
          <w:color w:val="000000"/>
          <w:sz w:val="19"/>
          <w:szCs w:val="19"/>
          <w:rtl w:val="0"/>
        </w:rPr>
        <w:t xml:space="preserve">2. The database state is updated only after validation of the operation.</w:t>
      </w:r>
      <w:r w:rsidDel="00000000" w:rsidR="00000000" w:rsidRPr="00000000">
        <w:rPr>
          <w:rtl w:val="0"/>
        </w:rPr>
      </w:r>
    </w:p>
    <w:p w:rsidR="00000000" w:rsidDel="00000000" w:rsidP="00000000" w:rsidRDefault="00000000" w:rsidRPr="00000000" w14:paraId="00000267">
      <w:pPr>
        <w:spacing w:after="200" w:before="0" w:line="360" w:lineRule="auto"/>
        <w:ind w:left="288" w:hanging="216"/>
        <w:jc w:val="left"/>
        <w:rPr/>
      </w:pPr>
      <w:r w:rsidDel="00000000" w:rsidR="00000000" w:rsidRPr="00000000">
        <w:rPr>
          <w:rFonts w:ascii="Times New Roman" w:cs="Times New Roman" w:eastAsia="Times New Roman" w:hAnsi="Times New Roman"/>
          <w:b w:val="1"/>
          <w:bCs w:val="1"/>
          <w:color w:val="000000"/>
          <w:sz w:val="19"/>
          <w:szCs w:val="19"/>
          <w:rtl w:val="0"/>
        </w:rPr>
        <w:t xml:space="preserve">3. The application keeps learner-facing behaviour separate from persistence details.</w:t>
      </w:r>
      <w:r w:rsidDel="00000000" w:rsidR="00000000" w:rsidRPr="00000000">
        <w:rPr>
          <w:rtl w:val="0"/>
        </w:rPr>
      </w:r>
    </w:p>
    <w:p w:rsidR="00000000" w:rsidDel="00000000" w:rsidP="00000000" w:rsidRDefault="00000000" w:rsidRPr="00000000" w14:paraId="00000268">
      <w:pPr>
        <w:spacing w:after="160" w:before="0" w:line="360" w:lineRule="auto"/>
        <w:ind w:left="288" w:hanging="216"/>
        <w:jc w:val="both"/>
        <w:rPr/>
      </w:pPr>
      <w:r w:rsidDel="00000000" w:rsidR="00000000" w:rsidRPr="00000000">
        <w:rPr>
          <w:rFonts w:ascii="Times New Roman" w:cs="Times New Roman" w:eastAsia="Times New Roman" w:hAnsi="Times New Roman"/>
          <w:b w:val="0"/>
          <w:bCs w:val="0"/>
          <w:color w:val="000000"/>
          <w:sz w:val="19"/>
          <w:szCs w:val="19"/>
          <w:rtl w:val="0"/>
        </w:rPr>
        <w:t xml:space="preserve">4. The adaptive engine uses stored response evidence rather than a fixed question sequence.</w:t>
      </w:r>
      <w:r w:rsidDel="00000000" w:rsidR="00000000" w:rsidRPr="00000000">
        <w:rPr>
          <w:rtl w:val="0"/>
        </w:rPr>
      </w:r>
    </w:p>
    <w:p w:rsidR="00000000" w:rsidDel="00000000" w:rsidP="00000000" w:rsidRDefault="00000000" w:rsidRPr="00000000" w14:paraId="00000269">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26A">
      <w:pPr>
        <w:spacing w:after="160" w:before="0" w:line="360" w:lineRule="auto"/>
        <w:jc w:val="both"/>
        <w:rPr/>
      </w:pPr>
      <w:r w:rsidDel="00000000" w:rsidR="00000000" w:rsidRPr="00000000">
        <w:rPr>
          <w:rtl w:val="0"/>
        </w:rPr>
      </w:r>
    </w:p>
    <w:p w:rsidR="00000000" w:rsidDel="00000000" w:rsidP="00000000" w:rsidRDefault="00000000" w:rsidRPr="00000000" w14:paraId="0000026B">
      <w:pPr>
        <w:spacing w:after="200" w:before="0" w:line="360" w:lineRule="auto"/>
        <w:jc w:val="left"/>
        <w:rPr>
          <w:rFonts w:ascii="Times New Roman" w:cs="Times New Roman" w:eastAsia="Times New Roman" w:hAnsi="Times New Roman"/>
          <w:b w:val="1"/>
          <w:bCs w:val="1"/>
          <w:color w:val="000000"/>
          <w:sz w:val="19"/>
          <w:szCs w:val="19"/>
        </w:rPr>
      </w:pPr>
      <w:r w:rsidDel="00000000" w:rsidR="00000000" w:rsidRPr="00000000">
        <w:rPr>
          <w:rFonts w:ascii="Times New Roman" w:cs="Times New Roman" w:eastAsia="Times New Roman" w:hAnsi="Times New Roman"/>
          <w:b w:val="1"/>
          <w:bCs w:val="1"/>
          <w:color w:val="000000"/>
          <w:sz w:val="19"/>
          <w:szCs w:val="19"/>
          <w:rtl w:val="0"/>
        </w:rPr>
        <w:t xml:space="preserve">6.4 Quiz Manager</w:t>
      </w:r>
    </w:p>
    <w:p w:rsidR="00000000" w:rsidDel="00000000" w:rsidP="00000000" w:rsidRDefault="00000000" w:rsidRPr="00000000" w14:paraId="0000026C">
      <w:pPr>
        <w:spacing w:after="200" w:before="0" w:line="360" w:lineRule="auto"/>
        <w:jc w:val="left"/>
        <w:rPr>
          <w:b w:val="1"/>
          <w:bCs w:val="1"/>
        </w:rPr>
      </w:pPr>
      <w:r w:rsidDel="00000000" w:rsidR="00000000" w:rsidRPr="00000000">
        <w:rPr>
          <w:b w:val="1"/>
          <w:bCs w:val="1"/>
        </w:rPr>
        <w:drawing>
          <wp:inline distB="114300" distT="114300" distL="114300" distR="114300">
            <wp:extent cx="4305300" cy="3381375"/>
            <wp:effectExtent b="0" l="0" r="0" t="0"/>
            <wp:docPr id="8"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4305300"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6.4 Quiz Manager</w:t>
      </w:r>
      <w:r w:rsidDel="00000000" w:rsidR="00000000" w:rsidRPr="00000000">
        <w:rPr>
          <w:rtl w:val="0"/>
        </w:rPr>
      </w:r>
    </w:p>
    <w:p w:rsidR="00000000" w:rsidDel="00000000" w:rsidP="00000000" w:rsidRDefault="00000000" w:rsidRPr="00000000" w14:paraId="0000026E">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6.4 Quiz Manager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r w:rsidDel="00000000" w:rsidR="00000000" w:rsidRPr="00000000">
        <w:rPr>
          <w:rtl w:val="0"/>
        </w:rPr>
      </w:r>
    </w:p>
    <w:p w:rsidR="00000000" w:rsidDel="00000000" w:rsidP="00000000" w:rsidRDefault="00000000" w:rsidRPr="00000000" w14:paraId="0000026F">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6.4 quiz manager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270">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6.4 quiz manager,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271">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6.4 quiz manager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272">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273">
      <w:pPr>
        <w:spacing w:after="160" w:before="0" w:line="360" w:lineRule="auto"/>
        <w:jc w:val="both"/>
        <w:rPr/>
      </w:pPr>
      <w:r w:rsidDel="00000000" w:rsidR="00000000" w:rsidRPr="00000000">
        <w:rPr>
          <w:rtl w:val="0"/>
        </w:rPr>
      </w:r>
    </w:p>
    <w:p w:rsidR="00000000" w:rsidDel="00000000" w:rsidP="00000000" w:rsidRDefault="00000000" w:rsidRPr="00000000" w14:paraId="00000274">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6.4 Attempt Initialization</w:t>
      </w:r>
      <w:r w:rsidDel="00000000" w:rsidR="00000000" w:rsidRPr="00000000">
        <w:rPr>
          <w:rtl w:val="0"/>
        </w:rPr>
      </w:r>
    </w:p>
    <w:p w:rsidR="00000000" w:rsidDel="00000000" w:rsidP="00000000" w:rsidRDefault="00000000" w:rsidRPr="00000000" w14:paraId="00000275">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6.4 Attempt Initialization</w:t>
      </w:r>
      <w:r w:rsidDel="00000000" w:rsidR="00000000" w:rsidRPr="00000000">
        <w:rPr>
          <w:rtl w:val="0"/>
        </w:rPr>
      </w:r>
    </w:p>
    <w:p w:rsidR="00000000" w:rsidDel="00000000" w:rsidP="00000000" w:rsidRDefault="00000000" w:rsidRPr="00000000" w14:paraId="00000276">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6.4 Attempt Initialization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r w:rsidDel="00000000" w:rsidR="00000000" w:rsidRPr="00000000">
        <w:rPr>
          <w:rtl w:val="0"/>
        </w:rPr>
      </w:r>
    </w:p>
    <w:p w:rsidR="00000000" w:rsidDel="00000000" w:rsidP="00000000" w:rsidRDefault="00000000" w:rsidRPr="00000000" w14:paraId="00000277">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6.4 attempt initialization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278">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6.4 attempt initialization,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279">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6.4 attempt initialization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27A">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27B">
      <w:pPr>
        <w:spacing w:after="160" w:before="0" w:line="360" w:lineRule="auto"/>
        <w:jc w:val="both"/>
        <w:rPr/>
      </w:pPr>
      <w:r w:rsidDel="00000000" w:rsidR="00000000" w:rsidRPr="00000000">
        <w:rPr>
          <w:rtl w:val="0"/>
        </w:rPr>
      </w:r>
    </w:p>
    <w:p w:rsidR="00000000" w:rsidDel="00000000" w:rsidP="00000000" w:rsidRDefault="00000000" w:rsidRPr="00000000" w14:paraId="0000027C">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6.4 Question Delivery</w:t>
      </w:r>
      <w:r w:rsidDel="00000000" w:rsidR="00000000" w:rsidRPr="00000000">
        <w:rPr>
          <w:rtl w:val="0"/>
        </w:rPr>
      </w:r>
    </w:p>
    <w:p w:rsidR="00000000" w:rsidDel="00000000" w:rsidP="00000000" w:rsidRDefault="00000000" w:rsidRPr="00000000" w14:paraId="0000027D">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6.4 Question Delivery</w:t>
      </w:r>
      <w:r w:rsidDel="00000000" w:rsidR="00000000" w:rsidRPr="00000000">
        <w:rPr>
          <w:rtl w:val="0"/>
        </w:rPr>
      </w:r>
    </w:p>
    <w:p w:rsidR="00000000" w:rsidDel="00000000" w:rsidP="00000000" w:rsidRDefault="00000000" w:rsidRPr="00000000" w14:paraId="0000027E">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6.4 Question Delivery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r w:rsidDel="00000000" w:rsidR="00000000" w:rsidRPr="00000000">
        <w:rPr>
          <w:rtl w:val="0"/>
        </w:rPr>
      </w:r>
    </w:p>
    <w:p w:rsidR="00000000" w:rsidDel="00000000" w:rsidP="00000000" w:rsidRDefault="00000000" w:rsidRPr="00000000" w14:paraId="0000027F">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6.4 question delivery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280">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6.4 question delivery,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281">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6.4 question delivery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282">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283">
      <w:pPr>
        <w:spacing w:after="160" w:before="0" w:line="360" w:lineRule="auto"/>
        <w:jc w:val="both"/>
        <w:rPr/>
      </w:pPr>
      <w:r w:rsidDel="00000000" w:rsidR="00000000" w:rsidRPr="00000000">
        <w:rPr>
          <w:rtl w:val="0"/>
        </w:rPr>
      </w:r>
    </w:p>
    <w:p w:rsidR="00000000" w:rsidDel="00000000" w:rsidP="00000000" w:rsidRDefault="00000000" w:rsidRPr="00000000" w14:paraId="00000284">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6.5 Response Manager</w:t>
      </w:r>
      <w:r w:rsidDel="00000000" w:rsidR="00000000" w:rsidRPr="00000000">
        <w:rPr>
          <w:rtl w:val="0"/>
        </w:rPr>
      </w:r>
    </w:p>
    <w:p w:rsidR="00000000" w:rsidDel="00000000" w:rsidP="00000000" w:rsidRDefault="00000000" w:rsidRPr="00000000" w14:paraId="00000285">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6.5 Response Manager</w:t>
      </w:r>
      <w:r w:rsidDel="00000000" w:rsidR="00000000" w:rsidRPr="00000000">
        <w:rPr>
          <w:rtl w:val="0"/>
        </w:rPr>
      </w:r>
    </w:p>
    <w:p w:rsidR="00000000" w:rsidDel="00000000" w:rsidP="00000000" w:rsidRDefault="00000000" w:rsidRPr="00000000" w14:paraId="00000286">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6.5 Response Manager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r w:rsidDel="00000000" w:rsidR="00000000" w:rsidRPr="00000000">
        <w:rPr>
          <w:rtl w:val="0"/>
        </w:rPr>
      </w:r>
    </w:p>
    <w:p w:rsidR="00000000" w:rsidDel="00000000" w:rsidP="00000000" w:rsidRDefault="00000000" w:rsidRPr="00000000" w14:paraId="00000287">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6.5 response manager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288">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6.5 response manager,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289">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6.5 response manager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28A">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28B">
      <w:pPr>
        <w:spacing w:after="160" w:before="0" w:line="360" w:lineRule="auto"/>
        <w:jc w:val="both"/>
        <w:rPr/>
      </w:pPr>
      <w:r w:rsidDel="00000000" w:rsidR="00000000" w:rsidRPr="00000000">
        <w:rPr>
          <w:rtl w:val="0"/>
        </w:rPr>
      </w:r>
    </w:p>
    <w:p w:rsidR="00000000" w:rsidDel="00000000" w:rsidP="00000000" w:rsidRDefault="00000000" w:rsidRPr="00000000" w14:paraId="0000028C">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6.5 Answer Validation</w:t>
      </w:r>
      <w:r w:rsidDel="00000000" w:rsidR="00000000" w:rsidRPr="00000000">
        <w:rPr>
          <w:rtl w:val="0"/>
        </w:rPr>
      </w:r>
    </w:p>
    <w:p w:rsidR="00000000" w:rsidDel="00000000" w:rsidP="00000000" w:rsidRDefault="00000000" w:rsidRPr="00000000" w14:paraId="0000028D">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6.5 Answer Validation</w:t>
      </w:r>
      <w:r w:rsidDel="00000000" w:rsidR="00000000" w:rsidRPr="00000000">
        <w:rPr>
          <w:rtl w:val="0"/>
        </w:rPr>
      </w:r>
    </w:p>
    <w:p w:rsidR="00000000" w:rsidDel="00000000" w:rsidP="00000000" w:rsidRDefault="00000000" w:rsidRPr="00000000" w14:paraId="0000028E">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6.5 Answer Validation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r w:rsidDel="00000000" w:rsidR="00000000" w:rsidRPr="00000000">
        <w:rPr>
          <w:rtl w:val="0"/>
        </w:rPr>
      </w:r>
    </w:p>
    <w:p w:rsidR="00000000" w:rsidDel="00000000" w:rsidP="00000000" w:rsidRDefault="00000000" w:rsidRPr="00000000" w14:paraId="0000028F">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6.5 answer validation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290">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6.5 answer validation,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291">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6.5 answer validation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292">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293">
      <w:pPr>
        <w:spacing w:after="160" w:before="0" w:line="360" w:lineRule="auto"/>
        <w:jc w:val="both"/>
        <w:rPr/>
      </w:pPr>
      <w:r w:rsidDel="00000000" w:rsidR="00000000" w:rsidRPr="00000000">
        <w:rPr>
          <w:rtl w:val="0"/>
        </w:rPr>
      </w:r>
    </w:p>
    <w:p w:rsidR="00000000" w:rsidDel="00000000" w:rsidP="00000000" w:rsidRDefault="00000000" w:rsidRPr="00000000" w14:paraId="00000294">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6.6 Adaptive Quiz Engine Overview</w:t>
      </w:r>
      <w:r w:rsidDel="00000000" w:rsidR="00000000" w:rsidRPr="00000000">
        <w:rPr>
          <w:rtl w:val="0"/>
        </w:rPr>
      </w:r>
    </w:p>
    <w:p w:rsidR="00000000" w:rsidDel="00000000" w:rsidP="00000000" w:rsidRDefault="00000000" w:rsidRPr="00000000" w14:paraId="00000295">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6.6 Adaptive Quiz Engine Overview</w:t>
      </w:r>
      <w:r w:rsidDel="00000000" w:rsidR="00000000" w:rsidRPr="00000000">
        <w:rPr>
          <w:rtl w:val="0"/>
        </w:rPr>
      </w:r>
    </w:p>
    <w:p w:rsidR="00000000" w:rsidDel="00000000" w:rsidP="00000000" w:rsidRDefault="00000000" w:rsidRPr="00000000" w14:paraId="00000296">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6.6 Adaptive Quiz Engine Overview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Item Response Theory provides a formal way to connect a learner ability estimate with the probability of a correct answer. The implementation can represent ability by θ and item characteristics by parameters such as difficulty b and discrimination a. The resulting probability model gives the adaptive engine a quantitative basis for comparing candidate questions. Adaptive assessment changes the next item according to evidence collected from previous responses. In this project, the response is not only marked correct or incorrect; it also becomes an input to the learner-state update. The updated state is then considered when candidate questions are compared, creating a feedback loop between the learner, the database and the adaptive quiz engine.</w:t>
      </w:r>
      <w:r w:rsidDel="00000000" w:rsidR="00000000" w:rsidRPr="00000000">
        <w:rPr>
          <w:rtl w:val="0"/>
        </w:rPr>
      </w:r>
    </w:p>
    <w:p w:rsidR="00000000" w:rsidDel="00000000" w:rsidP="00000000" w:rsidRDefault="00000000" w:rsidRPr="00000000" w14:paraId="00000297">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6.6 irt engine overview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298">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6.6 irt engine overview,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299">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6.6 irt engine overview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29A">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29B">
      <w:pPr>
        <w:spacing w:after="160" w:before="0" w:line="360" w:lineRule="auto"/>
        <w:jc w:val="both"/>
        <w:rPr/>
      </w:pPr>
      <w:r w:rsidDel="00000000" w:rsidR="00000000" w:rsidRPr="00000000">
        <w:rPr>
          <w:rtl w:val="0"/>
        </w:rPr>
      </w:r>
    </w:p>
    <w:p w:rsidR="00000000" w:rsidDel="00000000" w:rsidP="00000000" w:rsidRDefault="00000000" w:rsidRPr="00000000" w14:paraId="0000029C">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6.6 Ability Parameter</w:t>
      </w:r>
      <w:r w:rsidDel="00000000" w:rsidR="00000000" w:rsidRPr="00000000">
        <w:rPr>
          <w:rtl w:val="0"/>
        </w:rPr>
      </w:r>
    </w:p>
    <w:p w:rsidR="00000000" w:rsidDel="00000000" w:rsidP="00000000" w:rsidRDefault="00000000" w:rsidRPr="00000000" w14:paraId="0000029D">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6.6 Ability Parameter</w:t>
      </w:r>
      <w:r w:rsidDel="00000000" w:rsidR="00000000" w:rsidRPr="00000000">
        <w:rPr>
          <w:rtl w:val="0"/>
        </w:rPr>
      </w:r>
    </w:p>
    <w:p w:rsidR="00000000" w:rsidDel="00000000" w:rsidP="00000000" w:rsidRDefault="00000000" w:rsidRPr="00000000" w14:paraId="0000029E">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6.6 Ability Parameter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Item Response Theory provides a formal way to connect a learner ability estimate with the probability of a correct answer. The implementation can represent ability by θ and item characteristics by parameters such as difficulty b and discrimination a. The resulting probability model gives the adaptive engine a quantitative basis for comparing candidate questions. Adaptive assessment changes the next item according to evidence collected from previous responses. In this project, the response is not only marked correct or incorrect; it also becomes an input to the learner-state update. The updated state is then considered when candidate questions are compared, creating a feedback loop between the learner, the database and the adaptive quiz engine.</w:t>
      </w:r>
      <w:r w:rsidDel="00000000" w:rsidR="00000000" w:rsidRPr="00000000">
        <w:rPr>
          <w:rtl w:val="0"/>
        </w:rPr>
      </w:r>
    </w:p>
    <w:p w:rsidR="00000000" w:rsidDel="00000000" w:rsidP="00000000" w:rsidRDefault="00000000" w:rsidRPr="00000000" w14:paraId="0000029F">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6.6 ability parameter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2A0">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6.6 ability parameter,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2A1">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6.6 ability parameter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2A2">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2A3">
      <w:pPr>
        <w:spacing w:after="160" w:before="0" w:line="360" w:lineRule="auto"/>
        <w:jc w:val="both"/>
        <w:rPr/>
      </w:pPr>
      <w:r w:rsidDel="00000000" w:rsidR="00000000" w:rsidRPr="00000000">
        <w:rPr>
          <w:rtl w:val="0"/>
        </w:rPr>
      </w:r>
    </w:p>
    <w:p w:rsidR="00000000" w:rsidDel="00000000" w:rsidP="00000000" w:rsidRDefault="00000000" w:rsidRPr="00000000" w14:paraId="000002A4">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6.6 Difficulty Parameter</w:t>
      </w:r>
      <w:r w:rsidDel="00000000" w:rsidR="00000000" w:rsidRPr="00000000">
        <w:rPr>
          <w:rtl w:val="0"/>
        </w:rPr>
      </w:r>
    </w:p>
    <w:p w:rsidR="00000000" w:rsidDel="00000000" w:rsidP="00000000" w:rsidRDefault="00000000" w:rsidRPr="00000000" w14:paraId="000002A5">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6.6 Difficulty Parameter</w:t>
      </w:r>
      <w:r w:rsidDel="00000000" w:rsidR="00000000" w:rsidRPr="00000000">
        <w:rPr>
          <w:rtl w:val="0"/>
        </w:rPr>
      </w:r>
    </w:p>
    <w:p w:rsidR="00000000" w:rsidDel="00000000" w:rsidP="00000000" w:rsidRDefault="00000000" w:rsidRPr="00000000" w14:paraId="000002A6">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6.6 Difficulty Parameter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Item Response Theory provides a formal way to connect a learner ability estimate with the probability of a correct answer. The implementation can represent ability by θ and item characteristics by parameters such as difficulty b and discrimination a. The resulting probability model gives the adaptive engine a quantitative basis for comparing candidate questions. Adaptive assessment changes the next item according to evidence collected from previous responses. In this project, the response is not only marked correct or incorrect; it also becomes an input to the learner-state update. The updated state is then considered when candidate questions are compared, creating a feedback loop between the learner, the database and the adaptive quiz engine.</w:t>
      </w:r>
      <w:r w:rsidDel="00000000" w:rsidR="00000000" w:rsidRPr="00000000">
        <w:rPr>
          <w:rtl w:val="0"/>
        </w:rPr>
      </w:r>
    </w:p>
    <w:p w:rsidR="00000000" w:rsidDel="00000000" w:rsidP="00000000" w:rsidRDefault="00000000" w:rsidRPr="00000000" w14:paraId="000002A7">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6.6 difficulty parameter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2A8">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6.6 difficulty parameter,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2A9">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6.6 difficulty parameter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2AA">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2AB">
      <w:pPr>
        <w:spacing w:after="160" w:before="0" w:line="360" w:lineRule="auto"/>
        <w:jc w:val="both"/>
        <w:rPr/>
      </w:pPr>
      <w:r w:rsidDel="00000000" w:rsidR="00000000" w:rsidRPr="00000000">
        <w:rPr>
          <w:rtl w:val="0"/>
        </w:rPr>
      </w:r>
    </w:p>
    <w:p w:rsidR="00000000" w:rsidDel="00000000" w:rsidP="00000000" w:rsidRDefault="00000000" w:rsidRPr="00000000" w14:paraId="000002AC">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6.6 Discrimination Parameter</w:t>
      </w:r>
      <w:r w:rsidDel="00000000" w:rsidR="00000000" w:rsidRPr="00000000">
        <w:rPr>
          <w:rtl w:val="0"/>
        </w:rPr>
      </w:r>
    </w:p>
    <w:p w:rsidR="00000000" w:rsidDel="00000000" w:rsidP="00000000" w:rsidRDefault="00000000" w:rsidRPr="00000000" w14:paraId="000002AD">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6.6 Discrimination Parameter</w:t>
      </w:r>
      <w:r w:rsidDel="00000000" w:rsidR="00000000" w:rsidRPr="00000000">
        <w:rPr>
          <w:rtl w:val="0"/>
        </w:rPr>
      </w:r>
    </w:p>
    <w:p w:rsidR="00000000" w:rsidDel="00000000" w:rsidP="00000000" w:rsidRDefault="00000000" w:rsidRPr="00000000" w14:paraId="000002AE">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6.6 Discrimination Parameter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Item Response Theory provides a formal way to connect a learner ability estimate with the probability of a correct answer. The implementation can represent ability by θ and item characteristics by parameters such as difficulty b and discrimination a. The resulting probability model gives the adaptive engine a quantitative basis for comparing candidate questions. Adaptive assessment changes the next item according to evidence collected from previous responses. In this project, the response is not only marked correct or incorrect; it also becomes an input to the learner-state update. The updated state is then considered when candidate questions are compared, creating a feedback loop between the learner, the database and the adaptive quiz engine.</w:t>
      </w:r>
      <w:r w:rsidDel="00000000" w:rsidR="00000000" w:rsidRPr="00000000">
        <w:rPr>
          <w:rtl w:val="0"/>
        </w:rPr>
      </w:r>
    </w:p>
    <w:p w:rsidR="00000000" w:rsidDel="00000000" w:rsidP="00000000" w:rsidRDefault="00000000" w:rsidRPr="00000000" w14:paraId="000002AF">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6.6 discrimination parameter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2B0">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6.6 discrimination parameter,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2B1">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6.6 discrimination parameter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2B2">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2B3">
      <w:pPr>
        <w:spacing w:after="160" w:before="0" w:line="360" w:lineRule="auto"/>
        <w:jc w:val="both"/>
        <w:rPr/>
      </w:pPr>
      <w:r w:rsidDel="00000000" w:rsidR="00000000" w:rsidRPr="00000000">
        <w:rPr>
          <w:rtl w:val="0"/>
        </w:rPr>
      </w:r>
    </w:p>
    <w:p w:rsidR="00000000" w:rsidDel="00000000" w:rsidP="00000000" w:rsidRDefault="00000000" w:rsidRPr="00000000" w14:paraId="000002B4">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6.6 Logistic Probability Model</w:t>
      </w:r>
      <w:r w:rsidDel="00000000" w:rsidR="00000000" w:rsidRPr="00000000">
        <w:rPr>
          <w:rtl w:val="0"/>
        </w:rPr>
      </w:r>
    </w:p>
    <w:p w:rsidR="00000000" w:rsidDel="00000000" w:rsidP="00000000" w:rsidRDefault="00000000" w:rsidRPr="00000000" w14:paraId="000002B5">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6.6 Logistic Probability Model</w:t>
      </w:r>
      <w:r w:rsidDel="00000000" w:rsidR="00000000" w:rsidRPr="00000000">
        <w:rPr>
          <w:rtl w:val="0"/>
        </w:rPr>
      </w:r>
    </w:p>
    <w:p w:rsidR="00000000" w:rsidDel="00000000" w:rsidP="00000000" w:rsidRDefault="00000000" w:rsidRPr="00000000" w14:paraId="000002B6">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6.6 Logistic Probability Model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Item Response Theory provides a formal way to connect a learner ability estimate with the probability of a correct answer. The implementation can represent ability by θ and item characteristics by parameters such as difficulty b and discrimination a. The resulting probability model gives the adaptive engine a quantitative basis for comparing candidate questions. Adaptive assessment changes the next item according to evidence collected from previous responses. In this project, the response is not only marked correct or incorrect; it also becomes an input to the learner-state update. The updated state is then considered when candidate questions are compared, creating a feedback loop between the learner, the database and the adaptive quiz engine.</w:t>
      </w:r>
      <w:r w:rsidDel="00000000" w:rsidR="00000000" w:rsidRPr="00000000">
        <w:rPr>
          <w:rtl w:val="0"/>
        </w:rPr>
      </w:r>
    </w:p>
    <w:p w:rsidR="00000000" w:rsidDel="00000000" w:rsidP="00000000" w:rsidRDefault="00000000" w:rsidRPr="00000000" w14:paraId="000002B7">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6.6 logistic probability model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2B8">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6.6 logistic probability model,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2B9">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6.6 logistic probability model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2BA">
      <w:pPr>
        <w:spacing w:after="160" w:before="0" w:line="360" w:lineRule="auto"/>
        <w:ind w:left="288" w:firstLine="0"/>
        <w:jc w:val="both"/>
        <w:rPr/>
      </w:pPr>
      <w:r w:rsidDel="00000000" w:rsidR="00000000" w:rsidRPr="00000000">
        <w:rPr>
          <w:rFonts w:ascii="Times New Roman" w:cs="Times New Roman" w:eastAsia="Times New Roman" w:hAnsi="Times New Roman"/>
          <w:b w:val="0"/>
          <w:bCs w:val="0"/>
          <w:color w:val="000000"/>
          <w:sz w:val="19"/>
          <w:szCs w:val="19"/>
          <w:rtl w:val="0"/>
        </w:rPr>
        <w:t xml:space="preserve">P(correct | θ, a, b) = 1 / (1 + e^(-a(θ - b)))</w:t>
      </w:r>
      <w:r w:rsidDel="00000000" w:rsidR="00000000" w:rsidRPr="00000000">
        <w:rPr>
          <w:rtl w:val="0"/>
        </w:rPr>
      </w:r>
    </w:p>
    <w:p w:rsidR="00000000" w:rsidDel="00000000" w:rsidP="00000000" w:rsidRDefault="00000000" w:rsidRPr="00000000" w14:paraId="000002BB">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2BC">
      <w:pPr>
        <w:spacing w:after="160" w:before="0" w:line="360" w:lineRule="auto"/>
        <w:jc w:val="both"/>
        <w:rPr/>
      </w:pPr>
      <w:r w:rsidDel="00000000" w:rsidR="00000000" w:rsidRPr="00000000">
        <w:rPr>
          <w:rtl w:val="0"/>
        </w:rPr>
      </w:r>
    </w:p>
    <w:p w:rsidR="00000000" w:rsidDel="00000000" w:rsidP="00000000" w:rsidRDefault="00000000" w:rsidRPr="00000000" w14:paraId="000002BD">
      <w:pPr>
        <w:spacing w:after="320" w:before="0" w:line="36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CHAPTER -7 FEATURES</w:t>
      </w:r>
      <w:r w:rsidDel="00000000" w:rsidR="00000000" w:rsidRPr="00000000">
        <w:rPr>
          <w:rtl w:val="0"/>
        </w:rPr>
      </w:r>
    </w:p>
    <w:p w:rsidR="00000000" w:rsidDel="00000000" w:rsidP="00000000" w:rsidRDefault="00000000" w:rsidRPr="00000000" w14:paraId="000002BE">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7.1 Main Features</w:t>
      </w:r>
      <w:r w:rsidDel="00000000" w:rsidR="00000000" w:rsidRPr="00000000">
        <w:rPr>
          <w:rtl w:val="0"/>
        </w:rPr>
      </w:r>
    </w:p>
    <w:p w:rsidR="00000000" w:rsidDel="00000000" w:rsidP="00000000" w:rsidRDefault="00000000" w:rsidRPr="00000000" w14:paraId="000002BF">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7.1 Main Features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r w:rsidDel="00000000" w:rsidR="00000000" w:rsidRPr="00000000">
        <w:rPr>
          <w:rtl w:val="0"/>
        </w:rPr>
      </w:r>
    </w:p>
    <w:p w:rsidR="00000000" w:rsidDel="00000000" w:rsidP="00000000" w:rsidRDefault="00000000" w:rsidRPr="00000000" w14:paraId="000002C0">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7.1 main features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2C1">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7.1 main features,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2C2">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7.1 main features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2C3">
      <w:pPr>
        <w:spacing w:after="200" w:before="0" w:line="360" w:lineRule="auto"/>
        <w:ind w:left="288" w:hanging="216"/>
        <w:jc w:val="left"/>
        <w:rPr/>
      </w:pPr>
      <w:r w:rsidDel="00000000" w:rsidR="00000000" w:rsidRPr="00000000">
        <w:rPr>
          <w:rFonts w:ascii="Times New Roman" w:cs="Times New Roman" w:eastAsia="Times New Roman" w:hAnsi="Times New Roman"/>
          <w:b w:val="1"/>
          <w:bCs w:val="1"/>
          <w:color w:val="000000"/>
          <w:sz w:val="19"/>
          <w:szCs w:val="19"/>
          <w:rtl w:val="0"/>
        </w:rPr>
        <w:t xml:space="preserve">1. The component is designed around clear inputs, processing steps and outputs.</w:t>
      </w:r>
      <w:r w:rsidDel="00000000" w:rsidR="00000000" w:rsidRPr="00000000">
        <w:rPr>
          <w:rtl w:val="0"/>
        </w:rPr>
      </w:r>
    </w:p>
    <w:p w:rsidR="00000000" w:rsidDel="00000000" w:rsidP="00000000" w:rsidRDefault="00000000" w:rsidRPr="00000000" w14:paraId="000002C4">
      <w:pPr>
        <w:spacing w:after="200" w:before="0" w:line="360" w:lineRule="auto"/>
        <w:ind w:left="288" w:hanging="216"/>
        <w:jc w:val="left"/>
        <w:rPr/>
      </w:pPr>
      <w:r w:rsidDel="00000000" w:rsidR="00000000" w:rsidRPr="00000000">
        <w:rPr>
          <w:rFonts w:ascii="Times New Roman" w:cs="Times New Roman" w:eastAsia="Times New Roman" w:hAnsi="Times New Roman"/>
          <w:b w:val="1"/>
          <w:bCs w:val="1"/>
          <w:color w:val="000000"/>
          <w:sz w:val="19"/>
          <w:szCs w:val="19"/>
          <w:rtl w:val="0"/>
        </w:rPr>
        <w:t xml:space="preserve">2. The database state is updated only after validation of the operation.</w:t>
      </w:r>
      <w:r w:rsidDel="00000000" w:rsidR="00000000" w:rsidRPr="00000000">
        <w:rPr>
          <w:rtl w:val="0"/>
        </w:rPr>
      </w:r>
    </w:p>
    <w:p w:rsidR="00000000" w:rsidDel="00000000" w:rsidP="00000000" w:rsidRDefault="00000000" w:rsidRPr="00000000" w14:paraId="000002C5">
      <w:pPr>
        <w:spacing w:after="200" w:before="0" w:line="360" w:lineRule="auto"/>
        <w:ind w:left="288" w:hanging="216"/>
        <w:jc w:val="left"/>
        <w:rPr/>
      </w:pPr>
      <w:r w:rsidDel="00000000" w:rsidR="00000000" w:rsidRPr="00000000">
        <w:rPr>
          <w:rFonts w:ascii="Times New Roman" w:cs="Times New Roman" w:eastAsia="Times New Roman" w:hAnsi="Times New Roman"/>
          <w:b w:val="1"/>
          <w:bCs w:val="1"/>
          <w:color w:val="000000"/>
          <w:sz w:val="19"/>
          <w:szCs w:val="19"/>
          <w:rtl w:val="0"/>
        </w:rPr>
        <w:t xml:space="preserve">3. The application keeps learner-facing behaviour separate from persistence details.</w:t>
      </w:r>
      <w:r w:rsidDel="00000000" w:rsidR="00000000" w:rsidRPr="00000000">
        <w:rPr>
          <w:rtl w:val="0"/>
        </w:rPr>
      </w:r>
    </w:p>
    <w:p w:rsidR="00000000" w:rsidDel="00000000" w:rsidP="00000000" w:rsidRDefault="00000000" w:rsidRPr="00000000" w14:paraId="000002C6">
      <w:pPr>
        <w:spacing w:after="160" w:before="0" w:line="360" w:lineRule="auto"/>
        <w:ind w:left="288" w:hanging="216"/>
        <w:jc w:val="both"/>
        <w:rPr/>
      </w:pPr>
      <w:r w:rsidDel="00000000" w:rsidR="00000000" w:rsidRPr="00000000">
        <w:rPr>
          <w:rFonts w:ascii="Times New Roman" w:cs="Times New Roman" w:eastAsia="Times New Roman" w:hAnsi="Times New Roman"/>
          <w:b w:val="0"/>
          <w:bCs w:val="0"/>
          <w:color w:val="000000"/>
          <w:sz w:val="19"/>
          <w:szCs w:val="19"/>
          <w:rtl w:val="0"/>
        </w:rPr>
        <w:t xml:space="preserve">4. The adaptive engine uses stored response evidence rather than a fixed question sequence.</w:t>
      </w:r>
      <w:r w:rsidDel="00000000" w:rsidR="00000000" w:rsidRPr="00000000">
        <w:rPr>
          <w:rtl w:val="0"/>
        </w:rPr>
      </w:r>
    </w:p>
    <w:p w:rsidR="00000000" w:rsidDel="00000000" w:rsidP="00000000" w:rsidRDefault="00000000" w:rsidRPr="00000000" w14:paraId="000002C7">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2C8">
      <w:pPr>
        <w:spacing w:after="160" w:before="0" w:line="360" w:lineRule="auto"/>
        <w:jc w:val="both"/>
        <w:rPr/>
      </w:pPr>
      <w:r w:rsidDel="00000000" w:rsidR="00000000" w:rsidRPr="00000000">
        <w:rPr>
          <w:rtl w:val="0"/>
        </w:rPr>
      </w:r>
    </w:p>
    <w:p w:rsidR="00000000" w:rsidDel="00000000" w:rsidP="00000000" w:rsidRDefault="00000000" w:rsidRPr="00000000" w14:paraId="000002C9">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7.1 User Registration and Login</w:t>
      </w:r>
      <w:r w:rsidDel="00000000" w:rsidR="00000000" w:rsidRPr="00000000">
        <w:rPr>
          <w:rtl w:val="0"/>
        </w:rPr>
      </w:r>
    </w:p>
    <w:p w:rsidR="00000000" w:rsidDel="00000000" w:rsidP="00000000" w:rsidRDefault="00000000" w:rsidRPr="00000000" w14:paraId="000002CA">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7.1 User Registration and Login</w:t>
      </w:r>
      <w:r w:rsidDel="00000000" w:rsidR="00000000" w:rsidRPr="00000000">
        <w:rPr>
          <w:rtl w:val="0"/>
        </w:rPr>
      </w:r>
    </w:p>
    <w:p w:rsidR="00000000" w:rsidDel="00000000" w:rsidP="00000000" w:rsidRDefault="00000000" w:rsidRPr="00000000" w14:paraId="000002CB">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7.1 User Registration and Login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r w:rsidDel="00000000" w:rsidR="00000000" w:rsidRPr="00000000">
        <w:rPr>
          <w:rtl w:val="0"/>
        </w:rPr>
      </w:r>
    </w:p>
    <w:p w:rsidR="00000000" w:rsidDel="00000000" w:rsidP="00000000" w:rsidRDefault="00000000" w:rsidRPr="00000000" w14:paraId="000002CC">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7.1 user registration and login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2CD">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7.1 user registration and login,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2CE">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7.1 user registration and login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2CF">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2D0">
      <w:pPr>
        <w:spacing w:after="160" w:before="0" w:line="360" w:lineRule="auto"/>
        <w:jc w:val="both"/>
        <w:rPr/>
      </w:pPr>
      <w:r w:rsidDel="00000000" w:rsidR="00000000" w:rsidRPr="00000000">
        <w:rPr>
          <w:rtl w:val="0"/>
        </w:rPr>
      </w:r>
    </w:p>
    <w:p w:rsidR="00000000" w:rsidDel="00000000" w:rsidP="00000000" w:rsidRDefault="00000000" w:rsidRPr="00000000" w14:paraId="000002D1">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7.2 Subject Selection</w:t>
      </w:r>
      <w:r w:rsidDel="00000000" w:rsidR="00000000" w:rsidRPr="00000000">
        <w:rPr>
          <w:rtl w:val="0"/>
        </w:rPr>
      </w:r>
    </w:p>
    <w:p w:rsidR="00000000" w:rsidDel="00000000" w:rsidP="00000000" w:rsidRDefault="00000000" w:rsidRPr="00000000" w14:paraId="000002D2">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7.2 Subject Selection</w:t>
      </w:r>
      <w:r w:rsidDel="00000000" w:rsidR="00000000" w:rsidRPr="00000000">
        <w:rPr>
          <w:rtl w:val="0"/>
        </w:rPr>
      </w:r>
    </w:p>
    <w:p w:rsidR="00000000" w:rsidDel="00000000" w:rsidP="00000000" w:rsidRDefault="00000000" w:rsidRPr="00000000" w14:paraId="000002D3">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7.2 Subject Selection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r w:rsidDel="00000000" w:rsidR="00000000" w:rsidRPr="00000000">
        <w:rPr>
          <w:rtl w:val="0"/>
        </w:rPr>
      </w:r>
    </w:p>
    <w:p w:rsidR="00000000" w:rsidDel="00000000" w:rsidP="00000000" w:rsidRDefault="00000000" w:rsidRPr="00000000" w14:paraId="000002D4">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7.2 subject selection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2D5">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7.2 subject selection,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2D6">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7.2 subject selection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2D7">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2D8">
      <w:pPr>
        <w:spacing w:after="160" w:before="0" w:line="360" w:lineRule="auto"/>
        <w:jc w:val="both"/>
        <w:rPr/>
      </w:pPr>
      <w:r w:rsidDel="00000000" w:rsidR="00000000" w:rsidRPr="00000000">
        <w:rPr>
          <w:rtl w:val="0"/>
        </w:rPr>
      </w:r>
    </w:p>
    <w:p w:rsidR="00000000" w:rsidDel="00000000" w:rsidP="00000000" w:rsidRDefault="00000000" w:rsidRPr="00000000" w14:paraId="000002D9">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7.2 Topic Selection</w:t>
      </w:r>
      <w:r w:rsidDel="00000000" w:rsidR="00000000" w:rsidRPr="00000000">
        <w:rPr>
          <w:rtl w:val="0"/>
        </w:rPr>
      </w:r>
    </w:p>
    <w:p w:rsidR="00000000" w:rsidDel="00000000" w:rsidP="00000000" w:rsidRDefault="00000000" w:rsidRPr="00000000" w14:paraId="000002DA">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7.2 Topic Selection</w:t>
      </w:r>
      <w:r w:rsidDel="00000000" w:rsidR="00000000" w:rsidRPr="00000000">
        <w:rPr>
          <w:rtl w:val="0"/>
        </w:rPr>
      </w:r>
    </w:p>
    <w:p w:rsidR="00000000" w:rsidDel="00000000" w:rsidP="00000000" w:rsidRDefault="00000000" w:rsidRPr="00000000" w14:paraId="000002DB">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7.2 Topic Selection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r w:rsidDel="00000000" w:rsidR="00000000" w:rsidRPr="00000000">
        <w:rPr>
          <w:rtl w:val="0"/>
        </w:rPr>
      </w:r>
    </w:p>
    <w:p w:rsidR="00000000" w:rsidDel="00000000" w:rsidP="00000000" w:rsidRDefault="00000000" w:rsidRPr="00000000" w14:paraId="000002DC">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7.2 topic selection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2DD">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7.2 topic selection,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2DE">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7.2 topic selection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2DF">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2E0">
      <w:pPr>
        <w:spacing w:after="160" w:before="0" w:line="360" w:lineRule="auto"/>
        <w:jc w:val="both"/>
        <w:rPr/>
      </w:pPr>
      <w:r w:rsidDel="00000000" w:rsidR="00000000" w:rsidRPr="00000000">
        <w:rPr>
          <w:rtl w:val="0"/>
        </w:rPr>
      </w:r>
    </w:p>
    <w:p w:rsidR="00000000" w:rsidDel="00000000" w:rsidP="00000000" w:rsidRDefault="00000000" w:rsidRPr="00000000" w14:paraId="000002E1">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7.3 Adaptive Question Display</w:t>
      </w:r>
      <w:r w:rsidDel="00000000" w:rsidR="00000000" w:rsidRPr="00000000">
        <w:rPr>
          <w:rtl w:val="0"/>
        </w:rPr>
      </w:r>
    </w:p>
    <w:p w:rsidR="00000000" w:rsidDel="00000000" w:rsidP="00000000" w:rsidRDefault="00000000" w:rsidRPr="00000000" w14:paraId="000002E2">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7.3 Adaptive Question Display</w:t>
      </w:r>
      <w:r w:rsidDel="00000000" w:rsidR="00000000" w:rsidRPr="00000000">
        <w:rPr>
          <w:rtl w:val="0"/>
        </w:rPr>
      </w:r>
    </w:p>
    <w:p w:rsidR="00000000" w:rsidDel="00000000" w:rsidP="00000000" w:rsidRDefault="00000000" w:rsidRPr="00000000" w14:paraId="000002E3">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7.3 Adaptive Question Display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Item Response Theory provides a formal way to connect a learner ability estimate with the probability of a correct answer. The implementation can represent ability by θ and item characteristics by parameters such as difficulty b and discrimination a. The resulting probability model gives the adaptive engine a quantitative basis for comparing candidate questions. Adaptive assessment changes the next item according to evidence collected from previous responses. In this project, the response is not only marked correct or incorrect; it also becomes an input to the learner-state update. The updated state is then considered when candidate questions are compared, creating a feedback loop between the learner, the database and the adaptive quiz engine.</w:t>
      </w:r>
      <w:r w:rsidDel="00000000" w:rsidR="00000000" w:rsidRPr="00000000">
        <w:rPr>
          <w:rtl w:val="0"/>
        </w:rPr>
      </w:r>
    </w:p>
    <w:p w:rsidR="00000000" w:rsidDel="00000000" w:rsidP="00000000" w:rsidRDefault="00000000" w:rsidRPr="00000000" w14:paraId="000002E4">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7.3 adaptive question display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2E5">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7.3 adaptive question display,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2E6">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7.3 adaptive question display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2E7">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2E8">
      <w:pPr>
        <w:spacing w:after="160" w:before="0" w:line="360" w:lineRule="auto"/>
        <w:jc w:val="both"/>
        <w:rPr/>
      </w:pPr>
      <w:r w:rsidDel="00000000" w:rsidR="00000000" w:rsidRPr="00000000">
        <w:rPr>
          <w:rtl w:val="0"/>
        </w:rPr>
      </w:r>
    </w:p>
    <w:p w:rsidR="00000000" w:rsidDel="00000000" w:rsidP="00000000" w:rsidRDefault="00000000" w:rsidRPr="00000000" w14:paraId="000002E9">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7.3 Answer Submission</w:t>
      </w:r>
      <w:r w:rsidDel="00000000" w:rsidR="00000000" w:rsidRPr="00000000">
        <w:rPr>
          <w:rtl w:val="0"/>
        </w:rPr>
      </w:r>
    </w:p>
    <w:p w:rsidR="00000000" w:rsidDel="00000000" w:rsidP="00000000" w:rsidRDefault="00000000" w:rsidRPr="00000000" w14:paraId="000002EA">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7.3 Answer Submission</w:t>
      </w:r>
      <w:r w:rsidDel="00000000" w:rsidR="00000000" w:rsidRPr="00000000">
        <w:rPr>
          <w:rtl w:val="0"/>
        </w:rPr>
      </w:r>
    </w:p>
    <w:p w:rsidR="00000000" w:rsidDel="00000000" w:rsidP="00000000" w:rsidRDefault="00000000" w:rsidRPr="00000000" w14:paraId="000002EB">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7.3 Answer Submission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r w:rsidDel="00000000" w:rsidR="00000000" w:rsidRPr="00000000">
        <w:rPr>
          <w:rtl w:val="0"/>
        </w:rPr>
      </w:r>
    </w:p>
    <w:p w:rsidR="00000000" w:rsidDel="00000000" w:rsidP="00000000" w:rsidRDefault="00000000" w:rsidRPr="00000000" w14:paraId="000002EC">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7.3 answer submission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2ED">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7.3 answer submission,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2EE">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7.3 answer submission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2EF">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2F0">
      <w:pPr>
        <w:spacing w:after="160" w:before="0" w:line="360" w:lineRule="auto"/>
        <w:jc w:val="both"/>
        <w:rPr/>
      </w:pPr>
      <w:r w:rsidDel="00000000" w:rsidR="00000000" w:rsidRPr="00000000">
        <w:rPr>
          <w:rtl w:val="0"/>
        </w:rPr>
      </w:r>
    </w:p>
    <w:p w:rsidR="00000000" w:rsidDel="00000000" w:rsidP="00000000" w:rsidRDefault="00000000" w:rsidRPr="00000000" w14:paraId="000002F1">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7.4 Instant Response Processing</w:t>
      </w:r>
      <w:r w:rsidDel="00000000" w:rsidR="00000000" w:rsidRPr="00000000">
        <w:rPr>
          <w:rtl w:val="0"/>
        </w:rPr>
      </w:r>
    </w:p>
    <w:p w:rsidR="00000000" w:rsidDel="00000000" w:rsidP="00000000" w:rsidRDefault="00000000" w:rsidRPr="00000000" w14:paraId="000002F2">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7.4 Instant Response Processing</w:t>
      </w:r>
      <w:r w:rsidDel="00000000" w:rsidR="00000000" w:rsidRPr="00000000">
        <w:rPr>
          <w:rtl w:val="0"/>
        </w:rPr>
      </w:r>
    </w:p>
    <w:p w:rsidR="00000000" w:rsidDel="00000000" w:rsidP="00000000" w:rsidRDefault="00000000" w:rsidRPr="00000000" w14:paraId="000002F3">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7.4 Instant Response Processing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r w:rsidDel="00000000" w:rsidR="00000000" w:rsidRPr="00000000">
        <w:rPr>
          <w:rtl w:val="0"/>
        </w:rPr>
      </w:r>
    </w:p>
    <w:p w:rsidR="00000000" w:rsidDel="00000000" w:rsidP="00000000" w:rsidRDefault="00000000" w:rsidRPr="00000000" w14:paraId="000002F4">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7.4 instant response processing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2F5">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7.4 instant response processing,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2F6">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7.4 instant response processing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2F7">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2F8">
      <w:pPr>
        <w:spacing w:after="160" w:before="0" w:line="360" w:lineRule="auto"/>
        <w:jc w:val="both"/>
        <w:rPr/>
      </w:pPr>
      <w:r w:rsidDel="00000000" w:rsidR="00000000" w:rsidRPr="00000000">
        <w:rPr>
          <w:rtl w:val="0"/>
        </w:rPr>
      </w:r>
    </w:p>
    <w:p w:rsidR="00000000" w:rsidDel="00000000" w:rsidP="00000000" w:rsidRDefault="00000000" w:rsidRPr="00000000" w14:paraId="000002F9">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7.4 Progress Tracking</w:t>
      </w:r>
      <w:r w:rsidDel="00000000" w:rsidR="00000000" w:rsidRPr="00000000">
        <w:rPr>
          <w:rtl w:val="0"/>
        </w:rPr>
      </w:r>
    </w:p>
    <w:p w:rsidR="00000000" w:rsidDel="00000000" w:rsidP="00000000" w:rsidRDefault="00000000" w:rsidRPr="00000000" w14:paraId="000002FA">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7.4 Progress Tracking</w:t>
      </w:r>
      <w:r w:rsidDel="00000000" w:rsidR="00000000" w:rsidRPr="00000000">
        <w:rPr>
          <w:rtl w:val="0"/>
        </w:rPr>
      </w:r>
    </w:p>
    <w:p w:rsidR="00000000" w:rsidDel="00000000" w:rsidP="00000000" w:rsidRDefault="00000000" w:rsidRPr="00000000" w14:paraId="000002FB">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7.4 Progress Tracking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r w:rsidDel="00000000" w:rsidR="00000000" w:rsidRPr="00000000">
        <w:rPr>
          <w:rtl w:val="0"/>
        </w:rPr>
      </w:r>
    </w:p>
    <w:p w:rsidR="00000000" w:rsidDel="00000000" w:rsidP="00000000" w:rsidRDefault="00000000" w:rsidRPr="00000000" w14:paraId="000002FC">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7.4 progress tracking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2FD">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7.4 progress tracking,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2FE">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7.4 progress tracking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2FF">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300">
      <w:pPr>
        <w:spacing w:after="160" w:before="0" w:line="360" w:lineRule="auto"/>
        <w:jc w:val="both"/>
        <w:rPr/>
      </w:pPr>
      <w:r w:rsidDel="00000000" w:rsidR="00000000" w:rsidRPr="00000000">
        <w:rPr>
          <w:rtl w:val="0"/>
        </w:rPr>
      </w:r>
    </w:p>
    <w:p w:rsidR="00000000" w:rsidDel="00000000" w:rsidP="00000000" w:rsidRDefault="00000000" w:rsidRPr="00000000" w14:paraId="00000301">
      <w:pPr>
        <w:spacing w:after="320" w:before="0" w:line="36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CHAPTER -8 TESTING</w:t>
      </w:r>
      <w:r w:rsidDel="00000000" w:rsidR="00000000" w:rsidRPr="00000000">
        <w:rPr>
          <w:rtl w:val="0"/>
        </w:rPr>
      </w:r>
    </w:p>
    <w:p w:rsidR="00000000" w:rsidDel="00000000" w:rsidP="00000000" w:rsidRDefault="00000000" w:rsidRPr="00000000" w14:paraId="00000302">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8.1 Testing Strategy</w:t>
      </w:r>
      <w:r w:rsidDel="00000000" w:rsidR="00000000" w:rsidRPr="00000000">
        <w:rPr>
          <w:rtl w:val="0"/>
        </w:rPr>
      </w:r>
    </w:p>
    <w:p w:rsidR="00000000" w:rsidDel="00000000" w:rsidP="00000000" w:rsidRDefault="00000000" w:rsidRPr="00000000" w14:paraId="00000303">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8.1 Testing Strategy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Testing focuses on correctness of both data and behaviour. A successful quiz attempt must create the correct records, preserve the relationship between the attempt and each response, and pass the response outcome to the adaptive engine. Testing therefore includes isolated module checks as well as end-to-end scenarios that follow a learner from quiz initialization to completion.</w:t>
      </w:r>
      <w:r w:rsidDel="00000000" w:rsidR="00000000" w:rsidRPr="00000000">
        <w:rPr>
          <w:rtl w:val="0"/>
        </w:rPr>
      </w:r>
    </w:p>
    <w:p w:rsidR="00000000" w:rsidDel="00000000" w:rsidP="00000000" w:rsidRDefault="00000000" w:rsidRPr="00000000" w14:paraId="00000304">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8.1 testing strategy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305">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8.1 testing strategy,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306">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8.1 testing strategy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307">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308">
      <w:pPr>
        <w:spacing w:after="160" w:before="0" w:line="360" w:lineRule="auto"/>
        <w:jc w:val="both"/>
        <w:rPr/>
      </w:pPr>
      <w:r w:rsidDel="00000000" w:rsidR="00000000" w:rsidRPr="00000000">
        <w:rPr>
          <w:rtl w:val="0"/>
        </w:rPr>
      </w:r>
    </w:p>
    <w:p w:rsidR="00000000" w:rsidDel="00000000" w:rsidP="00000000" w:rsidRDefault="00000000" w:rsidRPr="00000000" w14:paraId="00000309">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8.1 Test Environment</w:t>
      </w:r>
      <w:r w:rsidDel="00000000" w:rsidR="00000000" w:rsidRPr="00000000">
        <w:rPr>
          <w:rtl w:val="0"/>
        </w:rPr>
      </w:r>
    </w:p>
    <w:p w:rsidR="00000000" w:rsidDel="00000000" w:rsidP="00000000" w:rsidRDefault="00000000" w:rsidRPr="00000000" w14:paraId="0000030A">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8.1 Test Environment</w:t>
      </w:r>
      <w:r w:rsidDel="00000000" w:rsidR="00000000" w:rsidRPr="00000000">
        <w:rPr>
          <w:rtl w:val="0"/>
        </w:rPr>
      </w:r>
    </w:p>
    <w:p w:rsidR="00000000" w:rsidDel="00000000" w:rsidP="00000000" w:rsidRDefault="00000000" w:rsidRPr="00000000" w14:paraId="0000030B">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8.1 Test Environment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Testing focuses on correctness of both data and behaviour. A successful quiz attempt must create the correct records, preserve the relationship between the attempt and each response, and pass the response outcome to the adaptive engine. Testing therefore includes isolated module checks as well as end-to-end scenarios that follow a learner from quiz initialization to completion.</w:t>
      </w:r>
      <w:r w:rsidDel="00000000" w:rsidR="00000000" w:rsidRPr="00000000">
        <w:rPr>
          <w:rtl w:val="0"/>
        </w:rPr>
      </w:r>
    </w:p>
    <w:p w:rsidR="00000000" w:rsidDel="00000000" w:rsidP="00000000" w:rsidRDefault="00000000" w:rsidRPr="00000000" w14:paraId="0000030C">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8.1 test environment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30D">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8.1 test environment,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30E">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8.1 test environment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30F">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310">
      <w:pPr>
        <w:spacing w:after="160" w:before="0" w:line="360" w:lineRule="auto"/>
        <w:jc w:val="both"/>
        <w:rPr/>
      </w:pPr>
      <w:r w:rsidDel="00000000" w:rsidR="00000000" w:rsidRPr="00000000">
        <w:rPr>
          <w:rtl w:val="0"/>
        </w:rPr>
      </w:r>
    </w:p>
    <w:p w:rsidR="00000000" w:rsidDel="00000000" w:rsidP="00000000" w:rsidRDefault="00000000" w:rsidRPr="00000000" w14:paraId="00000311">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8.2 Unit Testing</w:t>
      </w:r>
      <w:r w:rsidDel="00000000" w:rsidR="00000000" w:rsidRPr="00000000">
        <w:rPr>
          <w:rtl w:val="0"/>
        </w:rPr>
      </w:r>
    </w:p>
    <w:p w:rsidR="00000000" w:rsidDel="00000000" w:rsidP="00000000" w:rsidRDefault="00000000" w:rsidRPr="00000000" w14:paraId="00000312">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8.2 Unit Testing</w:t>
      </w:r>
      <w:r w:rsidDel="00000000" w:rsidR="00000000" w:rsidRPr="00000000">
        <w:rPr>
          <w:rtl w:val="0"/>
        </w:rPr>
      </w:r>
    </w:p>
    <w:p w:rsidR="00000000" w:rsidDel="00000000" w:rsidP="00000000" w:rsidRDefault="00000000" w:rsidRPr="00000000" w14:paraId="00000313">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8.2 Unit Testing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Testing focuses on correctness of both data and behaviour. A successful quiz attempt must create the correct records, preserve the relationship between the attempt and each response, and pass the response outcome to the adaptive engine. Testing therefore includes isolated module checks as well as end-to-end scenarios that follow a learner from quiz initialization to completion.</w:t>
      </w:r>
      <w:r w:rsidDel="00000000" w:rsidR="00000000" w:rsidRPr="00000000">
        <w:rPr>
          <w:rtl w:val="0"/>
        </w:rPr>
      </w:r>
    </w:p>
    <w:p w:rsidR="00000000" w:rsidDel="00000000" w:rsidP="00000000" w:rsidRDefault="00000000" w:rsidRPr="00000000" w14:paraId="00000314">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8.2 unit testing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315">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8.2 unit testing,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316">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8.2 unit testing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317">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318">
      <w:pPr>
        <w:spacing w:after="160" w:before="0" w:line="360" w:lineRule="auto"/>
        <w:jc w:val="both"/>
        <w:rPr/>
      </w:pPr>
      <w:r w:rsidDel="00000000" w:rsidR="00000000" w:rsidRPr="00000000">
        <w:rPr>
          <w:rtl w:val="0"/>
        </w:rPr>
      </w:r>
    </w:p>
    <w:p w:rsidR="00000000" w:rsidDel="00000000" w:rsidP="00000000" w:rsidRDefault="00000000" w:rsidRPr="00000000" w14:paraId="00000319">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8.2 Quiz Module Tests</w:t>
      </w:r>
      <w:r w:rsidDel="00000000" w:rsidR="00000000" w:rsidRPr="00000000">
        <w:rPr>
          <w:rtl w:val="0"/>
        </w:rPr>
      </w:r>
    </w:p>
    <w:p w:rsidR="00000000" w:rsidDel="00000000" w:rsidP="00000000" w:rsidRDefault="00000000" w:rsidRPr="00000000" w14:paraId="0000031A">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8.2 Quiz Module Tests</w:t>
      </w:r>
      <w:r w:rsidDel="00000000" w:rsidR="00000000" w:rsidRPr="00000000">
        <w:rPr>
          <w:rtl w:val="0"/>
        </w:rPr>
      </w:r>
    </w:p>
    <w:p w:rsidR="00000000" w:rsidDel="00000000" w:rsidP="00000000" w:rsidRDefault="00000000" w:rsidRPr="00000000" w14:paraId="0000031B">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8.2 Quiz Module Tests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Testing focuses on correctness of both data and behaviour. A successful quiz attempt must create the correct records, preserve the relationship between the attempt and each response, and pass the response outcome to the adaptive engine. Testing therefore includes isolated module checks as well as end-to-end scenarios that follow a learner from quiz initialization to completion.</w:t>
      </w:r>
      <w:r w:rsidDel="00000000" w:rsidR="00000000" w:rsidRPr="00000000">
        <w:rPr>
          <w:rtl w:val="0"/>
        </w:rPr>
      </w:r>
    </w:p>
    <w:p w:rsidR="00000000" w:rsidDel="00000000" w:rsidP="00000000" w:rsidRDefault="00000000" w:rsidRPr="00000000" w14:paraId="0000031C">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8.2 quiz module tests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31D">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8.2 quiz module tests,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31E">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8.2 quiz module tests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31F">
      <w:pPr>
        <w:spacing w:after="200" w:before="0" w:line="360" w:lineRule="auto"/>
        <w:ind w:left="288" w:hanging="216"/>
        <w:jc w:val="left"/>
        <w:rPr/>
      </w:pPr>
      <w:r w:rsidDel="00000000" w:rsidR="00000000" w:rsidRPr="00000000">
        <w:rPr>
          <w:rFonts w:ascii="Times New Roman" w:cs="Times New Roman" w:eastAsia="Times New Roman" w:hAnsi="Times New Roman"/>
          <w:b w:val="1"/>
          <w:bCs w:val="1"/>
          <w:color w:val="000000"/>
          <w:sz w:val="19"/>
          <w:szCs w:val="19"/>
          <w:rtl w:val="0"/>
        </w:rPr>
        <w:t xml:space="preserve">1. The component is designed around clear inputs, processing steps and outputs.</w:t>
      </w:r>
      <w:r w:rsidDel="00000000" w:rsidR="00000000" w:rsidRPr="00000000">
        <w:rPr>
          <w:rtl w:val="0"/>
        </w:rPr>
      </w:r>
    </w:p>
    <w:p w:rsidR="00000000" w:rsidDel="00000000" w:rsidP="00000000" w:rsidRDefault="00000000" w:rsidRPr="00000000" w14:paraId="00000320">
      <w:pPr>
        <w:spacing w:after="200" w:before="0" w:line="360" w:lineRule="auto"/>
        <w:ind w:left="288" w:hanging="216"/>
        <w:jc w:val="left"/>
        <w:rPr/>
      </w:pPr>
      <w:r w:rsidDel="00000000" w:rsidR="00000000" w:rsidRPr="00000000">
        <w:rPr>
          <w:rFonts w:ascii="Times New Roman" w:cs="Times New Roman" w:eastAsia="Times New Roman" w:hAnsi="Times New Roman"/>
          <w:b w:val="1"/>
          <w:bCs w:val="1"/>
          <w:color w:val="000000"/>
          <w:sz w:val="19"/>
          <w:szCs w:val="19"/>
          <w:rtl w:val="0"/>
        </w:rPr>
        <w:t xml:space="preserve">2. The database state is updated only after validation of the operation.</w:t>
      </w:r>
      <w:r w:rsidDel="00000000" w:rsidR="00000000" w:rsidRPr="00000000">
        <w:rPr>
          <w:rtl w:val="0"/>
        </w:rPr>
      </w:r>
    </w:p>
    <w:p w:rsidR="00000000" w:rsidDel="00000000" w:rsidP="00000000" w:rsidRDefault="00000000" w:rsidRPr="00000000" w14:paraId="00000321">
      <w:pPr>
        <w:spacing w:after="200" w:before="0" w:line="360" w:lineRule="auto"/>
        <w:ind w:left="288" w:hanging="216"/>
        <w:jc w:val="left"/>
        <w:rPr/>
      </w:pPr>
      <w:r w:rsidDel="00000000" w:rsidR="00000000" w:rsidRPr="00000000">
        <w:rPr>
          <w:rFonts w:ascii="Times New Roman" w:cs="Times New Roman" w:eastAsia="Times New Roman" w:hAnsi="Times New Roman"/>
          <w:b w:val="1"/>
          <w:bCs w:val="1"/>
          <w:color w:val="000000"/>
          <w:sz w:val="19"/>
          <w:szCs w:val="19"/>
          <w:rtl w:val="0"/>
        </w:rPr>
        <w:t xml:space="preserve">3. The application keeps learner-facing behaviour separate from persistence details.</w:t>
      </w:r>
      <w:r w:rsidDel="00000000" w:rsidR="00000000" w:rsidRPr="00000000">
        <w:rPr>
          <w:rtl w:val="0"/>
        </w:rPr>
      </w:r>
    </w:p>
    <w:p w:rsidR="00000000" w:rsidDel="00000000" w:rsidP="00000000" w:rsidRDefault="00000000" w:rsidRPr="00000000" w14:paraId="00000322">
      <w:pPr>
        <w:spacing w:after="160" w:before="0" w:line="360" w:lineRule="auto"/>
        <w:ind w:left="288" w:hanging="216"/>
        <w:jc w:val="both"/>
        <w:rPr/>
      </w:pPr>
      <w:r w:rsidDel="00000000" w:rsidR="00000000" w:rsidRPr="00000000">
        <w:rPr>
          <w:rFonts w:ascii="Times New Roman" w:cs="Times New Roman" w:eastAsia="Times New Roman" w:hAnsi="Times New Roman"/>
          <w:b w:val="0"/>
          <w:bCs w:val="0"/>
          <w:color w:val="000000"/>
          <w:sz w:val="19"/>
          <w:szCs w:val="19"/>
          <w:rtl w:val="0"/>
        </w:rPr>
        <w:t xml:space="preserve">4. The adaptive engine uses stored response evidence rather than a fixed question sequence.</w:t>
      </w:r>
      <w:r w:rsidDel="00000000" w:rsidR="00000000" w:rsidRPr="00000000">
        <w:rPr>
          <w:rtl w:val="0"/>
        </w:rPr>
      </w:r>
    </w:p>
    <w:p w:rsidR="00000000" w:rsidDel="00000000" w:rsidP="00000000" w:rsidRDefault="00000000" w:rsidRPr="00000000" w14:paraId="00000323">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324">
      <w:pPr>
        <w:spacing w:after="160" w:before="0" w:line="360" w:lineRule="auto"/>
        <w:jc w:val="both"/>
        <w:rPr/>
      </w:pPr>
      <w:r w:rsidDel="00000000" w:rsidR="00000000" w:rsidRPr="00000000">
        <w:rPr>
          <w:rtl w:val="0"/>
        </w:rPr>
      </w:r>
    </w:p>
    <w:p w:rsidR="00000000" w:rsidDel="00000000" w:rsidP="00000000" w:rsidRDefault="00000000" w:rsidRPr="00000000" w14:paraId="00000325">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8.3 Database Testing</w:t>
      </w:r>
      <w:r w:rsidDel="00000000" w:rsidR="00000000" w:rsidRPr="00000000">
        <w:rPr>
          <w:rtl w:val="0"/>
        </w:rPr>
      </w:r>
    </w:p>
    <w:p w:rsidR="00000000" w:rsidDel="00000000" w:rsidP="00000000" w:rsidRDefault="00000000" w:rsidRPr="00000000" w14:paraId="00000326">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8.3 Database Testing</w:t>
      </w:r>
      <w:r w:rsidDel="00000000" w:rsidR="00000000" w:rsidRPr="00000000">
        <w:rPr>
          <w:rtl w:val="0"/>
        </w:rPr>
      </w:r>
    </w:p>
    <w:p w:rsidR="00000000" w:rsidDel="00000000" w:rsidP="00000000" w:rsidRDefault="00000000" w:rsidRPr="00000000" w14:paraId="00000327">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8.3 Database Testing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The database layer provides the persistent foundation of the application. User records, subjects, topics, questions, options, attempts and responses are separated into related structures. Primary keys identify records and foreign keys preserve relationships. This organization supports reliable insertion, retrieval, update and reporting operations while reducing unnecessary duplication.</w:t>
      </w:r>
      <w:r w:rsidDel="00000000" w:rsidR="00000000" w:rsidRPr="00000000">
        <w:rPr>
          <w:rtl w:val="0"/>
        </w:rPr>
      </w:r>
    </w:p>
    <w:p w:rsidR="00000000" w:rsidDel="00000000" w:rsidP="00000000" w:rsidRDefault="00000000" w:rsidRPr="00000000" w14:paraId="00000328">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8.3 database testing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329">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8.3 database testing,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32A">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8.3 database testing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32B">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32C">
      <w:pPr>
        <w:spacing w:after="160" w:before="0" w:line="360" w:lineRule="auto"/>
        <w:jc w:val="both"/>
        <w:rPr/>
      </w:pPr>
      <w:r w:rsidDel="00000000" w:rsidR="00000000" w:rsidRPr="00000000">
        <w:rPr>
          <w:rtl w:val="0"/>
        </w:rPr>
      </w:r>
    </w:p>
    <w:p w:rsidR="00000000" w:rsidDel="00000000" w:rsidP="00000000" w:rsidRDefault="00000000" w:rsidRPr="00000000" w14:paraId="0000032D">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8.3 Query and Constraint Tests</w:t>
      </w:r>
      <w:r w:rsidDel="00000000" w:rsidR="00000000" w:rsidRPr="00000000">
        <w:rPr>
          <w:rtl w:val="0"/>
        </w:rPr>
      </w:r>
    </w:p>
    <w:p w:rsidR="00000000" w:rsidDel="00000000" w:rsidP="00000000" w:rsidRDefault="00000000" w:rsidRPr="00000000" w14:paraId="0000032E">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8.3 Query and Constraint Tests</w:t>
      </w:r>
      <w:r w:rsidDel="00000000" w:rsidR="00000000" w:rsidRPr="00000000">
        <w:rPr>
          <w:rtl w:val="0"/>
        </w:rPr>
      </w:r>
    </w:p>
    <w:p w:rsidR="00000000" w:rsidDel="00000000" w:rsidP="00000000" w:rsidRDefault="00000000" w:rsidRPr="00000000" w14:paraId="0000032F">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8.3 Query and Constraint Tests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The database layer provides the persistent foundation of the application. User records, subjects, topics, questions, options, attempts and responses are separated into related structures. Primary keys identify records and foreign keys preserve relationships. This organization supports reliable insertion, retrieval, update and reporting operations while reducing unnecessary duplication.</w:t>
      </w:r>
      <w:r w:rsidDel="00000000" w:rsidR="00000000" w:rsidRPr="00000000">
        <w:rPr>
          <w:rtl w:val="0"/>
        </w:rPr>
      </w:r>
    </w:p>
    <w:p w:rsidR="00000000" w:rsidDel="00000000" w:rsidP="00000000" w:rsidRDefault="00000000" w:rsidRPr="00000000" w14:paraId="00000330">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8.3 query and constraint tests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331">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8.3 query and constraint tests,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332">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8.3 query and constraint tests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333">
      <w:pPr>
        <w:spacing w:after="160" w:before="0" w:line="360" w:lineRule="auto"/>
        <w:ind w:left="288" w:firstLine="0"/>
        <w:jc w:val="both"/>
        <w:rPr/>
      </w:pPr>
      <w:r w:rsidDel="00000000" w:rsidR="00000000" w:rsidRPr="00000000">
        <w:rPr>
          <w:rFonts w:ascii="Times New Roman" w:cs="Times New Roman" w:eastAsia="Times New Roman" w:hAnsi="Times New Roman"/>
          <w:b w:val="0"/>
          <w:bCs w:val="0"/>
          <w:color w:val="000000"/>
          <w:sz w:val="19"/>
          <w:szCs w:val="19"/>
          <w:rtl w:val="0"/>
        </w:rPr>
        <w:t xml:space="preserve">SELECT * FROM Question WHERE topic_id = ?;</w:t>
      </w:r>
      <w:r w:rsidDel="00000000" w:rsidR="00000000" w:rsidRPr="00000000">
        <w:rPr>
          <w:rtl w:val="0"/>
        </w:rPr>
      </w:r>
    </w:p>
    <w:p w:rsidR="00000000" w:rsidDel="00000000" w:rsidP="00000000" w:rsidRDefault="00000000" w:rsidRPr="00000000" w14:paraId="00000334">
      <w:pPr>
        <w:spacing w:after="160" w:before="0" w:line="360" w:lineRule="auto"/>
        <w:ind w:left="288" w:firstLine="0"/>
        <w:jc w:val="both"/>
        <w:rPr/>
      </w:pPr>
      <w:r w:rsidDel="00000000" w:rsidR="00000000" w:rsidRPr="00000000">
        <w:rPr>
          <w:rFonts w:ascii="Times New Roman" w:cs="Times New Roman" w:eastAsia="Times New Roman" w:hAnsi="Times New Roman"/>
          <w:b w:val="0"/>
          <w:bCs w:val="0"/>
          <w:color w:val="000000"/>
          <w:sz w:val="19"/>
          <w:szCs w:val="19"/>
          <w:rtl w:val="0"/>
        </w:rPr>
        <w:t xml:space="preserve">SELECT * FROM Response WHERE attempt_id = ?;</w:t>
      </w:r>
      <w:r w:rsidDel="00000000" w:rsidR="00000000" w:rsidRPr="00000000">
        <w:rPr>
          <w:rtl w:val="0"/>
        </w:rPr>
      </w:r>
    </w:p>
    <w:p w:rsidR="00000000" w:rsidDel="00000000" w:rsidP="00000000" w:rsidRDefault="00000000" w:rsidRPr="00000000" w14:paraId="00000335">
      <w:pPr>
        <w:spacing w:after="160" w:before="0" w:line="360" w:lineRule="auto"/>
        <w:ind w:left="288" w:firstLine="0"/>
        <w:jc w:val="both"/>
        <w:rPr/>
      </w:pPr>
      <w:r w:rsidDel="00000000" w:rsidR="00000000" w:rsidRPr="00000000">
        <w:rPr>
          <w:rFonts w:ascii="Times New Roman" w:cs="Times New Roman" w:eastAsia="Times New Roman" w:hAnsi="Times New Roman"/>
          <w:b w:val="0"/>
          <w:bCs w:val="0"/>
          <w:color w:val="000000"/>
          <w:sz w:val="19"/>
          <w:szCs w:val="19"/>
          <w:rtl w:val="0"/>
        </w:rPr>
        <w:t xml:space="preserve">SELECT * FROM Attempt WHERE user_id = ? ORDER BY start_time DESC;</w:t>
      </w:r>
      <w:r w:rsidDel="00000000" w:rsidR="00000000" w:rsidRPr="00000000">
        <w:rPr>
          <w:rtl w:val="0"/>
        </w:rPr>
      </w:r>
    </w:p>
    <w:p w:rsidR="00000000" w:rsidDel="00000000" w:rsidP="00000000" w:rsidRDefault="00000000" w:rsidRPr="00000000" w14:paraId="00000336">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337">
      <w:pPr>
        <w:spacing w:after="160" w:before="0" w:line="360" w:lineRule="auto"/>
        <w:jc w:val="both"/>
        <w:rPr/>
      </w:pPr>
      <w:r w:rsidDel="00000000" w:rsidR="00000000" w:rsidRPr="00000000">
        <w:rPr>
          <w:rtl w:val="0"/>
        </w:rPr>
      </w:r>
    </w:p>
    <w:p w:rsidR="00000000" w:rsidDel="00000000" w:rsidP="00000000" w:rsidRDefault="00000000" w:rsidRPr="00000000" w14:paraId="00000338">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8.4 Integration Testing</w:t>
      </w:r>
      <w:r w:rsidDel="00000000" w:rsidR="00000000" w:rsidRPr="00000000">
        <w:rPr>
          <w:rtl w:val="0"/>
        </w:rPr>
      </w:r>
    </w:p>
    <w:p w:rsidR="00000000" w:rsidDel="00000000" w:rsidP="00000000" w:rsidRDefault="00000000" w:rsidRPr="00000000" w14:paraId="00000339">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8.4 Integration Testing</w:t>
      </w:r>
      <w:r w:rsidDel="00000000" w:rsidR="00000000" w:rsidRPr="00000000">
        <w:rPr>
          <w:rtl w:val="0"/>
        </w:rPr>
      </w:r>
    </w:p>
    <w:p w:rsidR="00000000" w:rsidDel="00000000" w:rsidP="00000000" w:rsidRDefault="00000000" w:rsidRPr="00000000" w14:paraId="0000033A">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8.4 Integration Testing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Testing focuses on correctness of both data and behaviour. A successful quiz attempt must create the correct records, preserve the relationship between the attempt and each response, and pass the response outcome to the adaptive engine. Testing therefore includes isolated module checks as well as end-to-end scenarios that follow a learner from quiz initialization to completion.</w:t>
      </w:r>
      <w:r w:rsidDel="00000000" w:rsidR="00000000" w:rsidRPr="00000000">
        <w:rPr>
          <w:rtl w:val="0"/>
        </w:rPr>
      </w:r>
    </w:p>
    <w:p w:rsidR="00000000" w:rsidDel="00000000" w:rsidP="00000000" w:rsidRDefault="00000000" w:rsidRPr="00000000" w14:paraId="0000033B">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8.4 integration testing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33C">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8.4 integration testing,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33D">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8.4 integration testing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33E">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33F">
      <w:pPr>
        <w:spacing w:after="160" w:before="0" w:line="360" w:lineRule="auto"/>
        <w:jc w:val="both"/>
        <w:rPr/>
      </w:pPr>
      <w:r w:rsidDel="00000000" w:rsidR="00000000" w:rsidRPr="00000000">
        <w:rPr>
          <w:rtl w:val="0"/>
        </w:rPr>
      </w:r>
    </w:p>
    <w:p w:rsidR="00000000" w:rsidDel="00000000" w:rsidP="00000000" w:rsidRDefault="00000000" w:rsidRPr="00000000" w14:paraId="00000340">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8.4 Adaptive Engine Testing</w:t>
      </w:r>
      <w:r w:rsidDel="00000000" w:rsidR="00000000" w:rsidRPr="00000000">
        <w:rPr>
          <w:rtl w:val="0"/>
        </w:rPr>
      </w:r>
    </w:p>
    <w:p w:rsidR="00000000" w:rsidDel="00000000" w:rsidP="00000000" w:rsidRDefault="00000000" w:rsidRPr="00000000" w14:paraId="00000341">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8.4 Adaptive Engine Testing</w:t>
      </w:r>
      <w:r w:rsidDel="00000000" w:rsidR="00000000" w:rsidRPr="00000000">
        <w:rPr>
          <w:rtl w:val="0"/>
        </w:rPr>
      </w:r>
    </w:p>
    <w:p w:rsidR="00000000" w:rsidDel="00000000" w:rsidP="00000000" w:rsidRDefault="00000000" w:rsidRPr="00000000" w14:paraId="00000342">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8.4 Adaptive Engine Testing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Item Response Theory provides a formal way to connect a learner ability estimate with the probability of a correct answer. The implementation can represent ability by θ and item characteristics by parameters such as difficulty b and discrimination a. The resulting probability model gives the adaptive engine a quantitative basis for comparing candidate questions. Adaptive assessment changes the next item according to evidence collected from previous responses. In this project, the response is not only marked correct or incorrect; it also becomes an input to the learner-state update. The updated state is then considered when candidate questions are compared, creating a feedback loop between the learner, the database and the adaptive quiz engine.</w:t>
      </w:r>
      <w:r w:rsidDel="00000000" w:rsidR="00000000" w:rsidRPr="00000000">
        <w:rPr>
          <w:rtl w:val="0"/>
        </w:rPr>
      </w:r>
    </w:p>
    <w:p w:rsidR="00000000" w:rsidDel="00000000" w:rsidP="00000000" w:rsidRDefault="00000000" w:rsidRPr="00000000" w14:paraId="00000343">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8.4 adaptive engine testing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344">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8.4 adaptive engine testing,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345">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8.4 adaptive engine testing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346">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347">
      <w:pPr>
        <w:spacing w:after="160" w:before="0" w:line="360" w:lineRule="auto"/>
        <w:jc w:val="both"/>
        <w:rPr/>
      </w:pPr>
      <w:r w:rsidDel="00000000" w:rsidR="00000000" w:rsidRPr="00000000">
        <w:rPr>
          <w:rtl w:val="0"/>
        </w:rPr>
      </w:r>
    </w:p>
    <w:p w:rsidR="00000000" w:rsidDel="00000000" w:rsidP="00000000" w:rsidRDefault="00000000" w:rsidRPr="00000000" w14:paraId="00000348">
      <w:pPr>
        <w:spacing w:after="320" w:before="0" w:line="36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CHAPTER -9 DEPLOYMENT</w:t>
      </w:r>
      <w:r w:rsidDel="00000000" w:rsidR="00000000" w:rsidRPr="00000000">
        <w:rPr>
          <w:rtl w:val="0"/>
        </w:rPr>
      </w:r>
    </w:p>
    <w:p w:rsidR="00000000" w:rsidDel="00000000" w:rsidP="00000000" w:rsidRDefault="00000000" w:rsidRPr="00000000" w14:paraId="00000349">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9.1 Deployment Steps</w:t>
      </w:r>
      <w:r w:rsidDel="00000000" w:rsidR="00000000" w:rsidRPr="00000000">
        <w:rPr>
          <w:rtl w:val="0"/>
        </w:rPr>
      </w:r>
    </w:p>
    <w:p w:rsidR="00000000" w:rsidDel="00000000" w:rsidP="00000000" w:rsidRDefault="00000000" w:rsidRPr="00000000" w14:paraId="0000034A">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9.1 Deployment Steps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r w:rsidDel="00000000" w:rsidR="00000000" w:rsidRPr="00000000">
        <w:rPr>
          <w:rtl w:val="0"/>
        </w:rPr>
      </w:r>
    </w:p>
    <w:p w:rsidR="00000000" w:rsidDel="00000000" w:rsidP="00000000" w:rsidRDefault="00000000" w:rsidRPr="00000000" w14:paraId="0000034B">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9.1 deployment steps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34C">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9.1 deployment steps,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34D">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9.1 deployment steps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34E">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34F">
      <w:pPr>
        <w:spacing w:after="160" w:before="0" w:line="360" w:lineRule="auto"/>
        <w:jc w:val="both"/>
        <w:rPr/>
      </w:pPr>
      <w:r w:rsidDel="00000000" w:rsidR="00000000" w:rsidRPr="00000000">
        <w:rPr>
          <w:rtl w:val="0"/>
        </w:rPr>
      </w:r>
    </w:p>
    <w:p w:rsidR="00000000" w:rsidDel="00000000" w:rsidP="00000000" w:rsidRDefault="00000000" w:rsidRPr="00000000" w14:paraId="00000350">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9.1 Application Setup</w:t>
      </w:r>
      <w:r w:rsidDel="00000000" w:rsidR="00000000" w:rsidRPr="00000000">
        <w:rPr>
          <w:rtl w:val="0"/>
        </w:rPr>
      </w:r>
    </w:p>
    <w:p w:rsidR="00000000" w:rsidDel="00000000" w:rsidP="00000000" w:rsidRDefault="00000000" w:rsidRPr="00000000" w14:paraId="00000351">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9.1 Application Setup</w:t>
      </w:r>
      <w:r w:rsidDel="00000000" w:rsidR="00000000" w:rsidRPr="00000000">
        <w:rPr>
          <w:rtl w:val="0"/>
        </w:rPr>
      </w:r>
    </w:p>
    <w:p w:rsidR="00000000" w:rsidDel="00000000" w:rsidP="00000000" w:rsidRDefault="00000000" w:rsidRPr="00000000" w14:paraId="00000352">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9.1 Application Setup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r w:rsidDel="00000000" w:rsidR="00000000" w:rsidRPr="00000000">
        <w:rPr>
          <w:rtl w:val="0"/>
        </w:rPr>
      </w:r>
    </w:p>
    <w:p w:rsidR="00000000" w:rsidDel="00000000" w:rsidP="00000000" w:rsidRDefault="00000000" w:rsidRPr="00000000" w14:paraId="00000353">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9.1 application setup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354">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9.1 application setup,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355">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9.1 application setup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356">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357">
      <w:pPr>
        <w:spacing w:after="160" w:before="0" w:line="360" w:lineRule="auto"/>
        <w:jc w:val="both"/>
        <w:rPr/>
      </w:pPr>
      <w:r w:rsidDel="00000000" w:rsidR="00000000" w:rsidRPr="00000000">
        <w:rPr>
          <w:rtl w:val="0"/>
        </w:rPr>
      </w:r>
    </w:p>
    <w:p w:rsidR="00000000" w:rsidDel="00000000" w:rsidP="00000000" w:rsidRDefault="00000000" w:rsidRPr="00000000" w14:paraId="00000358">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9.2 Environment Configuration</w:t>
      </w:r>
      <w:r w:rsidDel="00000000" w:rsidR="00000000" w:rsidRPr="00000000">
        <w:rPr>
          <w:rtl w:val="0"/>
        </w:rPr>
      </w:r>
    </w:p>
    <w:p w:rsidR="00000000" w:rsidDel="00000000" w:rsidP="00000000" w:rsidRDefault="00000000" w:rsidRPr="00000000" w14:paraId="00000359">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9.2 Environment Configuration</w:t>
      </w:r>
      <w:r w:rsidDel="00000000" w:rsidR="00000000" w:rsidRPr="00000000">
        <w:rPr>
          <w:rtl w:val="0"/>
        </w:rPr>
      </w:r>
    </w:p>
    <w:p w:rsidR="00000000" w:rsidDel="00000000" w:rsidP="00000000" w:rsidRDefault="00000000" w:rsidRPr="00000000" w14:paraId="0000035A">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9.2 Environment Configuration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r w:rsidDel="00000000" w:rsidR="00000000" w:rsidRPr="00000000">
        <w:rPr>
          <w:rtl w:val="0"/>
        </w:rPr>
      </w:r>
    </w:p>
    <w:p w:rsidR="00000000" w:rsidDel="00000000" w:rsidP="00000000" w:rsidRDefault="00000000" w:rsidRPr="00000000" w14:paraId="0000035B">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9.2 environment configuration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35C">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9.2 environment configuration,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35D">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9.2 environment configuration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35E">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35F">
      <w:pPr>
        <w:spacing w:after="160" w:before="0" w:line="360" w:lineRule="auto"/>
        <w:jc w:val="both"/>
        <w:rPr/>
      </w:pPr>
      <w:r w:rsidDel="00000000" w:rsidR="00000000" w:rsidRPr="00000000">
        <w:rPr>
          <w:rtl w:val="0"/>
        </w:rPr>
      </w:r>
    </w:p>
    <w:p w:rsidR="00000000" w:rsidDel="00000000" w:rsidP="00000000" w:rsidRDefault="00000000" w:rsidRPr="00000000" w14:paraId="00000360">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9.2 Database Configuration</w:t>
      </w:r>
      <w:r w:rsidDel="00000000" w:rsidR="00000000" w:rsidRPr="00000000">
        <w:rPr>
          <w:rtl w:val="0"/>
        </w:rPr>
      </w:r>
    </w:p>
    <w:p w:rsidR="00000000" w:rsidDel="00000000" w:rsidP="00000000" w:rsidRDefault="00000000" w:rsidRPr="00000000" w14:paraId="00000361">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9.2 Database Configuration</w:t>
      </w:r>
      <w:r w:rsidDel="00000000" w:rsidR="00000000" w:rsidRPr="00000000">
        <w:rPr>
          <w:rtl w:val="0"/>
        </w:rPr>
      </w:r>
    </w:p>
    <w:p w:rsidR="00000000" w:rsidDel="00000000" w:rsidP="00000000" w:rsidRDefault="00000000" w:rsidRPr="00000000" w14:paraId="00000362">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9.2 Database Configuration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The database layer provides the persistent foundation of the application. User records, subjects, topics, questions, options, attempts and responses are separated into related structures. Primary keys identify records and foreign keys preserve relationships. This organization supports reliable insertion, retrieval, update and reporting operations while reducing unnecessary duplication.</w:t>
      </w:r>
      <w:r w:rsidDel="00000000" w:rsidR="00000000" w:rsidRPr="00000000">
        <w:rPr>
          <w:rtl w:val="0"/>
        </w:rPr>
      </w:r>
    </w:p>
    <w:p w:rsidR="00000000" w:rsidDel="00000000" w:rsidP="00000000" w:rsidRDefault="00000000" w:rsidRPr="00000000" w14:paraId="00000363">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9.2 database configuration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364">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9.2 database configuration,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365">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9.2 database configuration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366">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367">
      <w:pPr>
        <w:spacing w:after="160" w:before="0" w:line="360" w:lineRule="auto"/>
        <w:jc w:val="both"/>
        <w:rPr/>
      </w:pPr>
      <w:r w:rsidDel="00000000" w:rsidR="00000000" w:rsidRPr="00000000">
        <w:rPr>
          <w:rtl w:val="0"/>
        </w:rPr>
      </w:r>
    </w:p>
    <w:p w:rsidR="00000000" w:rsidDel="00000000" w:rsidP="00000000" w:rsidRDefault="00000000" w:rsidRPr="00000000" w14:paraId="00000368">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9.3 Database Initialization</w:t>
      </w:r>
      <w:r w:rsidDel="00000000" w:rsidR="00000000" w:rsidRPr="00000000">
        <w:rPr>
          <w:rtl w:val="0"/>
        </w:rPr>
      </w:r>
    </w:p>
    <w:p w:rsidR="00000000" w:rsidDel="00000000" w:rsidP="00000000" w:rsidRDefault="00000000" w:rsidRPr="00000000" w14:paraId="00000369">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9.3 Database Initialization</w:t>
      </w:r>
      <w:r w:rsidDel="00000000" w:rsidR="00000000" w:rsidRPr="00000000">
        <w:rPr>
          <w:rtl w:val="0"/>
        </w:rPr>
      </w:r>
    </w:p>
    <w:p w:rsidR="00000000" w:rsidDel="00000000" w:rsidP="00000000" w:rsidRDefault="00000000" w:rsidRPr="00000000" w14:paraId="0000036A">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9.3 Database Initialization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The database layer provides the persistent foundation of the application. User records, subjects, topics, questions, options, attempts and responses are separated into related structures. Primary keys identify records and foreign keys preserve relationships. This organization supports reliable insertion, retrieval, update and reporting operations while reducing unnecessary duplication.</w:t>
      </w:r>
      <w:r w:rsidDel="00000000" w:rsidR="00000000" w:rsidRPr="00000000">
        <w:rPr>
          <w:rtl w:val="0"/>
        </w:rPr>
      </w:r>
    </w:p>
    <w:p w:rsidR="00000000" w:rsidDel="00000000" w:rsidP="00000000" w:rsidRDefault="00000000" w:rsidRPr="00000000" w14:paraId="0000036B">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9.3 database initialization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36C">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9.3 database initialization,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36D">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9.3 database initialization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36E">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36F">
      <w:pPr>
        <w:spacing w:after="160" w:before="0" w:line="360" w:lineRule="auto"/>
        <w:jc w:val="both"/>
        <w:rPr/>
      </w:pPr>
      <w:r w:rsidDel="00000000" w:rsidR="00000000" w:rsidRPr="00000000">
        <w:rPr>
          <w:rtl w:val="0"/>
        </w:rPr>
      </w:r>
    </w:p>
    <w:p w:rsidR="00000000" w:rsidDel="00000000" w:rsidP="00000000" w:rsidRDefault="00000000" w:rsidRPr="00000000" w14:paraId="00000370">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9.3 Question Bank Loading</w:t>
      </w:r>
      <w:r w:rsidDel="00000000" w:rsidR="00000000" w:rsidRPr="00000000">
        <w:rPr>
          <w:rtl w:val="0"/>
        </w:rPr>
      </w:r>
    </w:p>
    <w:p w:rsidR="00000000" w:rsidDel="00000000" w:rsidP="00000000" w:rsidRDefault="00000000" w:rsidRPr="00000000" w14:paraId="00000371">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9.3 Question Bank Loading</w:t>
      </w:r>
      <w:r w:rsidDel="00000000" w:rsidR="00000000" w:rsidRPr="00000000">
        <w:rPr>
          <w:rtl w:val="0"/>
        </w:rPr>
      </w:r>
    </w:p>
    <w:p w:rsidR="00000000" w:rsidDel="00000000" w:rsidP="00000000" w:rsidRDefault="00000000" w:rsidRPr="00000000" w14:paraId="00000372">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9.3 Question Bank Loading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r w:rsidDel="00000000" w:rsidR="00000000" w:rsidRPr="00000000">
        <w:rPr>
          <w:rtl w:val="0"/>
        </w:rPr>
      </w:r>
    </w:p>
    <w:p w:rsidR="00000000" w:rsidDel="00000000" w:rsidP="00000000" w:rsidRDefault="00000000" w:rsidRPr="00000000" w14:paraId="00000373">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9.3 question bank loading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374">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9.3 question bank loading,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375">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9.3 question bank loading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376">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377">
      <w:pPr>
        <w:spacing w:after="160" w:before="0" w:line="360" w:lineRule="auto"/>
        <w:jc w:val="both"/>
        <w:rPr/>
      </w:pPr>
      <w:r w:rsidDel="00000000" w:rsidR="00000000" w:rsidRPr="00000000">
        <w:rPr>
          <w:rtl w:val="0"/>
        </w:rPr>
      </w:r>
    </w:p>
    <w:p w:rsidR="00000000" w:rsidDel="00000000" w:rsidP="00000000" w:rsidRDefault="00000000" w:rsidRPr="00000000" w14:paraId="00000378">
      <w:pPr>
        <w:spacing w:after="320" w:before="0" w:line="36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CHAPTER -10 CHALLENGES &amp; LIMITATIONS</w:t>
      </w:r>
      <w:r w:rsidDel="00000000" w:rsidR="00000000" w:rsidRPr="00000000">
        <w:rPr>
          <w:rtl w:val="0"/>
        </w:rPr>
      </w:r>
    </w:p>
    <w:p w:rsidR="00000000" w:rsidDel="00000000" w:rsidP="00000000" w:rsidRDefault="00000000" w:rsidRPr="00000000" w14:paraId="00000379">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10.1 Challenges During Development</w:t>
      </w:r>
      <w:r w:rsidDel="00000000" w:rsidR="00000000" w:rsidRPr="00000000">
        <w:rPr>
          <w:rtl w:val="0"/>
        </w:rPr>
      </w:r>
    </w:p>
    <w:p w:rsidR="00000000" w:rsidDel="00000000" w:rsidP="00000000" w:rsidRDefault="00000000" w:rsidRPr="00000000" w14:paraId="0000037A">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10.1 Challenges During Development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r w:rsidDel="00000000" w:rsidR="00000000" w:rsidRPr="00000000">
        <w:rPr>
          <w:rtl w:val="0"/>
        </w:rPr>
      </w:r>
    </w:p>
    <w:p w:rsidR="00000000" w:rsidDel="00000000" w:rsidP="00000000" w:rsidRDefault="00000000" w:rsidRPr="00000000" w14:paraId="0000037B">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10.1 challenges during development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37C">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10.1 challenges during development,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37D">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10.1 challenges during development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37E">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37F">
      <w:pPr>
        <w:spacing w:after="160" w:before="0" w:line="360" w:lineRule="auto"/>
        <w:jc w:val="both"/>
        <w:rPr/>
      </w:pPr>
      <w:r w:rsidDel="00000000" w:rsidR="00000000" w:rsidRPr="00000000">
        <w:rPr>
          <w:rtl w:val="0"/>
        </w:rPr>
      </w:r>
    </w:p>
    <w:p w:rsidR="00000000" w:rsidDel="00000000" w:rsidP="00000000" w:rsidRDefault="00000000" w:rsidRPr="00000000" w14:paraId="00000380">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10.1 Database Design Challenges</w:t>
      </w:r>
      <w:r w:rsidDel="00000000" w:rsidR="00000000" w:rsidRPr="00000000">
        <w:rPr>
          <w:rtl w:val="0"/>
        </w:rPr>
      </w:r>
    </w:p>
    <w:p w:rsidR="00000000" w:rsidDel="00000000" w:rsidP="00000000" w:rsidRDefault="00000000" w:rsidRPr="00000000" w14:paraId="00000381">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10.1 Database Design Challenges</w:t>
      </w:r>
      <w:r w:rsidDel="00000000" w:rsidR="00000000" w:rsidRPr="00000000">
        <w:rPr>
          <w:rtl w:val="0"/>
        </w:rPr>
      </w:r>
    </w:p>
    <w:p w:rsidR="00000000" w:rsidDel="00000000" w:rsidP="00000000" w:rsidRDefault="00000000" w:rsidRPr="00000000" w14:paraId="00000382">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10.1 Database Design Challenges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The database layer provides the persistent foundation of the application. User records, subjects, topics, questions, options, attempts and responses are separated into related structures. Primary keys identify records and foreign keys preserve relationships. This organization supports reliable insertion, retrieval, update and reporting operations while reducing unnecessary duplication.</w:t>
      </w:r>
      <w:r w:rsidDel="00000000" w:rsidR="00000000" w:rsidRPr="00000000">
        <w:rPr>
          <w:rtl w:val="0"/>
        </w:rPr>
      </w:r>
    </w:p>
    <w:p w:rsidR="00000000" w:rsidDel="00000000" w:rsidP="00000000" w:rsidRDefault="00000000" w:rsidRPr="00000000" w14:paraId="00000383">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10.1 database design challenges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384">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10.1 database design challenges,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385">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10.1 database design challenges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386">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387">
      <w:pPr>
        <w:spacing w:after="160" w:before="0" w:line="360" w:lineRule="auto"/>
        <w:jc w:val="both"/>
        <w:rPr/>
      </w:pPr>
      <w:r w:rsidDel="00000000" w:rsidR="00000000" w:rsidRPr="00000000">
        <w:rPr>
          <w:rtl w:val="0"/>
        </w:rPr>
      </w:r>
    </w:p>
    <w:p w:rsidR="00000000" w:rsidDel="00000000" w:rsidP="00000000" w:rsidRDefault="00000000" w:rsidRPr="00000000" w14:paraId="00000388">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10.2 Adaptive Engine Challenges</w:t>
      </w:r>
      <w:r w:rsidDel="00000000" w:rsidR="00000000" w:rsidRPr="00000000">
        <w:rPr>
          <w:rtl w:val="0"/>
        </w:rPr>
      </w:r>
    </w:p>
    <w:p w:rsidR="00000000" w:rsidDel="00000000" w:rsidP="00000000" w:rsidRDefault="00000000" w:rsidRPr="00000000" w14:paraId="00000389">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10.2 Adaptive Engine Challenges</w:t>
      </w:r>
      <w:r w:rsidDel="00000000" w:rsidR="00000000" w:rsidRPr="00000000">
        <w:rPr>
          <w:rtl w:val="0"/>
        </w:rPr>
      </w:r>
    </w:p>
    <w:p w:rsidR="00000000" w:rsidDel="00000000" w:rsidP="00000000" w:rsidRDefault="00000000" w:rsidRPr="00000000" w14:paraId="0000038A">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10.2 Adaptive Engine Challenges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Item Response Theory provides a formal way to connect a learner ability estimate with the probability of a correct answer. The implementation can represent ability by θ and item characteristics by parameters such as difficulty b and discrimination a. The resulting probability model gives the adaptive engine a quantitative basis for comparing candidate questions. Adaptive assessment changes the next item according to evidence collected from previous responses. In this project, the response is not only marked correct or incorrect; it also becomes an input to the learner-state update. The updated state is then considered when candidate questions are compared, creating a feedback loop between the learner, the database and the adaptive quiz engine.</w:t>
      </w:r>
      <w:r w:rsidDel="00000000" w:rsidR="00000000" w:rsidRPr="00000000">
        <w:rPr>
          <w:rtl w:val="0"/>
        </w:rPr>
      </w:r>
    </w:p>
    <w:p w:rsidR="00000000" w:rsidDel="00000000" w:rsidP="00000000" w:rsidRDefault="00000000" w:rsidRPr="00000000" w14:paraId="0000038B">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10.2 adaptive engine challenges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38C">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10.2 adaptive engine challenges,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38D">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10.2 adaptive engine challenges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38E">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38F">
      <w:pPr>
        <w:spacing w:after="160" w:before="0" w:line="360" w:lineRule="auto"/>
        <w:jc w:val="both"/>
        <w:rPr/>
      </w:pPr>
      <w:r w:rsidDel="00000000" w:rsidR="00000000" w:rsidRPr="00000000">
        <w:rPr>
          <w:rtl w:val="0"/>
        </w:rPr>
      </w:r>
    </w:p>
    <w:p w:rsidR="00000000" w:rsidDel="00000000" w:rsidP="00000000" w:rsidRDefault="00000000" w:rsidRPr="00000000" w14:paraId="00000390">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10.2 Adaptive Calibration Challenges</w:t>
      </w:r>
      <w:r w:rsidDel="00000000" w:rsidR="00000000" w:rsidRPr="00000000">
        <w:rPr>
          <w:rtl w:val="0"/>
        </w:rPr>
      </w:r>
    </w:p>
    <w:p w:rsidR="00000000" w:rsidDel="00000000" w:rsidP="00000000" w:rsidRDefault="00000000" w:rsidRPr="00000000" w14:paraId="00000391">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10.2 Adaptive Calibration Challenges</w:t>
      </w:r>
      <w:r w:rsidDel="00000000" w:rsidR="00000000" w:rsidRPr="00000000">
        <w:rPr>
          <w:rtl w:val="0"/>
        </w:rPr>
      </w:r>
    </w:p>
    <w:p w:rsidR="00000000" w:rsidDel="00000000" w:rsidP="00000000" w:rsidRDefault="00000000" w:rsidRPr="00000000" w14:paraId="00000392">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10.2 Adaptive Calibration Challenges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Item Response Theory provides a formal way to connect a learner ability estimate with the probability of a correct answer. The implementation can represent ability by θ and item characteristics by parameters such as difficulty b and discrimination a. The resulting probability model gives the adaptive engine a quantitative basis for comparing candidate questions. Adaptive assessment changes the next item according to evidence collected from previous responses. In this project, the response is not only marked correct or incorrect; it also becomes an input to the learner-state update. The updated state is then considered when candidate questions are compared, creating a feedback loop between the learner, the database and the adaptive quiz engine.</w:t>
      </w:r>
      <w:r w:rsidDel="00000000" w:rsidR="00000000" w:rsidRPr="00000000">
        <w:rPr>
          <w:rtl w:val="0"/>
        </w:rPr>
      </w:r>
    </w:p>
    <w:p w:rsidR="00000000" w:rsidDel="00000000" w:rsidP="00000000" w:rsidRDefault="00000000" w:rsidRPr="00000000" w14:paraId="00000393">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10.2 irt calibration challenges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394">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10.2 irt calibration challenges,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395">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10.2 irt calibration challenges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396">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397">
      <w:pPr>
        <w:spacing w:after="160" w:before="0" w:line="360" w:lineRule="auto"/>
        <w:jc w:val="both"/>
        <w:rPr/>
      </w:pPr>
      <w:r w:rsidDel="00000000" w:rsidR="00000000" w:rsidRPr="00000000">
        <w:rPr>
          <w:rtl w:val="0"/>
        </w:rPr>
      </w:r>
    </w:p>
    <w:p w:rsidR="00000000" w:rsidDel="00000000" w:rsidP="00000000" w:rsidRDefault="00000000" w:rsidRPr="00000000" w14:paraId="00000398">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10.3 Data Quality and Consistency</w:t>
      </w:r>
      <w:r w:rsidDel="00000000" w:rsidR="00000000" w:rsidRPr="00000000">
        <w:rPr>
          <w:rtl w:val="0"/>
        </w:rPr>
      </w:r>
    </w:p>
    <w:p w:rsidR="00000000" w:rsidDel="00000000" w:rsidP="00000000" w:rsidRDefault="00000000" w:rsidRPr="00000000" w14:paraId="00000399">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10.3 Data Quality and Consistency</w:t>
      </w:r>
      <w:r w:rsidDel="00000000" w:rsidR="00000000" w:rsidRPr="00000000">
        <w:rPr>
          <w:rtl w:val="0"/>
        </w:rPr>
      </w:r>
    </w:p>
    <w:p w:rsidR="00000000" w:rsidDel="00000000" w:rsidP="00000000" w:rsidRDefault="00000000" w:rsidRPr="00000000" w14:paraId="0000039A">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10.3 Data Quality and Consistency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r w:rsidDel="00000000" w:rsidR="00000000" w:rsidRPr="00000000">
        <w:rPr>
          <w:rtl w:val="0"/>
        </w:rPr>
      </w:r>
    </w:p>
    <w:p w:rsidR="00000000" w:rsidDel="00000000" w:rsidP="00000000" w:rsidRDefault="00000000" w:rsidRPr="00000000" w14:paraId="0000039B">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10.3 data quality and consistency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39C">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10.3 data quality and consistency,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39D">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10.3 data quality and consistency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39E">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39F">
      <w:pPr>
        <w:spacing w:after="160" w:before="0" w:line="360" w:lineRule="auto"/>
        <w:jc w:val="both"/>
        <w:rPr/>
      </w:pPr>
      <w:r w:rsidDel="00000000" w:rsidR="00000000" w:rsidRPr="00000000">
        <w:rPr>
          <w:rtl w:val="0"/>
        </w:rPr>
      </w:r>
    </w:p>
    <w:p w:rsidR="00000000" w:rsidDel="00000000" w:rsidP="00000000" w:rsidRDefault="00000000" w:rsidRPr="00000000" w14:paraId="000003A0">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10.3 Error Handling Challenges</w:t>
      </w:r>
      <w:r w:rsidDel="00000000" w:rsidR="00000000" w:rsidRPr="00000000">
        <w:rPr>
          <w:rtl w:val="0"/>
        </w:rPr>
      </w:r>
    </w:p>
    <w:p w:rsidR="00000000" w:rsidDel="00000000" w:rsidP="00000000" w:rsidRDefault="00000000" w:rsidRPr="00000000" w14:paraId="000003A1">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10.3 Error Handling Challenges</w:t>
      </w:r>
      <w:r w:rsidDel="00000000" w:rsidR="00000000" w:rsidRPr="00000000">
        <w:rPr>
          <w:rtl w:val="0"/>
        </w:rPr>
      </w:r>
    </w:p>
    <w:p w:rsidR="00000000" w:rsidDel="00000000" w:rsidP="00000000" w:rsidRDefault="00000000" w:rsidRPr="00000000" w14:paraId="000003A2">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10.3 Error Handling Challenges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Implementation is organized into modules so that user handling, question retrieval, quiz control, response recording, adaptive estimation and reporting can be tested separately. The database layer acts as the shared persistence boundary. This modular arrangement also makes it easier to replace a particular component, such as the IRT estimation method, without redesigning the complete application.</w:t>
      </w:r>
      <w:r w:rsidDel="00000000" w:rsidR="00000000" w:rsidRPr="00000000">
        <w:rPr>
          <w:rtl w:val="0"/>
        </w:rPr>
      </w:r>
    </w:p>
    <w:p w:rsidR="00000000" w:rsidDel="00000000" w:rsidP="00000000" w:rsidRDefault="00000000" w:rsidRPr="00000000" w14:paraId="000003A3">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10.3 error handling challenges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3A4">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10.3 error handling challenges,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3A5">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10.3 error handling challenges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3A6">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3A7">
      <w:pPr>
        <w:spacing w:after="160" w:before="0" w:line="360" w:lineRule="auto"/>
        <w:jc w:val="both"/>
        <w:rPr/>
      </w:pPr>
      <w:r w:rsidDel="00000000" w:rsidR="00000000" w:rsidRPr="00000000">
        <w:rPr>
          <w:rtl w:val="0"/>
        </w:rPr>
      </w:r>
    </w:p>
    <w:p w:rsidR="00000000" w:rsidDel="00000000" w:rsidP="00000000" w:rsidRDefault="00000000" w:rsidRPr="00000000" w14:paraId="000003A8">
      <w:pPr>
        <w:spacing w:after="320" w:before="0" w:line="36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CHAPTER -11 FUTURE ENHANCEMENTS</w:t>
      </w:r>
      <w:r w:rsidDel="00000000" w:rsidR="00000000" w:rsidRPr="00000000">
        <w:rPr>
          <w:rtl w:val="0"/>
        </w:rPr>
      </w:r>
    </w:p>
    <w:p w:rsidR="00000000" w:rsidDel="00000000" w:rsidP="00000000" w:rsidRDefault="00000000" w:rsidRPr="00000000" w14:paraId="000003A9">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11.1 Planned Features</w:t>
      </w:r>
      <w:r w:rsidDel="00000000" w:rsidR="00000000" w:rsidRPr="00000000">
        <w:rPr>
          <w:rtl w:val="0"/>
        </w:rPr>
      </w:r>
    </w:p>
    <w:p w:rsidR="00000000" w:rsidDel="00000000" w:rsidP="00000000" w:rsidRDefault="00000000" w:rsidRPr="00000000" w14:paraId="000003AA">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11.1 Planned Features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The project can be extended after a larger response dataset becomes available. More observations can improve item calibration, support richer analytics and allow the system to compare alternative adaptive strategies. Additional IRT models, teacher dashboards, topic recommendations and cloud deployment are natural extensions of the current modular design.</w:t>
      </w:r>
      <w:r w:rsidDel="00000000" w:rsidR="00000000" w:rsidRPr="00000000">
        <w:rPr>
          <w:rtl w:val="0"/>
        </w:rPr>
      </w:r>
    </w:p>
    <w:p w:rsidR="00000000" w:rsidDel="00000000" w:rsidP="00000000" w:rsidRDefault="00000000" w:rsidRPr="00000000" w14:paraId="000003AB">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11.1 planned features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3AC">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11.1 planned features,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3AD">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11.1 planned features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3AE">
      <w:pPr>
        <w:spacing w:after="200" w:before="0" w:line="360" w:lineRule="auto"/>
        <w:ind w:left="288" w:hanging="216"/>
        <w:jc w:val="left"/>
        <w:rPr/>
      </w:pPr>
      <w:r w:rsidDel="00000000" w:rsidR="00000000" w:rsidRPr="00000000">
        <w:rPr>
          <w:rFonts w:ascii="Times New Roman" w:cs="Times New Roman" w:eastAsia="Times New Roman" w:hAnsi="Times New Roman"/>
          <w:b w:val="1"/>
          <w:bCs w:val="1"/>
          <w:color w:val="000000"/>
          <w:sz w:val="19"/>
          <w:szCs w:val="19"/>
          <w:rtl w:val="0"/>
        </w:rPr>
        <w:t xml:space="preserve">1. The component is designed around clear inputs, processing steps and outputs.</w:t>
      </w:r>
      <w:r w:rsidDel="00000000" w:rsidR="00000000" w:rsidRPr="00000000">
        <w:rPr>
          <w:rtl w:val="0"/>
        </w:rPr>
      </w:r>
    </w:p>
    <w:p w:rsidR="00000000" w:rsidDel="00000000" w:rsidP="00000000" w:rsidRDefault="00000000" w:rsidRPr="00000000" w14:paraId="000003AF">
      <w:pPr>
        <w:spacing w:after="200" w:before="0" w:line="360" w:lineRule="auto"/>
        <w:ind w:left="288" w:hanging="216"/>
        <w:jc w:val="left"/>
        <w:rPr/>
      </w:pPr>
      <w:r w:rsidDel="00000000" w:rsidR="00000000" w:rsidRPr="00000000">
        <w:rPr>
          <w:rFonts w:ascii="Times New Roman" w:cs="Times New Roman" w:eastAsia="Times New Roman" w:hAnsi="Times New Roman"/>
          <w:b w:val="1"/>
          <w:bCs w:val="1"/>
          <w:color w:val="000000"/>
          <w:sz w:val="19"/>
          <w:szCs w:val="19"/>
          <w:rtl w:val="0"/>
        </w:rPr>
        <w:t xml:space="preserve">2. The database state is updated only after validation of the operation.</w:t>
      </w:r>
      <w:r w:rsidDel="00000000" w:rsidR="00000000" w:rsidRPr="00000000">
        <w:rPr>
          <w:rtl w:val="0"/>
        </w:rPr>
      </w:r>
    </w:p>
    <w:p w:rsidR="00000000" w:rsidDel="00000000" w:rsidP="00000000" w:rsidRDefault="00000000" w:rsidRPr="00000000" w14:paraId="000003B0">
      <w:pPr>
        <w:spacing w:after="200" w:before="0" w:line="360" w:lineRule="auto"/>
        <w:ind w:left="288" w:hanging="216"/>
        <w:jc w:val="left"/>
        <w:rPr/>
      </w:pPr>
      <w:r w:rsidDel="00000000" w:rsidR="00000000" w:rsidRPr="00000000">
        <w:rPr>
          <w:rFonts w:ascii="Times New Roman" w:cs="Times New Roman" w:eastAsia="Times New Roman" w:hAnsi="Times New Roman"/>
          <w:b w:val="1"/>
          <w:bCs w:val="1"/>
          <w:color w:val="000000"/>
          <w:sz w:val="19"/>
          <w:szCs w:val="19"/>
          <w:rtl w:val="0"/>
        </w:rPr>
        <w:t xml:space="preserve">3. The application keeps learner-facing behaviour separate from persistence details.</w:t>
      </w:r>
      <w:r w:rsidDel="00000000" w:rsidR="00000000" w:rsidRPr="00000000">
        <w:rPr>
          <w:rtl w:val="0"/>
        </w:rPr>
      </w:r>
    </w:p>
    <w:p w:rsidR="00000000" w:rsidDel="00000000" w:rsidP="00000000" w:rsidRDefault="00000000" w:rsidRPr="00000000" w14:paraId="000003B1">
      <w:pPr>
        <w:spacing w:after="160" w:before="0" w:line="360" w:lineRule="auto"/>
        <w:ind w:left="288" w:hanging="216"/>
        <w:jc w:val="both"/>
        <w:rPr/>
      </w:pPr>
      <w:r w:rsidDel="00000000" w:rsidR="00000000" w:rsidRPr="00000000">
        <w:rPr>
          <w:rFonts w:ascii="Times New Roman" w:cs="Times New Roman" w:eastAsia="Times New Roman" w:hAnsi="Times New Roman"/>
          <w:b w:val="0"/>
          <w:bCs w:val="0"/>
          <w:color w:val="000000"/>
          <w:sz w:val="19"/>
          <w:szCs w:val="19"/>
          <w:rtl w:val="0"/>
        </w:rPr>
        <w:t xml:space="preserve">4. The adaptive engine uses stored response evidence rather than a fixed question sequence.</w:t>
      </w:r>
      <w:r w:rsidDel="00000000" w:rsidR="00000000" w:rsidRPr="00000000">
        <w:rPr>
          <w:rtl w:val="0"/>
        </w:rPr>
      </w:r>
    </w:p>
    <w:p w:rsidR="00000000" w:rsidDel="00000000" w:rsidP="00000000" w:rsidRDefault="00000000" w:rsidRPr="00000000" w14:paraId="000003B2">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3B3">
      <w:pPr>
        <w:spacing w:after="160" w:before="0" w:line="360" w:lineRule="auto"/>
        <w:jc w:val="both"/>
        <w:rPr/>
      </w:pPr>
      <w:r w:rsidDel="00000000" w:rsidR="00000000" w:rsidRPr="00000000">
        <w:rPr>
          <w:rtl w:val="0"/>
        </w:rPr>
      </w:r>
    </w:p>
    <w:p w:rsidR="00000000" w:rsidDel="00000000" w:rsidP="00000000" w:rsidRDefault="00000000" w:rsidRPr="00000000" w14:paraId="000003B4">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11.1 Larger Question Bank</w:t>
      </w:r>
      <w:r w:rsidDel="00000000" w:rsidR="00000000" w:rsidRPr="00000000">
        <w:rPr>
          <w:rtl w:val="0"/>
        </w:rPr>
      </w:r>
    </w:p>
    <w:p w:rsidR="00000000" w:rsidDel="00000000" w:rsidP="00000000" w:rsidRDefault="00000000" w:rsidRPr="00000000" w14:paraId="000003B5">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11.1 Larger Question Bank</w:t>
      </w:r>
      <w:r w:rsidDel="00000000" w:rsidR="00000000" w:rsidRPr="00000000">
        <w:rPr>
          <w:rtl w:val="0"/>
        </w:rPr>
      </w:r>
    </w:p>
    <w:p w:rsidR="00000000" w:rsidDel="00000000" w:rsidP="00000000" w:rsidRDefault="00000000" w:rsidRPr="00000000" w14:paraId="000003B6">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11.1 Larger Question Bank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r w:rsidDel="00000000" w:rsidR="00000000" w:rsidRPr="00000000">
        <w:rPr>
          <w:rtl w:val="0"/>
        </w:rPr>
      </w:r>
    </w:p>
    <w:p w:rsidR="00000000" w:rsidDel="00000000" w:rsidP="00000000" w:rsidRDefault="00000000" w:rsidRPr="00000000" w14:paraId="000003B7">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11.1 larger question bank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3B8">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11.1 larger question bank,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3B9">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11.1 larger question bank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3BA">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3BB">
      <w:pPr>
        <w:spacing w:after="160" w:before="0" w:line="360" w:lineRule="auto"/>
        <w:jc w:val="both"/>
        <w:rPr/>
      </w:pPr>
      <w:r w:rsidDel="00000000" w:rsidR="00000000" w:rsidRPr="00000000">
        <w:rPr>
          <w:rtl w:val="0"/>
        </w:rPr>
      </w:r>
    </w:p>
    <w:p w:rsidR="00000000" w:rsidDel="00000000" w:rsidP="00000000" w:rsidRDefault="00000000" w:rsidRPr="00000000" w14:paraId="000003BC">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11.2 Advanced Adaptive Models</w:t>
      </w:r>
      <w:r w:rsidDel="00000000" w:rsidR="00000000" w:rsidRPr="00000000">
        <w:rPr>
          <w:rtl w:val="0"/>
        </w:rPr>
      </w:r>
    </w:p>
    <w:p w:rsidR="00000000" w:rsidDel="00000000" w:rsidP="00000000" w:rsidRDefault="00000000" w:rsidRPr="00000000" w14:paraId="000003BD">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11.2 Advanced Adaptive Models</w:t>
      </w:r>
      <w:r w:rsidDel="00000000" w:rsidR="00000000" w:rsidRPr="00000000">
        <w:rPr>
          <w:rtl w:val="0"/>
        </w:rPr>
      </w:r>
    </w:p>
    <w:p w:rsidR="00000000" w:rsidDel="00000000" w:rsidP="00000000" w:rsidRDefault="00000000" w:rsidRPr="00000000" w14:paraId="000003BE">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11.2 Advanced Adaptive Models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Item Response Theory provides a formal way to connect a learner ability estimate with the probability of a correct answer. The implementation can represent ability by θ and item characteristics by parameters such as difficulty b and discrimination a. The resulting probability model gives the adaptive engine a quantitative basis for comparing candidate questions. Adaptive assessment changes the next item according to evidence collected from previous responses. In this project, the response is not only marked correct or incorrect; it also becomes an input to the learner-state update. The updated state is then considered when candidate questions are compared, creating a feedback loop between the learner, the database and the adaptive quiz engine.</w:t>
      </w:r>
      <w:r w:rsidDel="00000000" w:rsidR="00000000" w:rsidRPr="00000000">
        <w:rPr>
          <w:rtl w:val="0"/>
        </w:rPr>
      </w:r>
    </w:p>
    <w:p w:rsidR="00000000" w:rsidDel="00000000" w:rsidP="00000000" w:rsidRDefault="00000000" w:rsidRPr="00000000" w14:paraId="000003BF">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11.2 advanced irt models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3C0">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11.2 advanced irt models,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3C1">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11.2 advanced irt models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3C2">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3C3">
      <w:pPr>
        <w:spacing w:after="160" w:before="0" w:line="360" w:lineRule="auto"/>
        <w:jc w:val="both"/>
        <w:rPr/>
      </w:pPr>
      <w:r w:rsidDel="00000000" w:rsidR="00000000" w:rsidRPr="00000000">
        <w:rPr>
          <w:rtl w:val="0"/>
        </w:rPr>
      </w:r>
    </w:p>
    <w:p w:rsidR="00000000" w:rsidDel="00000000" w:rsidP="00000000" w:rsidRDefault="00000000" w:rsidRPr="00000000" w14:paraId="000003C4">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11.2 Item Calibration</w:t>
      </w:r>
      <w:r w:rsidDel="00000000" w:rsidR="00000000" w:rsidRPr="00000000">
        <w:rPr>
          <w:rtl w:val="0"/>
        </w:rPr>
      </w:r>
    </w:p>
    <w:p w:rsidR="00000000" w:rsidDel="00000000" w:rsidP="00000000" w:rsidRDefault="00000000" w:rsidRPr="00000000" w14:paraId="000003C5">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11.2 Item Calibration</w:t>
      </w:r>
      <w:r w:rsidDel="00000000" w:rsidR="00000000" w:rsidRPr="00000000">
        <w:rPr>
          <w:rtl w:val="0"/>
        </w:rPr>
      </w:r>
    </w:p>
    <w:p w:rsidR="00000000" w:rsidDel="00000000" w:rsidP="00000000" w:rsidRDefault="00000000" w:rsidRPr="00000000" w14:paraId="000003C6">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11.2 Item Calibration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The project can be extended after a larger response dataset becomes available. More observations can improve item calibration, support richer analytics and allow the system to compare alternative adaptive strategies. Additional IRT models, teacher dashboards, topic recommendations and cloud deployment are natural extensions of the current modular design.</w:t>
      </w:r>
      <w:r w:rsidDel="00000000" w:rsidR="00000000" w:rsidRPr="00000000">
        <w:rPr>
          <w:rtl w:val="0"/>
        </w:rPr>
      </w:r>
    </w:p>
    <w:p w:rsidR="00000000" w:rsidDel="00000000" w:rsidP="00000000" w:rsidRDefault="00000000" w:rsidRPr="00000000" w14:paraId="000003C7">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11.2 item calibration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3C8">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11.2 item calibration,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3C9">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11.2 item calibration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3CA">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3CB">
      <w:pPr>
        <w:spacing w:after="160" w:before="0" w:line="360" w:lineRule="auto"/>
        <w:jc w:val="both"/>
        <w:rPr/>
      </w:pPr>
      <w:r w:rsidDel="00000000" w:rsidR="00000000" w:rsidRPr="00000000">
        <w:rPr>
          <w:rtl w:val="0"/>
        </w:rPr>
      </w:r>
    </w:p>
    <w:p w:rsidR="00000000" w:rsidDel="00000000" w:rsidP="00000000" w:rsidRDefault="00000000" w:rsidRPr="00000000" w14:paraId="000003CC">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11.3 Learning Analytics</w:t>
      </w:r>
      <w:r w:rsidDel="00000000" w:rsidR="00000000" w:rsidRPr="00000000">
        <w:rPr>
          <w:rtl w:val="0"/>
        </w:rPr>
      </w:r>
    </w:p>
    <w:p w:rsidR="00000000" w:rsidDel="00000000" w:rsidP="00000000" w:rsidRDefault="00000000" w:rsidRPr="00000000" w14:paraId="000003CD">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11.3 Learning Analytics</w:t>
      </w:r>
      <w:r w:rsidDel="00000000" w:rsidR="00000000" w:rsidRPr="00000000">
        <w:rPr>
          <w:rtl w:val="0"/>
        </w:rPr>
      </w:r>
    </w:p>
    <w:p w:rsidR="00000000" w:rsidDel="00000000" w:rsidP="00000000" w:rsidRDefault="00000000" w:rsidRPr="00000000" w14:paraId="000003CE">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11.3 Learning Analytics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r w:rsidDel="00000000" w:rsidR="00000000" w:rsidRPr="00000000">
        <w:rPr>
          <w:rtl w:val="0"/>
        </w:rPr>
      </w:r>
    </w:p>
    <w:p w:rsidR="00000000" w:rsidDel="00000000" w:rsidP="00000000" w:rsidRDefault="00000000" w:rsidRPr="00000000" w14:paraId="000003CF">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11.3 learning analytics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3D0">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11.3 learning analytics,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3D1">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11.3 learning analytics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3D2">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3D3">
      <w:pPr>
        <w:spacing w:after="160" w:before="0" w:line="360" w:lineRule="auto"/>
        <w:jc w:val="both"/>
        <w:rPr/>
      </w:pPr>
      <w:r w:rsidDel="00000000" w:rsidR="00000000" w:rsidRPr="00000000">
        <w:rPr>
          <w:rtl w:val="0"/>
        </w:rPr>
        <w:tab/>
        <w:tab/>
        <w:tab/>
        <w:tab/>
      </w:r>
    </w:p>
    <w:p w:rsidR="00000000" w:rsidDel="00000000" w:rsidP="00000000" w:rsidRDefault="00000000" w:rsidRPr="00000000" w14:paraId="000003D4">
      <w:pPr>
        <w:spacing w:after="320" w:line="360" w:lineRule="auto"/>
        <w:jc w:val="center"/>
        <w:rPr>
          <w:b w:val="1"/>
          <w:bCs w:val="1"/>
          <w:sz w:val="24"/>
          <w:szCs w:val="24"/>
        </w:rPr>
      </w:pPr>
      <w:r w:rsidDel="00000000" w:rsidR="00000000" w:rsidRPr="00000000">
        <w:rPr>
          <w:b w:val="1"/>
          <w:bCs w:val="1"/>
          <w:sz w:val="24"/>
          <w:szCs w:val="24"/>
          <w:rtl w:val="0"/>
        </w:rPr>
        <w:t xml:space="preserve">IMPLEMENTATION SCREENSHOTS</w:t>
      </w:r>
    </w:p>
    <w:p w:rsidR="00000000" w:rsidDel="00000000" w:rsidP="00000000" w:rsidRDefault="00000000" w:rsidRPr="00000000" w14:paraId="000003D5">
      <w:pPr>
        <w:spacing w:after="320" w:line="360" w:lineRule="auto"/>
        <w:jc w:val="center"/>
        <w:rPr>
          <w:b w:val="1"/>
          <w:bCs w:val="1"/>
          <w:sz w:val="24"/>
          <w:szCs w:val="24"/>
        </w:rPr>
      </w:pPr>
      <w:r w:rsidDel="00000000" w:rsidR="00000000" w:rsidRPr="00000000">
        <w:rPr>
          <w:b w:val="1"/>
          <w:bCs w:val="1"/>
          <w:sz w:val="24"/>
          <w:szCs w:val="24"/>
          <w:rtl w:val="0"/>
        </w:rPr>
        <w:t xml:space="preserve">Login / Registration screen </w:t>
      </w:r>
      <w:r w:rsidDel="00000000" w:rsidR="00000000" w:rsidRPr="00000000">
        <w:rPr>
          <w:b w:val="1"/>
          <w:bCs w:val="1"/>
          <w:sz w:val="24"/>
          <w:szCs w:val="24"/>
        </w:rPr>
        <w:drawing>
          <wp:inline distB="114300" distT="114300" distL="114300" distR="114300">
            <wp:extent cx="5010150" cy="601887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010150" cy="6018870"/>
                    </a:xfrm>
                    <a:prstGeom prst="rect"/>
                    <a:ln/>
                  </pic:spPr>
                </pic:pic>
              </a:graphicData>
            </a:graphic>
          </wp:inline>
        </w:drawing>
      </w:r>
      <w:r w:rsidDel="00000000" w:rsidR="00000000" w:rsidRPr="00000000">
        <w:rPr>
          <w:rtl w:val="0"/>
        </w:rPr>
      </w:r>
    </w:p>
    <w:p w:rsidR="00000000" w:rsidDel="00000000" w:rsidP="00000000" w:rsidRDefault="00000000" w:rsidRPr="00000000" w14:paraId="000003D6">
      <w:pPr>
        <w:spacing w:after="160" w:before="0" w:line="360" w:lineRule="auto"/>
        <w:jc w:val="both"/>
        <w:rPr/>
      </w:pPr>
      <w:r w:rsidDel="00000000" w:rsidR="00000000" w:rsidRPr="00000000">
        <w:rPr>
          <w:rtl w:val="0"/>
        </w:rPr>
      </w:r>
    </w:p>
    <w:p w:rsidR="00000000" w:rsidDel="00000000" w:rsidP="00000000" w:rsidRDefault="00000000" w:rsidRPr="00000000" w14:paraId="000003D7">
      <w:pPr>
        <w:spacing w:after="320" w:line="360" w:lineRule="auto"/>
        <w:rPr>
          <w:b w:val="1"/>
          <w:bCs w:val="1"/>
          <w:sz w:val="24"/>
          <w:szCs w:val="24"/>
        </w:rPr>
      </w:pPr>
      <w:r w:rsidDel="00000000" w:rsidR="00000000" w:rsidRPr="00000000">
        <w:rPr>
          <w:rtl w:val="0"/>
        </w:rPr>
      </w:r>
    </w:p>
    <w:p w:rsidR="00000000" w:rsidDel="00000000" w:rsidP="00000000" w:rsidRDefault="00000000" w:rsidRPr="00000000" w14:paraId="000003D8">
      <w:pPr>
        <w:spacing w:after="320" w:line="360" w:lineRule="auto"/>
        <w:rPr>
          <w:b w:val="1"/>
          <w:bCs w:val="1"/>
          <w:sz w:val="24"/>
          <w:szCs w:val="24"/>
        </w:rPr>
      </w:pPr>
      <w:r w:rsidDel="00000000" w:rsidR="00000000" w:rsidRPr="00000000">
        <w:rPr>
          <w:rtl w:val="0"/>
        </w:rPr>
      </w:r>
    </w:p>
    <w:p w:rsidR="00000000" w:rsidDel="00000000" w:rsidP="00000000" w:rsidRDefault="00000000" w:rsidRPr="00000000" w14:paraId="000003D9">
      <w:pPr>
        <w:spacing w:after="320" w:line="360" w:lineRule="auto"/>
        <w:rPr>
          <w:b w:val="1"/>
          <w:bCs w:val="1"/>
          <w:sz w:val="24"/>
          <w:szCs w:val="24"/>
        </w:rPr>
      </w:pPr>
      <w:r w:rsidDel="00000000" w:rsidR="00000000" w:rsidRPr="00000000">
        <w:rPr>
          <w:b w:val="1"/>
          <w:bCs w:val="1"/>
          <w:sz w:val="24"/>
          <w:szCs w:val="24"/>
          <w:rtl w:val="0"/>
        </w:rPr>
        <w:t xml:space="preserve">Home/Dashboard </w:t>
      </w:r>
    </w:p>
    <w:p w:rsidR="00000000" w:rsidDel="00000000" w:rsidP="00000000" w:rsidRDefault="00000000" w:rsidRPr="00000000" w14:paraId="000003DA">
      <w:pPr>
        <w:spacing w:after="320" w:before="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3DB">
      <w:pPr>
        <w:spacing w:after="320" w:before="0" w:line="360" w:lineRule="auto"/>
        <w:jc w:val="left"/>
        <w:rPr>
          <w:b w:val="1"/>
          <w:bCs w:val="1"/>
          <w:sz w:val="24"/>
          <w:szCs w:val="24"/>
        </w:rPr>
      </w:pPr>
      <w:r w:rsidDel="00000000" w:rsidR="00000000" w:rsidRPr="00000000">
        <w:rPr>
          <w:b w:val="1"/>
          <w:bCs w:val="1"/>
          <w:sz w:val="24"/>
          <w:szCs w:val="24"/>
        </w:rPr>
        <w:drawing>
          <wp:inline distB="114300" distT="114300" distL="114300" distR="114300">
            <wp:extent cx="4857750" cy="5425145"/>
            <wp:effectExtent b="0" l="0" r="0" t="0"/>
            <wp:docPr id="1"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857750" cy="5425145"/>
                    </a:xfrm>
                    <a:prstGeom prst="rect"/>
                    <a:ln/>
                  </pic:spPr>
                </pic:pic>
              </a:graphicData>
            </a:graphic>
          </wp:inline>
        </w:drawing>
      </w:r>
      <w:r w:rsidDel="00000000" w:rsidR="00000000" w:rsidRPr="00000000">
        <w:rPr>
          <w:rtl w:val="0"/>
        </w:rPr>
      </w:r>
    </w:p>
    <w:p w:rsidR="00000000" w:rsidDel="00000000" w:rsidP="00000000" w:rsidRDefault="00000000" w:rsidRPr="00000000" w14:paraId="000003DC">
      <w:pPr>
        <w:spacing w:after="320" w:before="0" w:line="360" w:lineRule="auto"/>
        <w:jc w:val="left"/>
        <w:rPr>
          <w:b w:val="1"/>
          <w:bCs w:val="1"/>
          <w:sz w:val="24"/>
          <w:szCs w:val="24"/>
        </w:rPr>
      </w:pPr>
      <w:r w:rsidDel="00000000" w:rsidR="00000000" w:rsidRPr="00000000">
        <w:rPr>
          <w:b w:val="1"/>
          <w:bCs w:val="1"/>
          <w:sz w:val="24"/>
          <w:szCs w:val="24"/>
          <w:rtl w:val="0"/>
        </w:rPr>
        <w:t xml:space="preserve">Quiz question screen </w:t>
      </w:r>
    </w:p>
    <w:p w:rsidR="00000000" w:rsidDel="00000000" w:rsidP="00000000" w:rsidRDefault="00000000" w:rsidRPr="00000000" w14:paraId="000003DD">
      <w:pPr>
        <w:spacing w:after="320" w:before="0" w:line="360" w:lineRule="auto"/>
        <w:jc w:val="left"/>
        <w:rPr>
          <w:b w:val="1"/>
          <w:bCs w:val="1"/>
          <w:sz w:val="24"/>
          <w:szCs w:val="24"/>
        </w:rPr>
      </w:pPr>
      <w:r w:rsidDel="00000000" w:rsidR="00000000" w:rsidRPr="00000000">
        <w:rPr>
          <w:b w:val="1"/>
          <w:bCs w:val="1"/>
          <w:sz w:val="24"/>
          <w:szCs w:val="24"/>
        </w:rPr>
        <w:drawing>
          <wp:inline distB="114300" distT="114300" distL="114300" distR="114300">
            <wp:extent cx="4448175" cy="4767263"/>
            <wp:effectExtent b="0" l="0" r="0" t="0"/>
            <wp:docPr id="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48175" cy="4767263"/>
                    </a:xfrm>
                    <a:prstGeom prst="rect"/>
                    <a:ln/>
                  </pic:spPr>
                </pic:pic>
              </a:graphicData>
            </a:graphic>
          </wp:inline>
        </w:drawing>
      </w:r>
      <w:r w:rsidDel="00000000" w:rsidR="00000000" w:rsidRPr="00000000">
        <w:rPr>
          <w:rtl w:val="0"/>
        </w:rPr>
      </w:r>
    </w:p>
    <w:p w:rsidR="00000000" w:rsidDel="00000000" w:rsidP="00000000" w:rsidRDefault="00000000" w:rsidRPr="00000000" w14:paraId="000003DE">
      <w:pPr>
        <w:spacing w:after="320" w:before="0" w:line="360" w:lineRule="auto"/>
        <w:jc w:val="left"/>
        <w:rPr>
          <w:b w:val="1"/>
          <w:bCs w:val="1"/>
          <w:sz w:val="24"/>
          <w:szCs w:val="24"/>
        </w:rPr>
      </w:pPr>
      <w:r w:rsidDel="00000000" w:rsidR="00000000" w:rsidRPr="00000000">
        <w:rPr>
          <w:b w:val="1"/>
          <w:bCs w:val="1"/>
          <w:sz w:val="24"/>
          <w:szCs w:val="24"/>
          <w:rtl w:val="0"/>
        </w:rPr>
        <w:t xml:space="preserve">Next question after answering </w:t>
      </w:r>
      <w:r w:rsidDel="00000000" w:rsidR="00000000" w:rsidRPr="00000000">
        <w:rPr>
          <w:b w:val="1"/>
          <w:bCs w:val="1"/>
          <w:sz w:val="24"/>
          <w:szCs w:val="24"/>
        </w:rPr>
        <w:drawing>
          <wp:inline distB="114300" distT="114300" distL="114300" distR="114300">
            <wp:extent cx="4286250" cy="3767138"/>
            <wp:effectExtent b="0" l="0" r="0" t="0"/>
            <wp:docPr id="4"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4286250" cy="3767138"/>
                    </a:xfrm>
                    <a:prstGeom prst="rect"/>
                    <a:ln/>
                  </pic:spPr>
                </pic:pic>
              </a:graphicData>
            </a:graphic>
          </wp:inline>
        </w:drawing>
      </w:r>
      <w:r w:rsidDel="00000000" w:rsidR="00000000" w:rsidRPr="00000000">
        <w:rPr>
          <w:rtl w:val="0"/>
        </w:rPr>
      </w:r>
    </w:p>
    <w:p w:rsidR="00000000" w:rsidDel="00000000" w:rsidP="00000000" w:rsidRDefault="00000000" w:rsidRPr="00000000" w14:paraId="000003DF">
      <w:pPr>
        <w:spacing w:after="320" w:before="0" w:line="360" w:lineRule="auto"/>
        <w:jc w:val="left"/>
        <w:rPr>
          <w:b w:val="1"/>
          <w:bCs w:val="1"/>
          <w:sz w:val="24"/>
          <w:szCs w:val="24"/>
        </w:rPr>
      </w:pPr>
      <w:r w:rsidDel="00000000" w:rsidR="00000000" w:rsidRPr="00000000">
        <w:rPr>
          <w:rtl w:val="0"/>
        </w:rPr>
      </w:r>
    </w:p>
    <w:p w:rsidR="00000000" w:rsidDel="00000000" w:rsidP="00000000" w:rsidRDefault="00000000" w:rsidRPr="00000000" w14:paraId="000003E0">
      <w:pPr>
        <w:spacing w:after="320" w:before="0" w:line="360" w:lineRule="auto"/>
        <w:jc w:val="left"/>
        <w:rPr>
          <w:b w:val="1"/>
          <w:bCs w:val="1"/>
          <w:sz w:val="24"/>
          <w:szCs w:val="24"/>
        </w:rPr>
      </w:pPr>
      <w:r w:rsidDel="00000000" w:rsidR="00000000" w:rsidRPr="00000000">
        <w:rPr>
          <w:b w:val="1"/>
          <w:bCs w:val="1"/>
          <w:sz w:val="24"/>
          <w:szCs w:val="24"/>
          <w:rtl w:val="0"/>
        </w:rPr>
        <w:t xml:space="preserve">Database/backend result </w:t>
      </w:r>
    </w:p>
    <w:p w:rsidR="00000000" w:rsidDel="00000000" w:rsidP="00000000" w:rsidRDefault="00000000" w:rsidRPr="00000000" w14:paraId="000003E1">
      <w:pPr>
        <w:spacing w:after="320" w:before="0" w:line="360" w:lineRule="auto"/>
        <w:jc w:val="left"/>
        <w:rPr>
          <w:b w:val="1"/>
          <w:bCs w:val="1"/>
          <w:sz w:val="24"/>
          <w:szCs w:val="24"/>
        </w:rPr>
      </w:pPr>
      <w:r w:rsidDel="00000000" w:rsidR="00000000" w:rsidRPr="00000000">
        <w:rPr>
          <w:b w:val="1"/>
          <w:bCs w:val="1"/>
          <w:sz w:val="24"/>
          <w:szCs w:val="24"/>
        </w:rPr>
        <w:drawing>
          <wp:inline distB="114300" distT="114300" distL="114300" distR="114300">
            <wp:extent cx="5543550" cy="2619375"/>
            <wp:effectExtent b="0" l="0" r="0" t="0"/>
            <wp:docPr id="1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543550"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3E2">
      <w:pPr>
        <w:spacing w:after="320" w:before="0" w:line="360" w:lineRule="auto"/>
        <w:jc w:val="left"/>
        <w:rPr>
          <w:b w:val="1"/>
          <w:bCs w:val="1"/>
          <w:sz w:val="24"/>
          <w:szCs w:val="24"/>
        </w:rPr>
      </w:pPr>
      <w:r w:rsidDel="00000000" w:rsidR="00000000" w:rsidRPr="00000000">
        <w:rPr>
          <w:b w:val="1"/>
          <w:bCs w:val="1"/>
          <w:sz w:val="24"/>
          <w:szCs w:val="24"/>
          <w:rtl w:val="0"/>
        </w:rPr>
        <w:t xml:space="preserve">Attempts</w:t>
      </w:r>
      <w:r w:rsidDel="00000000" w:rsidR="00000000" w:rsidRPr="00000000">
        <w:rPr>
          <w:b w:val="1"/>
          <w:bCs w:val="1"/>
          <w:sz w:val="24"/>
          <w:szCs w:val="24"/>
        </w:rPr>
        <w:drawing>
          <wp:inline distB="114300" distT="114300" distL="114300" distR="114300">
            <wp:extent cx="5572125" cy="2428875"/>
            <wp:effectExtent b="0" l="0" r="0" t="0"/>
            <wp:docPr id="10"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572125"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3E3">
      <w:pPr>
        <w:spacing w:after="320" w:before="0" w:line="360" w:lineRule="auto"/>
        <w:jc w:val="left"/>
        <w:rPr>
          <w:b w:val="1"/>
          <w:bCs w:val="1"/>
          <w:sz w:val="24"/>
          <w:szCs w:val="24"/>
        </w:rPr>
      </w:pPr>
      <w:r w:rsidDel="00000000" w:rsidR="00000000" w:rsidRPr="00000000">
        <w:rPr>
          <w:b w:val="1"/>
          <w:bCs w:val="1"/>
          <w:sz w:val="24"/>
          <w:szCs w:val="24"/>
          <w:rtl w:val="0"/>
        </w:rPr>
        <w:t xml:space="preserve">User</w:t>
      </w:r>
    </w:p>
    <w:p w:rsidR="00000000" w:rsidDel="00000000" w:rsidP="00000000" w:rsidRDefault="00000000" w:rsidRPr="00000000" w14:paraId="000003E4">
      <w:pPr>
        <w:spacing w:after="320" w:before="0" w:line="360" w:lineRule="auto"/>
        <w:jc w:val="left"/>
        <w:rPr>
          <w:b w:val="1"/>
          <w:bCs w:val="1"/>
          <w:sz w:val="24"/>
          <w:szCs w:val="24"/>
        </w:rPr>
      </w:pPr>
      <w:r w:rsidDel="00000000" w:rsidR="00000000" w:rsidRPr="00000000">
        <w:rPr>
          <w:b w:val="1"/>
          <w:bCs w:val="1"/>
          <w:sz w:val="24"/>
          <w:szCs w:val="24"/>
        </w:rPr>
        <w:drawing>
          <wp:inline distB="114300" distT="114300" distL="114300" distR="114300">
            <wp:extent cx="5305425" cy="2543175"/>
            <wp:effectExtent b="0" l="0" r="0" t="0"/>
            <wp:docPr id="6"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305425"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3E5">
      <w:pPr>
        <w:spacing w:after="320" w:before="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3E6">
      <w:pPr>
        <w:spacing w:after="320" w:before="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3E7">
      <w:pPr>
        <w:spacing w:after="320" w:before="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3E8">
      <w:pPr>
        <w:spacing w:after="320" w:before="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3E9">
      <w:pPr>
        <w:spacing w:after="320" w:before="0" w:line="360" w:lineRule="auto"/>
        <w:jc w:val="center"/>
        <w:rPr>
          <w:b w:val="1"/>
          <w:bCs w:val="1"/>
          <w:sz w:val="24"/>
          <w:szCs w:val="24"/>
        </w:rPr>
      </w:pPr>
      <w:r w:rsidDel="00000000" w:rsidR="00000000" w:rsidRPr="00000000">
        <w:rPr>
          <w:b w:val="1"/>
          <w:bCs w:val="1"/>
          <w:sz w:val="24"/>
          <w:szCs w:val="24"/>
          <w:rtl w:val="0"/>
        </w:rPr>
        <w:t xml:space="preserve">PROJECT EXPO</w:t>
      </w:r>
    </w:p>
    <w:p w:rsidR="00000000" w:rsidDel="00000000" w:rsidP="00000000" w:rsidRDefault="00000000" w:rsidRPr="00000000" w14:paraId="000003EA">
      <w:pPr>
        <w:spacing w:after="320" w:before="0" w:line="360" w:lineRule="auto"/>
        <w:jc w:val="center"/>
        <w:rPr>
          <w:b w:val="1"/>
          <w:bCs w:val="1"/>
          <w:sz w:val="24"/>
          <w:szCs w:val="24"/>
        </w:rPr>
      </w:pPr>
      <w:r w:rsidDel="00000000" w:rsidR="00000000" w:rsidRPr="00000000">
        <w:rPr>
          <w:b w:val="1"/>
          <w:bCs w:val="1"/>
          <w:sz w:val="24"/>
          <w:szCs w:val="24"/>
        </w:rPr>
        <w:drawing>
          <wp:inline distB="114300" distT="114300" distL="114300" distR="114300">
            <wp:extent cx="5943600" cy="4457700"/>
            <wp:effectExtent b="0" l="0" r="0" t="0"/>
            <wp:docPr id="7" name="image1.jpg"/>
            <a:graphic>
              <a:graphicData uri="http://schemas.openxmlformats.org/drawingml/2006/picture">
                <pic:pic>
                  <pic:nvPicPr>
                    <pic:cNvPr id="0" name="image1.jpg"/>
                    <pic:cNvPicPr preferRelativeResize="0"/>
                  </pic:nvPicPr>
                  <pic:blipFill>
                    <a:blip r:embed="rId15"/>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3EB">
      <w:pPr>
        <w:spacing w:after="320" w:before="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3EC">
      <w:pPr>
        <w:spacing w:after="320" w:before="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3ED">
      <w:pPr>
        <w:spacing w:after="320" w:before="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3EE">
      <w:pPr>
        <w:spacing w:after="320" w:before="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3EF">
      <w:pPr>
        <w:spacing w:after="320" w:before="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3F0">
      <w:pPr>
        <w:spacing w:after="320" w:before="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3F1">
      <w:pPr>
        <w:spacing w:after="320" w:before="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3F2">
      <w:pPr>
        <w:spacing w:after="320" w:before="0" w:line="36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CHAPTER -12 CONCLUSION</w:t>
      </w:r>
      <w:r w:rsidDel="00000000" w:rsidR="00000000" w:rsidRPr="00000000">
        <w:rPr>
          <w:rtl w:val="0"/>
        </w:rPr>
      </w:r>
    </w:p>
    <w:p w:rsidR="00000000" w:rsidDel="00000000" w:rsidP="00000000" w:rsidRDefault="00000000" w:rsidRPr="00000000" w14:paraId="000003F3">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12.1 Summary of the Project</w:t>
      </w:r>
      <w:r w:rsidDel="00000000" w:rsidR="00000000" w:rsidRPr="00000000">
        <w:rPr>
          <w:rtl w:val="0"/>
        </w:rPr>
      </w:r>
    </w:p>
    <w:p w:rsidR="00000000" w:rsidDel="00000000" w:rsidP="00000000" w:rsidRDefault="00000000" w:rsidRPr="00000000" w14:paraId="000003F4">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12.1 Summary of the Project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r w:rsidDel="00000000" w:rsidR="00000000" w:rsidRPr="00000000">
        <w:rPr>
          <w:rtl w:val="0"/>
        </w:rPr>
      </w:r>
    </w:p>
    <w:p w:rsidR="00000000" w:rsidDel="00000000" w:rsidP="00000000" w:rsidRDefault="00000000" w:rsidRPr="00000000" w14:paraId="000003F5">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12.1 summary of the project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3F6">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12.1 summary of the project,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3F7">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12.1 summary of the project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3F8">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3F9">
      <w:pPr>
        <w:spacing w:after="160" w:before="0" w:line="360" w:lineRule="auto"/>
        <w:jc w:val="both"/>
        <w:rPr/>
      </w:pPr>
      <w:r w:rsidDel="00000000" w:rsidR="00000000" w:rsidRPr="00000000">
        <w:rPr>
          <w:rtl w:val="0"/>
        </w:rPr>
      </w:r>
    </w:p>
    <w:p w:rsidR="00000000" w:rsidDel="00000000" w:rsidP="00000000" w:rsidRDefault="00000000" w:rsidRPr="00000000" w14:paraId="000003FA">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12.1 Overall System Workflow</w:t>
      </w:r>
      <w:r w:rsidDel="00000000" w:rsidR="00000000" w:rsidRPr="00000000">
        <w:rPr>
          <w:rtl w:val="0"/>
        </w:rPr>
      </w:r>
    </w:p>
    <w:p w:rsidR="00000000" w:rsidDel="00000000" w:rsidP="00000000" w:rsidRDefault="00000000" w:rsidRPr="00000000" w14:paraId="000003FB">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12.1 Overall System Workflow</w:t>
      </w:r>
      <w:r w:rsidDel="00000000" w:rsidR="00000000" w:rsidRPr="00000000">
        <w:rPr>
          <w:rtl w:val="0"/>
        </w:rPr>
      </w:r>
    </w:p>
    <w:p w:rsidR="00000000" w:rsidDel="00000000" w:rsidP="00000000" w:rsidRDefault="00000000" w:rsidRPr="00000000" w14:paraId="000003FC">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12.1 Overall System Workflow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r w:rsidDel="00000000" w:rsidR="00000000" w:rsidRPr="00000000">
        <w:rPr>
          <w:rtl w:val="0"/>
        </w:rPr>
      </w:r>
    </w:p>
    <w:p w:rsidR="00000000" w:rsidDel="00000000" w:rsidP="00000000" w:rsidRDefault="00000000" w:rsidRPr="00000000" w14:paraId="000003FD">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12.1 overall system workflow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3FE">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12.1 overall system workflow,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3FF">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12.1 overall system workflow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400">
      <w:pPr>
        <w:spacing w:after="200" w:before="0" w:line="360" w:lineRule="auto"/>
        <w:ind w:left="288" w:hanging="216"/>
        <w:jc w:val="left"/>
        <w:rPr/>
      </w:pPr>
      <w:r w:rsidDel="00000000" w:rsidR="00000000" w:rsidRPr="00000000">
        <w:rPr>
          <w:rFonts w:ascii="Times New Roman" w:cs="Times New Roman" w:eastAsia="Times New Roman" w:hAnsi="Times New Roman"/>
          <w:b w:val="1"/>
          <w:bCs w:val="1"/>
          <w:color w:val="000000"/>
          <w:sz w:val="19"/>
          <w:szCs w:val="19"/>
          <w:rtl w:val="0"/>
        </w:rPr>
        <w:t xml:space="preserve">1. The component is designed around clear inputs, processing steps and outputs.</w:t>
      </w:r>
      <w:r w:rsidDel="00000000" w:rsidR="00000000" w:rsidRPr="00000000">
        <w:rPr>
          <w:rtl w:val="0"/>
        </w:rPr>
      </w:r>
    </w:p>
    <w:p w:rsidR="00000000" w:rsidDel="00000000" w:rsidP="00000000" w:rsidRDefault="00000000" w:rsidRPr="00000000" w14:paraId="00000401">
      <w:pPr>
        <w:spacing w:after="200" w:before="0" w:line="360" w:lineRule="auto"/>
        <w:ind w:left="288" w:hanging="216"/>
        <w:jc w:val="left"/>
        <w:rPr/>
      </w:pPr>
      <w:r w:rsidDel="00000000" w:rsidR="00000000" w:rsidRPr="00000000">
        <w:rPr>
          <w:rFonts w:ascii="Times New Roman" w:cs="Times New Roman" w:eastAsia="Times New Roman" w:hAnsi="Times New Roman"/>
          <w:b w:val="1"/>
          <w:bCs w:val="1"/>
          <w:color w:val="000000"/>
          <w:sz w:val="19"/>
          <w:szCs w:val="19"/>
          <w:rtl w:val="0"/>
        </w:rPr>
        <w:t xml:space="preserve">2. The database state is updated only after validation of the operation.</w:t>
      </w:r>
      <w:r w:rsidDel="00000000" w:rsidR="00000000" w:rsidRPr="00000000">
        <w:rPr>
          <w:rtl w:val="0"/>
        </w:rPr>
      </w:r>
    </w:p>
    <w:p w:rsidR="00000000" w:rsidDel="00000000" w:rsidP="00000000" w:rsidRDefault="00000000" w:rsidRPr="00000000" w14:paraId="00000402">
      <w:pPr>
        <w:spacing w:after="200" w:before="0" w:line="360" w:lineRule="auto"/>
        <w:ind w:left="288" w:hanging="216"/>
        <w:jc w:val="left"/>
        <w:rPr/>
      </w:pPr>
      <w:r w:rsidDel="00000000" w:rsidR="00000000" w:rsidRPr="00000000">
        <w:rPr>
          <w:rFonts w:ascii="Times New Roman" w:cs="Times New Roman" w:eastAsia="Times New Roman" w:hAnsi="Times New Roman"/>
          <w:b w:val="1"/>
          <w:bCs w:val="1"/>
          <w:color w:val="000000"/>
          <w:sz w:val="19"/>
          <w:szCs w:val="19"/>
          <w:rtl w:val="0"/>
        </w:rPr>
        <w:t xml:space="preserve">3. The application keeps learner-facing behaviour separate from persistence details.</w:t>
      </w:r>
      <w:r w:rsidDel="00000000" w:rsidR="00000000" w:rsidRPr="00000000">
        <w:rPr>
          <w:rtl w:val="0"/>
        </w:rPr>
      </w:r>
    </w:p>
    <w:p w:rsidR="00000000" w:rsidDel="00000000" w:rsidP="00000000" w:rsidRDefault="00000000" w:rsidRPr="00000000" w14:paraId="00000403">
      <w:pPr>
        <w:spacing w:after="160" w:before="0" w:line="360" w:lineRule="auto"/>
        <w:ind w:left="288" w:hanging="216"/>
        <w:jc w:val="both"/>
        <w:rPr/>
      </w:pPr>
      <w:r w:rsidDel="00000000" w:rsidR="00000000" w:rsidRPr="00000000">
        <w:rPr>
          <w:rFonts w:ascii="Times New Roman" w:cs="Times New Roman" w:eastAsia="Times New Roman" w:hAnsi="Times New Roman"/>
          <w:b w:val="0"/>
          <w:bCs w:val="0"/>
          <w:color w:val="000000"/>
          <w:sz w:val="19"/>
          <w:szCs w:val="19"/>
          <w:rtl w:val="0"/>
        </w:rPr>
        <w:t xml:space="preserve">4. The adaptive engine uses stored response evidence rather than a fixed question sequence.</w:t>
      </w:r>
      <w:r w:rsidDel="00000000" w:rsidR="00000000" w:rsidRPr="00000000">
        <w:rPr>
          <w:rtl w:val="0"/>
        </w:rPr>
      </w:r>
    </w:p>
    <w:p w:rsidR="00000000" w:rsidDel="00000000" w:rsidP="00000000" w:rsidRDefault="00000000" w:rsidRPr="00000000" w14:paraId="00000404">
      <w:pPr>
        <w:spacing w:after="160" w:before="0" w:line="360" w:lineRule="auto"/>
        <w:ind w:left="288" w:firstLine="0"/>
        <w:jc w:val="both"/>
        <w:rPr/>
      </w:pPr>
      <w:r w:rsidDel="00000000" w:rsidR="00000000" w:rsidRPr="00000000">
        <w:rPr>
          <w:rFonts w:ascii="Cardo" w:cs="Cardo" w:eastAsia="Cardo" w:hAnsi="Cardo"/>
          <w:b w:val="0"/>
          <w:bCs w:val="0"/>
          <w:color w:val="000000"/>
          <w:sz w:val="19"/>
          <w:szCs w:val="19"/>
          <w:rtl w:val="0"/>
        </w:rPr>
        <w:t xml:space="preserve">Learner → Application → Database → Question Retrieval → Adaptive Quiz Engine → Next Question</w:t>
      </w:r>
      <w:r w:rsidDel="00000000" w:rsidR="00000000" w:rsidRPr="00000000">
        <w:rPr>
          <w:rtl w:val="0"/>
        </w:rPr>
      </w:r>
    </w:p>
    <w:p w:rsidR="00000000" w:rsidDel="00000000" w:rsidP="00000000" w:rsidRDefault="00000000" w:rsidRPr="00000000" w14:paraId="00000405">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406">
      <w:pPr>
        <w:spacing w:after="160" w:before="0" w:line="360" w:lineRule="auto"/>
        <w:jc w:val="both"/>
        <w:rPr/>
      </w:pPr>
      <w:r w:rsidDel="00000000" w:rsidR="00000000" w:rsidRPr="00000000">
        <w:rPr>
          <w:rtl w:val="0"/>
        </w:rPr>
      </w:r>
    </w:p>
    <w:p w:rsidR="00000000" w:rsidDel="00000000" w:rsidP="00000000" w:rsidRDefault="00000000" w:rsidRPr="00000000" w14:paraId="00000407">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12.2 What Was Achieved</w:t>
      </w:r>
      <w:r w:rsidDel="00000000" w:rsidR="00000000" w:rsidRPr="00000000">
        <w:rPr>
          <w:rtl w:val="0"/>
        </w:rPr>
      </w:r>
    </w:p>
    <w:p w:rsidR="00000000" w:rsidDel="00000000" w:rsidP="00000000" w:rsidRDefault="00000000" w:rsidRPr="00000000" w14:paraId="00000408">
      <w:pPr>
        <w:spacing w:after="200" w:before="0" w:line="36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12.2 What Was Achieved</w:t>
      </w:r>
      <w:r w:rsidDel="00000000" w:rsidR="00000000" w:rsidRPr="00000000">
        <w:rPr>
          <w:rtl w:val="0"/>
        </w:rPr>
      </w:r>
    </w:p>
    <w:p w:rsidR="00000000" w:rsidDel="00000000" w:rsidP="00000000" w:rsidRDefault="00000000" w:rsidRPr="00000000" w14:paraId="00000409">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12.2 What Was Achieved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r w:rsidDel="00000000" w:rsidR="00000000" w:rsidRPr="00000000">
        <w:rPr>
          <w:rtl w:val="0"/>
        </w:rPr>
      </w:r>
    </w:p>
    <w:p w:rsidR="00000000" w:rsidDel="00000000" w:rsidP="00000000" w:rsidRDefault="00000000" w:rsidRPr="00000000" w14:paraId="0000040A">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12.2 what was achieved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40B">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12.2 what was achieved,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40C">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12.2 what was achieved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40D">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40E">
      <w:pPr>
        <w:spacing w:after="160" w:before="0" w:line="360" w:lineRule="auto"/>
        <w:jc w:val="both"/>
        <w:rPr/>
      </w:pPr>
      <w:r w:rsidDel="00000000" w:rsidR="00000000" w:rsidRPr="00000000">
        <w:rPr>
          <w:rtl w:val="0"/>
        </w:rPr>
      </w:r>
    </w:p>
    <w:p w:rsidR="00000000" w:rsidDel="00000000" w:rsidP="00000000" w:rsidRDefault="00000000" w:rsidRPr="00000000" w14:paraId="0000040F">
      <w:pPr>
        <w:spacing w:after="320" w:before="0" w:line="36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CHAPTER -13 REFERENCES</w:t>
      </w:r>
      <w:r w:rsidDel="00000000" w:rsidR="00000000" w:rsidRPr="00000000">
        <w:rPr>
          <w:rtl w:val="0"/>
        </w:rPr>
      </w:r>
    </w:p>
    <w:p w:rsidR="00000000" w:rsidDel="00000000" w:rsidP="00000000" w:rsidRDefault="00000000" w:rsidRPr="00000000" w14:paraId="00000410">
      <w:pPr>
        <w:spacing w:after="160" w:before="0" w:line="360" w:lineRule="auto"/>
        <w:jc w:val="both"/>
        <w:rPr/>
      </w:pPr>
      <w:r w:rsidDel="00000000" w:rsidR="00000000" w:rsidRPr="00000000">
        <w:rPr>
          <w:rFonts w:ascii="Times New Roman" w:cs="Times New Roman" w:eastAsia="Times New Roman" w:hAnsi="Times New Roman"/>
          <w:b w:val="0"/>
          <w:bCs w:val="0"/>
          <w:color w:val="000000"/>
          <w:sz w:val="19"/>
          <w:szCs w:val="19"/>
          <w:rtl w:val="0"/>
        </w:rPr>
        <w:t xml:space="preserve">References and Technical Resources</w:t>
      </w:r>
      <w:r w:rsidDel="00000000" w:rsidR="00000000" w:rsidRPr="00000000">
        <w:rPr>
          <w:rtl w:val="0"/>
        </w:rPr>
      </w:r>
    </w:p>
    <w:p w:rsidR="00000000" w:rsidDel="00000000" w:rsidP="00000000" w:rsidRDefault="00000000" w:rsidRPr="00000000" w14:paraId="00000411">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References and Technical Resources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r w:rsidDel="00000000" w:rsidR="00000000" w:rsidRPr="00000000">
        <w:rPr>
          <w:rtl w:val="0"/>
        </w:rPr>
      </w:r>
    </w:p>
    <w:p w:rsidR="00000000" w:rsidDel="00000000" w:rsidP="00000000" w:rsidRDefault="00000000" w:rsidRPr="00000000" w14:paraId="00000412">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references and technical resources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413">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references and technical resources,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414">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references and technical resources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415">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416">
      <w:pPr>
        <w:spacing w:after="160" w:before="0" w:line="360" w:lineRule="auto"/>
        <w:jc w:val="both"/>
        <w:rPr/>
      </w:pPr>
      <w:r w:rsidDel="00000000" w:rsidR="00000000" w:rsidRPr="00000000">
        <w:rPr>
          <w:rtl w:val="0"/>
        </w:rPr>
      </w:r>
    </w:p>
    <w:p w:rsidR="00000000" w:rsidDel="00000000" w:rsidP="00000000" w:rsidRDefault="00000000" w:rsidRPr="00000000" w14:paraId="00000417">
      <w:pPr>
        <w:spacing w:after="320" w:before="0" w:line="36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CHAPTER -14 APPENDICES</w:t>
      </w:r>
      <w:r w:rsidDel="00000000" w:rsidR="00000000" w:rsidRPr="00000000">
        <w:rPr>
          <w:rtl w:val="0"/>
        </w:rPr>
      </w:r>
    </w:p>
    <w:p w:rsidR="00000000" w:rsidDel="00000000" w:rsidP="00000000" w:rsidRDefault="00000000" w:rsidRPr="00000000" w14:paraId="00000418">
      <w:pPr>
        <w:spacing w:after="160" w:before="0" w:line="360" w:lineRule="auto"/>
        <w:jc w:val="both"/>
        <w:rPr/>
      </w:pPr>
      <w:r w:rsidDel="00000000" w:rsidR="00000000" w:rsidRPr="00000000">
        <w:rPr>
          <w:rFonts w:ascii="Times New Roman" w:cs="Times New Roman" w:eastAsia="Times New Roman" w:hAnsi="Times New Roman"/>
          <w:b w:val="0"/>
          <w:bCs w:val="0"/>
          <w:color w:val="000000"/>
          <w:sz w:val="19"/>
          <w:szCs w:val="19"/>
          <w:rtl w:val="0"/>
        </w:rPr>
        <w:t xml:space="preserve">Appendix A – Sample Database Queries</w:t>
      </w:r>
      <w:r w:rsidDel="00000000" w:rsidR="00000000" w:rsidRPr="00000000">
        <w:rPr>
          <w:rtl w:val="0"/>
        </w:rPr>
      </w:r>
    </w:p>
    <w:p w:rsidR="00000000" w:rsidDel="00000000" w:rsidP="00000000" w:rsidRDefault="00000000" w:rsidRPr="00000000" w14:paraId="00000419">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Appendix A – Sample Database Queries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The database layer provides the persistent foundation of the application. User records, subjects, topics, questions, options, attempts and responses are separated into related structures. Primary keys identify records and foreign keys preserve relationships. This organization supports reliable insertion, retrieval, update and reporting operations while reducing unnecessary duplication.</w:t>
      </w:r>
      <w:r w:rsidDel="00000000" w:rsidR="00000000" w:rsidRPr="00000000">
        <w:rPr>
          <w:rtl w:val="0"/>
        </w:rPr>
      </w:r>
    </w:p>
    <w:p w:rsidR="00000000" w:rsidDel="00000000" w:rsidP="00000000" w:rsidRDefault="00000000" w:rsidRPr="00000000" w14:paraId="0000041A">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appendix a – sample database queries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41B">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appendix a – sample database queries,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41C">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appendix a – sample database queries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41D">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41E">
      <w:pPr>
        <w:spacing w:after="160" w:before="0" w:line="360" w:lineRule="auto"/>
        <w:jc w:val="both"/>
        <w:rPr/>
      </w:pPr>
      <w:r w:rsidDel="00000000" w:rsidR="00000000" w:rsidRPr="00000000">
        <w:rPr>
          <w:rtl w:val="0"/>
        </w:rPr>
      </w:r>
    </w:p>
    <w:p w:rsidR="00000000" w:rsidDel="00000000" w:rsidP="00000000" w:rsidRDefault="00000000" w:rsidRPr="00000000" w14:paraId="0000041F">
      <w:pPr>
        <w:spacing w:after="160" w:before="0" w:line="360" w:lineRule="auto"/>
        <w:jc w:val="both"/>
        <w:rPr/>
      </w:pPr>
      <w:r w:rsidDel="00000000" w:rsidR="00000000" w:rsidRPr="00000000">
        <w:rPr>
          <w:rFonts w:ascii="Times New Roman" w:cs="Times New Roman" w:eastAsia="Times New Roman" w:hAnsi="Times New Roman"/>
          <w:b w:val="0"/>
          <w:bCs w:val="0"/>
          <w:color w:val="000000"/>
          <w:sz w:val="19"/>
          <w:szCs w:val="19"/>
          <w:rtl w:val="0"/>
        </w:rPr>
        <w:t xml:space="preserve">Appendix B – Sample Test Data</w:t>
      </w:r>
      <w:r w:rsidDel="00000000" w:rsidR="00000000" w:rsidRPr="00000000">
        <w:rPr>
          <w:rtl w:val="0"/>
        </w:rPr>
      </w:r>
    </w:p>
    <w:p w:rsidR="00000000" w:rsidDel="00000000" w:rsidP="00000000" w:rsidRDefault="00000000" w:rsidRPr="00000000" w14:paraId="00000420">
      <w:pPr>
        <w:spacing w:after="160" w:before="0" w:line="360" w:lineRule="auto"/>
        <w:jc w:val="both"/>
        <w:rPr/>
      </w:pPr>
      <w:r w:rsidDel="00000000" w:rsidR="00000000" w:rsidRPr="00000000">
        <w:rPr>
          <w:rFonts w:ascii="Times New Roman" w:cs="Times New Roman" w:eastAsia="Times New Roman" w:hAnsi="Times New Roman"/>
          <w:b w:val="0"/>
          <w:bCs w:val="0"/>
          <w:color w:val="000000"/>
          <w:sz w:val="19"/>
          <w:szCs w:val="19"/>
          <w:rtl w:val="0"/>
        </w:rPr>
        <w:t xml:space="preserve">Appendix B – Sample Test Data</w:t>
      </w:r>
      <w:r w:rsidDel="00000000" w:rsidR="00000000" w:rsidRPr="00000000">
        <w:rPr>
          <w:rtl w:val="0"/>
        </w:rPr>
      </w:r>
    </w:p>
    <w:p w:rsidR="00000000" w:rsidDel="00000000" w:rsidP="00000000" w:rsidRDefault="00000000" w:rsidRPr="00000000" w14:paraId="00000421">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Appendix B – Sample Test Data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Testing focuses on correctness of both data and behaviour. A successful quiz attempt must create the correct records, preserve the relationship between the attempt and each response, and pass the response outcome to the adaptive engine. Testing therefore includes isolated module checks as well as end-to-end scenarios that follow a learner from quiz initialization to completion.</w:t>
      </w:r>
      <w:r w:rsidDel="00000000" w:rsidR="00000000" w:rsidRPr="00000000">
        <w:rPr>
          <w:rtl w:val="0"/>
        </w:rPr>
      </w:r>
    </w:p>
    <w:p w:rsidR="00000000" w:rsidDel="00000000" w:rsidP="00000000" w:rsidRDefault="00000000" w:rsidRPr="00000000" w14:paraId="00000422">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From the learner perspective, appendix b – sample test data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r w:rsidDel="00000000" w:rsidR="00000000" w:rsidRPr="00000000">
        <w:rPr>
          <w:rtl w:val="0"/>
        </w:rPr>
      </w:r>
    </w:p>
    <w:p w:rsidR="00000000" w:rsidDel="00000000" w:rsidP="00000000" w:rsidRDefault="00000000" w:rsidRPr="00000000" w14:paraId="00000423">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project also considers maintainability. Records should be represented consistently, operations should be validated before persistence, and the adaptive state should remain associated with the correct attempt. For appendix b – sample test data, this means that design decisions are documented rather than hidden inside a single large program. Such documentation supports future modification, testing and extension of the system.</w:t>
      </w:r>
      <w:r w:rsidDel="00000000" w:rsidR="00000000" w:rsidRPr="00000000">
        <w:rPr>
          <w:rtl w:val="0"/>
        </w:rPr>
      </w:r>
    </w:p>
    <w:p w:rsidR="00000000" w:rsidDel="00000000" w:rsidP="00000000" w:rsidRDefault="00000000" w:rsidRPr="00000000" w14:paraId="00000424">
      <w:pPr>
        <w:spacing w:after="160" w:before="0" w:line="360" w:lineRule="auto"/>
        <w:jc w:val="both"/>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 the final application, appendix b – sample test data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r w:rsidDel="00000000" w:rsidR="00000000" w:rsidRPr="00000000">
        <w:rPr>
          <w:rtl w:val="0"/>
        </w:rPr>
      </w:r>
    </w:p>
    <w:p w:rsidR="00000000" w:rsidDel="00000000" w:rsidP="00000000" w:rsidRDefault="00000000" w:rsidRPr="00000000" w14:paraId="00000425">
      <w:pPr>
        <w:spacing w:after="160" w:before="0" w:line="360" w:lineRule="auto"/>
        <w:jc w:val="both"/>
        <w:rPr/>
      </w:pPr>
      <w:r w:rsidDel="00000000" w:rsidR="00000000" w:rsidRPr="00000000">
        <w:br w:type="page"/>
      </w:r>
      <w:r w:rsidDel="00000000" w:rsidR="00000000" w:rsidRPr="00000000">
        <w:rPr>
          <w:rtl w:val="0"/>
        </w:rPr>
      </w:r>
    </w:p>
    <w:sectPr>
      <w:footerReference r:id="rId16" w:type="default"/>
      <w:pgSz w:h="15840" w:w="12240" w:orient="portrait"/>
      <w:pgMar w:bottom="1037"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6">
    <w:pPr>
      <w:keepNext w:val="0"/>
      <w:keepLines w:val="0"/>
      <w:pageBreakBefore w:val="0"/>
      <w:widowControl w:val="1"/>
      <w:pBdr>
        <w:top w:color="700000" w:space="4" w:sz="8" w:val="single"/>
        <w:left w:space="0" w:sz="0" w:val="nil"/>
        <w:bottom w:space="0" w:sz="0" w:val="nil"/>
        <w:right w:space="0" w:sz="0" w:val="nil"/>
        <w:between w:space="0" w:sz="0" w:val="nil"/>
      </w:pBdr>
      <w:shd w:fill="auto" w:val="clear"/>
      <w:tabs>
        <w:tab w:val="center" w:leader="none" w:pos="4680"/>
        <w:tab w:val="right" w:leader="none" w:pos="9360"/>
      </w:tabs>
      <w:spacing w:after="0" w:before="80" w:line="240" w:lineRule="auto"/>
      <w:ind w:left="0" w:right="0" w:firstLine="0"/>
      <w:jc w:val="righ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19"/>
        <w:szCs w:val="19"/>
        <w:lang w:val="en"/>
      </w:rPr>
    </w:rPrDefault>
    <w:pPrDefault>
      <w:pPr>
        <w:spacing w:after="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60" w:lineRule="auto"/>
    </w:pPr>
    <w:rPr>
      <w:rFonts w:ascii="Times New Roman" w:cs="Times New Roman" w:eastAsia="Times New Roman" w:hAnsi="Times New Roman"/>
      <w:b w:val="1"/>
      <w:bCs w:val="1"/>
      <w:color w:val="000000"/>
      <w:sz w:val="24"/>
      <w:szCs w:val="24"/>
    </w:rPr>
  </w:style>
  <w:style w:type="paragraph" w:styleId="Heading2">
    <w:name w:val="heading 2"/>
    <w:basedOn w:val="Normal"/>
    <w:next w:val="Normal"/>
    <w:pPr>
      <w:keepNext w:val="1"/>
      <w:keepLines w:val="1"/>
      <w:spacing w:after="60" w:before="60" w:lineRule="auto"/>
    </w:pPr>
    <w:rPr>
      <w:rFonts w:ascii="Times New Roman" w:cs="Times New Roman" w:eastAsia="Times New Roman" w:hAnsi="Times New Roman"/>
      <w:b w:val="1"/>
      <w:bCs w:val="1"/>
      <w:color w:val="000000"/>
      <w:sz w:val="19"/>
      <w:szCs w:val="19"/>
    </w:rPr>
  </w:style>
  <w:style w:type="paragraph" w:styleId="Heading3">
    <w:name w:val="heading 3"/>
    <w:basedOn w:val="Normal"/>
    <w:next w:val="Normal"/>
    <w:pPr>
      <w:keepNext w:val="1"/>
      <w:keepLines w:val="1"/>
      <w:spacing w:after="60" w:before="60" w:lineRule="auto"/>
    </w:pPr>
    <w:rPr>
      <w:rFonts w:ascii="Times New Roman" w:cs="Times New Roman" w:eastAsia="Times New Roman" w:hAnsi="Times New Roman"/>
      <w:b w:val="1"/>
      <w:bCs w:val="1"/>
      <w:color w:val="000000"/>
      <w:sz w:val="19"/>
      <w:szCs w:val="19"/>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jpg"/><Relationship Id="rId14" Type="http://schemas.openxmlformats.org/officeDocument/2006/relationships/image" Target="media/image8.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9.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