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71617" w14:textId="6611EDE1" w:rsidR="00FB5699" w:rsidRPr="00FB5699" w:rsidRDefault="00FB5699" w:rsidP="00FB5699">
      <w:pPr>
        <w:pStyle w:val="Title"/>
        <w:jc w:val="center"/>
        <w:rPr>
          <w:rStyle w:val="Heading2Char"/>
          <w:b/>
          <w:bCs/>
          <w:sz w:val="40"/>
          <w:szCs w:val="40"/>
        </w:rPr>
      </w:pPr>
      <w:r w:rsidRPr="00FB5699">
        <w:rPr>
          <w:b/>
          <w:bCs/>
          <w:color w:val="0F4761" w:themeColor="accent1" w:themeShade="BF"/>
          <w:sz w:val="40"/>
          <w:szCs w:val="40"/>
        </w:rPr>
        <w:t>Assignment for Architecture Design of Edge Alarms</w:t>
      </w:r>
    </w:p>
    <w:p w14:paraId="4DC09AC3" w14:textId="77777777" w:rsidR="00FB5699" w:rsidRDefault="00FB5699" w:rsidP="00FB5699">
      <w:pPr>
        <w:rPr>
          <w:rStyle w:val="Heading2Char"/>
        </w:rPr>
      </w:pPr>
    </w:p>
    <w:p w14:paraId="29CC088E" w14:textId="5D3B79E8" w:rsidR="00FB5699" w:rsidRDefault="00FB5699" w:rsidP="00FB5699">
      <w:r w:rsidRPr="00FB5699">
        <w:rPr>
          <w:rStyle w:val="Heading2Char"/>
        </w:rPr>
        <w:t>Background</w:t>
      </w:r>
    </w:p>
    <w:p w14:paraId="1F6BC6AD" w14:textId="4BF6533E" w:rsidR="00FB5699" w:rsidRDefault="00FB5699" w:rsidP="00FB5699">
      <w:r w:rsidRPr="00FB5699">
        <w:t xml:space="preserve">You are working with a Linux-based IoT Gateway. This gateway interfaces with various devices through multiple protocols such as BACnet, Modbus, </w:t>
      </w:r>
      <w:proofErr w:type="spellStart"/>
      <w:r w:rsidRPr="00FB5699">
        <w:t>WiFi</w:t>
      </w:r>
      <w:proofErr w:type="spellEnd"/>
      <w:r w:rsidRPr="00FB5699">
        <w:t xml:space="preserve">, and </w:t>
      </w:r>
      <w:proofErr w:type="spellStart"/>
      <w:r w:rsidRPr="00FB5699">
        <w:t>LoRA</w:t>
      </w:r>
      <w:proofErr w:type="spellEnd"/>
      <w:r w:rsidRPr="00FB5699">
        <w:t>. These</w:t>
      </w:r>
      <w:r>
        <w:t xml:space="preserve"> </w:t>
      </w:r>
      <w:r w:rsidRPr="00FB5699">
        <w:t xml:space="preserve">devices gather different types of data (e.g., Temperature, Humidity, CO2, Energy, </w:t>
      </w:r>
      <w:r>
        <w:t xml:space="preserve"> </w:t>
      </w:r>
      <w:r w:rsidRPr="00FB5699">
        <w:t>etc.) and make it available via REST API or MQTT locally.</w:t>
      </w:r>
    </w:p>
    <w:p w14:paraId="4C545059" w14:textId="77777777" w:rsidR="00FB5699" w:rsidRDefault="00FB5699" w:rsidP="00FB5699">
      <w:r w:rsidRPr="00FB5699">
        <w:rPr>
          <w:rStyle w:val="Heading2Char"/>
        </w:rPr>
        <w:t>Objective</w:t>
      </w:r>
    </w:p>
    <w:p w14:paraId="599AA90F" w14:textId="77777777" w:rsidR="00FB5699" w:rsidRDefault="00FB5699" w:rsidP="00FB5699">
      <w:r w:rsidRPr="00FB5699">
        <w:t>Design an Alarms Service that can:</w:t>
      </w:r>
    </w:p>
    <w:p w14:paraId="23D5A553" w14:textId="77777777" w:rsidR="00FB5699" w:rsidRDefault="00FB5699" w:rsidP="00FB5699">
      <w:pPr>
        <w:pStyle w:val="ListParagraph"/>
        <w:numPr>
          <w:ilvl w:val="0"/>
          <w:numId w:val="2"/>
        </w:numPr>
      </w:pPr>
      <w:r w:rsidRPr="00FB5699">
        <w:t>Read data from MQTT local endpoints.</w:t>
      </w:r>
    </w:p>
    <w:p w14:paraId="29DD1D60" w14:textId="77777777" w:rsidR="00FB5699" w:rsidRDefault="00FB5699" w:rsidP="00FB5699">
      <w:pPr>
        <w:pStyle w:val="ListParagraph"/>
        <w:numPr>
          <w:ilvl w:val="0"/>
          <w:numId w:val="2"/>
        </w:numPr>
      </w:pPr>
      <w:r w:rsidRPr="00FB5699">
        <w:t>Compute alarms based on predefined rules.</w:t>
      </w:r>
    </w:p>
    <w:p w14:paraId="7163F4E4" w14:textId="77777777" w:rsidR="00FB5699" w:rsidRDefault="00FB5699" w:rsidP="00FB5699">
      <w:pPr>
        <w:pStyle w:val="ListParagraph"/>
        <w:numPr>
          <w:ilvl w:val="0"/>
          <w:numId w:val="2"/>
        </w:numPr>
      </w:pPr>
      <w:r w:rsidRPr="00FB5699">
        <w:t>Publish the alarm back on http/</w:t>
      </w:r>
      <w:proofErr w:type="spellStart"/>
      <w:r w:rsidRPr="00FB5699">
        <w:t>mqtt</w:t>
      </w:r>
      <w:proofErr w:type="spellEnd"/>
      <w:r w:rsidRPr="00FB5699">
        <w:t xml:space="preserve"> endpoint.</w:t>
      </w:r>
    </w:p>
    <w:p w14:paraId="3E659D1E" w14:textId="3CE32735" w:rsidR="00FB5699" w:rsidRDefault="00FB5699" w:rsidP="00FB5699">
      <w:pPr>
        <w:pStyle w:val="ListParagraph"/>
        <w:numPr>
          <w:ilvl w:val="0"/>
          <w:numId w:val="2"/>
        </w:numPr>
      </w:pPr>
      <w:r w:rsidRPr="00FB5699">
        <w:t>Support parallel execution of multiple processes.</w:t>
      </w:r>
    </w:p>
    <w:p w14:paraId="56C48472" w14:textId="77777777" w:rsidR="00FB5699" w:rsidRDefault="00FB5699" w:rsidP="00FB5699">
      <w:pPr>
        <w:rPr>
          <w:rStyle w:val="Heading2Char"/>
        </w:rPr>
      </w:pPr>
      <w:r w:rsidRPr="00FB5699">
        <w:rPr>
          <w:rStyle w:val="Heading2Char"/>
        </w:rPr>
        <w:t>Alarm Types</w:t>
      </w:r>
    </w:p>
    <w:p w14:paraId="07A4ED27" w14:textId="77777777" w:rsidR="00FB5699" w:rsidRDefault="00FB5699" w:rsidP="00FB5699">
      <w:pPr>
        <w:pStyle w:val="ListParagraph"/>
        <w:numPr>
          <w:ilvl w:val="0"/>
          <w:numId w:val="3"/>
        </w:numPr>
      </w:pPr>
      <w:r w:rsidRPr="00FB5699">
        <w:rPr>
          <w:b/>
          <w:bCs/>
        </w:rPr>
        <w:t>Simple Threshold Violation Alarms</w:t>
      </w:r>
      <w:r w:rsidRPr="00FB5699">
        <w:t xml:space="preserve">: Triggered when a data point exceeds a certain threshold for a predefined duration. </w:t>
      </w:r>
      <w:r w:rsidRPr="00FB5699">
        <w:br/>
        <w:t>E.g., Temperature &gt; 24°C for 60 minutes.</w:t>
      </w:r>
    </w:p>
    <w:p w14:paraId="75D6AA2A" w14:textId="0AFE37EF" w:rsidR="00FB5699" w:rsidRDefault="00FB5699" w:rsidP="00FB5699">
      <w:pPr>
        <w:pStyle w:val="ListParagraph"/>
        <w:numPr>
          <w:ilvl w:val="0"/>
          <w:numId w:val="3"/>
        </w:numPr>
      </w:pPr>
      <w:r w:rsidRPr="00FB5699">
        <w:rPr>
          <w:b/>
          <w:bCs/>
        </w:rPr>
        <w:t>Conditional Threshold Violation Alarms</w:t>
      </w:r>
      <w:r w:rsidRPr="00FB5699">
        <w:t>: Triggered based on a primary condition and an additional shunt condition. E.g., Temperature &gt; 24°C for 60 minutes AND Current &gt; 0 (indicating the device is on), with the threshold data potentially coming from another device.</w:t>
      </w:r>
    </w:p>
    <w:p w14:paraId="2A290AE9" w14:textId="77777777" w:rsidR="00FB5699" w:rsidRDefault="00FB5699" w:rsidP="00FB5699">
      <w:pPr>
        <w:rPr>
          <w:rStyle w:val="Heading2Char"/>
        </w:rPr>
      </w:pPr>
      <w:r w:rsidRPr="00FB5699">
        <w:rPr>
          <w:rStyle w:val="Heading2Char"/>
        </w:rPr>
        <w:t>Architectural Considerations</w:t>
      </w:r>
    </w:p>
    <w:p w14:paraId="29A82ED9" w14:textId="77777777" w:rsidR="00FB5699" w:rsidRDefault="00FB5699" w:rsidP="00FB5699">
      <w:pPr>
        <w:pStyle w:val="ListParagraph"/>
        <w:numPr>
          <w:ilvl w:val="0"/>
          <w:numId w:val="4"/>
        </w:numPr>
        <w:rPr>
          <w:b/>
          <w:bCs/>
        </w:rPr>
      </w:pPr>
      <w:r w:rsidRPr="00FB5699">
        <w:rPr>
          <w:b/>
          <w:bCs/>
        </w:rPr>
        <w:t>Stateful Application: </w:t>
      </w:r>
    </w:p>
    <w:p w14:paraId="62E37258" w14:textId="77777777" w:rsidR="00FB5699" w:rsidRPr="00FB5699" w:rsidRDefault="00FB5699" w:rsidP="00FB5699">
      <w:pPr>
        <w:pStyle w:val="ListParagraph"/>
        <w:numPr>
          <w:ilvl w:val="1"/>
          <w:numId w:val="4"/>
        </w:numPr>
        <w:rPr>
          <w:b/>
          <w:bCs/>
        </w:rPr>
      </w:pPr>
      <w:r w:rsidRPr="00FB5699">
        <w:t>The service must maintain its state across reboots of the application or the gateway.</w:t>
      </w:r>
      <w:r>
        <w:t xml:space="preserve"> </w:t>
      </w:r>
    </w:p>
    <w:p w14:paraId="0CD387AD" w14:textId="3419F547" w:rsidR="00FB5699" w:rsidRPr="00FB5699" w:rsidRDefault="00FB5699" w:rsidP="00FB5699">
      <w:pPr>
        <w:pStyle w:val="ListParagraph"/>
        <w:numPr>
          <w:ilvl w:val="1"/>
          <w:numId w:val="4"/>
        </w:numPr>
        <w:rPr>
          <w:b/>
          <w:bCs/>
        </w:rPr>
      </w:pPr>
      <w:r w:rsidRPr="00FB5699">
        <w:t>Consider using persistent storage to record the state and progress of alarm conditions.</w:t>
      </w:r>
    </w:p>
    <w:p w14:paraId="21C761CF" w14:textId="77777777" w:rsidR="00FB5699" w:rsidRDefault="00FB5699" w:rsidP="00FB5699">
      <w:pPr>
        <w:pStyle w:val="ListParagraph"/>
        <w:numPr>
          <w:ilvl w:val="0"/>
          <w:numId w:val="4"/>
        </w:numPr>
        <w:rPr>
          <w:b/>
          <w:bCs/>
        </w:rPr>
      </w:pPr>
      <w:r w:rsidRPr="00FB5699">
        <w:rPr>
          <w:b/>
          <w:bCs/>
        </w:rPr>
        <w:t>Data Model for Alarm Rules:</w:t>
      </w:r>
    </w:p>
    <w:p w14:paraId="13A2646C" w14:textId="77777777" w:rsidR="00FB5699" w:rsidRPr="00FB5699" w:rsidRDefault="00FB5699" w:rsidP="00FB5699">
      <w:pPr>
        <w:pStyle w:val="ListParagraph"/>
        <w:numPr>
          <w:ilvl w:val="1"/>
          <w:numId w:val="4"/>
        </w:numPr>
        <w:rPr>
          <w:b/>
          <w:bCs/>
        </w:rPr>
      </w:pPr>
      <w:r w:rsidRPr="00FB5699">
        <w:t>Define a flexible yet structured data model that can accommodate various alarm types and conditions.</w:t>
      </w:r>
      <w:r>
        <w:t xml:space="preserve"> </w:t>
      </w:r>
    </w:p>
    <w:p w14:paraId="2AAA38BF" w14:textId="790017EA" w:rsidR="00FB5699" w:rsidRPr="00FB5699" w:rsidRDefault="00FB5699" w:rsidP="00FB5699">
      <w:pPr>
        <w:pStyle w:val="ListParagraph"/>
        <w:numPr>
          <w:ilvl w:val="1"/>
          <w:numId w:val="4"/>
        </w:numPr>
        <w:rPr>
          <w:b/>
          <w:bCs/>
        </w:rPr>
      </w:pPr>
      <w:r w:rsidRPr="00FB5699">
        <w:t>Include attributes like sensor ID, threshold values, duration, shunt conditions,</w:t>
      </w:r>
      <w:r>
        <w:t xml:space="preserve"> </w:t>
      </w:r>
      <w:r w:rsidRPr="00FB5699">
        <w:t>etc.</w:t>
      </w:r>
    </w:p>
    <w:p w14:paraId="7505E394" w14:textId="77777777" w:rsidR="00FB5699" w:rsidRDefault="00FB5699" w:rsidP="00FB5699">
      <w:pPr>
        <w:pStyle w:val="ListParagraph"/>
        <w:numPr>
          <w:ilvl w:val="0"/>
          <w:numId w:val="4"/>
        </w:numPr>
        <w:rPr>
          <w:b/>
          <w:bCs/>
        </w:rPr>
      </w:pPr>
      <w:r w:rsidRPr="00FB5699">
        <w:rPr>
          <w:b/>
          <w:bCs/>
        </w:rPr>
        <w:t>Storage Medium for Alarm Rules:</w:t>
      </w:r>
    </w:p>
    <w:p w14:paraId="461CF86E" w14:textId="77777777" w:rsidR="00FB5699" w:rsidRPr="00FB5699" w:rsidRDefault="00FB5699" w:rsidP="00FB5699">
      <w:pPr>
        <w:pStyle w:val="ListParagraph"/>
        <w:numPr>
          <w:ilvl w:val="1"/>
          <w:numId w:val="4"/>
        </w:numPr>
        <w:rPr>
          <w:b/>
          <w:bCs/>
        </w:rPr>
      </w:pPr>
      <w:r w:rsidRPr="00FB5699">
        <w:lastRenderedPageBreak/>
        <w:t>Select a storage solution suitable for the gateway’s hardware and software environment.</w:t>
      </w:r>
      <w:r>
        <w:t xml:space="preserve"> </w:t>
      </w:r>
    </w:p>
    <w:p w14:paraId="30C7BC13" w14:textId="7DF89FF2" w:rsidR="00FB5699" w:rsidRPr="00FB5699" w:rsidRDefault="00FB5699" w:rsidP="00FB5699">
      <w:pPr>
        <w:pStyle w:val="ListParagraph"/>
        <w:numPr>
          <w:ilvl w:val="1"/>
          <w:numId w:val="4"/>
        </w:numPr>
        <w:rPr>
          <w:b/>
          <w:bCs/>
        </w:rPr>
      </w:pPr>
      <w:r w:rsidRPr="00FB5699">
        <w:t>Consider lightweight databases like SQLite or file-based storage for ease of integration and maintenance.</w:t>
      </w:r>
    </w:p>
    <w:p w14:paraId="728ABF96" w14:textId="4FE4C75D" w:rsidR="00FB5699" w:rsidRDefault="00FB5699" w:rsidP="00FB5699">
      <w:pPr>
        <w:pStyle w:val="ListParagraph"/>
        <w:numPr>
          <w:ilvl w:val="0"/>
          <w:numId w:val="4"/>
        </w:numPr>
        <w:rPr>
          <w:b/>
          <w:bCs/>
        </w:rPr>
      </w:pPr>
      <w:r w:rsidRPr="00FB5699">
        <w:rPr>
          <w:b/>
          <w:bCs/>
        </w:rPr>
        <w:t>Alarm Processing Logic:</w:t>
      </w:r>
    </w:p>
    <w:p w14:paraId="5BFFAD8B" w14:textId="77777777" w:rsidR="00FB5699" w:rsidRPr="00FB5699" w:rsidRDefault="00FB5699" w:rsidP="00FB5699">
      <w:pPr>
        <w:pStyle w:val="ListParagraph"/>
        <w:numPr>
          <w:ilvl w:val="1"/>
          <w:numId w:val="4"/>
        </w:numPr>
        <w:rPr>
          <w:b/>
          <w:bCs/>
        </w:rPr>
      </w:pPr>
      <w:r w:rsidRPr="00FB5699">
        <w:t>Develop a robust mechanism to evaluate data against the defined alarm rules.</w:t>
      </w:r>
    </w:p>
    <w:p w14:paraId="7D9F3213" w14:textId="0C0CA417" w:rsidR="00FB5699" w:rsidRPr="00FB5699" w:rsidRDefault="00FB5699" w:rsidP="00FB5699">
      <w:pPr>
        <w:pStyle w:val="ListParagraph"/>
        <w:numPr>
          <w:ilvl w:val="1"/>
          <w:numId w:val="4"/>
        </w:numPr>
        <w:rPr>
          <w:b/>
          <w:bCs/>
        </w:rPr>
      </w:pPr>
      <w:r w:rsidRPr="00FB5699">
        <w:t>Implement efficient data handling to minimize latency and resource usage.</w:t>
      </w:r>
    </w:p>
    <w:p w14:paraId="516303C3" w14:textId="1D828D7A" w:rsidR="00FB5699" w:rsidRDefault="00FB5699" w:rsidP="00FB5699">
      <w:pPr>
        <w:pStyle w:val="ListParagraph"/>
        <w:numPr>
          <w:ilvl w:val="0"/>
          <w:numId w:val="4"/>
        </w:numPr>
        <w:rPr>
          <w:b/>
          <w:bCs/>
        </w:rPr>
      </w:pPr>
      <w:r w:rsidRPr="00FB5699">
        <w:rPr>
          <w:b/>
          <w:bCs/>
        </w:rPr>
        <w:t xml:space="preserve">Scalability and </w:t>
      </w:r>
      <w:r w:rsidRPr="00FB5699">
        <w:rPr>
          <w:b/>
          <w:bCs/>
        </w:rPr>
        <w:t>Extendibility</w:t>
      </w:r>
    </w:p>
    <w:p w14:paraId="428DF8FE" w14:textId="77777777" w:rsidR="00FB5699" w:rsidRPr="00FB5699" w:rsidRDefault="00FB5699" w:rsidP="00FB5699">
      <w:pPr>
        <w:pStyle w:val="ListParagraph"/>
        <w:numPr>
          <w:ilvl w:val="1"/>
          <w:numId w:val="4"/>
        </w:numPr>
        <w:rPr>
          <w:b/>
          <w:bCs/>
        </w:rPr>
      </w:pPr>
      <w:r w:rsidRPr="00FB5699">
        <w:t>Ensure the design can handle an increasing number of devices and alarm rules.</w:t>
      </w:r>
    </w:p>
    <w:p w14:paraId="3FF2D21D" w14:textId="5B960290" w:rsidR="00FB5699" w:rsidRPr="00FB5699" w:rsidRDefault="00FB5699" w:rsidP="00FB5699">
      <w:pPr>
        <w:pStyle w:val="ListParagraph"/>
        <w:numPr>
          <w:ilvl w:val="1"/>
          <w:numId w:val="4"/>
        </w:numPr>
        <w:rPr>
          <w:b/>
          <w:bCs/>
        </w:rPr>
      </w:pPr>
      <w:r w:rsidRPr="00FB5699">
        <w:t>Design with modularity in mind to facilitate future extensions, such as new types of alarms or integration with external systems.</w:t>
      </w:r>
    </w:p>
    <w:p w14:paraId="70975B9C" w14:textId="77777777" w:rsidR="00FB5699" w:rsidRDefault="00FB5699" w:rsidP="00FB5699">
      <w:pPr>
        <w:pStyle w:val="ListParagraph"/>
        <w:numPr>
          <w:ilvl w:val="0"/>
          <w:numId w:val="4"/>
        </w:numPr>
        <w:rPr>
          <w:b/>
          <w:bCs/>
        </w:rPr>
      </w:pPr>
      <w:r w:rsidRPr="00FB5699">
        <w:rPr>
          <w:b/>
          <w:bCs/>
        </w:rPr>
        <w:t>User Interface and Configuration</w:t>
      </w:r>
      <w:r>
        <w:rPr>
          <w:b/>
          <w:bCs/>
        </w:rPr>
        <w:t xml:space="preserve"> (on command-line-interface)</w:t>
      </w:r>
      <w:r w:rsidRPr="00FB5699">
        <w:rPr>
          <w:b/>
          <w:bCs/>
        </w:rPr>
        <w:t>:</w:t>
      </w:r>
    </w:p>
    <w:p w14:paraId="246D96D5" w14:textId="77777777" w:rsidR="00FB5699" w:rsidRPr="00FB5699" w:rsidRDefault="00FB5699" w:rsidP="00FB5699">
      <w:pPr>
        <w:pStyle w:val="ListParagraph"/>
        <w:numPr>
          <w:ilvl w:val="1"/>
          <w:numId w:val="4"/>
        </w:numPr>
        <w:rPr>
          <w:b/>
          <w:bCs/>
        </w:rPr>
      </w:pPr>
      <w:r w:rsidRPr="00FB5699">
        <w:t>Provide a user-friendly interface for configuring alarm rules.</w:t>
      </w:r>
    </w:p>
    <w:p w14:paraId="21DBB33E" w14:textId="4C02D9E2" w:rsidR="00FB5699" w:rsidRPr="00FB5699" w:rsidRDefault="00FB5699" w:rsidP="00FB5699">
      <w:pPr>
        <w:pStyle w:val="ListParagraph"/>
        <w:numPr>
          <w:ilvl w:val="1"/>
          <w:numId w:val="4"/>
        </w:numPr>
        <w:rPr>
          <w:b/>
          <w:bCs/>
        </w:rPr>
      </w:pPr>
      <w:r w:rsidRPr="00FB5699">
        <w:t>Include options for viewing active alarms and historical alarm data.</w:t>
      </w:r>
    </w:p>
    <w:p w14:paraId="5841FA03" w14:textId="77777777" w:rsidR="00FB5699" w:rsidRPr="00FB5699" w:rsidRDefault="00FB5699" w:rsidP="00FB5699">
      <w:pPr>
        <w:pStyle w:val="ListParagraph"/>
        <w:numPr>
          <w:ilvl w:val="0"/>
          <w:numId w:val="4"/>
        </w:numPr>
        <w:rPr>
          <w:b/>
          <w:bCs/>
        </w:rPr>
      </w:pPr>
      <w:r w:rsidRPr="00FB5699">
        <w:rPr>
          <w:b/>
          <w:bCs/>
        </w:rPr>
        <w:t>Publish Alarm </w:t>
      </w:r>
      <w:r>
        <w:t>:</w:t>
      </w:r>
    </w:p>
    <w:p w14:paraId="17AA91FA" w14:textId="006FB366" w:rsidR="00FB5699" w:rsidRPr="00FB5699" w:rsidRDefault="00FB5699" w:rsidP="00FB5699">
      <w:pPr>
        <w:pStyle w:val="ListParagraph"/>
        <w:numPr>
          <w:ilvl w:val="1"/>
          <w:numId w:val="4"/>
        </w:numPr>
        <w:rPr>
          <w:b/>
          <w:bCs/>
        </w:rPr>
      </w:pPr>
      <w:r w:rsidRPr="00FB5699">
        <w:t>Publish Alarms back on MQTT</w:t>
      </w:r>
    </w:p>
    <w:p w14:paraId="4A2D8FCB" w14:textId="77777777" w:rsidR="00FB5699" w:rsidRDefault="00FB5699" w:rsidP="00FB5699">
      <w:pPr>
        <w:pStyle w:val="ListParagraph"/>
        <w:numPr>
          <w:ilvl w:val="0"/>
          <w:numId w:val="4"/>
        </w:numPr>
        <w:rPr>
          <w:b/>
          <w:bCs/>
        </w:rPr>
      </w:pPr>
      <w:r w:rsidRPr="00FB5699">
        <w:rPr>
          <w:b/>
          <w:bCs/>
        </w:rPr>
        <w:t>Logging and Monitoring:</w:t>
      </w:r>
    </w:p>
    <w:p w14:paraId="7B33FE75" w14:textId="77777777" w:rsidR="00FB5699" w:rsidRPr="00FB5699" w:rsidRDefault="00FB5699" w:rsidP="00FB5699">
      <w:pPr>
        <w:pStyle w:val="ListParagraph"/>
        <w:numPr>
          <w:ilvl w:val="1"/>
          <w:numId w:val="4"/>
        </w:numPr>
        <w:rPr>
          <w:b/>
          <w:bCs/>
        </w:rPr>
      </w:pPr>
      <w:r w:rsidRPr="00FB5699">
        <w:t>Implement comprehensive logging for troubleshooting and performance monitoring.</w:t>
      </w:r>
      <w:r>
        <w:t xml:space="preserve"> </w:t>
      </w:r>
    </w:p>
    <w:p w14:paraId="5985309A" w14:textId="77AB2193" w:rsidR="00FB5699" w:rsidRPr="00FB5699" w:rsidRDefault="00FB5699" w:rsidP="00FB5699">
      <w:pPr>
        <w:pStyle w:val="ListParagraph"/>
        <w:numPr>
          <w:ilvl w:val="1"/>
          <w:numId w:val="4"/>
        </w:numPr>
        <w:rPr>
          <w:b/>
          <w:bCs/>
        </w:rPr>
      </w:pPr>
      <w:r w:rsidRPr="00FB5699">
        <w:t>Consider integration with existing monitoring tools for real-time insights.</w:t>
      </w:r>
    </w:p>
    <w:p w14:paraId="7D289654" w14:textId="77777777" w:rsidR="00FB5699" w:rsidRDefault="00FB5699" w:rsidP="00FB5699">
      <w:pPr>
        <w:ind w:left="360"/>
      </w:pPr>
      <w:r w:rsidRPr="00FB5699">
        <w:rPr>
          <w:rStyle w:val="Heading2Char"/>
        </w:rPr>
        <w:t>Deliverables</w:t>
      </w:r>
    </w:p>
    <w:p w14:paraId="7CD4BACB" w14:textId="72A471C0" w:rsidR="00FB5699" w:rsidRDefault="00FB5699" w:rsidP="00FB5699">
      <w:pPr>
        <w:pStyle w:val="ListParagraph"/>
        <w:numPr>
          <w:ilvl w:val="0"/>
          <w:numId w:val="5"/>
        </w:numPr>
      </w:pPr>
      <w:r w:rsidRPr="00FB5699">
        <w:t xml:space="preserve">A detailed architectural diagram illustrating the components and data flow. If you would use some third party (open source) service to implement it then mention why that service is most suitable and what changes/configurations will be </w:t>
      </w:r>
      <w:r>
        <w:t xml:space="preserve"> </w:t>
      </w:r>
      <w:r w:rsidRPr="00FB5699">
        <w:t>required on top of that service. </w:t>
      </w:r>
    </w:p>
    <w:p w14:paraId="2A0EEF3B" w14:textId="19FC7657" w:rsidR="00FB5699" w:rsidRDefault="00FB5699" w:rsidP="00FB5699">
      <w:pPr>
        <w:pStyle w:val="ListParagraph"/>
        <w:numPr>
          <w:ilvl w:val="0"/>
          <w:numId w:val="5"/>
        </w:numPr>
      </w:pPr>
      <w:r w:rsidRPr="00FB5699">
        <w:t>A specification document outlining the assumptions made (beyond what has been explained in the assignment), corner cases addressed (whatever you can think of based on your past experience), data models, storage format, and processing logic.</w:t>
      </w:r>
    </w:p>
    <w:p w14:paraId="649278F0" w14:textId="08C5FB98" w:rsidR="00FB5699" w:rsidRDefault="00FB5699" w:rsidP="00FB5699">
      <w:pPr>
        <w:pStyle w:val="ListParagraph"/>
        <w:numPr>
          <w:ilvl w:val="0"/>
          <w:numId w:val="5"/>
        </w:numPr>
      </w:pPr>
      <w:r w:rsidRPr="00FB5699">
        <w:t>A prototype or proof of concept demonstrating key functionalities (either running on your computer or on some edge platform like Raspberry Pi) programmed in Python.</w:t>
      </w:r>
    </w:p>
    <w:p w14:paraId="07B23B42" w14:textId="34C0D404" w:rsidR="00FB5699" w:rsidRPr="00FB5699" w:rsidRDefault="00FB5699" w:rsidP="00FB5699">
      <w:pPr>
        <w:ind w:left="360"/>
        <w:rPr>
          <w:rStyle w:val="Heading2Char"/>
        </w:rPr>
      </w:pPr>
      <w:r w:rsidRPr="00FB5699">
        <w:rPr>
          <w:rStyle w:val="Heading2Char"/>
        </w:rPr>
        <w:t>Mode of Submission of the assignment</w:t>
      </w:r>
    </w:p>
    <w:p w14:paraId="3814FD87" w14:textId="77777777" w:rsidR="00FB5699" w:rsidRDefault="00FB5699" w:rsidP="00FB5699">
      <w:pPr>
        <w:pStyle w:val="ListParagraph"/>
        <w:numPr>
          <w:ilvl w:val="0"/>
          <w:numId w:val="5"/>
        </w:numPr>
      </w:pPr>
      <w:r w:rsidRPr="00FB5699">
        <w:t xml:space="preserve">Create a GitHub repository for your assignment and then commit all of your source code to it. You can add appropriate Readme.md files for a better </w:t>
      </w:r>
      <w:r w:rsidRPr="00FB5699">
        <w:lastRenderedPageBreak/>
        <w:t>understanding of your project and appropriate instructions to run and test your project.</w:t>
      </w:r>
    </w:p>
    <w:p w14:paraId="0148738B" w14:textId="5E0C6EBD" w:rsidR="002252F6" w:rsidRPr="00BF2630" w:rsidRDefault="00FB5699" w:rsidP="00BF2630">
      <w:pPr>
        <w:pStyle w:val="ListParagraph"/>
        <w:numPr>
          <w:ilvl w:val="0"/>
          <w:numId w:val="5"/>
        </w:numPr>
        <w:rPr>
          <w:b/>
          <w:bCs/>
        </w:rPr>
      </w:pPr>
      <w:r w:rsidRPr="00FB5699">
        <w:t>A separate word/pdf doc for the architecture and data flow</w:t>
      </w:r>
    </w:p>
    <w:sectPr w:rsidR="002252F6" w:rsidRPr="00BF2630">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60118" w14:textId="77777777" w:rsidR="008B4757" w:rsidRDefault="008B4757" w:rsidP="002A555D">
      <w:pPr>
        <w:spacing w:after="0" w:line="240" w:lineRule="auto"/>
      </w:pPr>
      <w:r>
        <w:separator/>
      </w:r>
    </w:p>
  </w:endnote>
  <w:endnote w:type="continuationSeparator" w:id="0">
    <w:p w14:paraId="1F87EADD" w14:textId="77777777" w:rsidR="008B4757" w:rsidRDefault="008B4757" w:rsidP="002A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9BECD" w14:textId="0A08D0CC" w:rsidR="002A555D" w:rsidRDefault="002A555D">
    <w:pPr>
      <w:pStyle w:val="Footer"/>
    </w:pPr>
    <w:r>
      <w:rPr>
        <w:noProof/>
      </w:rPr>
      <mc:AlternateContent>
        <mc:Choice Requires="wps">
          <w:drawing>
            <wp:anchor distT="0" distB="0" distL="0" distR="0" simplePos="0" relativeHeight="251659264" behindDoc="0" locked="0" layoutInCell="1" allowOverlap="1" wp14:anchorId="0F3ED8BC" wp14:editId="0D5365EA">
              <wp:simplePos x="635" y="635"/>
              <wp:positionH relativeFrom="page">
                <wp:align>center</wp:align>
              </wp:positionH>
              <wp:positionV relativeFrom="page">
                <wp:align>bottom</wp:align>
              </wp:positionV>
              <wp:extent cx="186690" cy="298450"/>
              <wp:effectExtent l="0" t="0" r="3810" b="0"/>
              <wp:wrapNone/>
              <wp:docPr id="622701059"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90" cy="298450"/>
                      </a:xfrm>
                      <a:prstGeom prst="rect">
                        <a:avLst/>
                      </a:prstGeom>
                      <a:noFill/>
                      <a:ln>
                        <a:noFill/>
                      </a:ln>
                    </wps:spPr>
                    <wps:txbx>
                      <w:txbxContent>
                        <w:p w14:paraId="566BC01F" w14:textId="7EB63D86" w:rsidR="002A555D" w:rsidRPr="002A555D" w:rsidRDefault="002A555D" w:rsidP="002A555D">
                          <w:pPr>
                            <w:spacing w:after="0"/>
                            <w:rPr>
                              <w:rFonts w:ascii="Calibri" w:eastAsia="Calibri" w:hAnsi="Calibri" w:cs="Calibri"/>
                              <w:noProof/>
                              <w:color w:val="626469"/>
                              <w:sz w:val="12"/>
                              <w:szCs w:val="12"/>
                            </w:rPr>
                          </w:pPr>
                          <w:r w:rsidRPr="002A555D">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3ED8BC" id="_x0000_t202" coordsize="21600,21600" o:spt="202" path="m,l,21600r21600,l21600,xe">
              <v:stroke joinstyle="miter"/>
              <v:path gradientshapeok="t" o:connecttype="rect"/>
            </v:shapetype>
            <v:shape id="Text Box 2" o:spid="_x0000_s1026" type="#_x0000_t202" alt="Public" style="position:absolute;margin-left:0;margin-top:0;width:14.7pt;height:23.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" filled="f" stroked="f">
              <v:fill o:detectmouseclick="t"/>
              <v:textbox style="mso-fit-shape-to-text:t" inset="0,0,0,15pt">
                <w:txbxContent>
                  <w:p w14:paraId="566BC01F" w14:textId="7EB63D86" w:rsidR="002A555D" w:rsidRPr="002A555D" w:rsidRDefault="002A555D" w:rsidP="002A555D">
                    <w:pPr>
                      <w:spacing w:after="0"/>
                      <w:rPr>
                        <w:rFonts w:ascii="Calibri" w:eastAsia="Calibri" w:hAnsi="Calibri" w:cs="Calibri"/>
                        <w:noProof/>
                        <w:color w:val="626469"/>
                        <w:sz w:val="12"/>
                        <w:szCs w:val="12"/>
                      </w:rPr>
                    </w:pPr>
                    <w:r w:rsidRPr="002A555D">
                      <w:rPr>
                        <w:rFonts w:ascii="Calibri" w:eastAsia="Calibri" w:hAnsi="Calibri" w:cs="Calibri"/>
                        <w:noProof/>
                        <w:color w:val="626469"/>
                        <w:sz w:val="12"/>
                        <w:szCs w:val="12"/>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41421" w14:textId="75664A2C" w:rsidR="002A555D" w:rsidRDefault="002A555D">
    <w:pPr>
      <w:pStyle w:val="Footer"/>
    </w:pPr>
    <w:r>
      <w:rPr>
        <w:noProof/>
      </w:rPr>
      <mc:AlternateContent>
        <mc:Choice Requires="wps">
          <w:drawing>
            <wp:anchor distT="0" distB="0" distL="0" distR="0" simplePos="0" relativeHeight="251660288" behindDoc="0" locked="0" layoutInCell="1" allowOverlap="1" wp14:anchorId="70387B4F" wp14:editId="40AAF549">
              <wp:simplePos x="0" y="0"/>
              <wp:positionH relativeFrom="page">
                <wp:align>center</wp:align>
              </wp:positionH>
              <wp:positionV relativeFrom="page">
                <wp:align>bottom</wp:align>
              </wp:positionV>
              <wp:extent cx="186690" cy="298450"/>
              <wp:effectExtent l="0" t="0" r="3810" b="0"/>
              <wp:wrapNone/>
              <wp:docPr id="267592309"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90" cy="298450"/>
                      </a:xfrm>
                      <a:prstGeom prst="rect">
                        <a:avLst/>
                      </a:prstGeom>
                      <a:noFill/>
                      <a:ln>
                        <a:noFill/>
                      </a:ln>
                    </wps:spPr>
                    <wps:txbx>
                      <w:txbxContent>
                        <w:p w14:paraId="4DC8B173" w14:textId="274C6850" w:rsidR="002A555D" w:rsidRPr="002A555D" w:rsidRDefault="002A555D" w:rsidP="002A555D">
                          <w:pPr>
                            <w:spacing w:after="0"/>
                            <w:rPr>
                              <w:rFonts w:ascii="Calibri" w:eastAsia="Calibri" w:hAnsi="Calibri" w:cs="Calibri"/>
                              <w:noProof/>
                              <w:color w:val="626469"/>
                              <w:sz w:val="12"/>
                              <w:szCs w:val="12"/>
                            </w:rPr>
                          </w:pPr>
                          <w:r w:rsidRPr="002A555D">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387B4F" id="_x0000_t202" coordsize="21600,21600" o:spt="202" path="m,l,21600r21600,l21600,xe">
              <v:stroke joinstyle="miter"/>
              <v:path gradientshapeok="t" o:connecttype="rect"/>
            </v:shapetype>
            <v:shape id="Text Box 3" o:spid="_x0000_s1027" type="#_x0000_t202" alt="Public" style="position:absolute;margin-left:0;margin-top:0;width:14.7pt;height:23.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" filled="f" stroked="f">
              <v:fill o:detectmouseclick="t"/>
              <v:textbox style="mso-fit-shape-to-text:t" inset="0,0,0,15pt">
                <w:txbxContent>
                  <w:p w14:paraId="4DC8B173" w14:textId="274C6850" w:rsidR="002A555D" w:rsidRPr="002A555D" w:rsidRDefault="002A555D" w:rsidP="002A555D">
                    <w:pPr>
                      <w:spacing w:after="0"/>
                      <w:rPr>
                        <w:rFonts w:ascii="Calibri" w:eastAsia="Calibri" w:hAnsi="Calibri" w:cs="Calibri"/>
                        <w:noProof/>
                        <w:color w:val="626469"/>
                        <w:sz w:val="12"/>
                        <w:szCs w:val="12"/>
                      </w:rPr>
                    </w:pPr>
                    <w:r w:rsidRPr="002A555D">
                      <w:rPr>
                        <w:rFonts w:ascii="Calibri" w:eastAsia="Calibri" w:hAnsi="Calibri" w:cs="Calibri"/>
                        <w:noProof/>
                        <w:color w:val="626469"/>
                        <w:sz w:val="12"/>
                        <w:szCs w:val="12"/>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4C67F" w14:textId="785A8D7E" w:rsidR="002A555D" w:rsidRDefault="002A555D">
    <w:pPr>
      <w:pStyle w:val="Footer"/>
    </w:pPr>
    <w:r>
      <w:rPr>
        <w:noProof/>
      </w:rPr>
      <mc:AlternateContent>
        <mc:Choice Requires="wps">
          <w:drawing>
            <wp:anchor distT="0" distB="0" distL="0" distR="0" simplePos="0" relativeHeight="251658240" behindDoc="0" locked="0" layoutInCell="1" allowOverlap="1" wp14:anchorId="44F30672" wp14:editId="1A670C9A">
              <wp:simplePos x="635" y="635"/>
              <wp:positionH relativeFrom="page">
                <wp:align>center</wp:align>
              </wp:positionH>
              <wp:positionV relativeFrom="page">
                <wp:align>bottom</wp:align>
              </wp:positionV>
              <wp:extent cx="186690" cy="298450"/>
              <wp:effectExtent l="0" t="0" r="3810" b="0"/>
              <wp:wrapNone/>
              <wp:docPr id="1007142326"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90" cy="298450"/>
                      </a:xfrm>
                      <a:prstGeom prst="rect">
                        <a:avLst/>
                      </a:prstGeom>
                      <a:noFill/>
                      <a:ln>
                        <a:noFill/>
                      </a:ln>
                    </wps:spPr>
                    <wps:txbx>
                      <w:txbxContent>
                        <w:p w14:paraId="76A6A4D0" w14:textId="720DB7F8" w:rsidR="002A555D" w:rsidRPr="002A555D" w:rsidRDefault="002A555D" w:rsidP="002A555D">
                          <w:pPr>
                            <w:spacing w:after="0"/>
                            <w:rPr>
                              <w:rFonts w:ascii="Calibri" w:eastAsia="Calibri" w:hAnsi="Calibri" w:cs="Calibri"/>
                              <w:noProof/>
                              <w:color w:val="626469"/>
                              <w:sz w:val="12"/>
                              <w:szCs w:val="12"/>
                            </w:rPr>
                          </w:pPr>
                          <w:r w:rsidRPr="002A555D">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F30672" id="_x0000_t202" coordsize="21600,21600" o:spt="202" path="m,l,21600r21600,l21600,xe">
              <v:stroke joinstyle="miter"/>
              <v:path gradientshapeok="t" o:connecttype="rect"/>
            </v:shapetype>
            <v:shape id="Text Box 1" o:spid="_x0000_s1028" type="#_x0000_t202" alt="Public" style="position:absolute;margin-left:0;margin-top:0;width:14.7pt;height:23.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" filled="f" stroked="f">
              <v:fill o:detectmouseclick="t"/>
              <v:textbox style="mso-fit-shape-to-text:t" inset="0,0,0,15pt">
                <w:txbxContent>
                  <w:p w14:paraId="76A6A4D0" w14:textId="720DB7F8" w:rsidR="002A555D" w:rsidRPr="002A555D" w:rsidRDefault="002A555D" w:rsidP="002A555D">
                    <w:pPr>
                      <w:spacing w:after="0"/>
                      <w:rPr>
                        <w:rFonts w:ascii="Calibri" w:eastAsia="Calibri" w:hAnsi="Calibri" w:cs="Calibri"/>
                        <w:noProof/>
                        <w:color w:val="626469"/>
                        <w:sz w:val="12"/>
                        <w:szCs w:val="12"/>
                      </w:rPr>
                    </w:pPr>
                    <w:r w:rsidRPr="002A555D">
                      <w:rPr>
                        <w:rFonts w:ascii="Calibri" w:eastAsia="Calibri" w:hAnsi="Calibri" w:cs="Calibri"/>
                        <w:noProof/>
                        <w:color w:val="626469"/>
                        <w:sz w:val="12"/>
                        <w:szCs w:val="12"/>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CA339" w14:textId="77777777" w:rsidR="008B4757" w:rsidRDefault="008B4757" w:rsidP="002A555D">
      <w:pPr>
        <w:spacing w:after="0" w:line="240" w:lineRule="auto"/>
      </w:pPr>
      <w:r>
        <w:separator/>
      </w:r>
    </w:p>
  </w:footnote>
  <w:footnote w:type="continuationSeparator" w:id="0">
    <w:p w14:paraId="672F5CC4" w14:textId="77777777" w:rsidR="008B4757" w:rsidRDefault="008B4757" w:rsidP="002A5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A5FF4"/>
    <w:multiLevelType w:val="hybridMultilevel"/>
    <w:tmpl w:val="CA7457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466DA5"/>
    <w:multiLevelType w:val="hybridMultilevel"/>
    <w:tmpl w:val="49B4C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910C26"/>
    <w:multiLevelType w:val="hybridMultilevel"/>
    <w:tmpl w:val="A290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92630"/>
    <w:multiLevelType w:val="hybridMultilevel"/>
    <w:tmpl w:val="68AA9C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B30571"/>
    <w:multiLevelType w:val="hybridMultilevel"/>
    <w:tmpl w:val="D9C02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8959993">
    <w:abstractNumId w:val="2"/>
  </w:num>
  <w:num w:numId="2" w16cid:durableId="274873050">
    <w:abstractNumId w:val="4"/>
  </w:num>
  <w:num w:numId="3" w16cid:durableId="2024554974">
    <w:abstractNumId w:val="1"/>
  </w:num>
  <w:num w:numId="4" w16cid:durableId="530799733">
    <w:abstractNumId w:val="3"/>
  </w:num>
  <w:num w:numId="5" w16cid:durableId="23555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99"/>
    <w:rsid w:val="002252F6"/>
    <w:rsid w:val="002A555D"/>
    <w:rsid w:val="0048770D"/>
    <w:rsid w:val="00683536"/>
    <w:rsid w:val="00686647"/>
    <w:rsid w:val="008B4757"/>
    <w:rsid w:val="00BF2630"/>
    <w:rsid w:val="00FB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84ED"/>
  <w15:chartTrackingRefBased/>
  <w15:docId w15:val="{3CC14B60-AFE9-204D-8121-CB8E8446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699"/>
    <w:rPr>
      <w:rFonts w:eastAsiaTheme="majorEastAsia" w:cstheme="majorBidi"/>
      <w:color w:val="272727" w:themeColor="text1" w:themeTint="D8"/>
    </w:rPr>
  </w:style>
  <w:style w:type="paragraph" w:styleId="Title">
    <w:name w:val="Title"/>
    <w:basedOn w:val="Normal"/>
    <w:next w:val="Normal"/>
    <w:link w:val="TitleChar"/>
    <w:uiPriority w:val="10"/>
    <w:qFormat/>
    <w:rsid w:val="00FB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699"/>
    <w:pPr>
      <w:spacing w:before="160"/>
      <w:jc w:val="center"/>
    </w:pPr>
    <w:rPr>
      <w:i/>
      <w:iCs/>
      <w:color w:val="404040" w:themeColor="text1" w:themeTint="BF"/>
    </w:rPr>
  </w:style>
  <w:style w:type="character" w:customStyle="1" w:styleId="QuoteChar">
    <w:name w:val="Quote Char"/>
    <w:basedOn w:val="DefaultParagraphFont"/>
    <w:link w:val="Quote"/>
    <w:uiPriority w:val="29"/>
    <w:rsid w:val="00FB5699"/>
    <w:rPr>
      <w:i/>
      <w:iCs/>
      <w:color w:val="404040" w:themeColor="text1" w:themeTint="BF"/>
    </w:rPr>
  </w:style>
  <w:style w:type="paragraph" w:styleId="ListParagraph">
    <w:name w:val="List Paragraph"/>
    <w:basedOn w:val="Normal"/>
    <w:uiPriority w:val="34"/>
    <w:qFormat/>
    <w:rsid w:val="00FB5699"/>
    <w:pPr>
      <w:ind w:left="720"/>
      <w:contextualSpacing/>
    </w:pPr>
  </w:style>
  <w:style w:type="character" w:styleId="IntenseEmphasis">
    <w:name w:val="Intense Emphasis"/>
    <w:basedOn w:val="DefaultParagraphFont"/>
    <w:uiPriority w:val="21"/>
    <w:qFormat/>
    <w:rsid w:val="00FB5699"/>
    <w:rPr>
      <w:i/>
      <w:iCs/>
      <w:color w:val="0F4761" w:themeColor="accent1" w:themeShade="BF"/>
    </w:rPr>
  </w:style>
  <w:style w:type="paragraph" w:styleId="IntenseQuote">
    <w:name w:val="Intense Quote"/>
    <w:basedOn w:val="Normal"/>
    <w:next w:val="Normal"/>
    <w:link w:val="IntenseQuoteChar"/>
    <w:uiPriority w:val="30"/>
    <w:qFormat/>
    <w:rsid w:val="00FB5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699"/>
    <w:rPr>
      <w:i/>
      <w:iCs/>
      <w:color w:val="0F4761" w:themeColor="accent1" w:themeShade="BF"/>
    </w:rPr>
  </w:style>
  <w:style w:type="character" w:styleId="IntenseReference">
    <w:name w:val="Intense Reference"/>
    <w:basedOn w:val="DefaultParagraphFont"/>
    <w:uiPriority w:val="32"/>
    <w:qFormat/>
    <w:rsid w:val="00FB5699"/>
    <w:rPr>
      <w:b/>
      <w:bCs/>
      <w:smallCaps/>
      <w:color w:val="0F4761" w:themeColor="accent1" w:themeShade="BF"/>
      <w:spacing w:val="5"/>
    </w:rPr>
  </w:style>
  <w:style w:type="paragraph" w:styleId="Footer">
    <w:name w:val="footer"/>
    <w:basedOn w:val="Normal"/>
    <w:link w:val="FooterChar"/>
    <w:uiPriority w:val="99"/>
    <w:unhideWhenUsed/>
    <w:rsid w:val="002A5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220017">
      <w:bodyDiv w:val="1"/>
      <w:marLeft w:val="0"/>
      <w:marRight w:val="0"/>
      <w:marTop w:val="0"/>
      <w:marBottom w:val="0"/>
      <w:divBdr>
        <w:top w:val="none" w:sz="0" w:space="0" w:color="auto"/>
        <w:left w:val="none" w:sz="0" w:space="0" w:color="auto"/>
        <w:bottom w:val="none" w:sz="0" w:space="0" w:color="auto"/>
        <w:right w:val="none" w:sz="0" w:space="0" w:color="auto"/>
      </w:divBdr>
      <w:divsChild>
        <w:div w:id="238096511">
          <w:marLeft w:val="180"/>
          <w:marRight w:val="180"/>
          <w:marTop w:val="180"/>
          <w:marBottom w:val="180"/>
          <w:divBdr>
            <w:top w:val="none" w:sz="0" w:space="0" w:color="auto"/>
            <w:left w:val="none" w:sz="0" w:space="0" w:color="auto"/>
            <w:bottom w:val="none" w:sz="0" w:space="0" w:color="auto"/>
            <w:right w:val="none" w:sz="0" w:space="0" w:color="auto"/>
          </w:divBdr>
          <w:divsChild>
            <w:div w:id="1436245002">
              <w:marLeft w:val="0"/>
              <w:marRight w:val="0"/>
              <w:marTop w:val="0"/>
              <w:marBottom w:val="0"/>
              <w:divBdr>
                <w:top w:val="none" w:sz="0" w:space="0" w:color="auto"/>
                <w:left w:val="none" w:sz="0" w:space="0" w:color="auto"/>
                <w:bottom w:val="none" w:sz="0" w:space="0" w:color="auto"/>
                <w:right w:val="none" w:sz="0" w:space="0" w:color="auto"/>
              </w:divBdr>
            </w:div>
          </w:divsChild>
        </w:div>
        <w:div w:id="66735525">
          <w:marLeft w:val="180"/>
          <w:marRight w:val="180"/>
          <w:marTop w:val="180"/>
          <w:marBottom w:val="180"/>
          <w:divBdr>
            <w:top w:val="none" w:sz="0" w:space="0" w:color="auto"/>
            <w:left w:val="none" w:sz="0" w:space="0" w:color="auto"/>
            <w:bottom w:val="none" w:sz="0" w:space="0" w:color="auto"/>
            <w:right w:val="none" w:sz="0" w:space="0" w:color="auto"/>
          </w:divBdr>
          <w:divsChild>
            <w:div w:id="1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89466">
      <w:bodyDiv w:val="1"/>
      <w:marLeft w:val="0"/>
      <w:marRight w:val="0"/>
      <w:marTop w:val="0"/>
      <w:marBottom w:val="0"/>
      <w:divBdr>
        <w:top w:val="none" w:sz="0" w:space="0" w:color="auto"/>
        <w:left w:val="none" w:sz="0" w:space="0" w:color="auto"/>
        <w:bottom w:val="none" w:sz="0" w:space="0" w:color="auto"/>
        <w:right w:val="none" w:sz="0" w:space="0" w:color="auto"/>
      </w:divBdr>
      <w:divsChild>
        <w:div w:id="1317030788">
          <w:marLeft w:val="180"/>
          <w:marRight w:val="180"/>
          <w:marTop w:val="180"/>
          <w:marBottom w:val="180"/>
          <w:divBdr>
            <w:top w:val="none" w:sz="0" w:space="0" w:color="auto"/>
            <w:left w:val="none" w:sz="0" w:space="0" w:color="auto"/>
            <w:bottom w:val="none" w:sz="0" w:space="0" w:color="auto"/>
            <w:right w:val="none" w:sz="0" w:space="0" w:color="auto"/>
          </w:divBdr>
          <w:divsChild>
            <w:div w:id="1871215113">
              <w:marLeft w:val="0"/>
              <w:marRight w:val="0"/>
              <w:marTop w:val="0"/>
              <w:marBottom w:val="0"/>
              <w:divBdr>
                <w:top w:val="none" w:sz="0" w:space="0" w:color="auto"/>
                <w:left w:val="none" w:sz="0" w:space="0" w:color="auto"/>
                <w:bottom w:val="none" w:sz="0" w:space="0" w:color="auto"/>
                <w:right w:val="none" w:sz="0" w:space="0" w:color="auto"/>
              </w:divBdr>
            </w:div>
          </w:divsChild>
        </w:div>
        <w:div w:id="1013728808">
          <w:marLeft w:val="180"/>
          <w:marRight w:val="180"/>
          <w:marTop w:val="180"/>
          <w:marBottom w:val="180"/>
          <w:divBdr>
            <w:top w:val="none" w:sz="0" w:space="0" w:color="auto"/>
            <w:left w:val="none" w:sz="0" w:space="0" w:color="auto"/>
            <w:bottom w:val="none" w:sz="0" w:space="0" w:color="auto"/>
            <w:right w:val="none" w:sz="0" w:space="0" w:color="auto"/>
          </w:divBdr>
          <w:divsChild>
            <w:div w:id="6676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281A0851A73AA4FB48962F24E75BCD0" ma:contentTypeVersion="3" ma:contentTypeDescription="Create a new document." ma:contentTypeScope="" ma:versionID="42870a9b8031b6974a81b602a3924e12">
  <xsd:schema xmlns:xsd="http://www.w3.org/2001/XMLSchema" xmlns:xs="http://www.w3.org/2001/XMLSchema" xmlns:p="http://schemas.microsoft.com/office/2006/metadata/properties" xmlns:ns2="caac5a2a-4539-4905-acc5-64fa829943c6" targetNamespace="http://schemas.microsoft.com/office/2006/metadata/properties" ma:root="true" ma:fieldsID="b855bd68eb3315c997c7e532aa5c653e" ns2:_="">
    <xsd:import namespace="caac5a2a-4539-4905-acc5-64fa829943c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5a2a-4539-4905-acc5-64fa82994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AEF989-D6D8-D043-9A49-098B68FCB3B6}">
  <ds:schemaRefs>
    <ds:schemaRef ds:uri="http://schemas.openxmlformats.org/officeDocument/2006/bibliography"/>
  </ds:schemaRefs>
</ds:datastoreItem>
</file>

<file path=customXml/itemProps2.xml><?xml version="1.0" encoding="utf-8"?>
<ds:datastoreItem xmlns:ds="http://schemas.openxmlformats.org/officeDocument/2006/customXml" ds:itemID="{FC744F09-2236-469D-AFD8-1C6463F01110}"/>
</file>

<file path=customXml/itemProps3.xml><?xml version="1.0" encoding="utf-8"?>
<ds:datastoreItem xmlns:ds="http://schemas.openxmlformats.org/officeDocument/2006/customXml" ds:itemID="{E46C0A1C-5CC0-45C2-8320-F78985146663}"/>
</file>

<file path=customXml/itemProps4.xml><?xml version="1.0" encoding="utf-8"?>
<ds:datastoreItem xmlns:ds="http://schemas.openxmlformats.org/officeDocument/2006/customXml" ds:itemID="{67861262-DC63-46B2-957F-C4390FA258BF}"/>
</file>

<file path=docMetadata/LabelInfo.xml><?xml version="1.0" encoding="utf-8"?>
<clbl:labelList xmlns:clbl="http://schemas.microsoft.com/office/2020/mipLabelMetadata">
  <clbl:label id="{23507802-f8e4-4e38-829c-ac8ea9b241e4}" enabled="1" method="Privileged" siteId="{6e51e1ad-c54b-4b39-b598-0ffe9ae68fef}"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Akshayan Sinha</dc:creator>
  <cp:keywords/>
  <dc:description/>
  <cp:lastModifiedBy>Akshayan Sinha</cp:lastModifiedBy>
  <cp:revision>3</cp:revision>
  <cp:lastPrinted>2025-08-22T09:02:00Z</cp:lastPrinted>
  <dcterms:created xsi:type="dcterms:W3CDTF">2025-08-22T08:50:00Z</dcterms:created>
  <dcterms:modified xsi:type="dcterms:W3CDTF">2025-08-22T09:05:00Z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3c07c5b6,251daa03,ff32275</vt:lpwstr>
  </property>
  <property fmtid="{D5CDD505-2E9C-101B-9397-08002B2CF9AE}" pid="3" name="ClassificationContentMarkingFooterFontProps">
    <vt:lpwstr>#626469,6,Calibri</vt:lpwstr>
  </property>
  <property fmtid="{D5CDD505-2E9C-101B-9397-08002B2CF9AE}" pid="4" name="ClassificationContentMarkingFooterText">
    <vt:lpwstr>Public</vt:lpwstr>
  </property>
  <property fmtid="{D5CDD505-2E9C-101B-9397-08002B2CF9AE}" pid="5" name="ContentTypeId">
    <vt:lpwstr>0x010100F281A0851A73AA4FB48962F24E75BCD0</vt:lpwstr>
  </property>
</Properties>
</file>