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238D8" w:rsidR="00277DBE" w:rsidP="00277DBE" w:rsidRDefault="00277DBE" w14:paraId="1225A7CA" w14:textId="77777777">
      <w:pPr>
        <w:jc w:val="center"/>
        <w:rPr>
          <w:rFonts w:ascii="Arial" w:hAnsi="Arial" w:cs="Arial"/>
          <w:bCs/>
          <w:color w:val="535255"/>
          <w:sz w:val="22"/>
          <w:szCs w:val="22"/>
        </w:rPr>
      </w:pPr>
    </w:p>
    <w:p w:rsidRPr="00D238D8" w:rsidR="00277DBE" w:rsidP="00277DBE" w:rsidRDefault="00277DBE" w14:paraId="6278FC5D" w14:textId="77777777">
      <w:pPr>
        <w:jc w:val="center"/>
        <w:rPr>
          <w:rFonts w:ascii="Arial" w:hAnsi="Arial" w:cs="Arial"/>
          <w:bCs/>
          <w:color w:val="535255"/>
          <w:sz w:val="22"/>
          <w:szCs w:val="22"/>
        </w:rPr>
      </w:pPr>
    </w:p>
    <w:p w:rsidRPr="00D238D8" w:rsidR="00277DBE" w:rsidP="00277DBE" w:rsidRDefault="00277DBE" w14:paraId="19CA52BB" w14:textId="77777777">
      <w:pPr>
        <w:jc w:val="center"/>
        <w:rPr>
          <w:rFonts w:ascii="Arial" w:hAnsi="Arial" w:cs="Arial"/>
          <w:bCs/>
          <w:color w:val="535255"/>
          <w:sz w:val="22"/>
          <w:szCs w:val="22"/>
        </w:rPr>
      </w:pPr>
    </w:p>
    <w:p w:rsidRPr="00D238D8" w:rsidR="00277DBE" w:rsidP="00277DBE" w:rsidRDefault="00277DBE" w14:paraId="551A92C4" w14:textId="77777777">
      <w:pPr>
        <w:jc w:val="center"/>
        <w:rPr>
          <w:rFonts w:ascii="Arial" w:hAnsi="Arial" w:cs="Arial"/>
          <w:bCs/>
          <w:color w:val="535255"/>
          <w:sz w:val="22"/>
          <w:szCs w:val="22"/>
        </w:rPr>
      </w:pPr>
    </w:p>
    <w:p w:rsidRPr="00D238D8" w:rsidR="00093D5C" w:rsidP="00277DBE" w:rsidRDefault="00093D5C" w14:paraId="40E9F724" w14:textId="77777777">
      <w:pPr>
        <w:jc w:val="center"/>
        <w:rPr>
          <w:rFonts w:ascii="Arial" w:hAnsi="Arial" w:cs="Arial"/>
          <w:b/>
          <w:color w:val="535255"/>
          <w:sz w:val="72"/>
          <w:szCs w:val="72"/>
        </w:rPr>
      </w:pPr>
    </w:p>
    <w:p w:rsidRPr="00D238D8" w:rsidR="00277DBE" w:rsidP="00277DBE" w:rsidRDefault="00226A01" w14:paraId="33B68F0F" w14:textId="7B933FA9">
      <w:pPr>
        <w:jc w:val="center"/>
        <w:rPr>
          <w:rFonts w:ascii="Arial" w:hAnsi="Arial" w:cs="Arial"/>
          <w:b/>
          <w:color w:val="535255"/>
          <w:sz w:val="72"/>
          <w:szCs w:val="72"/>
        </w:rPr>
      </w:pPr>
      <w:r w:rsidRPr="00D238D8">
        <w:rPr>
          <w:rFonts w:ascii="Arial" w:hAnsi="Arial" w:cs="Arial"/>
          <w:b/>
          <w:color w:val="535255"/>
          <w:sz w:val="72"/>
          <w:szCs w:val="72"/>
        </w:rPr>
        <w:t>Privacy Policy</w:t>
      </w:r>
      <w:r w:rsidRPr="00D238D8" w:rsidR="000571D9">
        <w:rPr>
          <w:rFonts w:ascii="Arial" w:hAnsi="Arial" w:cs="Arial"/>
          <w:b/>
          <w:color w:val="535255"/>
          <w:sz w:val="72"/>
          <w:szCs w:val="72"/>
        </w:rPr>
        <w:t xml:space="preserve"> </w:t>
      </w:r>
    </w:p>
    <w:p w:rsidRPr="00D238D8" w:rsidR="00277DBE" w:rsidP="00277DBE" w:rsidRDefault="00277DBE" w14:paraId="5B4ADE0E" w14:textId="437E505B">
      <w:pPr>
        <w:jc w:val="center"/>
        <w:rPr>
          <w:rFonts w:ascii="Arial" w:hAnsi="Arial" w:cs="Arial"/>
          <w:bCs/>
          <w:color w:val="535255"/>
          <w:sz w:val="22"/>
          <w:szCs w:val="22"/>
        </w:rPr>
      </w:pPr>
    </w:p>
    <w:p w:rsidRPr="00D238D8" w:rsidR="00277DBE" w:rsidP="00277DBE" w:rsidRDefault="00277DBE" w14:paraId="5FDD834F" w14:textId="06CAC1A7">
      <w:pPr>
        <w:jc w:val="center"/>
        <w:rPr>
          <w:rFonts w:ascii="Arial" w:hAnsi="Arial" w:cs="Arial"/>
          <w:bCs/>
          <w:color w:val="535255"/>
          <w:sz w:val="22"/>
          <w:szCs w:val="22"/>
        </w:rPr>
      </w:pPr>
    </w:p>
    <w:p w:rsidRPr="00D238D8" w:rsidR="00277DBE" w:rsidP="00DD0BF9" w:rsidRDefault="00277DBE" w14:paraId="42E15C86" w14:textId="5AA748C2">
      <w:pPr>
        <w:rPr>
          <w:rFonts w:ascii="Arial" w:hAnsi="Arial" w:cs="Arial"/>
          <w:bCs/>
          <w:color w:val="535255"/>
          <w:sz w:val="22"/>
          <w:szCs w:val="22"/>
        </w:rPr>
      </w:pPr>
    </w:p>
    <w:p w:rsidRPr="00D238D8" w:rsidR="00277DBE" w:rsidP="000A04F5" w:rsidRDefault="00277DBE" w14:paraId="4BBD5F7D" w14:textId="77777777">
      <w:pPr>
        <w:rPr>
          <w:rFonts w:ascii="Arial" w:hAnsi="Arial" w:cs="Arial"/>
          <w:bCs/>
          <w:color w:val="535255"/>
          <w:sz w:val="22"/>
          <w:szCs w:val="22"/>
        </w:rPr>
      </w:pPr>
    </w:p>
    <w:p w:rsidRPr="00D238D8" w:rsidR="00277DBE" w:rsidP="00277DBE" w:rsidRDefault="00277DBE" w14:paraId="2C18773F" w14:textId="2710F4E5">
      <w:pPr>
        <w:jc w:val="center"/>
        <w:rPr>
          <w:rFonts w:ascii="Arial" w:hAnsi="Arial" w:cs="Arial"/>
          <w:b/>
          <w:color w:val="535255"/>
          <w:sz w:val="48"/>
          <w:szCs w:val="48"/>
        </w:rPr>
      </w:pPr>
      <w:r w:rsidRPr="00D238D8">
        <w:rPr>
          <w:rFonts w:ascii="Arial" w:hAnsi="Arial" w:cs="Arial"/>
          <w:b/>
          <w:color w:val="535255"/>
          <w:sz w:val="48"/>
          <w:szCs w:val="48"/>
        </w:rPr>
        <w:t>{$USR_</w:t>
      </w:r>
      <w:r w:rsidRPr="00D238D8" w:rsidR="00325A14">
        <w:rPr>
          <w:rFonts w:ascii="Arial" w:hAnsi="Arial" w:cs="Arial"/>
          <w:b/>
          <w:color w:val="535255"/>
          <w:sz w:val="48"/>
          <w:szCs w:val="48"/>
        </w:rPr>
        <w:t>Business</w:t>
      </w:r>
      <w:r w:rsidRPr="00D238D8">
        <w:rPr>
          <w:rFonts w:ascii="Arial" w:hAnsi="Arial" w:cs="Arial"/>
          <w:b/>
          <w:color w:val="535255"/>
          <w:sz w:val="48"/>
          <w:szCs w:val="48"/>
        </w:rPr>
        <w:t>}</w:t>
      </w:r>
    </w:p>
    <w:p w:rsidRPr="00D238D8" w:rsidR="00277DBE" w:rsidP="00277DBE" w:rsidRDefault="00277DBE" w14:paraId="7D126568" w14:textId="77777777">
      <w:pPr>
        <w:jc w:val="center"/>
        <w:rPr>
          <w:rFonts w:ascii="Arial" w:hAnsi="Arial" w:cs="Arial"/>
          <w:bCs/>
          <w:color w:val="535255"/>
          <w:sz w:val="22"/>
          <w:szCs w:val="22"/>
        </w:rPr>
      </w:pPr>
    </w:p>
    <w:p w:rsidRPr="00D238D8" w:rsidR="00277DBE" w:rsidP="00277DBE" w:rsidRDefault="00277DBE" w14:paraId="523FAB20" w14:textId="77777777">
      <w:pPr>
        <w:jc w:val="center"/>
        <w:rPr>
          <w:rFonts w:ascii="Arial" w:hAnsi="Arial" w:cs="Arial"/>
          <w:bCs/>
          <w:color w:val="535255"/>
          <w:sz w:val="22"/>
          <w:szCs w:val="22"/>
        </w:rPr>
      </w:pPr>
    </w:p>
    <w:p w:rsidRPr="00D238D8" w:rsidR="0043023B" w:rsidP="00291F0E" w:rsidRDefault="0043023B" w14:paraId="5CE1C4F8" w14:textId="5AFE280F">
      <w:pPr>
        <w:rPr>
          <w:rFonts w:ascii="Arial" w:hAnsi="Arial" w:cs="Arial"/>
          <w:b/>
          <w:color w:val="535255"/>
          <w:sz w:val="22"/>
          <w:szCs w:val="22"/>
        </w:rPr>
      </w:pPr>
    </w:p>
    <w:p w:rsidRPr="00D238D8" w:rsidR="00226A01" w:rsidP="00291F0E" w:rsidRDefault="00226A01" w14:paraId="6353B66B" w14:textId="1D8A0116">
      <w:pPr>
        <w:rPr>
          <w:rFonts w:ascii="Arial" w:hAnsi="Arial" w:cs="Arial"/>
          <w:b/>
          <w:color w:val="535255"/>
          <w:sz w:val="22"/>
          <w:szCs w:val="22"/>
        </w:rPr>
      </w:pPr>
    </w:p>
    <w:p w:rsidRPr="00D238D8" w:rsidR="00226A01" w:rsidP="00291F0E" w:rsidRDefault="00226A01" w14:paraId="52587724" w14:textId="77777777">
      <w:pPr>
        <w:rPr>
          <w:rFonts w:ascii="Arial" w:hAnsi="Arial" w:cs="Arial"/>
          <w:bCs/>
          <w:color w:val="535255"/>
          <w:sz w:val="22"/>
          <w:szCs w:val="22"/>
        </w:rPr>
      </w:pPr>
    </w:p>
    <w:p w:rsidRPr="00D238D8" w:rsidR="00DD0BF9" w:rsidP="00453331" w:rsidRDefault="00DD0BF9" w14:paraId="401C0A47" w14:textId="77777777">
      <w:pPr>
        <w:rPr>
          <w:rFonts w:ascii="Arial" w:hAnsi="Arial" w:cs="Arial"/>
          <w:bCs/>
          <w:color w:val="535255"/>
          <w:sz w:val="20"/>
        </w:rPr>
      </w:pPr>
    </w:p>
    <w:p w:rsidRPr="00D238D8" w:rsidR="00DD0BF9" w:rsidRDefault="00DD0BF9" w14:paraId="6DE0C430" w14:textId="77777777">
      <w:pPr>
        <w:rPr>
          <w:rFonts w:ascii="Arial" w:hAnsi="Arial" w:cs="Arial"/>
          <w:bCs/>
          <w:color w:val="535255"/>
          <w:sz w:val="22"/>
          <w:szCs w:val="22"/>
        </w:rPr>
      </w:pPr>
    </w:p>
    <w:p w:rsidRPr="00D238D8" w:rsidR="000A04F5" w:rsidRDefault="00C07977" w14:paraId="7AB1CC2E" w14:textId="77777777">
      <w:pPr>
        <w:rPr>
          <w:rFonts w:ascii="Arial" w:hAnsi="Arial" w:cs="Arial"/>
          <w:bCs/>
          <w:color w:val="535255"/>
          <w:sz w:val="22"/>
          <w:szCs w:val="22"/>
        </w:rPr>
      </w:pPr>
      <w:r w:rsidRPr="00D238D8">
        <w:rPr>
          <w:rFonts w:ascii="Arial" w:hAnsi="Arial" w:cs="Arial"/>
          <w:bCs/>
          <w:color w:val="535255"/>
          <w:sz w:val="22"/>
          <w:szCs w:val="22"/>
        </w:rPr>
        <w:br w:type="page"/>
      </w:r>
    </w:p>
    <w:p w:rsidRPr="00D238D8" w:rsidR="00226A01" w:rsidP="008F6687" w:rsidRDefault="0066692E" w14:paraId="0E812526" w14:textId="54AADC33">
      <w:pPr>
        <w:pStyle w:val="MLH1"/>
        <w:ind w:left="426" w:hanging="426"/>
        <w:rPr>
          <w:rFonts w:ascii="Arial" w:hAnsi="Arial" w:cs="Arial"/>
          <w:sz w:val="20"/>
          <w:szCs w:val="20"/>
        </w:rPr>
      </w:pPr>
      <w:r w:rsidRPr="00D238D8">
        <w:rPr>
          <w:rFonts w:ascii="Arial" w:hAnsi="Arial" w:cs="Arial"/>
          <w:sz w:val="20"/>
          <w:szCs w:val="20"/>
        </w:rPr>
        <w:lastRenderedPageBreak/>
        <w:t>PRIVACY POLICY</w:t>
      </w:r>
      <w:r w:rsidRPr="00D238D8" w:rsidR="00226A01">
        <w:rPr>
          <w:rFonts w:ascii="Arial" w:hAnsi="Arial" w:cs="Arial"/>
          <w:sz w:val="20"/>
          <w:szCs w:val="20"/>
        </w:rPr>
        <w:t xml:space="preserve"> - {$USR_Business</w:t>
      </w:r>
      <w:r w:rsidRPr="00D238D8">
        <w:rPr>
          <w:rFonts w:ascii="Arial" w:hAnsi="Arial" w:cs="Arial"/>
          <w:sz w:val="20"/>
          <w:szCs w:val="20"/>
        </w:rPr>
        <w:t>|upper</w:t>
      </w:r>
      <w:r w:rsidRPr="00D238D8" w:rsidR="00226A01">
        <w:rPr>
          <w:rFonts w:ascii="Arial" w:hAnsi="Arial" w:cs="Arial"/>
          <w:sz w:val="20"/>
          <w:szCs w:val="20"/>
        </w:rPr>
        <w:t>}</w:t>
      </w:r>
    </w:p>
    <w:p w:rsidRPr="00D238D8" w:rsidR="00226A01" w:rsidP="00226A01" w:rsidRDefault="00226A01" w14:paraId="0B7ADCCD" w14:textId="77777777">
      <w:pPr>
        <w:pStyle w:val="Title"/>
        <w:widowControl w:val="0"/>
        <w:rPr>
          <w:rFonts w:ascii="Arial" w:hAnsi="Arial" w:cs="Arial"/>
          <w:b w:val="0"/>
        </w:rPr>
      </w:pPr>
    </w:p>
    <w:p w:rsidRPr="00D238D8" w:rsidR="00226A01" w:rsidP="00254977" w:rsidRDefault="00226A01" w14:paraId="03756E95" w14:textId="069554EE">
      <w:pPr>
        <w:keepLines/>
        <w:widowControl w:val="0"/>
        <w:rPr>
          <w:rFonts w:ascii="Arial" w:hAnsi="Arial" w:cs="Arial"/>
          <w:sz w:val="20"/>
        </w:rPr>
      </w:pPr>
      <w:r w:rsidRPr="00D238D8">
        <w:rPr>
          <w:rFonts w:ascii="Arial" w:hAnsi="Arial" w:cs="Arial"/>
          <w:sz w:val="20"/>
        </w:rPr>
        <w:t>Last updated: {$</w:t>
      </w:r>
      <w:r w:rsidRPr="00D238D8" w:rsidR="00F27590">
        <w:rPr>
          <w:rFonts w:ascii="Arial" w:hAnsi="Arial" w:cs="Arial"/>
          <w:sz w:val="20"/>
        </w:rPr>
        <w:t>Comc_date</w:t>
      </w:r>
      <w:r w:rsidRPr="00D238D8">
        <w:rPr>
          <w:rFonts w:ascii="Arial" w:hAnsi="Arial" w:cs="Arial"/>
          <w:sz w:val="20"/>
        </w:rPr>
        <w:t>|date_format:"d F Y"}</w:t>
      </w:r>
      <w:r w:rsidRPr="00D238D8" w:rsidR="00254977">
        <w:rPr>
          <w:rFonts w:ascii="Arial" w:hAnsi="Arial" w:cs="Arial"/>
          <w:sz w:val="20"/>
        </w:rPr>
        <w:t>.</w:t>
      </w:r>
    </w:p>
    <w:p w:rsidRPr="00D238D8" w:rsidR="00226A01" w:rsidP="00226A01" w:rsidRDefault="00226A01" w14:paraId="4B1FEFE4" w14:textId="77777777">
      <w:pPr>
        <w:widowControl w:val="0"/>
        <w:rPr>
          <w:rFonts w:ascii="Arial" w:hAnsi="Arial" w:cs="Arial"/>
          <w:sz w:val="20"/>
        </w:rPr>
      </w:pPr>
    </w:p>
    <w:p w:rsidRPr="00D238D8" w:rsidR="00226A01" w:rsidP="00226A01" w:rsidRDefault="00226A01" w14:paraId="2342ECA6" w14:textId="4D15A2FD">
      <w:pPr>
        <w:widowControl w:val="0"/>
        <w:rPr>
          <w:rFonts w:ascii="Arial" w:hAnsi="Arial" w:cs="Arial"/>
          <w:sz w:val="20"/>
        </w:rPr>
      </w:pPr>
      <w:r w:rsidRPr="00D238D8">
        <w:rPr>
          <w:rFonts w:ascii="Arial" w:hAnsi="Arial" w:cs="Arial"/>
          <w:sz w:val="20"/>
        </w:rPr>
        <w:t xml:space="preserve">In this policy </w:t>
      </w:r>
      <w:r w:rsidRPr="00D238D8">
        <w:rPr>
          <w:rFonts w:ascii="Arial" w:hAnsi="Arial" w:cs="Arial"/>
          <w:b/>
          <w:bCs/>
          <w:sz w:val="20"/>
        </w:rPr>
        <w:t>we</w:t>
      </w:r>
      <w:r w:rsidRPr="00D238D8">
        <w:rPr>
          <w:rFonts w:ascii="Arial" w:hAnsi="Arial" w:cs="Arial"/>
          <w:sz w:val="20"/>
        </w:rPr>
        <w:t xml:space="preserve">, </w:t>
      </w:r>
      <w:r w:rsidRPr="00D238D8">
        <w:rPr>
          <w:rFonts w:ascii="Arial" w:hAnsi="Arial" w:cs="Arial"/>
          <w:b/>
          <w:bCs/>
          <w:sz w:val="20"/>
        </w:rPr>
        <w:t>our</w:t>
      </w:r>
      <w:r w:rsidRPr="00D238D8">
        <w:rPr>
          <w:rFonts w:ascii="Arial" w:hAnsi="Arial" w:cs="Arial"/>
          <w:sz w:val="20"/>
        </w:rPr>
        <w:t xml:space="preserve"> or </w:t>
      </w:r>
      <w:r w:rsidRPr="00D238D8">
        <w:rPr>
          <w:rFonts w:ascii="Arial" w:hAnsi="Arial" w:cs="Arial"/>
          <w:b/>
          <w:bCs/>
          <w:sz w:val="20"/>
        </w:rPr>
        <w:t>us</w:t>
      </w:r>
      <w:r w:rsidRPr="00D238D8">
        <w:rPr>
          <w:rFonts w:ascii="Arial" w:hAnsi="Arial" w:cs="Arial"/>
          <w:sz w:val="20"/>
        </w:rPr>
        <w:t xml:space="preserve"> means:</w:t>
      </w:r>
    </w:p>
    <w:p w:rsidRPr="00D238D8" w:rsidR="00226A01" w:rsidP="00226A01" w:rsidRDefault="00226A01" w14:paraId="597D6895" w14:textId="77777777">
      <w:pPr>
        <w:widowControl w:val="0"/>
        <w:rPr>
          <w:rFonts w:ascii="Arial" w:hAnsi="Arial" w:cs="Arial"/>
          <w:sz w:val="20"/>
        </w:rPr>
      </w:pPr>
    </w:p>
    <w:p w:rsidRPr="00D238D8" w:rsidR="00226A01" w:rsidP="00254977" w:rsidRDefault="00226A01" w14:paraId="3B21F286" w14:textId="3FDCA627">
      <w:pPr>
        <w:pStyle w:val="ListParagraph"/>
        <w:widowControl w:val="0"/>
        <w:numPr>
          <w:ilvl w:val="0"/>
          <w:numId w:val="14"/>
        </w:numPr>
        <w:ind w:left="567" w:hanging="567"/>
        <w:rPr>
          <w:rFonts w:ascii="Arial" w:hAnsi="Arial" w:cs="Arial"/>
          <w:sz w:val="20"/>
        </w:rPr>
      </w:pPr>
      <w:r w:rsidRPr="00D238D8">
        <w:rPr>
          <w:rFonts w:ascii="Arial" w:hAnsi="Arial" w:cs="Arial"/>
          <w:sz w:val="20"/>
        </w:rPr>
        <w:t>{$USR_Name}, ABN {$USR_ABN}; and</w:t>
      </w:r>
    </w:p>
    <w:p w:rsidRPr="00D238D8" w:rsidR="00226A01" w:rsidP="00254977" w:rsidRDefault="00226A01" w14:paraId="2061C2B8" w14:textId="77777777">
      <w:pPr>
        <w:pStyle w:val="ListParagraph"/>
        <w:widowControl w:val="0"/>
        <w:numPr>
          <w:ilvl w:val="0"/>
          <w:numId w:val="14"/>
        </w:numPr>
        <w:ind w:left="567" w:hanging="567"/>
        <w:rPr>
          <w:rFonts w:ascii="Arial" w:hAnsi="Arial" w:cs="Arial"/>
          <w:sz w:val="20"/>
        </w:rPr>
      </w:pPr>
      <w:r w:rsidRPr="00D238D8">
        <w:rPr>
          <w:rFonts w:ascii="Arial" w:hAnsi="Arial" w:cs="Arial"/>
          <w:sz w:val="20"/>
        </w:rPr>
        <w:t>any related entities of {$USR_Name}, including its holding company and any subsidiaries.</w:t>
      </w:r>
    </w:p>
    <w:p w:rsidRPr="00D238D8" w:rsidR="00226A01" w:rsidP="00226A01" w:rsidRDefault="00226A01" w14:paraId="6177BD9F" w14:textId="77777777">
      <w:pPr>
        <w:widowControl w:val="0"/>
        <w:rPr>
          <w:rFonts w:ascii="Arial" w:hAnsi="Arial" w:cs="Arial"/>
          <w:sz w:val="20"/>
        </w:rPr>
      </w:pPr>
    </w:p>
    <w:p w:rsidRPr="00D238D8" w:rsidR="00226A01" w:rsidP="00226A01" w:rsidRDefault="00226A01" w14:paraId="49B2601E" w14:textId="77777777">
      <w:pPr>
        <w:widowControl w:val="0"/>
        <w:rPr>
          <w:rFonts w:ascii="Arial" w:hAnsi="Arial" w:cs="Arial"/>
          <w:sz w:val="20"/>
        </w:rPr>
      </w:pPr>
      <w:r w:rsidRPr="00D238D8">
        <w:rPr>
          <w:rFonts w:ascii="Arial" w:hAnsi="Arial" w:cs="Arial"/>
          <w:sz w:val="20"/>
        </w:rPr>
        <w:t xml:space="preserve">To provide you with the best possible service, we collect and use certain personal information about you. Your privacy is important to us and we are dedicated to ensuring your personal information remains private. The following privacy policy sets out how we handle your personal information, consistent with the </w:t>
      </w:r>
      <w:r w:rsidRPr="00D238D8">
        <w:rPr>
          <w:rFonts w:ascii="Arial" w:hAnsi="Arial" w:cs="Arial"/>
          <w:i/>
          <w:iCs/>
          <w:sz w:val="20"/>
        </w:rPr>
        <w:t>Australian Privacy Principles</w:t>
      </w:r>
      <w:r w:rsidRPr="00D238D8">
        <w:rPr>
          <w:rFonts w:ascii="Arial" w:hAnsi="Arial" w:cs="Arial"/>
          <w:sz w:val="20"/>
        </w:rPr>
        <w:t xml:space="preserve"> within the </w:t>
      </w:r>
      <w:r w:rsidRPr="00D238D8">
        <w:rPr>
          <w:rFonts w:ascii="Arial" w:hAnsi="Arial" w:cs="Arial"/>
          <w:i/>
          <w:iCs/>
          <w:sz w:val="20"/>
        </w:rPr>
        <w:t>Privacy Act 1988</w:t>
      </w:r>
      <w:r w:rsidRPr="00D238D8">
        <w:rPr>
          <w:rFonts w:ascii="Arial" w:hAnsi="Arial" w:cs="Arial"/>
          <w:sz w:val="20"/>
        </w:rPr>
        <w:t xml:space="preserve"> (Cth). </w:t>
      </w:r>
    </w:p>
    <w:p w:rsidRPr="00D238D8" w:rsidR="00226A01" w:rsidP="00226A01" w:rsidRDefault="00226A01" w14:paraId="5B1E3331" w14:textId="77777777">
      <w:pPr>
        <w:widowControl w:val="0"/>
        <w:rPr>
          <w:rFonts w:ascii="Arial" w:hAnsi="Arial" w:cs="Arial"/>
          <w:sz w:val="20"/>
        </w:rPr>
      </w:pPr>
    </w:p>
    <w:p w:rsidRPr="00D238D8" w:rsidR="00226A01" w:rsidP="00226A01" w:rsidRDefault="00226A01" w14:paraId="309EC5E7" w14:textId="77777777">
      <w:pPr>
        <w:widowControl w:val="0"/>
        <w:rPr>
          <w:rFonts w:ascii="Arial" w:hAnsi="Arial" w:cs="Arial"/>
          <w:sz w:val="20"/>
        </w:rPr>
      </w:pPr>
      <w:r w:rsidRPr="00D238D8">
        <w:rPr>
          <w:rFonts w:ascii="Arial" w:hAnsi="Arial" w:cs="Arial"/>
          <w:sz w:val="20"/>
        </w:rPr>
        <w:t>For the purposes of this policy, “personal information” means information or an opinion about an identified individual, or an individual who is reasonably identifiable.</w:t>
      </w:r>
    </w:p>
    <w:p w:rsidRPr="00D238D8" w:rsidR="00226A01" w:rsidP="00226A01" w:rsidRDefault="00226A01" w14:paraId="561B065C" w14:textId="77777777">
      <w:pPr>
        <w:widowControl w:val="0"/>
        <w:rPr>
          <w:rFonts w:ascii="Arial" w:hAnsi="Arial" w:cs="Arial"/>
          <w:sz w:val="20"/>
        </w:rPr>
      </w:pPr>
    </w:p>
    <w:p w:rsidRPr="00D238D8" w:rsidR="00226A01" w:rsidP="00226A01" w:rsidRDefault="00226A01" w14:paraId="65CFD049" w14:textId="77777777">
      <w:pPr>
        <w:widowControl w:val="0"/>
        <w:rPr>
          <w:rFonts w:ascii="Arial" w:hAnsi="Arial" w:cs="Arial"/>
          <w:sz w:val="20"/>
        </w:rPr>
      </w:pPr>
      <w:r w:rsidRPr="00D238D8">
        <w:rPr>
          <w:rFonts w:ascii="Arial" w:hAnsi="Arial" w:cs="Arial"/>
          <w:sz w:val="20"/>
        </w:rPr>
        <w:t>In general, we will only use your personal information for the purpose(s) that you gave it to us for.</w:t>
      </w:r>
    </w:p>
    <w:p w:rsidRPr="00D238D8" w:rsidR="00226A01" w:rsidP="00226A01" w:rsidRDefault="00226A01" w14:paraId="70766AB1" w14:textId="77777777">
      <w:pPr>
        <w:widowControl w:val="0"/>
        <w:rPr>
          <w:rFonts w:ascii="Arial" w:hAnsi="Arial" w:cs="Arial"/>
          <w:sz w:val="20"/>
        </w:rPr>
      </w:pPr>
    </w:p>
    <w:p w:rsidRPr="00D238D8" w:rsidR="00226A01" w:rsidP="00226A01" w:rsidRDefault="00226A01" w14:paraId="09E7F0E8" w14:textId="77777777">
      <w:pPr>
        <w:widowControl w:val="0"/>
        <w:rPr>
          <w:rFonts w:ascii="Arial" w:hAnsi="Arial" w:cs="Arial"/>
          <w:sz w:val="20"/>
        </w:rPr>
      </w:pPr>
      <w:r w:rsidRPr="00D238D8">
        <w:rPr>
          <w:rFonts w:ascii="Arial" w:hAnsi="Arial" w:cs="Arial"/>
          <w:sz w:val="20"/>
        </w:rPr>
        <w:t>We review this policy periodically to ensure it is kept relevant and up to date and we may make changes at any time by publishing the amended version on our website.</w:t>
      </w:r>
    </w:p>
    <w:p w:rsidRPr="00D238D8" w:rsidR="00226A01" w:rsidP="00226A01" w:rsidRDefault="00226A01" w14:paraId="22119746" w14:textId="77777777">
      <w:pPr>
        <w:widowControl w:val="0"/>
        <w:rPr>
          <w:rFonts w:ascii="Arial" w:hAnsi="Arial" w:cs="Arial"/>
          <w:sz w:val="20"/>
        </w:rPr>
      </w:pPr>
    </w:p>
    <w:p w:rsidRPr="00D238D8" w:rsidR="00226A01" w:rsidP="00254977" w:rsidRDefault="00226A01" w14:paraId="17E52B9A" w14:textId="77777777">
      <w:pPr>
        <w:pStyle w:val="ListParagraph"/>
        <w:widowControl w:val="0"/>
        <w:numPr>
          <w:ilvl w:val="0"/>
          <w:numId w:val="16"/>
        </w:numPr>
        <w:ind w:left="567" w:hanging="567"/>
        <w:rPr>
          <w:rFonts w:ascii="Arial" w:hAnsi="Arial" w:cs="Arial"/>
          <w:b/>
          <w:sz w:val="20"/>
        </w:rPr>
      </w:pPr>
      <w:r w:rsidRPr="00D238D8">
        <w:rPr>
          <w:rFonts w:ascii="Arial" w:hAnsi="Arial" w:cs="Arial"/>
          <w:b/>
          <w:sz w:val="20"/>
        </w:rPr>
        <w:t>Information we collect</w:t>
      </w:r>
    </w:p>
    <w:p w:rsidRPr="00D238D8" w:rsidR="00226A01" w:rsidP="00226A01" w:rsidRDefault="00226A01" w14:paraId="4DC67E3F" w14:textId="77777777">
      <w:pPr>
        <w:widowControl w:val="0"/>
        <w:rPr>
          <w:rFonts w:ascii="Arial" w:hAnsi="Arial" w:cs="Arial"/>
          <w:sz w:val="20"/>
        </w:rPr>
      </w:pPr>
    </w:p>
    <w:p w:rsidRPr="00D238D8" w:rsidR="00226A01" w:rsidP="00226A01" w:rsidRDefault="00226A01" w14:paraId="52E625C8" w14:textId="77777777">
      <w:pPr>
        <w:widowControl w:val="0"/>
        <w:rPr>
          <w:rFonts w:ascii="Arial" w:hAnsi="Arial" w:cs="Arial"/>
          <w:sz w:val="20"/>
        </w:rPr>
      </w:pPr>
      <w:r w:rsidRPr="00D238D8">
        <w:rPr>
          <w:rFonts w:ascii="Arial" w:hAnsi="Arial" w:cs="Arial"/>
          <w:sz w:val="20"/>
        </w:rPr>
        <w:t>In the process of conducting our business, we may collect a range of personal information from current and prospective customers, clients, users, service providers, job applicants and other individuals where it is necessary in order to operate our business. The kind of information collected will depend on the nature of your dealings with us, but may include:</w:t>
      </w:r>
    </w:p>
    <w:p w:rsidRPr="00D238D8" w:rsidR="00226A01" w:rsidP="00226A01" w:rsidRDefault="00226A01" w14:paraId="62443CE6" w14:textId="77777777">
      <w:pPr>
        <w:widowControl w:val="0"/>
        <w:rPr>
          <w:rFonts w:ascii="Arial" w:hAnsi="Arial" w:cs="Arial"/>
          <w:sz w:val="20"/>
        </w:rPr>
      </w:pPr>
    </w:p>
    <w:p w:rsidRPr="00D238D8" w:rsidR="00226A01" w:rsidP="00254977" w:rsidRDefault="00226A01" w14:paraId="6EE13C30"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contact information and identification such as your name, date of birth, contact number, e-mail address, residential and/or business address, demographic information (such as your postcode, age and gender) and driver’s licence or other identification document details;</w:t>
      </w:r>
    </w:p>
    <w:p w:rsidRPr="00D238D8" w:rsidR="00226A01" w:rsidP="00254977" w:rsidRDefault="00226A01" w14:paraId="51CEE836"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payment details (such as account or credit card details) and payment related information in connection with your purchase of our goods or services; or</w:t>
      </w:r>
    </w:p>
    <w:p w:rsidRPr="00D238D8" w:rsidR="00226A01" w:rsidP="00254977" w:rsidRDefault="00226A01" w14:paraId="09AF3351"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information collected from marketing campaigns, member surveys and your interactions with us, including via social media.</w:t>
      </w:r>
    </w:p>
    <w:p w:rsidRPr="00D238D8" w:rsidR="00226A01" w:rsidP="00226A01" w:rsidRDefault="00226A01" w14:paraId="215059C8" w14:textId="77777777">
      <w:pPr>
        <w:widowControl w:val="0"/>
        <w:rPr>
          <w:rFonts w:ascii="Arial" w:hAnsi="Arial" w:cs="Arial"/>
          <w:sz w:val="20"/>
        </w:rPr>
      </w:pPr>
    </w:p>
    <w:p w:rsidRPr="00D238D8" w:rsidR="00226A01" w:rsidP="00226A01" w:rsidRDefault="00226A01" w14:paraId="22911FB4" w14:textId="77777777">
      <w:pPr>
        <w:widowControl w:val="0"/>
        <w:rPr>
          <w:rFonts w:ascii="Arial" w:hAnsi="Arial" w:cs="Arial"/>
          <w:sz w:val="20"/>
        </w:rPr>
      </w:pPr>
      <w:r w:rsidRPr="00D238D8">
        <w:rPr>
          <w:rFonts w:ascii="Arial" w:hAnsi="Arial" w:cs="Arial"/>
          <w:sz w:val="20"/>
        </w:rPr>
        <w:t>If you do not provide us with the personal information we request, we may be unable to provide you with the full range of our services and, depending on the information withheld, you may be ineligible to use our services.</w:t>
      </w:r>
    </w:p>
    <w:p w:rsidRPr="00D238D8" w:rsidR="00226A01" w:rsidP="00226A01" w:rsidRDefault="00226A01" w14:paraId="347A1242" w14:textId="77777777">
      <w:pPr>
        <w:widowControl w:val="0"/>
        <w:rPr>
          <w:rFonts w:ascii="Arial" w:hAnsi="Arial" w:cs="Arial"/>
          <w:sz w:val="20"/>
        </w:rPr>
      </w:pPr>
    </w:p>
    <w:p w:rsidRPr="00D238D8" w:rsidR="00226A01" w:rsidP="00226A01" w:rsidRDefault="00226A01" w14:paraId="4A1B4DF6" w14:textId="77777777">
      <w:pPr>
        <w:widowControl w:val="0"/>
        <w:rPr>
          <w:rFonts w:ascii="Arial" w:hAnsi="Arial" w:cs="Arial"/>
          <w:sz w:val="20"/>
        </w:rPr>
      </w:pPr>
      <w:r w:rsidRPr="00D238D8">
        <w:rPr>
          <w:rFonts w:ascii="Arial" w:hAnsi="Arial" w:cs="Arial"/>
          <w:b/>
          <w:sz w:val="20"/>
        </w:rPr>
        <w:t>Sensitive information</w:t>
      </w:r>
    </w:p>
    <w:p w:rsidRPr="00D238D8" w:rsidR="00226A01" w:rsidP="00226A01" w:rsidRDefault="00226A01" w14:paraId="148AA3FF" w14:textId="77777777">
      <w:pPr>
        <w:widowControl w:val="0"/>
        <w:rPr>
          <w:rFonts w:ascii="Arial" w:hAnsi="Arial" w:cs="Arial"/>
          <w:sz w:val="20"/>
        </w:rPr>
      </w:pPr>
    </w:p>
    <w:p w:rsidRPr="00D238D8" w:rsidR="00226A01" w:rsidP="00226A01" w:rsidRDefault="00226A01" w14:paraId="25C22802" w14:textId="77777777">
      <w:pPr>
        <w:widowControl w:val="0"/>
        <w:rPr>
          <w:rFonts w:ascii="Arial" w:hAnsi="Arial" w:cs="Arial"/>
          <w:sz w:val="20"/>
        </w:rPr>
      </w:pPr>
      <w:r w:rsidRPr="00D238D8">
        <w:rPr>
          <w:rFonts w:ascii="Arial" w:hAnsi="Arial" w:cs="Arial"/>
          <w:sz w:val="20"/>
        </w:rPr>
        <w:t>We will only collect sensitive information about you with your consent (unless we are otherwise allowed or required by law to collect that information). If you provide us with sensitive information, such as health information, information about your race, gender, sexual orientation, ethnic origin and religious beliefs, on your own accord, we will treat it with the highest confidence and only disclose it as instructed by you.</w:t>
      </w:r>
    </w:p>
    <w:p w:rsidRPr="00D238D8" w:rsidR="00226A01" w:rsidP="00226A01" w:rsidRDefault="00226A01" w14:paraId="24859B50" w14:textId="77777777">
      <w:pPr>
        <w:widowControl w:val="0"/>
        <w:rPr>
          <w:rFonts w:ascii="Arial" w:hAnsi="Arial" w:cs="Arial"/>
          <w:sz w:val="20"/>
        </w:rPr>
      </w:pPr>
    </w:p>
    <w:p w:rsidRPr="00D238D8" w:rsidR="00226A01" w:rsidP="00254977" w:rsidRDefault="00226A01" w14:paraId="34A40396" w14:textId="77777777">
      <w:pPr>
        <w:pStyle w:val="ListParagraph"/>
        <w:widowControl w:val="0"/>
        <w:numPr>
          <w:ilvl w:val="0"/>
          <w:numId w:val="16"/>
        </w:numPr>
        <w:ind w:left="567" w:hanging="567"/>
        <w:rPr>
          <w:rFonts w:ascii="Arial" w:hAnsi="Arial" w:cs="Arial"/>
          <w:b/>
          <w:sz w:val="20"/>
        </w:rPr>
      </w:pPr>
      <w:r w:rsidRPr="00D238D8">
        <w:rPr>
          <w:rFonts w:ascii="Arial" w:hAnsi="Arial" w:cs="Arial"/>
          <w:b/>
          <w:sz w:val="20"/>
        </w:rPr>
        <w:t>How we collect information</w:t>
      </w:r>
    </w:p>
    <w:p w:rsidRPr="00D238D8" w:rsidR="00226A01" w:rsidP="00226A01" w:rsidRDefault="00226A01" w14:paraId="132A5BD3" w14:textId="77777777">
      <w:pPr>
        <w:keepNext/>
        <w:widowControl w:val="0"/>
        <w:rPr>
          <w:rFonts w:ascii="Arial" w:hAnsi="Arial" w:cs="Arial"/>
          <w:sz w:val="20"/>
        </w:rPr>
      </w:pPr>
    </w:p>
    <w:p w:rsidRPr="00D238D8" w:rsidR="00226A01" w:rsidP="00226A01" w:rsidRDefault="00226A01" w14:paraId="5B116852" w14:textId="77777777">
      <w:pPr>
        <w:keepNext/>
        <w:widowControl w:val="0"/>
        <w:rPr>
          <w:rFonts w:ascii="Arial" w:hAnsi="Arial" w:cs="Arial"/>
          <w:b/>
          <w:sz w:val="20"/>
        </w:rPr>
      </w:pPr>
      <w:r w:rsidRPr="00D238D8">
        <w:rPr>
          <w:rFonts w:ascii="Arial" w:hAnsi="Arial" w:cs="Arial"/>
          <w:b/>
          <w:sz w:val="20"/>
        </w:rPr>
        <w:t>Information collected from you</w:t>
      </w:r>
    </w:p>
    <w:p w:rsidRPr="00D238D8" w:rsidR="00226A01" w:rsidP="00226A01" w:rsidRDefault="00226A01" w14:paraId="45DBF43F" w14:textId="77777777">
      <w:pPr>
        <w:keepNext/>
        <w:widowControl w:val="0"/>
        <w:rPr>
          <w:rFonts w:ascii="Arial" w:hAnsi="Arial" w:cs="Arial"/>
          <w:sz w:val="20"/>
        </w:rPr>
      </w:pPr>
    </w:p>
    <w:p w:rsidRPr="00D238D8" w:rsidR="00226A01" w:rsidP="00226A01" w:rsidRDefault="00226A01" w14:paraId="2235E24A" w14:textId="04710277">
      <w:pPr>
        <w:keepNext/>
        <w:widowControl w:val="0"/>
        <w:rPr>
          <w:rFonts w:ascii="Arial" w:hAnsi="Arial" w:cs="Arial"/>
          <w:sz w:val="20"/>
        </w:rPr>
      </w:pPr>
      <w:r w:rsidRPr="00D238D8">
        <w:rPr>
          <w:rFonts w:ascii="Arial" w:hAnsi="Arial" w:cs="Arial"/>
          <w:sz w:val="20"/>
        </w:rPr>
        <w:t>Most of the personal information we collect will be collected directly from you. This may occur when you:</w:t>
      </w:r>
    </w:p>
    <w:p w:rsidRPr="00D238D8" w:rsidR="00254977" w:rsidP="00226A01" w:rsidRDefault="00254977" w14:paraId="7E783225" w14:textId="77777777">
      <w:pPr>
        <w:keepNext/>
        <w:widowControl w:val="0"/>
        <w:rPr>
          <w:rFonts w:ascii="Arial" w:hAnsi="Arial" w:cs="Arial"/>
          <w:sz w:val="20"/>
        </w:rPr>
      </w:pPr>
    </w:p>
    <w:p w:rsidRPr="00D238D8" w:rsidR="00226A01" w:rsidP="00254977" w:rsidRDefault="00226A01" w14:paraId="0836FCB7"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 xml:space="preserve">contact or interact with us in person, by e-mail, phone or other forms of communication, or via forms on our website, or social media accounts; </w:t>
      </w:r>
    </w:p>
    <w:p w:rsidRPr="00D238D8" w:rsidR="00226A01" w:rsidP="00254977" w:rsidRDefault="00226A01" w14:paraId="4089A510"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sign up to purchase any of our services;</w:t>
      </w:r>
    </w:p>
    <w:p w:rsidRPr="00D238D8" w:rsidR="00226A01" w:rsidP="00254977" w:rsidRDefault="00226A01" w14:paraId="7B8E3392"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respond to any of our job advertisements;</w:t>
      </w:r>
    </w:p>
    <w:p w:rsidRPr="00D238D8" w:rsidR="00226A01" w:rsidP="00254977" w:rsidRDefault="00226A01" w14:paraId="195D634C"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lastRenderedPageBreak/>
        <w:t>visit our premises;</w:t>
      </w:r>
    </w:p>
    <w:p w:rsidRPr="00D238D8" w:rsidR="00226A01" w:rsidP="00254977" w:rsidRDefault="00226A01" w14:paraId="2EB72CCF"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 xml:space="preserve">sign up to purchase any of our services; or </w:t>
      </w:r>
    </w:p>
    <w:p w:rsidRPr="00D238D8" w:rsidR="00226A01" w:rsidP="00254977" w:rsidRDefault="00226A01" w14:paraId="443EBEA4"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attend events hosted or operated by us.</w:t>
      </w:r>
    </w:p>
    <w:p w:rsidRPr="00D238D8" w:rsidR="00226A01" w:rsidP="00226A01" w:rsidRDefault="00226A01" w14:paraId="36247152" w14:textId="77777777">
      <w:pPr>
        <w:widowControl w:val="0"/>
        <w:rPr>
          <w:rFonts w:ascii="Arial" w:hAnsi="Arial" w:cs="Arial"/>
          <w:sz w:val="20"/>
        </w:rPr>
      </w:pPr>
    </w:p>
    <w:p w:rsidRPr="00D238D8" w:rsidR="00226A01" w:rsidP="00226A01" w:rsidRDefault="00226A01" w14:paraId="2F1C252A" w14:textId="77777777">
      <w:pPr>
        <w:widowControl w:val="0"/>
        <w:rPr>
          <w:rFonts w:ascii="Arial" w:hAnsi="Arial" w:cs="Arial"/>
          <w:b/>
          <w:sz w:val="20"/>
        </w:rPr>
      </w:pPr>
      <w:r w:rsidRPr="00D238D8">
        <w:rPr>
          <w:rFonts w:ascii="Arial" w:hAnsi="Arial" w:cs="Arial"/>
          <w:b/>
          <w:sz w:val="20"/>
        </w:rPr>
        <w:t>Information collected from third parties</w:t>
      </w:r>
    </w:p>
    <w:p w:rsidRPr="00D238D8" w:rsidR="00226A01" w:rsidP="00226A01" w:rsidRDefault="00226A01" w14:paraId="65CA95F2" w14:textId="77777777">
      <w:pPr>
        <w:widowControl w:val="0"/>
        <w:rPr>
          <w:rFonts w:ascii="Arial" w:hAnsi="Arial" w:cs="Arial"/>
          <w:sz w:val="20"/>
        </w:rPr>
      </w:pPr>
    </w:p>
    <w:p w:rsidRPr="00D238D8" w:rsidR="00226A01" w:rsidP="00226A01" w:rsidRDefault="00226A01" w14:paraId="27E74F04" w14:textId="77777777">
      <w:pPr>
        <w:widowControl w:val="0"/>
        <w:rPr>
          <w:rFonts w:ascii="Arial" w:hAnsi="Arial" w:cs="Arial"/>
          <w:sz w:val="20"/>
        </w:rPr>
      </w:pPr>
      <w:r w:rsidRPr="00D238D8">
        <w:rPr>
          <w:rFonts w:ascii="Arial" w:hAnsi="Arial" w:cs="Arial"/>
          <w:sz w:val="20"/>
        </w:rPr>
        <w:t>We may sometimes collect your information from third parties such as:</w:t>
      </w:r>
    </w:p>
    <w:p w:rsidRPr="00D238D8" w:rsidR="00226A01" w:rsidP="00226A01" w:rsidRDefault="00226A01" w14:paraId="6FCF07B8" w14:textId="77777777">
      <w:pPr>
        <w:widowControl w:val="0"/>
        <w:rPr>
          <w:rFonts w:ascii="Arial" w:hAnsi="Arial" w:cs="Arial"/>
          <w:sz w:val="20"/>
        </w:rPr>
      </w:pPr>
    </w:p>
    <w:p w:rsidRPr="00D238D8" w:rsidR="00226A01" w:rsidP="00254977" w:rsidRDefault="00226A01" w14:paraId="746811AE"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information held by online third-party services, that you have granted us access to (e.g. Google, Facebook, etc.);</w:t>
      </w:r>
    </w:p>
    <w:p w:rsidRPr="00D238D8" w:rsidR="00226A01" w:rsidP="00254977" w:rsidRDefault="00226A01" w14:paraId="577B3985"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parties you refer us to, or who refer us to you, including personal referees when you apply for a job with us;</w:t>
      </w:r>
    </w:p>
    <w:p w:rsidRPr="00D238D8" w:rsidR="00226A01" w:rsidP="00254977" w:rsidRDefault="00226A01" w14:paraId="2D5A8027"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where you are employed or engaged by an entity that purchases services from us, from an authorised representative of that entity;</w:t>
      </w:r>
    </w:p>
    <w:p w:rsidRPr="00D238D8" w:rsidR="00226A01" w:rsidP="00254977" w:rsidRDefault="00226A01" w14:paraId="03F33409"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 xml:space="preserve">contractors that we engage to provide services to us; </w:t>
      </w:r>
    </w:p>
    <w:p w:rsidRPr="00D238D8" w:rsidR="00226A01" w:rsidP="00254977" w:rsidRDefault="00226A01" w14:paraId="241FE4E9"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third party recruitment agencies you have provided your details to; or</w:t>
      </w:r>
    </w:p>
    <w:p w:rsidRPr="00D238D8" w:rsidR="00226A01" w:rsidP="00254977" w:rsidRDefault="00226A01" w14:paraId="769D757D"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marketing agencies or providers of similar lists or information which have been legally acquired by us.</w:t>
      </w:r>
    </w:p>
    <w:p w:rsidRPr="00D238D8" w:rsidR="00226A01" w:rsidP="00226A01" w:rsidRDefault="00226A01" w14:paraId="11B13B1E" w14:textId="77777777">
      <w:pPr>
        <w:widowControl w:val="0"/>
        <w:rPr>
          <w:rFonts w:ascii="Arial" w:hAnsi="Arial" w:cs="Arial"/>
          <w:sz w:val="20"/>
        </w:rPr>
      </w:pPr>
    </w:p>
    <w:p w:rsidRPr="00D238D8" w:rsidR="00226A01" w:rsidP="00226A01" w:rsidRDefault="00226A01" w14:paraId="5735A75E" w14:textId="77777777">
      <w:pPr>
        <w:widowControl w:val="0"/>
        <w:rPr>
          <w:rFonts w:ascii="Arial" w:hAnsi="Arial" w:cs="Arial"/>
          <w:b/>
          <w:sz w:val="20"/>
        </w:rPr>
      </w:pPr>
      <w:r w:rsidRPr="00D238D8">
        <w:rPr>
          <w:rFonts w:ascii="Arial" w:hAnsi="Arial" w:cs="Arial"/>
          <w:b/>
          <w:sz w:val="20"/>
        </w:rPr>
        <w:t>Information collected automatically</w:t>
      </w:r>
    </w:p>
    <w:p w:rsidRPr="00D238D8" w:rsidR="00226A01" w:rsidP="00226A01" w:rsidRDefault="00226A01" w14:paraId="4062A733" w14:textId="77777777">
      <w:pPr>
        <w:widowControl w:val="0"/>
        <w:rPr>
          <w:rFonts w:ascii="Arial" w:hAnsi="Arial" w:cs="Arial"/>
          <w:sz w:val="20"/>
        </w:rPr>
      </w:pPr>
    </w:p>
    <w:p w:rsidRPr="00D238D8" w:rsidR="00226A01" w:rsidP="00226A01" w:rsidRDefault="00226A01" w14:paraId="23B53881" w14:textId="77777777">
      <w:pPr>
        <w:widowControl w:val="0"/>
        <w:rPr>
          <w:rFonts w:ascii="Arial" w:hAnsi="Arial" w:cs="Arial"/>
          <w:sz w:val="20"/>
        </w:rPr>
      </w:pPr>
      <w:r w:rsidRPr="00D238D8">
        <w:rPr>
          <w:rFonts w:ascii="Arial" w:hAnsi="Arial" w:cs="Arial"/>
          <w:sz w:val="20"/>
        </w:rPr>
        <w:t>When you visit or interact with our website, our online platform, or any other online platform operated by us (</w:t>
      </w:r>
      <w:r w:rsidRPr="00D238D8">
        <w:rPr>
          <w:rFonts w:ascii="Arial" w:hAnsi="Arial" w:cs="Arial"/>
          <w:b/>
          <w:sz w:val="20"/>
        </w:rPr>
        <w:t>Platforms</w:t>
      </w:r>
      <w:r w:rsidRPr="00D238D8">
        <w:rPr>
          <w:rFonts w:ascii="Arial" w:hAnsi="Arial" w:cs="Arial"/>
          <w:sz w:val="20"/>
        </w:rPr>
        <w:t>) we (as well as any of our third party service providers) may use a variety of technologies that automatically or passively records information about how the Platform is accessed and used (</w:t>
      </w:r>
      <w:r w:rsidRPr="00D238D8">
        <w:rPr>
          <w:rFonts w:ascii="Arial" w:hAnsi="Arial" w:cs="Arial"/>
          <w:b/>
          <w:sz w:val="20"/>
        </w:rPr>
        <w:t>Usage Data</w:t>
      </w:r>
      <w:r w:rsidRPr="00D238D8">
        <w:rPr>
          <w:rFonts w:ascii="Arial" w:hAnsi="Arial" w:cs="Arial"/>
          <w:sz w:val="20"/>
        </w:rPr>
        <w:t>). Usage data may include your IP address or other unique identifier for the device used to access a Platform, browser type, device type, date and time of visit, pages viewed and your use of features or applications on the Platform. Usage Data helps us to keep the Platforms relevant for our guests and members. Usage Data is usually non-identifying, but if it can be used to identify you, we will treat it as personal information.</w:t>
      </w:r>
    </w:p>
    <w:p w:rsidRPr="00D238D8" w:rsidR="00226A01" w:rsidP="00226A01" w:rsidRDefault="00226A01" w14:paraId="7A4572B1" w14:textId="77777777">
      <w:pPr>
        <w:widowControl w:val="0"/>
        <w:rPr>
          <w:rFonts w:ascii="Arial" w:hAnsi="Arial" w:cs="Arial"/>
          <w:sz w:val="20"/>
        </w:rPr>
      </w:pPr>
    </w:p>
    <w:p w:rsidRPr="00D238D8" w:rsidR="00226A01" w:rsidP="00226A01" w:rsidRDefault="00226A01" w14:paraId="554DFB97" w14:textId="77777777">
      <w:pPr>
        <w:widowControl w:val="0"/>
        <w:rPr>
          <w:rFonts w:ascii="Arial" w:hAnsi="Arial" w:cs="Arial"/>
          <w:sz w:val="20"/>
        </w:rPr>
      </w:pPr>
      <w:r w:rsidRPr="00D238D8">
        <w:rPr>
          <w:rFonts w:ascii="Arial" w:hAnsi="Arial" w:cs="Arial"/>
          <w:sz w:val="20"/>
        </w:rPr>
        <w:t xml:space="preserve">We may use </w:t>
      </w:r>
      <w:r w:rsidRPr="00D238D8">
        <w:rPr>
          <w:rFonts w:ascii="Arial" w:hAnsi="Arial" w:cs="Arial"/>
          <w:b/>
          <w:bCs/>
          <w:sz w:val="20"/>
        </w:rPr>
        <w:t>Cookies</w:t>
      </w:r>
      <w:r w:rsidRPr="00D238D8">
        <w:rPr>
          <w:rFonts w:ascii="Arial" w:hAnsi="Arial" w:cs="Arial"/>
          <w:sz w:val="20"/>
        </w:rPr>
        <w:t xml:space="preserve"> (data files placed on a device when it is used to visit a Platform) to keep track of personal preferences and compile aggregate data about Platform traffic and online interactions with us, so that we can offer you better experiences and tools in the future. Cookies may be used by us or our service providers for security purposes, or to facilitate site navigation and personalise your experience on the Platform. You should be able to configure your computer or other web browsing device so that it disables cookies or does not accept them. However, if you reject all cookies, you may not be able to use our products or services that require you to "sign in," and you may not be able to take full advantage of our services provided via the Platforms.</w:t>
      </w:r>
    </w:p>
    <w:p w:rsidRPr="00D238D8" w:rsidR="00226A01" w:rsidP="00226A01" w:rsidRDefault="00226A01" w14:paraId="2BB9C379" w14:textId="77777777">
      <w:pPr>
        <w:widowControl w:val="0"/>
        <w:rPr>
          <w:rFonts w:ascii="Arial" w:hAnsi="Arial" w:cs="Arial"/>
          <w:sz w:val="20"/>
        </w:rPr>
      </w:pPr>
    </w:p>
    <w:p w:rsidRPr="00D238D8" w:rsidR="00226A01" w:rsidP="00254977" w:rsidRDefault="00226A01" w14:paraId="108CB6DA" w14:textId="3BEFD664">
      <w:pPr>
        <w:pStyle w:val="ListParagraph"/>
        <w:widowControl w:val="0"/>
        <w:numPr>
          <w:ilvl w:val="0"/>
          <w:numId w:val="16"/>
        </w:numPr>
        <w:ind w:left="567" w:hanging="567"/>
        <w:rPr>
          <w:rFonts w:ascii="Arial" w:hAnsi="Arial" w:cs="Arial"/>
          <w:b/>
          <w:sz w:val="20"/>
        </w:rPr>
      </w:pPr>
      <w:r w:rsidRPr="00D238D8">
        <w:rPr>
          <w:rFonts w:ascii="Arial" w:hAnsi="Arial" w:cs="Arial"/>
          <w:b/>
          <w:sz w:val="20"/>
        </w:rPr>
        <w:t>Purpose of use or disclosure</w:t>
      </w:r>
    </w:p>
    <w:p w:rsidRPr="00D238D8" w:rsidR="00226A01" w:rsidP="00226A01" w:rsidRDefault="00226A01" w14:paraId="014F7E06" w14:textId="77777777">
      <w:pPr>
        <w:keepNext/>
        <w:widowControl w:val="0"/>
        <w:rPr>
          <w:rFonts w:ascii="Arial" w:hAnsi="Arial" w:cs="Arial"/>
          <w:sz w:val="20"/>
        </w:rPr>
      </w:pPr>
    </w:p>
    <w:p w:rsidRPr="00D238D8" w:rsidR="00226A01" w:rsidP="00226A01" w:rsidRDefault="00226A01" w14:paraId="61A261D4" w14:textId="77777777">
      <w:pPr>
        <w:keepNext/>
        <w:widowControl w:val="0"/>
        <w:rPr>
          <w:rFonts w:ascii="Arial" w:hAnsi="Arial" w:cs="Arial"/>
          <w:sz w:val="20"/>
        </w:rPr>
      </w:pPr>
      <w:r w:rsidRPr="00D238D8">
        <w:rPr>
          <w:rFonts w:ascii="Arial" w:hAnsi="Arial" w:cs="Arial"/>
          <w:sz w:val="20"/>
        </w:rPr>
        <w:t>We collect, use and disclose your personal information for a variety of purposes, including:</w:t>
      </w:r>
    </w:p>
    <w:p w:rsidRPr="00D238D8" w:rsidR="00226A01" w:rsidP="00226A01" w:rsidRDefault="00226A01" w14:paraId="2D8FDDF5" w14:textId="77777777">
      <w:pPr>
        <w:widowControl w:val="0"/>
        <w:rPr>
          <w:rFonts w:ascii="Arial" w:hAnsi="Arial" w:cs="Arial"/>
          <w:sz w:val="20"/>
        </w:rPr>
      </w:pPr>
    </w:p>
    <w:p w:rsidRPr="00D238D8" w:rsidR="00226A01" w:rsidP="00254977" w:rsidRDefault="00226A01" w14:paraId="0342BA14"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to provide you with our services;</w:t>
      </w:r>
    </w:p>
    <w:p w:rsidRPr="00D238D8" w:rsidR="00226A01" w:rsidP="00254977" w:rsidRDefault="00226A01" w14:paraId="31E93BFA"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for any purpose which we notify you about when we collect your information, or to which you have provided your consent;</w:t>
      </w:r>
    </w:p>
    <w:p w:rsidRPr="00D238D8" w:rsidR="00226A01" w:rsidP="00254977" w:rsidRDefault="00226A01" w14:paraId="5BAEADD4"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to provide various business support services to our customers and/or users;</w:t>
      </w:r>
    </w:p>
    <w:p w:rsidRPr="00D238D8" w:rsidR="00226A01" w:rsidP="00254977" w:rsidRDefault="00226A01" w14:paraId="574F7DD9"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to notify customers and/or users of news and event information;</w:t>
      </w:r>
    </w:p>
    <w:p w:rsidRPr="00D238D8" w:rsidR="00226A01" w:rsidP="00254977" w:rsidRDefault="00226A01" w14:paraId="1F9BD3E3"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for security and safety purposes;</w:t>
      </w:r>
    </w:p>
    <w:p w:rsidRPr="00D238D8" w:rsidR="00226A01" w:rsidP="00254977" w:rsidRDefault="00226A01" w14:paraId="381C6E14"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responding to your enquiries, concerns or complaints;</w:t>
      </w:r>
    </w:p>
    <w:p w:rsidRPr="00D238D8" w:rsidR="00226A01" w:rsidP="00254977" w:rsidRDefault="00226A01" w14:paraId="35B7BB1A"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to consider and assess your application for as a potential job applicant or contractor;</w:t>
      </w:r>
    </w:p>
    <w:p w:rsidRPr="00D238D8" w:rsidR="00226A01" w:rsidP="00254977" w:rsidRDefault="00226A01" w14:paraId="64919302"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to distribute promotional material and inform you about products, services, special offers and events;</w:t>
      </w:r>
    </w:p>
    <w:p w:rsidRPr="00D238D8" w:rsidR="00226A01" w:rsidP="00254977" w:rsidRDefault="00226A01" w14:paraId="3FC1A744"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to customise, measure and improve our services;</w:t>
      </w:r>
    </w:p>
    <w:p w:rsidRPr="00D238D8" w:rsidR="00226A01" w:rsidP="00254977" w:rsidRDefault="00226A01" w14:paraId="033AB8FE"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improving your experience with us and our marketing, including through data analytics, product planning and research;</w:t>
      </w:r>
    </w:p>
    <w:p w:rsidRPr="00D238D8" w:rsidR="00226A01" w:rsidP="00254977" w:rsidRDefault="00226A01" w14:paraId="7ED7A137"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to process or verify payments authorised by you;</w:t>
      </w:r>
    </w:p>
    <w:p w:rsidRPr="00D238D8" w:rsidR="00226A01" w:rsidP="00254977" w:rsidRDefault="00226A01" w14:paraId="3150BCFC"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to comply with the law, including a lawful request from law enforcement; and</w:t>
      </w:r>
    </w:p>
    <w:p w:rsidRPr="00D238D8" w:rsidR="00226A01" w:rsidP="00254977" w:rsidRDefault="00226A01" w14:paraId="016EDFA6"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other purposes related to the provision of our services.</w:t>
      </w:r>
    </w:p>
    <w:p w:rsidRPr="00D238D8" w:rsidR="00226A01" w:rsidP="00226A01" w:rsidRDefault="00226A01" w14:paraId="15869D74" w14:textId="77777777">
      <w:pPr>
        <w:widowControl w:val="0"/>
        <w:rPr>
          <w:rFonts w:ascii="Arial" w:hAnsi="Arial" w:cs="Arial"/>
          <w:sz w:val="20"/>
        </w:rPr>
      </w:pPr>
    </w:p>
    <w:p w:rsidRPr="00D238D8" w:rsidR="00226A01" w:rsidP="00254977" w:rsidRDefault="00226A01" w14:paraId="68531CD1" w14:textId="049D7F04">
      <w:pPr>
        <w:pStyle w:val="ListParagraph"/>
        <w:widowControl w:val="0"/>
        <w:numPr>
          <w:ilvl w:val="0"/>
          <w:numId w:val="16"/>
        </w:numPr>
        <w:ind w:left="567" w:hanging="567"/>
        <w:rPr>
          <w:rFonts w:ascii="Arial" w:hAnsi="Arial" w:cs="Arial"/>
          <w:b/>
          <w:sz w:val="20"/>
        </w:rPr>
      </w:pPr>
      <w:r w:rsidRPr="00D238D8">
        <w:rPr>
          <w:rFonts w:ascii="Arial" w:hAnsi="Arial" w:cs="Arial"/>
          <w:b/>
          <w:sz w:val="20"/>
        </w:rPr>
        <w:t>Disclosing your personal information</w:t>
      </w:r>
    </w:p>
    <w:p w:rsidRPr="00D238D8" w:rsidR="00226A01" w:rsidP="00226A01" w:rsidRDefault="00226A01" w14:paraId="578573AD" w14:textId="77777777">
      <w:pPr>
        <w:widowControl w:val="0"/>
        <w:rPr>
          <w:rFonts w:ascii="Arial" w:hAnsi="Arial" w:cs="Arial"/>
          <w:sz w:val="20"/>
        </w:rPr>
      </w:pPr>
    </w:p>
    <w:p w:rsidRPr="00D238D8" w:rsidR="00226A01" w:rsidP="00226A01" w:rsidRDefault="00226A01" w14:paraId="35B38BAA" w14:textId="77777777">
      <w:pPr>
        <w:widowControl w:val="0"/>
        <w:rPr>
          <w:rFonts w:ascii="Arial" w:hAnsi="Arial" w:cs="Arial"/>
          <w:sz w:val="20"/>
        </w:rPr>
      </w:pPr>
      <w:r w:rsidRPr="00D238D8">
        <w:rPr>
          <w:rFonts w:ascii="Arial" w:hAnsi="Arial" w:cs="Arial"/>
          <w:sz w:val="20"/>
        </w:rPr>
        <w:lastRenderedPageBreak/>
        <w:t>We may disclose your information to third parties, including:</w:t>
      </w:r>
    </w:p>
    <w:p w:rsidRPr="00D238D8" w:rsidR="00226A01" w:rsidP="00226A01" w:rsidRDefault="00226A01" w14:paraId="4401CE1A" w14:textId="77777777">
      <w:pPr>
        <w:widowControl w:val="0"/>
        <w:rPr>
          <w:rFonts w:ascii="Arial" w:hAnsi="Arial" w:cs="Arial"/>
          <w:sz w:val="20"/>
        </w:rPr>
      </w:pPr>
    </w:p>
    <w:p w:rsidRPr="00D238D8" w:rsidR="00226A01" w:rsidP="00254977" w:rsidRDefault="00226A01" w14:paraId="144C9104"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our agents or contractors who perform a particular function or service on our behalf;</w:t>
      </w:r>
    </w:p>
    <w:p w:rsidRPr="00D238D8" w:rsidR="00226A01" w:rsidP="00254977" w:rsidRDefault="00226A01" w14:paraId="58640A90"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your employer or former employer as part of conducting a reference check.</w:t>
      </w:r>
    </w:p>
    <w:p w:rsidRPr="00D238D8" w:rsidR="00226A01" w:rsidP="00226A01" w:rsidRDefault="00226A01" w14:paraId="10F6146D" w14:textId="77777777">
      <w:pPr>
        <w:widowControl w:val="0"/>
        <w:rPr>
          <w:rFonts w:ascii="Arial" w:hAnsi="Arial" w:cs="Arial"/>
          <w:sz w:val="20"/>
        </w:rPr>
      </w:pPr>
    </w:p>
    <w:p w:rsidRPr="00D238D8" w:rsidR="00226A01" w:rsidP="00226A01" w:rsidRDefault="00226A01" w14:paraId="4B7A5278" w14:textId="386A1445">
      <w:pPr>
        <w:widowControl w:val="0"/>
        <w:rPr>
          <w:rFonts w:ascii="Arial" w:hAnsi="Arial" w:cs="Arial"/>
          <w:sz w:val="20"/>
        </w:rPr>
      </w:pPr>
      <w:r w:rsidRPr="00D238D8">
        <w:rPr>
          <w:rFonts w:ascii="Arial" w:hAnsi="Arial" w:cs="Arial"/>
          <w:sz w:val="20"/>
        </w:rPr>
        <w:t xml:space="preserve">Examples of our </w:t>
      </w:r>
      <w:r w:rsidRPr="00D238D8" w:rsidR="00C848AE">
        <w:rPr>
          <w:rFonts w:ascii="Arial" w:hAnsi="Arial" w:cs="Arial"/>
          <w:sz w:val="20"/>
        </w:rPr>
        <w:t>third-party</w:t>
      </w:r>
      <w:r w:rsidRPr="00D238D8">
        <w:rPr>
          <w:rFonts w:ascii="Arial" w:hAnsi="Arial" w:cs="Arial"/>
          <w:sz w:val="20"/>
        </w:rPr>
        <w:t xml:space="preserve"> agents or contractors include:</w:t>
      </w:r>
    </w:p>
    <w:p w:rsidRPr="00D238D8" w:rsidR="00226A01" w:rsidP="00226A01" w:rsidRDefault="00226A01" w14:paraId="2EBA9A44" w14:textId="77777777">
      <w:pPr>
        <w:widowControl w:val="0"/>
        <w:rPr>
          <w:rFonts w:ascii="Arial" w:hAnsi="Arial" w:cs="Arial"/>
          <w:sz w:val="20"/>
        </w:rPr>
      </w:pPr>
    </w:p>
    <w:p w:rsidRPr="00D238D8" w:rsidR="00226A01" w:rsidP="00254977" w:rsidRDefault="00226A01" w14:paraId="47BCDFEB"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mail distribution providers;</w:t>
      </w:r>
    </w:p>
    <w:p w:rsidRPr="00D238D8" w:rsidR="00226A01" w:rsidP="00254977" w:rsidRDefault="00226A01" w14:paraId="33E72392"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 xml:space="preserve">secure data storage providers; </w:t>
      </w:r>
    </w:p>
    <w:p w:rsidRPr="00D238D8" w:rsidR="00226A01" w:rsidP="00254977" w:rsidRDefault="00226A01" w14:paraId="454C72C7"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information technology service providers;</w:t>
      </w:r>
    </w:p>
    <w:p w:rsidRPr="00D238D8" w:rsidR="00226A01" w:rsidP="00254977" w:rsidRDefault="00226A01" w14:paraId="20DC14DC" w14:textId="5F3B7C00">
      <w:pPr>
        <w:pStyle w:val="ListParagraph"/>
        <w:widowControl w:val="0"/>
        <w:numPr>
          <w:ilvl w:val="0"/>
          <w:numId w:val="15"/>
        </w:numPr>
        <w:ind w:left="567" w:hanging="567"/>
        <w:rPr>
          <w:rFonts w:ascii="Arial" w:hAnsi="Arial" w:cs="Arial"/>
          <w:sz w:val="20"/>
        </w:rPr>
      </w:pPr>
      <w:r w:rsidRPr="00D238D8">
        <w:rPr>
          <w:rFonts w:ascii="Arial" w:hAnsi="Arial" w:cs="Arial"/>
          <w:sz w:val="20"/>
        </w:rPr>
        <w:t>debt collection agencies;</w:t>
      </w:r>
      <w:r w:rsidRPr="00D238D8" w:rsidR="00C848AE">
        <w:rPr>
          <w:rFonts w:ascii="Arial" w:hAnsi="Arial" w:cs="Arial"/>
          <w:sz w:val="20"/>
        </w:rPr>
        <w:t xml:space="preserve"> and</w:t>
      </w:r>
    </w:p>
    <w:p w:rsidRPr="00D238D8" w:rsidR="00226A01" w:rsidP="00254977" w:rsidRDefault="00226A01" w14:paraId="36190A39"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accountants, lawyers and other professional advisors.</w:t>
      </w:r>
    </w:p>
    <w:p w:rsidRPr="00D238D8" w:rsidR="00226A01" w:rsidP="00226A01" w:rsidRDefault="00226A01" w14:paraId="79A9FF6D" w14:textId="77777777">
      <w:pPr>
        <w:widowControl w:val="0"/>
        <w:rPr>
          <w:rFonts w:ascii="Arial" w:hAnsi="Arial" w:cs="Arial"/>
          <w:sz w:val="20"/>
        </w:rPr>
      </w:pPr>
    </w:p>
    <w:p w:rsidRPr="00D238D8" w:rsidR="00226A01" w:rsidP="00226A01" w:rsidRDefault="00226A01" w14:paraId="09B8E6D2" w14:textId="77777777">
      <w:pPr>
        <w:widowControl w:val="0"/>
        <w:rPr>
          <w:rFonts w:ascii="Arial" w:hAnsi="Arial" w:cs="Arial"/>
          <w:sz w:val="20"/>
        </w:rPr>
      </w:pPr>
      <w:r w:rsidRPr="00D238D8">
        <w:rPr>
          <w:rFonts w:ascii="Arial" w:hAnsi="Arial" w:cs="Arial"/>
          <w:sz w:val="20"/>
        </w:rPr>
        <w:t>We may also disclose your information to third parties where required or authorised by or under law.</w:t>
      </w:r>
    </w:p>
    <w:p w:rsidRPr="00D238D8" w:rsidR="00226A01" w:rsidP="00226A01" w:rsidRDefault="00226A01" w14:paraId="157BC143" w14:textId="77777777">
      <w:pPr>
        <w:widowControl w:val="0"/>
        <w:rPr>
          <w:rFonts w:ascii="Arial" w:hAnsi="Arial" w:cs="Arial"/>
          <w:sz w:val="20"/>
        </w:rPr>
      </w:pPr>
    </w:p>
    <w:p w:rsidRPr="00D238D8" w:rsidR="00226A01" w:rsidP="00226A01" w:rsidRDefault="00226A01" w14:paraId="47B1D8F1" w14:textId="77777777">
      <w:pPr>
        <w:widowControl w:val="0"/>
        <w:rPr>
          <w:rFonts w:ascii="Arial" w:hAnsi="Arial" w:cs="Arial"/>
          <w:sz w:val="20"/>
        </w:rPr>
      </w:pPr>
      <w:r w:rsidRPr="00D238D8">
        <w:rPr>
          <w:rFonts w:ascii="Arial" w:hAnsi="Arial" w:cs="Arial"/>
          <w:sz w:val="20"/>
        </w:rPr>
        <w:t>We will not sell or provide your information to a third party for the purposes of direct marketing without your informed consent.</w:t>
      </w:r>
    </w:p>
    <w:p w:rsidRPr="00D238D8" w:rsidR="00226A01" w:rsidP="00226A01" w:rsidRDefault="00226A01" w14:paraId="0CDC78D6" w14:textId="77777777">
      <w:pPr>
        <w:widowControl w:val="0"/>
        <w:rPr>
          <w:rFonts w:ascii="Arial" w:hAnsi="Arial" w:cs="Arial"/>
          <w:sz w:val="20"/>
        </w:rPr>
      </w:pPr>
    </w:p>
    <w:p w:rsidRPr="00D238D8" w:rsidR="00226A01" w:rsidP="00254977" w:rsidRDefault="00226A01" w14:paraId="011450B6" w14:textId="73D8CFE0">
      <w:pPr>
        <w:pStyle w:val="ListParagraph"/>
        <w:widowControl w:val="0"/>
        <w:numPr>
          <w:ilvl w:val="0"/>
          <w:numId w:val="16"/>
        </w:numPr>
        <w:ind w:left="567" w:hanging="567"/>
        <w:rPr>
          <w:rFonts w:ascii="Arial" w:hAnsi="Arial" w:cs="Arial"/>
          <w:b/>
          <w:sz w:val="20"/>
        </w:rPr>
      </w:pPr>
      <w:r w:rsidRPr="00D238D8">
        <w:rPr>
          <w:rFonts w:ascii="Arial" w:hAnsi="Arial" w:cs="Arial"/>
          <w:b/>
          <w:sz w:val="20"/>
        </w:rPr>
        <w:t>Direct marketing</w:t>
      </w:r>
    </w:p>
    <w:p w:rsidRPr="00D238D8" w:rsidR="00226A01" w:rsidP="00226A01" w:rsidRDefault="00226A01" w14:paraId="0368F49E" w14:textId="77777777">
      <w:pPr>
        <w:widowControl w:val="0"/>
        <w:rPr>
          <w:rFonts w:ascii="Arial" w:hAnsi="Arial" w:cs="Arial"/>
          <w:sz w:val="20"/>
        </w:rPr>
      </w:pPr>
    </w:p>
    <w:p w:rsidRPr="00D238D8" w:rsidR="00226A01" w:rsidP="00226A01" w:rsidRDefault="00226A01" w14:paraId="6C7D021A" w14:textId="77777777">
      <w:pPr>
        <w:widowControl w:val="0"/>
        <w:rPr>
          <w:rFonts w:ascii="Arial" w:hAnsi="Arial" w:cs="Arial"/>
          <w:sz w:val="20"/>
        </w:rPr>
      </w:pPr>
      <w:r w:rsidRPr="00D238D8">
        <w:rPr>
          <w:rFonts w:ascii="Arial" w:hAnsi="Arial" w:cs="Arial"/>
          <w:sz w:val="20"/>
        </w:rPr>
        <w:t xml:space="preserve">Direct marketing is the promotion of goods and services directly to you including through emails, SMS, phone calls and the post. We will only send you direct marketing materials if you would reasonably expect to receive them, or you have consented. If it is impractical to gain your consent, we will always provide a simple and easy means for you to request not to receive the material. </w:t>
      </w:r>
    </w:p>
    <w:p w:rsidRPr="00D238D8" w:rsidR="00226A01" w:rsidP="00226A01" w:rsidRDefault="00226A01" w14:paraId="12C68755" w14:textId="77777777">
      <w:pPr>
        <w:widowControl w:val="0"/>
        <w:rPr>
          <w:rFonts w:ascii="Arial" w:hAnsi="Arial" w:cs="Arial"/>
          <w:sz w:val="20"/>
        </w:rPr>
      </w:pPr>
    </w:p>
    <w:p w:rsidRPr="00D238D8" w:rsidR="00226A01" w:rsidP="00254977" w:rsidRDefault="00226A01" w14:paraId="6542810C" w14:textId="05514CE0">
      <w:pPr>
        <w:pStyle w:val="ListParagraph"/>
        <w:widowControl w:val="0"/>
        <w:numPr>
          <w:ilvl w:val="0"/>
          <w:numId w:val="16"/>
        </w:numPr>
        <w:ind w:left="567" w:hanging="567"/>
        <w:rPr>
          <w:rFonts w:ascii="Arial" w:hAnsi="Arial" w:cs="Arial"/>
          <w:b/>
          <w:sz w:val="20"/>
        </w:rPr>
      </w:pPr>
      <w:r w:rsidRPr="00D238D8">
        <w:rPr>
          <w:rFonts w:ascii="Arial" w:hAnsi="Arial" w:cs="Arial"/>
          <w:b/>
          <w:sz w:val="20"/>
        </w:rPr>
        <w:t>Cross-border disclosure</w:t>
      </w:r>
    </w:p>
    <w:p w:rsidRPr="00D238D8" w:rsidR="00226A01" w:rsidP="00226A01" w:rsidRDefault="00226A01" w14:paraId="435D99E7" w14:textId="77777777">
      <w:pPr>
        <w:keepNext/>
        <w:widowControl w:val="0"/>
        <w:rPr>
          <w:rFonts w:ascii="Arial" w:hAnsi="Arial" w:cs="Arial"/>
          <w:sz w:val="20"/>
        </w:rPr>
      </w:pPr>
    </w:p>
    <w:p w:rsidRPr="00D238D8" w:rsidR="00226A01" w:rsidP="00226A01" w:rsidRDefault="00226A01" w14:paraId="78E60603" w14:textId="77777777">
      <w:pPr>
        <w:keepNext/>
        <w:widowControl w:val="0"/>
        <w:rPr>
          <w:rFonts w:ascii="Arial" w:hAnsi="Arial" w:cs="Arial"/>
          <w:sz w:val="20"/>
        </w:rPr>
      </w:pPr>
      <w:r w:rsidRPr="00D238D8">
        <w:rPr>
          <w:rFonts w:ascii="Arial" w:hAnsi="Arial" w:cs="Arial"/>
          <w:sz w:val="20"/>
        </w:rPr>
        <w:t xml:space="preserve">Our preference is to use third party service providers who are based in Australia, however we may use overseas service providers to process your personal information if we reasonably believe that the overseas entity is subject to the same or similar privacy laws to those found in Australia, or you have otherwise consented to us disclosing your personal information to the overseas entity. </w:t>
      </w:r>
    </w:p>
    <w:p w:rsidRPr="00D238D8" w:rsidR="00226A01" w:rsidP="00226A01" w:rsidRDefault="00226A01" w14:paraId="2B818BCA" w14:textId="77777777">
      <w:pPr>
        <w:widowControl w:val="0"/>
        <w:rPr>
          <w:rFonts w:ascii="Arial" w:hAnsi="Arial" w:cs="Arial"/>
          <w:sz w:val="20"/>
        </w:rPr>
      </w:pPr>
    </w:p>
    <w:p w:rsidRPr="00D238D8" w:rsidR="00226A01" w:rsidP="00254977" w:rsidRDefault="00226A01" w14:paraId="23DC9109" w14:textId="42DA1E0A">
      <w:pPr>
        <w:pStyle w:val="ListParagraph"/>
        <w:widowControl w:val="0"/>
        <w:numPr>
          <w:ilvl w:val="0"/>
          <w:numId w:val="16"/>
        </w:numPr>
        <w:ind w:left="567" w:hanging="567"/>
        <w:rPr>
          <w:rFonts w:ascii="Arial" w:hAnsi="Arial" w:cs="Arial"/>
          <w:b/>
          <w:sz w:val="20"/>
        </w:rPr>
      </w:pPr>
      <w:r w:rsidRPr="00D238D8">
        <w:rPr>
          <w:rFonts w:ascii="Arial" w:hAnsi="Arial" w:cs="Arial"/>
          <w:b/>
          <w:sz w:val="20"/>
        </w:rPr>
        <w:t>Security</w:t>
      </w:r>
    </w:p>
    <w:p w:rsidRPr="00D238D8" w:rsidR="00226A01" w:rsidP="00226A01" w:rsidRDefault="00226A01" w14:paraId="5FB4D923" w14:textId="77777777">
      <w:pPr>
        <w:widowControl w:val="0"/>
        <w:rPr>
          <w:rFonts w:ascii="Arial" w:hAnsi="Arial" w:cs="Arial"/>
          <w:sz w:val="20"/>
        </w:rPr>
      </w:pPr>
    </w:p>
    <w:p w:rsidRPr="00D238D8" w:rsidR="00226A01" w:rsidP="00226A01" w:rsidRDefault="00226A01" w14:paraId="37FB0FDF" w14:textId="77777777">
      <w:pPr>
        <w:widowControl w:val="0"/>
        <w:rPr>
          <w:rFonts w:ascii="Arial" w:hAnsi="Arial" w:cs="Arial"/>
          <w:sz w:val="20"/>
        </w:rPr>
      </w:pPr>
      <w:r w:rsidRPr="00D238D8">
        <w:rPr>
          <w:rFonts w:ascii="Arial" w:hAnsi="Arial" w:cs="Arial"/>
          <w:sz w:val="20"/>
        </w:rPr>
        <w:t>The security of your personal information is important to us and we take reasonable steps to protect your information from unauthorised access or disclosure and ensure the accuracy and proper use of your personal information, including using a range of physical, technical and administrative measures such as:</w:t>
      </w:r>
    </w:p>
    <w:p w:rsidRPr="00D238D8" w:rsidR="00226A01" w:rsidP="00226A01" w:rsidRDefault="00226A01" w14:paraId="359CB707" w14:textId="77777777">
      <w:pPr>
        <w:widowControl w:val="0"/>
        <w:rPr>
          <w:rFonts w:ascii="Arial" w:hAnsi="Arial" w:cs="Arial"/>
          <w:sz w:val="20"/>
        </w:rPr>
      </w:pPr>
    </w:p>
    <w:p w:rsidRPr="00D238D8" w:rsidR="00226A01" w:rsidP="00254977" w:rsidRDefault="00226A01" w14:paraId="5826594A"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using SSL encryption to store and transfer personal information on our Platforms;</w:t>
      </w:r>
    </w:p>
    <w:p w:rsidRPr="00D238D8" w:rsidR="00226A01" w:rsidP="00254977" w:rsidRDefault="00226A01" w14:paraId="523C4C3D"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 xml:space="preserve">hosting of our Platforms on servers located in secure third-party centres, who use best-practice procedures to ensure the security of data; </w:t>
      </w:r>
    </w:p>
    <w:p w:rsidRPr="00D238D8" w:rsidR="00226A01" w:rsidP="00254977" w:rsidRDefault="00226A01" w14:paraId="6E45B0A0"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reviewing the adequacy of technical and physical security measures used by any third-party suppliers who will be processing or storing your personal information; and</w:t>
      </w:r>
    </w:p>
    <w:p w:rsidRPr="00D238D8" w:rsidR="00226A01" w:rsidP="00254977" w:rsidRDefault="00226A01" w14:paraId="0295DC9F" w14:textId="77777777">
      <w:pPr>
        <w:pStyle w:val="ListParagraph"/>
        <w:widowControl w:val="0"/>
        <w:numPr>
          <w:ilvl w:val="0"/>
          <w:numId w:val="15"/>
        </w:numPr>
        <w:ind w:left="567" w:hanging="567"/>
        <w:rPr>
          <w:rFonts w:ascii="Arial" w:hAnsi="Arial" w:cs="Arial"/>
          <w:sz w:val="20"/>
        </w:rPr>
      </w:pPr>
      <w:r w:rsidRPr="00D238D8">
        <w:rPr>
          <w:rFonts w:ascii="Arial" w:hAnsi="Arial" w:cs="Arial"/>
          <w:sz w:val="20"/>
        </w:rPr>
        <w:t xml:space="preserve">ensuring that all personnel or staff engaged by us are made aware of the contents of this Privacy Policy and any additional policies and procedures relating to the use protection and disclosure of personal information which we may introduce from time to time. </w:t>
      </w:r>
    </w:p>
    <w:p w:rsidRPr="00D238D8" w:rsidR="00226A01" w:rsidP="00226A01" w:rsidRDefault="00226A01" w14:paraId="4A3D61DB" w14:textId="77777777">
      <w:pPr>
        <w:widowControl w:val="0"/>
        <w:rPr>
          <w:rFonts w:ascii="Arial" w:hAnsi="Arial" w:cs="Arial"/>
          <w:sz w:val="20"/>
        </w:rPr>
      </w:pPr>
    </w:p>
    <w:p w:rsidRPr="00D238D8" w:rsidR="00226A01" w:rsidP="00254977" w:rsidRDefault="00226A01" w14:paraId="2FDFDAD7" w14:textId="77777777">
      <w:pPr>
        <w:keepLines/>
        <w:widowControl w:val="0"/>
        <w:rPr>
          <w:rFonts w:ascii="Arial" w:hAnsi="Arial" w:cs="Arial"/>
          <w:sz w:val="20"/>
        </w:rPr>
      </w:pPr>
      <w:r w:rsidRPr="00D238D8">
        <w:rPr>
          <w:rFonts w:ascii="Arial" w:hAnsi="Arial" w:cs="Arial"/>
          <w:sz w:val="20"/>
        </w:rPr>
        <w:t xml:space="preserve">While we take all reasonable steps to ensure that your personal information is protected from misuse, interference or loss, no method of transmission over the internet, or method of electronic storage, is 100% secure. Each individual that provides personal information to us via the internet or by post does so at their own risk. We cannot accept responsibility for misuse or loss of, or unauthorized access to, personal information where the security of the information is not within our control. </w:t>
      </w:r>
    </w:p>
    <w:p w:rsidRPr="00D238D8" w:rsidR="00226A01" w:rsidP="00226A01" w:rsidRDefault="00226A01" w14:paraId="39DB3123" w14:textId="77777777">
      <w:pPr>
        <w:widowControl w:val="0"/>
        <w:rPr>
          <w:rFonts w:ascii="Arial" w:hAnsi="Arial" w:cs="Arial"/>
          <w:sz w:val="20"/>
        </w:rPr>
      </w:pPr>
    </w:p>
    <w:p w:rsidRPr="00D238D8" w:rsidR="00226A01" w:rsidP="00254977" w:rsidRDefault="00226A01" w14:paraId="28F8ED0C" w14:textId="77777777">
      <w:pPr>
        <w:keepLines/>
        <w:widowControl w:val="0"/>
        <w:rPr>
          <w:rFonts w:ascii="Arial" w:hAnsi="Arial" w:cs="Arial"/>
          <w:sz w:val="20"/>
        </w:rPr>
      </w:pPr>
      <w:r w:rsidRPr="00D238D8">
        <w:rPr>
          <w:rFonts w:ascii="Arial" w:hAnsi="Arial" w:cs="Arial"/>
          <w:sz w:val="20"/>
        </w:rPr>
        <w:t xml:space="preserve">If a data breach occurs, and there is a real risk of harm to you as a result of such breach, we will notify you as soon as possible.  </w:t>
      </w:r>
    </w:p>
    <w:p w:rsidRPr="00D238D8" w:rsidR="00226A01" w:rsidP="00226A01" w:rsidRDefault="00226A01" w14:paraId="70AABD53" w14:textId="77777777">
      <w:pPr>
        <w:widowControl w:val="0"/>
        <w:rPr>
          <w:rFonts w:ascii="Arial" w:hAnsi="Arial" w:cs="Arial"/>
          <w:sz w:val="20"/>
        </w:rPr>
      </w:pPr>
    </w:p>
    <w:p w:rsidRPr="00D238D8" w:rsidR="00226A01" w:rsidP="00226A01" w:rsidRDefault="00226A01" w14:paraId="612DFC6E" w14:textId="77777777">
      <w:pPr>
        <w:widowControl w:val="0"/>
        <w:rPr>
          <w:rFonts w:ascii="Arial" w:hAnsi="Arial" w:cs="Arial"/>
          <w:sz w:val="20"/>
        </w:rPr>
      </w:pPr>
      <w:r w:rsidRPr="00D238D8">
        <w:rPr>
          <w:rFonts w:ascii="Arial" w:hAnsi="Arial" w:cs="Arial"/>
          <w:sz w:val="20"/>
        </w:rPr>
        <w:t xml:space="preserve">In addition to the measures we take to protect your personal information, you should ensure that you keep secret </w:t>
      </w:r>
      <w:r w:rsidRPr="00D238D8">
        <w:rPr>
          <w:rFonts w:ascii="Arial" w:hAnsi="Arial" w:cs="Arial"/>
          <w:sz w:val="20"/>
        </w:rPr>
        <w:lastRenderedPageBreak/>
        <w:t>and regularly change any access passwords to any accounts on our Platforms, and always logout of any secure pages at the end of your session.</w:t>
      </w:r>
    </w:p>
    <w:p w:rsidRPr="00D238D8" w:rsidR="00226A01" w:rsidP="00226A01" w:rsidRDefault="00226A01" w14:paraId="3C39FBBA" w14:textId="77777777">
      <w:pPr>
        <w:widowControl w:val="0"/>
        <w:rPr>
          <w:rFonts w:ascii="Arial" w:hAnsi="Arial" w:cs="Arial"/>
          <w:sz w:val="20"/>
        </w:rPr>
      </w:pPr>
    </w:p>
    <w:p w:rsidRPr="00D238D8" w:rsidR="00226A01" w:rsidP="00254977" w:rsidRDefault="00226A01" w14:paraId="177ADA67" w14:textId="2A869027">
      <w:pPr>
        <w:pStyle w:val="ListParagraph"/>
        <w:widowControl w:val="0"/>
        <w:numPr>
          <w:ilvl w:val="0"/>
          <w:numId w:val="16"/>
        </w:numPr>
        <w:ind w:left="567" w:hanging="567"/>
        <w:rPr>
          <w:rFonts w:ascii="Arial" w:hAnsi="Arial" w:cs="Arial"/>
          <w:b/>
          <w:sz w:val="20"/>
        </w:rPr>
      </w:pPr>
      <w:r w:rsidRPr="00D238D8">
        <w:rPr>
          <w:rFonts w:ascii="Arial" w:hAnsi="Arial" w:cs="Arial"/>
          <w:b/>
          <w:sz w:val="20"/>
        </w:rPr>
        <w:t>Destruction</w:t>
      </w:r>
    </w:p>
    <w:p w:rsidRPr="00D238D8" w:rsidR="00226A01" w:rsidP="00226A01" w:rsidRDefault="00226A01" w14:paraId="5F194E00" w14:textId="77777777">
      <w:pPr>
        <w:widowControl w:val="0"/>
        <w:rPr>
          <w:rFonts w:ascii="Arial" w:hAnsi="Arial" w:cs="Arial"/>
          <w:sz w:val="20"/>
        </w:rPr>
      </w:pPr>
    </w:p>
    <w:p w:rsidRPr="00D238D8" w:rsidR="00226A01" w:rsidP="00226A01" w:rsidRDefault="00226A01" w14:paraId="68D232C2" w14:textId="77777777">
      <w:pPr>
        <w:widowControl w:val="0"/>
        <w:rPr>
          <w:rFonts w:ascii="Arial" w:hAnsi="Arial" w:cs="Arial"/>
          <w:sz w:val="20"/>
        </w:rPr>
      </w:pPr>
      <w:r w:rsidRPr="00D238D8">
        <w:rPr>
          <w:rFonts w:ascii="Arial" w:hAnsi="Arial" w:cs="Arial"/>
          <w:sz w:val="20"/>
        </w:rPr>
        <w:t>When we no longer need your personal information for a permitted purpose and we are not required to keep it to comply with any laws, we will take such steps as are reasonable in the circumstances to destroy your personal information, or to ensure that the information is de-identified.</w:t>
      </w:r>
    </w:p>
    <w:p w:rsidRPr="00D238D8" w:rsidR="00226A01" w:rsidP="00226A01" w:rsidRDefault="00226A01" w14:paraId="62F237BB" w14:textId="77777777">
      <w:pPr>
        <w:widowControl w:val="0"/>
        <w:rPr>
          <w:rFonts w:ascii="Arial" w:hAnsi="Arial" w:cs="Arial"/>
          <w:sz w:val="20"/>
        </w:rPr>
      </w:pPr>
    </w:p>
    <w:p w:rsidRPr="00D238D8" w:rsidR="00226A01" w:rsidP="00254977" w:rsidRDefault="00226A01" w14:paraId="0150F96C" w14:textId="3D472377">
      <w:pPr>
        <w:pStyle w:val="ListParagraph"/>
        <w:widowControl w:val="0"/>
        <w:numPr>
          <w:ilvl w:val="0"/>
          <w:numId w:val="16"/>
        </w:numPr>
        <w:ind w:left="567" w:hanging="567"/>
        <w:rPr>
          <w:rFonts w:ascii="Arial" w:hAnsi="Arial" w:cs="Arial"/>
          <w:b/>
          <w:sz w:val="20"/>
        </w:rPr>
      </w:pPr>
      <w:r w:rsidRPr="00D238D8">
        <w:rPr>
          <w:rFonts w:ascii="Arial" w:hAnsi="Arial" w:cs="Arial"/>
          <w:b/>
          <w:sz w:val="20"/>
        </w:rPr>
        <w:t>Access and Correction</w:t>
      </w:r>
    </w:p>
    <w:p w:rsidRPr="00D238D8" w:rsidR="00226A01" w:rsidP="00226A01" w:rsidRDefault="00226A01" w14:paraId="1A7D5AB6" w14:textId="77777777">
      <w:pPr>
        <w:widowControl w:val="0"/>
        <w:rPr>
          <w:rFonts w:ascii="Arial" w:hAnsi="Arial" w:cs="Arial"/>
          <w:sz w:val="20"/>
        </w:rPr>
      </w:pPr>
    </w:p>
    <w:p w:rsidRPr="00D238D8" w:rsidR="00226A01" w:rsidP="00226A01" w:rsidRDefault="00226A01" w14:paraId="560DAD9E" w14:textId="77777777">
      <w:pPr>
        <w:widowControl w:val="0"/>
        <w:rPr>
          <w:rFonts w:ascii="Arial" w:hAnsi="Arial" w:cs="Arial"/>
          <w:sz w:val="20"/>
        </w:rPr>
      </w:pPr>
      <w:r w:rsidRPr="00D238D8">
        <w:rPr>
          <w:rFonts w:ascii="Arial" w:hAnsi="Arial" w:cs="Arial"/>
          <w:sz w:val="20"/>
        </w:rPr>
        <w:t>If you are a user of our Platforms, you can update your personal information at any time via your account on our Platform.</w:t>
      </w:r>
    </w:p>
    <w:p w:rsidRPr="00D238D8" w:rsidR="00226A01" w:rsidP="00226A01" w:rsidRDefault="00226A01" w14:paraId="65CA5FE6" w14:textId="77777777">
      <w:pPr>
        <w:widowControl w:val="0"/>
        <w:rPr>
          <w:rFonts w:ascii="Arial" w:hAnsi="Arial" w:cs="Arial"/>
          <w:sz w:val="20"/>
        </w:rPr>
      </w:pPr>
    </w:p>
    <w:p w:rsidRPr="00D238D8" w:rsidR="00226A01" w:rsidP="00226A01" w:rsidRDefault="00226A01" w14:paraId="1FCDE674" w14:textId="77777777">
      <w:pPr>
        <w:widowControl w:val="0"/>
        <w:rPr>
          <w:rFonts w:ascii="Arial" w:hAnsi="Arial" w:cs="Arial"/>
          <w:sz w:val="20"/>
        </w:rPr>
      </w:pPr>
      <w:r w:rsidRPr="00D238D8">
        <w:rPr>
          <w:rFonts w:ascii="Arial" w:hAnsi="Arial" w:cs="Arial"/>
          <w:sz w:val="20"/>
        </w:rPr>
        <w:t>If requested by you by contacting us using the details contained in this privacy policy, we will take such steps as are reasonable in the circumstances to ensure that your personal information is accurate, up-to-date, complete and relevant.</w:t>
      </w:r>
    </w:p>
    <w:p w:rsidRPr="00D238D8" w:rsidR="00226A01" w:rsidP="00226A01" w:rsidRDefault="00226A01" w14:paraId="390EB932" w14:textId="77777777">
      <w:pPr>
        <w:widowControl w:val="0"/>
        <w:rPr>
          <w:rFonts w:ascii="Arial" w:hAnsi="Arial" w:cs="Arial"/>
          <w:sz w:val="20"/>
        </w:rPr>
      </w:pPr>
    </w:p>
    <w:p w:rsidRPr="00D238D8" w:rsidR="00226A01" w:rsidP="00226A01" w:rsidRDefault="00226A01" w14:paraId="04E390D4" w14:textId="77777777">
      <w:pPr>
        <w:widowControl w:val="0"/>
        <w:rPr>
          <w:rFonts w:ascii="Arial" w:hAnsi="Arial" w:cs="Arial"/>
          <w:sz w:val="20"/>
        </w:rPr>
      </w:pPr>
      <w:r w:rsidRPr="00D238D8">
        <w:rPr>
          <w:rFonts w:ascii="Arial" w:hAnsi="Arial" w:cs="Arial"/>
          <w:sz w:val="20"/>
        </w:rPr>
        <w:t>Upon your written request we will provide you with a copy of your personal information that we hold, unless there is a legitimate reason at law not to do so. We will take reasonable steps to correct your personal information if we are satisfied that it is inaccurate, out-of-date, incomplete, irrelevant or misleading. This extends to third parties that we have provided your personal information to unless it is impracticable or unlawful to do so.</w:t>
      </w:r>
    </w:p>
    <w:p w:rsidRPr="00D238D8" w:rsidR="00226A01" w:rsidP="00226A01" w:rsidRDefault="00226A01" w14:paraId="2937CA71" w14:textId="77777777">
      <w:pPr>
        <w:widowControl w:val="0"/>
        <w:rPr>
          <w:rFonts w:ascii="Arial" w:hAnsi="Arial" w:cs="Arial"/>
          <w:sz w:val="20"/>
        </w:rPr>
      </w:pPr>
    </w:p>
    <w:p w:rsidRPr="00D238D8" w:rsidR="00226A01" w:rsidP="00254977" w:rsidRDefault="00226A01" w14:paraId="5C5E1815" w14:textId="38A85C6F">
      <w:pPr>
        <w:pStyle w:val="ListParagraph"/>
        <w:widowControl w:val="0"/>
        <w:numPr>
          <w:ilvl w:val="0"/>
          <w:numId w:val="16"/>
        </w:numPr>
        <w:ind w:left="567" w:hanging="567"/>
        <w:rPr>
          <w:rFonts w:ascii="Arial" w:hAnsi="Arial" w:cs="Arial"/>
          <w:b/>
          <w:sz w:val="20"/>
        </w:rPr>
      </w:pPr>
      <w:r w:rsidRPr="00D238D8">
        <w:rPr>
          <w:rFonts w:ascii="Arial" w:hAnsi="Arial" w:cs="Arial"/>
          <w:b/>
          <w:sz w:val="20"/>
        </w:rPr>
        <w:t>Resolving concerns</w:t>
      </w:r>
    </w:p>
    <w:p w:rsidRPr="00D238D8" w:rsidR="00226A01" w:rsidP="00226A01" w:rsidRDefault="00226A01" w14:paraId="20CEBEF7" w14:textId="77777777">
      <w:pPr>
        <w:widowControl w:val="0"/>
        <w:rPr>
          <w:rFonts w:ascii="Arial" w:hAnsi="Arial" w:cs="Arial"/>
          <w:sz w:val="20"/>
        </w:rPr>
      </w:pPr>
    </w:p>
    <w:p w:rsidRPr="00D238D8" w:rsidR="00226A01" w:rsidP="00226A01" w:rsidRDefault="00226A01" w14:paraId="3680BB55" w14:textId="77777777">
      <w:pPr>
        <w:widowControl w:val="0"/>
        <w:rPr>
          <w:rFonts w:ascii="Arial" w:hAnsi="Arial" w:cs="Arial"/>
          <w:sz w:val="20"/>
        </w:rPr>
      </w:pPr>
      <w:r w:rsidRPr="00D238D8">
        <w:rPr>
          <w:rFonts w:ascii="Arial" w:hAnsi="Arial" w:cs="Arial"/>
          <w:sz w:val="20"/>
        </w:rPr>
        <w:t xml:space="preserve">If you have a concern or complaint relating to our handling of your personal information, or if you feel that we have breached the privacy laws, please contact us in writing using the contact details provided below, outlining the nature of the complaint. We will endeavour to respond to your complaint within 30 days of receipt. </w:t>
      </w:r>
    </w:p>
    <w:p w:rsidRPr="00D238D8" w:rsidR="00226A01" w:rsidP="00226A01" w:rsidRDefault="00226A01" w14:paraId="039F8F2A" w14:textId="77777777">
      <w:pPr>
        <w:widowControl w:val="0"/>
        <w:rPr>
          <w:rFonts w:ascii="Arial" w:hAnsi="Arial" w:cs="Arial"/>
          <w:sz w:val="20"/>
        </w:rPr>
      </w:pPr>
    </w:p>
    <w:p w:rsidRPr="00D238D8" w:rsidR="00226A01" w:rsidP="00226A01" w:rsidRDefault="00226A01" w14:paraId="1B43E539" w14:textId="77777777">
      <w:pPr>
        <w:widowControl w:val="0"/>
        <w:rPr>
          <w:rFonts w:ascii="Arial" w:hAnsi="Arial" w:cs="Arial"/>
          <w:sz w:val="20"/>
        </w:rPr>
      </w:pPr>
      <w:r w:rsidRPr="00D238D8">
        <w:rPr>
          <w:rFonts w:ascii="Arial" w:hAnsi="Arial" w:cs="Arial"/>
          <w:sz w:val="20"/>
        </w:rPr>
        <w:t>If your complaint is not satisfactorily resolved, you can contact us to discuss your concerns or the complaint may be taken to the Office of the Australian Information Commissioner.</w:t>
      </w:r>
    </w:p>
    <w:p w:rsidRPr="00D238D8" w:rsidR="00226A01" w:rsidP="00226A01" w:rsidRDefault="00226A01" w14:paraId="16BD8092" w14:textId="77777777">
      <w:pPr>
        <w:widowControl w:val="0"/>
        <w:rPr>
          <w:rFonts w:ascii="Arial" w:hAnsi="Arial" w:cs="Arial"/>
          <w:sz w:val="20"/>
        </w:rPr>
      </w:pPr>
    </w:p>
    <w:p w:rsidRPr="00D238D8" w:rsidR="00226A01" w:rsidP="00254977" w:rsidRDefault="00226A01" w14:paraId="7EFA11BD" w14:textId="5230ED62">
      <w:pPr>
        <w:pStyle w:val="ListParagraph"/>
        <w:widowControl w:val="0"/>
        <w:numPr>
          <w:ilvl w:val="0"/>
          <w:numId w:val="16"/>
        </w:numPr>
        <w:ind w:left="567" w:hanging="567"/>
        <w:rPr>
          <w:rFonts w:ascii="Arial" w:hAnsi="Arial" w:cs="Arial"/>
          <w:b/>
          <w:sz w:val="20"/>
        </w:rPr>
      </w:pPr>
      <w:r w:rsidRPr="00D238D8">
        <w:rPr>
          <w:rFonts w:ascii="Arial" w:hAnsi="Arial" w:cs="Arial"/>
          <w:b/>
          <w:sz w:val="20"/>
        </w:rPr>
        <w:t>Contact Us</w:t>
      </w:r>
    </w:p>
    <w:p w:rsidRPr="00D238D8" w:rsidR="00226A01" w:rsidP="00226A01" w:rsidRDefault="00226A01" w14:paraId="5A878269" w14:textId="77777777">
      <w:pPr>
        <w:widowControl w:val="0"/>
        <w:rPr>
          <w:rFonts w:ascii="Arial" w:hAnsi="Arial" w:cs="Arial"/>
          <w:sz w:val="20"/>
        </w:rPr>
      </w:pPr>
    </w:p>
    <w:p w:rsidRPr="00D238D8" w:rsidR="00226A01" w:rsidP="00226A01" w:rsidRDefault="00226A01" w14:paraId="1BA2CEA3" w14:textId="77777777">
      <w:pPr>
        <w:widowControl w:val="0"/>
        <w:rPr>
          <w:rFonts w:ascii="Arial" w:hAnsi="Arial" w:cs="Arial"/>
          <w:sz w:val="20"/>
        </w:rPr>
      </w:pPr>
      <w:r w:rsidRPr="00D238D8">
        <w:rPr>
          <w:rFonts w:ascii="Arial" w:hAnsi="Arial" w:cs="Arial"/>
          <w:sz w:val="20"/>
        </w:rPr>
        <w:t>If you have questions or suggestions, please contact us at:</w:t>
      </w:r>
    </w:p>
    <w:p w:rsidRPr="00D238D8" w:rsidR="00226A01" w:rsidP="00226A01" w:rsidRDefault="00226A01" w14:paraId="4FDE0A8C" w14:textId="77777777">
      <w:pPr>
        <w:widowControl w:val="0"/>
        <w:rPr>
          <w:rFonts w:ascii="Arial" w:hAnsi="Arial" w:cs="Arial"/>
          <w:sz w:val="20"/>
        </w:rPr>
      </w:pPr>
    </w:p>
    <w:p w:rsidRPr="00D238D8" w:rsidR="00226A01" w:rsidP="00226A01" w:rsidRDefault="00226A01" w14:paraId="144773B4" w14:textId="5AF51C11">
      <w:pPr>
        <w:widowControl w:val="0"/>
        <w:rPr>
          <w:rFonts w:ascii="Arial" w:hAnsi="Arial" w:cs="Arial"/>
          <w:sz w:val="20"/>
        </w:rPr>
      </w:pPr>
      <w:r w:rsidRPr="00D238D8">
        <w:rPr>
          <w:rFonts w:ascii="Arial" w:hAnsi="Arial" w:cs="Arial"/>
          <w:b/>
          <w:bCs/>
          <w:sz w:val="20"/>
        </w:rPr>
        <w:t>Email:</w:t>
      </w:r>
      <w:r w:rsidRPr="00D238D8">
        <w:rPr>
          <w:rFonts w:ascii="Arial" w:hAnsi="Arial" w:cs="Arial"/>
          <w:sz w:val="20"/>
        </w:rPr>
        <w:t xml:space="preserve"> {$</w:t>
      </w:r>
      <w:r w:rsidRPr="00D238D8" w:rsidR="00F66139">
        <w:rPr>
          <w:rFonts w:ascii="Arial" w:hAnsi="Arial" w:cs="Arial"/>
          <w:sz w:val="20"/>
        </w:rPr>
        <w:t>P</w:t>
      </w:r>
      <w:r w:rsidRPr="00D238D8" w:rsidR="008A1592">
        <w:rPr>
          <w:rFonts w:ascii="Arial" w:hAnsi="Arial" w:cs="Arial"/>
          <w:sz w:val="20"/>
        </w:rPr>
        <w:t>rivacy</w:t>
      </w:r>
      <w:r w:rsidRPr="00D238D8">
        <w:rPr>
          <w:rFonts w:ascii="Arial" w:hAnsi="Arial" w:cs="Arial"/>
          <w:sz w:val="20"/>
        </w:rPr>
        <w:t>_</w:t>
      </w:r>
      <w:r w:rsidRPr="00D238D8" w:rsidR="00D94972">
        <w:rPr>
          <w:rFonts w:ascii="Arial" w:hAnsi="Arial" w:cs="Arial"/>
          <w:sz w:val="20"/>
        </w:rPr>
        <w:t>E</w:t>
      </w:r>
      <w:r w:rsidRPr="00D238D8">
        <w:rPr>
          <w:rFonts w:ascii="Arial" w:hAnsi="Arial" w:cs="Arial"/>
          <w:sz w:val="20"/>
        </w:rPr>
        <w:t>mail}</w:t>
      </w:r>
    </w:p>
    <w:p w:rsidRPr="00D238D8" w:rsidR="00226A01" w:rsidP="00226A01" w:rsidRDefault="00226A01" w14:paraId="142E87E0" w14:textId="0468567D">
      <w:pPr>
        <w:widowControl w:val="0"/>
        <w:rPr>
          <w:rFonts w:ascii="Arial" w:hAnsi="Arial" w:cs="Arial"/>
          <w:sz w:val="20"/>
        </w:rPr>
      </w:pPr>
      <w:r w:rsidRPr="00D238D8">
        <w:rPr>
          <w:rFonts w:ascii="Arial" w:hAnsi="Arial" w:cs="Arial"/>
          <w:b/>
          <w:bCs/>
          <w:sz w:val="20"/>
        </w:rPr>
        <w:t>Mailing address</w:t>
      </w:r>
      <w:r w:rsidRPr="00D238D8">
        <w:rPr>
          <w:rFonts w:ascii="Arial" w:hAnsi="Arial" w:cs="Arial"/>
          <w:sz w:val="20"/>
        </w:rPr>
        <w:t>: {$USR_Address</w:t>
      </w:r>
      <w:r w:rsidRPr="00D238D8" w:rsidR="00C848AE">
        <w:rPr>
          <w:rFonts w:ascii="Arial" w:hAnsi="Arial" w:cs="Arial"/>
          <w:sz w:val="20"/>
        </w:rPr>
        <w:t>|replace:“AU”:”Australia”</w:t>
      </w:r>
      <w:r w:rsidRPr="00D238D8">
        <w:rPr>
          <w:rFonts w:ascii="Arial" w:hAnsi="Arial" w:cs="Arial"/>
          <w:sz w:val="20"/>
        </w:rPr>
        <w:t>}</w:t>
      </w:r>
    </w:p>
    <w:p w:rsidRPr="00D238D8" w:rsidR="00226A01" w:rsidP="00226A01" w:rsidRDefault="00226A01" w14:paraId="45EADCFC" w14:textId="77777777">
      <w:pPr>
        <w:widowControl w:val="0"/>
        <w:rPr>
          <w:rFonts w:ascii="Arial" w:hAnsi="Arial" w:cs="Arial"/>
          <w:sz w:val="20"/>
        </w:rPr>
      </w:pPr>
    </w:p>
    <w:p w:rsidRPr="00D238D8" w:rsidR="00226A01" w:rsidP="00254977" w:rsidRDefault="00226A01" w14:paraId="5E2C9513" w14:textId="0771E140">
      <w:pPr>
        <w:pStyle w:val="ListParagraph"/>
        <w:widowControl w:val="0"/>
        <w:numPr>
          <w:ilvl w:val="0"/>
          <w:numId w:val="16"/>
        </w:numPr>
        <w:ind w:left="567" w:hanging="567"/>
        <w:rPr>
          <w:rFonts w:ascii="Arial" w:hAnsi="Arial" w:cs="Arial"/>
          <w:b/>
          <w:sz w:val="20"/>
        </w:rPr>
      </w:pPr>
      <w:r w:rsidRPr="00D238D8">
        <w:rPr>
          <w:rFonts w:ascii="Arial" w:hAnsi="Arial" w:cs="Arial"/>
          <w:b/>
          <w:sz w:val="20"/>
        </w:rPr>
        <w:t>Updating this Policy</w:t>
      </w:r>
    </w:p>
    <w:p w:rsidRPr="00D238D8" w:rsidR="00226A01" w:rsidP="00226A01" w:rsidRDefault="00226A01" w14:paraId="6F5FD876" w14:textId="77777777">
      <w:pPr>
        <w:widowControl w:val="0"/>
        <w:rPr>
          <w:rFonts w:ascii="Arial" w:hAnsi="Arial" w:cs="Arial"/>
          <w:sz w:val="20"/>
        </w:rPr>
      </w:pPr>
    </w:p>
    <w:p w:rsidRPr="00D238D8" w:rsidR="00226A01" w:rsidP="00254977" w:rsidRDefault="00226A01" w14:paraId="4B00098C" w14:textId="77777777">
      <w:pPr>
        <w:keepLines/>
        <w:widowControl w:val="0"/>
        <w:rPr>
          <w:rFonts w:ascii="Arial" w:hAnsi="Arial" w:cs="Arial"/>
          <w:sz w:val="20"/>
        </w:rPr>
      </w:pPr>
      <w:r w:rsidRPr="00D238D8">
        <w:rPr>
          <w:rFonts w:ascii="Arial" w:hAnsi="Arial" w:cs="Arial"/>
          <w:sz w:val="20"/>
        </w:rPr>
        <w:t>If we decide to change this Privacy Policy, we will post the changes on our webpage at {$USR_URL}. Please refer back to this Privacy Policy to review any amendments.</w:t>
      </w:r>
    </w:p>
    <w:p w:rsidRPr="00D238D8" w:rsidR="00226A01" w:rsidP="00254977" w:rsidRDefault="00226A01" w14:paraId="5B7B223D" w14:textId="77777777">
      <w:pPr>
        <w:keepLines/>
        <w:widowControl w:val="0"/>
        <w:rPr>
          <w:rFonts w:ascii="Arial" w:hAnsi="Arial" w:cs="Arial"/>
          <w:sz w:val="20"/>
        </w:rPr>
      </w:pPr>
    </w:p>
    <w:p w:rsidRPr="00D238D8" w:rsidR="00226A01" w:rsidP="00254977" w:rsidRDefault="00226A01" w14:paraId="1DDD6AF5" w14:textId="77777777">
      <w:pPr>
        <w:keepLines/>
        <w:widowControl w:val="0"/>
        <w:rPr>
          <w:rFonts w:ascii="Arial" w:hAnsi="Arial" w:cs="Arial"/>
          <w:sz w:val="20"/>
        </w:rPr>
      </w:pPr>
      <w:r w:rsidRPr="00D238D8">
        <w:rPr>
          <w:rFonts w:ascii="Arial" w:hAnsi="Arial" w:cs="Arial"/>
          <w:sz w:val="20"/>
        </w:rPr>
        <w:t>We may do things in addition to what is stated in this Privacy Policy to comply with the Australian Privacy Principles, and nothing in this Privacy Policy shall deem us to have not complied with the Australian Privacy Principles.</w:t>
      </w:r>
    </w:p>
    <w:p w:rsidRPr="00D238D8" w:rsidR="00C07977" w:rsidP="00226A01" w:rsidRDefault="00C07977" w14:paraId="0D0386B6" w14:textId="4AD110FC">
      <w:pPr>
        <w:pStyle w:val="Title"/>
        <w:widowControl w:val="0"/>
        <w:ind w:right="-11"/>
        <w:jc w:val="both"/>
        <w:rPr>
          <w:rFonts w:ascii="Arial" w:hAnsi="Arial" w:cs="Arial"/>
          <w:b w:val="0"/>
          <w:bCs w:val="0"/>
          <w:sz w:val="21"/>
          <w:szCs w:val="21"/>
        </w:rPr>
      </w:pPr>
    </w:p>
    <w:p w:rsidR="12DF0DC3" w:rsidP="12DF0DC3" w:rsidRDefault="12DF0DC3" w14:paraId="556460CC" w14:textId="731411E0">
      <w:pPr>
        <w:pStyle w:val="Title"/>
        <w:widowControl w:val="0"/>
        <w:ind w:right="-11"/>
        <w:jc w:val="both"/>
        <w:rPr>
          <w:rFonts w:ascii="Garamond" w:hAnsi="Garamond" w:eastAsia="Times New Roman" w:cs="Times New Roman"/>
          <w:b w:val="1"/>
          <w:bCs w:val="1"/>
          <w:sz w:val="20"/>
          <w:szCs w:val="20"/>
        </w:rPr>
      </w:pPr>
    </w:p>
    <w:p w:rsidR="12DF0DC3" w:rsidP="0DB0059F" w:rsidRDefault="12DF0DC3" w14:paraId="70729803" w14:textId="51FA9D64">
      <w:pPr>
        <w:pStyle w:val="Title"/>
        <w:ind w:right="-11"/>
        <w:jc w:val="both"/>
        <w:rPr>
          <w:rFonts w:ascii="Garamond" w:hAnsi="Garamond" w:eastAsia="Times New Roman" w:cs="Times New Roman"/>
          <w:b w:val="1"/>
          <w:bCs w:val="1"/>
          <w:color w:val="FFFFFF" w:themeColor="background1" w:themeTint="FF" w:themeShade="FF"/>
          <w:sz w:val="20"/>
          <w:szCs w:val="20"/>
        </w:rPr>
      </w:pPr>
      <w:r w:rsidRPr="0DB0059F" w:rsidR="0DB0059F">
        <w:rPr>
          <w:rFonts w:ascii="Arial" w:hAnsi="Arial" w:cs="Arial"/>
          <w:b w:val="0"/>
          <w:bCs w:val="0"/>
          <w:color w:val="FFFFFF" w:themeColor="background1" w:themeTint="FF" w:themeShade="FF"/>
          <w:sz w:val="20"/>
          <w:szCs w:val="20"/>
        </w:rPr>
        <w:t>{$DISPLAY_</w:t>
      </w:r>
      <w:proofErr w:type="gramStart"/>
      <w:r w:rsidRPr="0DB0059F" w:rsidR="0DB0059F">
        <w:rPr>
          <w:rFonts w:ascii="Arial" w:hAnsi="Arial" w:cs="Arial"/>
          <w:b w:val="0"/>
          <w:bCs w:val="0"/>
          <w:color w:val="FFFFFF" w:themeColor="background1" w:themeTint="FF" w:themeShade="FF"/>
          <w:sz w:val="20"/>
          <w:szCs w:val="20"/>
        </w:rPr>
        <w:t xml:space="preserve">NAME}   </w:t>
      </w:r>
      <w:proofErr w:type="gramEnd"/>
      <w:r w:rsidRPr="0DB0059F" w:rsidR="0DB0059F">
        <w:rPr>
          <w:rFonts w:ascii="Arial" w:hAnsi="Arial" w:cs="Arial"/>
          <w:b w:val="0"/>
          <w:bCs w:val="0"/>
          <w:color w:val="FFFFFF" w:themeColor="background1" w:themeTint="FF" w:themeShade="FF"/>
          <w:sz w:val="20"/>
          <w:szCs w:val="20"/>
        </w:rPr>
        <w:t xml:space="preserve"> {$DISPLAY_</w:t>
      </w:r>
      <w:proofErr w:type="gramStart"/>
      <w:r w:rsidRPr="0DB0059F" w:rsidR="0DB0059F">
        <w:rPr>
          <w:rFonts w:ascii="Arial" w:hAnsi="Arial" w:cs="Arial"/>
          <w:b w:val="0"/>
          <w:bCs w:val="0"/>
          <w:color w:val="FFFFFF" w:themeColor="background1" w:themeTint="FF" w:themeShade="FF"/>
          <w:sz w:val="20"/>
          <w:szCs w:val="20"/>
        </w:rPr>
        <w:t xml:space="preserve">EMAIL}   </w:t>
      </w:r>
      <w:proofErr w:type="gramEnd"/>
      <w:r w:rsidRPr="0DB0059F" w:rsidR="0DB0059F">
        <w:rPr>
          <w:rFonts w:ascii="Arial" w:hAnsi="Arial" w:cs="Arial"/>
          <w:b w:val="0"/>
          <w:bCs w:val="0"/>
          <w:color w:val="FFFFFF" w:themeColor="background1" w:themeTint="FF" w:themeShade="FF"/>
          <w:sz w:val="20"/>
          <w:szCs w:val="20"/>
        </w:rPr>
        <w:t xml:space="preserve"> {$</w:t>
      </w:r>
      <w:proofErr w:type="spellStart"/>
      <w:r w:rsidRPr="0DB0059F" w:rsidR="0DB0059F">
        <w:rPr>
          <w:rFonts w:ascii="Arial" w:hAnsi="Arial" w:cs="Arial"/>
          <w:b w:val="0"/>
          <w:bCs w:val="0"/>
          <w:color w:val="FFFFFF" w:themeColor="background1" w:themeTint="FF" w:themeShade="FF"/>
          <w:sz w:val="20"/>
          <w:szCs w:val="20"/>
        </w:rPr>
        <w:t>USR_Contact_Email</w:t>
      </w:r>
      <w:proofErr w:type="spellEnd"/>
      <w:r w:rsidRPr="0DB0059F" w:rsidR="0DB0059F">
        <w:rPr>
          <w:rFonts w:ascii="Arial" w:hAnsi="Arial" w:cs="Arial"/>
          <w:b w:val="0"/>
          <w:bCs w:val="0"/>
          <w:color w:val="FFFFFF" w:themeColor="background1" w:themeTint="FF" w:themeShade="FF"/>
          <w:sz w:val="20"/>
          <w:szCs w:val="20"/>
        </w:rPr>
        <w:t>} {$</w:t>
      </w:r>
      <w:proofErr w:type="spellStart"/>
      <w:r w:rsidRPr="0DB0059F" w:rsidR="0DB0059F">
        <w:rPr>
          <w:rFonts w:ascii="Arial" w:hAnsi="Arial" w:cs="Arial"/>
          <w:b w:val="0"/>
          <w:bCs w:val="0"/>
          <w:color w:val="FFFFFF" w:themeColor="background1" w:themeTint="FF" w:themeShade="FF"/>
          <w:sz w:val="20"/>
          <w:szCs w:val="20"/>
        </w:rPr>
        <w:t>Login_ID</w:t>
      </w:r>
      <w:proofErr w:type="spellEnd"/>
      <w:r w:rsidRPr="0DB0059F" w:rsidR="0DB0059F">
        <w:rPr>
          <w:rFonts w:ascii="Arial" w:hAnsi="Arial" w:cs="Arial"/>
          <w:b w:val="0"/>
          <w:bCs w:val="0"/>
          <w:color w:val="FFFFFF" w:themeColor="background1" w:themeTint="FF" w:themeShade="FF"/>
          <w:sz w:val="20"/>
          <w:szCs w:val="20"/>
        </w:rPr>
        <w:t>}</w:t>
      </w:r>
    </w:p>
    <w:p w:rsidR="12DF0DC3" w:rsidP="43118219" w:rsidRDefault="12DF0DC3" w14:paraId="10597397" w14:textId="0FDD7586">
      <w:pPr>
        <w:pStyle w:val="Title"/>
        <w:ind w:right="-11"/>
        <w:jc w:val="both"/>
        <w:rPr>
          <w:rFonts w:ascii="Garamond" w:hAnsi="Garamond" w:eastAsia="Times New Roman" w:cs="Times New Roman"/>
          <w:b w:val="1"/>
          <w:bCs w:val="1"/>
          <w:color w:val="535255"/>
          <w:sz w:val="20"/>
          <w:szCs w:val="20"/>
        </w:rPr>
      </w:pPr>
    </w:p>
    <w:sectPr w:rsidRPr="00D238D8" w:rsidR="00C07977" w:rsidSect="002754A3">
      <w:headerReference w:type="default" r:id="rId8"/>
      <w:footerReference w:type="default" r:id="rId9"/>
      <w:footerReference w:type="first" r:id="rId10"/>
      <w:type w:val="continuous"/>
      <w:pgSz w:w="11901" w:h="16817" w:orient="portrait"/>
      <w:pgMar w:top="1985" w:right="851" w:bottom="1418" w:left="851" w:header="454" w:footer="3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6022" w:rsidRDefault="000F6022" w14:paraId="75CBBBCB" w14:textId="77777777">
      <w:r>
        <w:separator/>
      </w:r>
    </w:p>
  </w:endnote>
  <w:endnote w:type="continuationSeparator" w:id="0">
    <w:p w:rsidR="000F6022" w:rsidRDefault="000F6022" w14:paraId="52E73BC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aleway">
    <w:panose1 w:val="020B0604020202020204"/>
    <w:charset w:val="4D"/>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sdt>
    <w:sdtPr>
      <w:rPr>
        <w:sz w:val="20"/>
      </w:rPr>
      <w:id w:val="548999797"/>
      <w:docPartObj>
        <w:docPartGallery w:val="Page Numbers (Bottom of Page)"/>
        <w:docPartUnique/>
      </w:docPartObj>
    </w:sdtPr>
    <w:sdtEndPr/>
    <w:sdtContent>
      <w:p w:rsidRPr="008A644B" w:rsidR="00CD1418" w:rsidP="008A644B" w:rsidRDefault="00A4448B" w14:paraId="66785CB2" w14:textId="50D55013">
        <w:pPr>
          <w:pStyle w:val="Footer"/>
          <w:jc w:val="center"/>
          <w:rPr>
            <w:rFonts w:ascii="Raleway" w:hAnsi="Raleway"/>
            <w:sz w:val="20"/>
          </w:rPr>
        </w:pPr>
        <w:r w:rsidRPr="00CD1418">
          <w:rPr>
            <w:rStyle w:val="PageNumber"/>
            <w:rFonts w:ascii="Raleway" w:hAnsi="Raleway"/>
            <w:sz w:val="20"/>
          </w:rPr>
          <w:fldChar w:fldCharType="begin"/>
        </w:r>
        <w:r w:rsidRPr="00CD1418">
          <w:rPr>
            <w:rStyle w:val="PageNumber"/>
            <w:rFonts w:ascii="Raleway" w:hAnsi="Raleway"/>
            <w:sz w:val="20"/>
          </w:rPr>
          <w:instrText>PAGE</w:instrText>
        </w:r>
        <w:r w:rsidRPr="00CD1418">
          <w:rPr>
            <w:rStyle w:val="PageNumber"/>
            <w:rFonts w:ascii="Raleway" w:hAnsi="Raleway"/>
            <w:sz w:val="20"/>
          </w:rPr>
          <w:fldChar w:fldCharType="separate"/>
        </w:r>
        <w:r w:rsidRPr="00CD1418">
          <w:rPr>
            <w:rStyle w:val="PageNumber"/>
            <w:rFonts w:ascii="Raleway" w:hAnsi="Raleway"/>
            <w:sz w:val="20"/>
          </w:rPr>
          <w:t>2</w:t>
        </w:r>
        <w:r w:rsidRPr="00CD1418">
          <w:rPr>
            <w:rStyle w:val="PageNumber"/>
            <w:rFonts w:ascii="Raleway" w:hAnsi="Raleway"/>
            <w:sz w:val="20"/>
          </w:rPr>
          <w:fldChar w:fldCharType="end"/>
        </w:r>
      </w:p>
    </w:sdtContent>
  </w:sdt>
  <w:p w:rsidRPr="00CD1418" w:rsidR="00913D42" w:rsidP="00CD1418" w:rsidRDefault="00A4448B" w14:paraId="5F6B9A7A" w14:textId="60CAFDD2">
    <w:pPr>
      <w:jc w:val="center"/>
      <w:rPr>
        <w:sz w:val="20"/>
      </w:rPr>
    </w:pPr>
    <w:r>
      <w:rPr>
        <w:rStyle w:val="PageNumber"/>
        <w:rFonts w:ascii="Arial" w:hAnsi="Arial" w:cs="Arial"/>
        <w:sz w:val="18"/>
        <w:szCs w:val="18"/>
      </w:rPr>
      <w:fldChar w:fldCharType="begin"/>
    </w:r>
    <w:r>
      <w:rPr>
        <w:rStyle w:val="PageNumber"/>
        <w:rFonts w:ascii="Arial" w:hAnsi="Arial" w:cs="Arial"/>
        <w:noProof/>
        <w:sz w:val="18"/>
        <w:szCs w:val="18"/>
      </w:rPr>
      <mc:AlternateContent>
        <mc:Choice Requires="wpg">
          <w:drawing>
            <wp:anchor distT="0" distB="0" distL="114300" distR="114300" simplePos="0" relativeHeight="5" behindDoc="1" locked="0" layoutInCell="1" allowOverlap="1" wp14:anchorId="0451562C" wp14:editId="07777777">
              <wp:simplePos x="0" y="0"/>
              <wp:positionH relativeFrom="column">
                <wp:posOffset>-528320</wp:posOffset>
              </wp:positionH>
              <wp:positionV relativeFrom="paragraph">
                <wp:posOffset>-251460</wp:posOffset>
              </wp:positionV>
              <wp:extent cx="7518400" cy="901700"/>
              <wp:effectExtent l="0" t="0" r="635" b="635"/>
              <wp:wrapNone/>
              <wp:docPr id="2" name="Group 1"/>
              <wp:cNvGraphicFramePr/>
              <a:graphic xmlns:a="http://schemas.openxmlformats.org/drawingml/2006/main">
                <a:graphicData uri="http://schemas.microsoft.com/office/word/2010/wordprocessingGroup">
                  <wpg:wgp>
                    <wpg:cNvGrpSpPr/>
                    <wpg:grpSpPr>
                      <a:xfrm>
                        <a:off x="0" y="0"/>
                        <a:ext cx="7517880" cy="901080"/>
                        <a:chOff x="0" y="0"/>
                        <a:chExt cx="0" cy="0"/>
                      </a:xfrm>
                    </wpg:grpSpPr>
                    <pic:pic xmlns:pic="http://schemas.openxmlformats.org/drawingml/2006/picture">
                      <pic:nvPicPr>
                        <pic:cNvPr id="3" name="Picture 10"/>
                        <pic:cNvPicPr/>
                      </pic:nvPicPr>
                      <pic:blipFill>
                        <a:blip r:embed="rId1"/>
                        <a:stretch/>
                      </pic:blipFill>
                      <pic:spPr>
                        <a:xfrm>
                          <a:off x="0" y="0"/>
                          <a:ext cx="7517880" cy="901080"/>
                        </a:xfrm>
                        <a:prstGeom prst="rect">
                          <a:avLst/>
                        </a:prstGeom>
                        <a:ln>
                          <a:noFill/>
                        </a:ln>
                      </pic:spPr>
                    </pic:pic>
                    <pic:pic xmlns:pic="http://schemas.openxmlformats.org/drawingml/2006/picture">
                      <pic:nvPicPr>
                        <pic:cNvPr id="4" name="Picture 4"/>
                        <pic:cNvPicPr/>
                      </pic:nvPicPr>
                      <pic:blipFill>
                        <a:blip r:embed="rId2"/>
                        <a:stretch/>
                      </pic:blipFill>
                      <pic:spPr>
                        <a:xfrm>
                          <a:off x="289440" y="162000"/>
                          <a:ext cx="632520" cy="596880"/>
                        </a:xfrm>
                        <a:prstGeom prst="rect">
                          <a:avLst/>
                        </a:prstGeom>
                        <a:ln>
                          <a:noFill/>
                        </a:ln>
                      </pic:spPr>
                    </pic:pic>
                  </wpg:wgp>
                </a:graphicData>
              </a:graphic>
            </wp:anchor>
          </w:drawing>
        </mc:Choice>
        <mc:Fallback xmlns:wp14="http://schemas.microsoft.com/office/word/2010/wordml" xmlns:pic="http://schemas.openxmlformats.org/drawingml/2006/picture" xmlns:a="http://schemas.openxmlformats.org/drawingml/2006/main">
          <w:pict w14:anchorId="596ECEEC">
            <v:group id="shape_0" style="position:absolute;margin-left:-41.6pt;margin-top:-19.8pt;width:591.95pt;height:70.95pt" alt="Group 1" coordsize="11839,1419" coordorigin="-832,-396">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832;top:-396;width:11838;height:1418" stroked="f" type="shapetype_75" ID="Picture 10">
                <v:imagedata o:detectmouseclick="t" r:id="rId3"/>
                <w10:wrap type="none"/>
                <v:stroke color="#3465a4" joinstyle="round" endcap="flat"/>
              </v:shape>
              <v:shape id="shape_0" style="position:absolute;left:-376;top:-141;width:995;height:939" stroked="f" type="shapetype_75" ID="Picture 4">
                <v:imagedata o:detectmouseclick="t" r:id="rId4"/>
                <w10:wrap type="none"/>
                <v:stroke color="#3465a4" joinstyle="round" endcap="flat"/>
              </v:shape>
            </v:group>
          </w:pict>
        </mc:Fallback>
      </mc:AlternateContent>
    </w:r>
    <w:r>
      <w:rPr>
        <w:rStyle w:val="PageNumber"/>
        <w:rFonts w:ascii="Arial" w:hAnsi="Arial" w:cs="Arial"/>
        <w:sz w:val="18"/>
        <w:szCs w:val="18"/>
      </w:rPr>
      <w:instrText>COMMENTS</w:instrText>
    </w:r>
    <w:r>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238D8" w:rsidR="00A4448B" w:rsidP="00EC187B" w:rsidRDefault="00A4448B" w14:paraId="340183E0" w14:textId="56CE7733">
    <w:pPr>
      <w:jc w:val="center"/>
      <w:rPr>
        <w:rFonts w:ascii="Arial" w:hAnsi="Arial" w:cs="Arial"/>
        <w:bCs/>
        <w:color w:val="535255"/>
        <w:sz w:val="22"/>
        <w:szCs w:val="22"/>
      </w:rPr>
    </w:pPr>
    <w:r w:rsidRPr="00D238D8">
      <w:rPr>
        <w:rFonts w:ascii="Arial" w:hAnsi="Arial" w:cs="Arial"/>
        <w:bCs/>
        <w:color w:val="535255"/>
        <w:sz w:val="22"/>
        <w:szCs w:val="22"/>
      </w:rPr>
      <w:t xml:space="preserve">{$USR_Name|upper} </w:t>
    </w:r>
  </w:p>
  <w:p w:rsidRPr="00D238D8" w:rsidR="00A4448B" w:rsidP="00EC187B" w:rsidRDefault="00A4448B" w14:paraId="534927BB" w14:textId="60ABF628">
    <w:pPr>
      <w:jc w:val="center"/>
      <w:rPr>
        <w:rFonts w:ascii="Arial" w:hAnsi="Arial" w:cs="Arial"/>
        <w:b/>
        <w:color w:val="535255"/>
        <w:sz w:val="22"/>
        <w:szCs w:val="22"/>
      </w:rPr>
    </w:pPr>
    <w:r w:rsidRPr="00D238D8">
      <w:rPr>
        <w:rFonts w:ascii="Arial" w:hAnsi="Arial" w:cs="Arial"/>
        <w:b/>
        <w:color w:val="535255"/>
        <w:sz w:val="22"/>
        <w:szCs w:val="22"/>
      </w:rPr>
      <w:t>{if !empty($USR_ABN)}</w:t>
    </w:r>
    <w:r w:rsidRPr="00D238D8">
      <w:rPr>
        <w:rFonts w:ascii="Arial" w:hAnsi="Arial" w:cs="Arial"/>
        <w:noProof/>
      </w:rPr>
      <w:t xml:space="preserve"> </w:t>
    </w:r>
    <w:r w:rsidRPr="00D238D8">
      <w:rPr>
        <w:rFonts w:ascii="Arial" w:hAnsi="Arial" w:cs="Arial"/>
        <w:b/>
        <w:color w:val="535255"/>
        <w:sz w:val="22"/>
        <w:szCs w:val="22"/>
      </w:rPr>
      <w:t>ABN {$USR_ABN|phone_format:”%2 %3 %3 %3”}{/if}</w:t>
    </w:r>
  </w:p>
  <w:p w:rsidRPr="00D238D8" w:rsidR="00D73427" w:rsidP="00CD1418" w:rsidRDefault="00D73427" w14:paraId="5BA9A007" w14:textId="77777777">
    <w:pPr>
      <w:rPr>
        <w:rFonts w:ascii="Arial" w:hAnsi="Arial" w:cs="Arial"/>
        <w:b/>
        <w:color w:val="535255"/>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6022" w:rsidRDefault="000F6022" w14:paraId="5156B425" w14:textId="77777777">
      <w:r>
        <w:separator/>
      </w:r>
    </w:p>
  </w:footnote>
  <w:footnote w:type="continuationSeparator" w:id="0">
    <w:p w:rsidR="000F6022" w:rsidRDefault="000F6022" w14:paraId="560F541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238D8" w:rsidR="00A4448B" w:rsidP="00470751" w:rsidRDefault="00872BB0" w14:paraId="69F279A2" w14:textId="6157D255">
    <w:pPr>
      <w:ind w:right="-596"/>
      <w:rPr>
        <w:rFonts w:ascii="Arial" w:hAnsi="Arial" w:cs="Arial"/>
        <w:b/>
        <w:color w:val="535255"/>
        <w:sz w:val="28"/>
        <w:szCs w:val="28"/>
      </w:rPr>
    </w:pPr>
    <w:r w:rsidRPr="00D238D8">
      <w:rPr>
        <w:rFonts w:ascii="Arial" w:hAnsi="Arial" w:cs="Arial"/>
        <w:b/>
        <w:color w:val="535255"/>
        <w:sz w:val="28"/>
        <w:szCs w:val="28"/>
      </w:rPr>
      <w:t>Privacy Policy</w:t>
    </w:r>
  </w:p>
  <w:p w:rsidRPr="00D238D8" w:rsidR="00913D42" w:rsidRDefault="002D3FEC" w14:paraId="570DCA6D" w14:textId="48A94DD9">
    <w:pPr>
      <w:rPr>
        <w:rFonts w:ascii="Arial" w:hAnsi="Arial" w:cs="Arial"/>
      </w:rPr>
    </w:pPr>
    <w:r w:rsidRPr="00D238D8">
      <w:rPr>
        <w:rFonts w:ascii="Arial" w:hAnsi="Arial" w:cs="Arial"/>
        <w:b/>
        <w:bCs/>
        <w:color w:val="535255"/>
        <w:sz w:val="28"/>
        <w:szCs w:val="28"/>
      </w:rPr>
      <w:t>{$USR_</w:t>
    </w:r>
    <w:r w:rsidRPr="00D238D8" w:rsidR="00CD1418">
      <w:rPr>
        <w:rFonts w:ascii="Arial" w:hAnsi="Arial" w:cs="Arial"/>
        <w:b/>
        <w:bCs/>
        <w:color w:val="535255"/>
        <w:sz w:val="28"/>
        <w:szCs w:val="28"/>
      </w:rPr>
      <w:t>Business</w:t>
    </w:r>
    <w:r w:rsidRPr="00D238D8">
      <w:rPr>
        <w:rFonts w:ascii="Arial" w:hAnsi="Arial" w:cs="Arial"/>
        <w:b/>
        <w:bCs/>
        <w:color w:val="535255"/>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A5C36"/>
    <w:multiLevelType w:val="multilevel"/>
    <w:tmpl w:val="94725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8F3BF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2" w15:restartNumberingAfterBreak="0">
    <w:nsid w:val="1EE15253"/>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3" w15:restartNumberingAfterBreak="0">
    <w:nsid w:val="1F757E9C"/>
    <w:multiLevelType w:val="hybridMultilevel"/>
    <w:tmpl w:val="F48C22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2A3FE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5" w15:restartNumberingAfterBreak="0">
    <w:nsid w:val="26D2084F"/>
    <w:multiLevelType w:val="hybridMultilevel"/>
    <w:tmpl w:val="CD70FE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8ED40F7"/>
    <w:multiLevelType w:val="multilevel"/>
    <w:tmpl w:val="0E68E6F4"/>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7" w15:restartNumberingAfterBreak="0">
    <w:nsid w:val="2AC804C3"/>
    <w:multiLevelType w:val="multilevel"/>
    <w:tmpl w:val="D73488A8"/>
    <w:lvl w:ilvl="0">
      <w:start w:val="1"/>
      <w:numFmt w:val="decimal"/>
      <w:lvlText w:val="%1."/>
      <w:lvlJc w:val="left"/>
      <w:pPr>
        <w:ind w:left="7514" w:hanging="567"/>
      </w:pPr>
    </w:lvl>
    <w:lvl w:ilvl="1">
      <w:start w:val="1"/>
      <w:numFmt w:val="decimal"/>
      <w:lvlText w:val="%1.%2"/>
      <w:lvlJc w:val="left"/>
      <w:pPr>
        <w:ind w:left="10349" w:hanging="567"/>
      </w:pPr>
      <w:rPr>
        <w:b/>
      </w:rPr>
    </w:lvl>
    <w:lvl w:ilvl="2">
      <w:start w:val="1"/>
      <w:numFmt w:val="lowerLetter"/>
      <w:lvlText w:val="(%3)"/>
      <w:lvlJc w:val="left"/>
      <w:pPr>
        <w:ind w:left="3963" w:hanging="504"/>
      </w:pPr>
      <w:rPr>
        <w:b/>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8" w15:restartNumberingAfterBreak="0">
    <w:nsid w:val="34AC6EED"/>
    <w:multiLevelType w:val="multilevel"/>
    <w:tmpl w:val="962EF22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9" w15:restartNumberingAfterBreak="0">
    <w:nsid w:val="357C248D"/>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10" w15:restartNumberingAfterBreak="0">
    <w:nsid w:val="383D324D"/>
    <w:multiLevelType w:val="multilevel"/>
    <w:tmpl w:val="E176EA5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1" w15:restartNumberingAfterBreak="0">
    <w:nsid w:val="3C292CFF"/>
    <w:multiLevelType w:val="hybridMultilevel"/>
    <w:tmpl w:val="CF44FD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1B66991"/>
    <w:multiLevelType w:val="multilevel"/>
    <w:tmpl w:val="7722C1C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13" w15:restartNumberingAfterBreak="0">
    <w:nsid w:val="521B2104"/>
    <w:multiLevelType w:val="multilevel"/>
    <w:tmpl w:val="A1EA1A9A"/>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4" w15:restartNumberingAfterBreak="0">
    <w:nsid w:val="571506B4"/>
    <w:multiLevelType w:val="multilevel"/>
    <w:tmpl w:val="B60A484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5" w15:restartNumberingAfterBreak="0">
    <w:nsid w:val="59ED27EF"/>
    <w:multiLevelType w:val="hybridMultilevel"/>
    <w:tmpl w:val="6AFA95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F723471"/>
    <w:multiLevelType w:val="hybridMultilevel"/>
    <w:tmpl w:val="19E01B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39207F7"/>
    <w:multiLevelType w:val="hybridMultilevel"/>
    <w:tmpl w:val="5E240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F11EB"/>
    <w:multiLevelType w:val="multilevel"/>
    <w:tmpl w:val="0D248BB0"/>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9" w15:restartNumberingAfterBreak="0">
    <w:nsid w:val="753F4E47"/>
    <w:multiLevelType w:val="hybridMultilevel"/>
    <w:tmpl w:val="8438D9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C9A6881"/>
    <w:multiLevelType w:val="hybridMultilevel"/>
    <w:tmpl w:val="D124D1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D144285"/>
    <w:multiLevelType w:val="hybridMultilevel"/>
    <w:tmpl w:val="55EA56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0"/>
  </w:num>
  <w:num w:numId="3">
    <w:abstractNumId w:val="2"/>
  </w:num>
  <w:num w:numId="4">
    <w:abstractNumId w:val="14"/>
  </w:num>
  <w:num w:numId="5">
    <w:abstractNumId w:val="10"/>
  </w:num>
  <w:num w:numId="6">
    <w:abstractNumId w:val="13"/>
  </w:num>
  <w:num w:numId="7">
    <w:abstractNumId w:val="18"/>
  </w:num>
  <w:num w:numId="8">
    <w:abstractNumId w:val="6"/>
  </w:num>
  <w:num w:numId="9">
    <w:abstractNumId w:val="7"/>
  </w:num>
  <w:num w:numId="10">
    <w:abstractNumId w:val="4"/>
  </w:num>
  <w:num w:numId="11">
    <w:abstractNumId w:val="1"/>
  </w:num>
  <w:num w:numId="12">
    <w:abstractNumId w:val="9"/>
  </w:num>
  <w:num w:numId="13">
    <w:abstractNumId w:val="12"/>
  </w:num>
  <w:num w:numId="14">
    <w:abstractNumId w:val="20"/>
  </w:num>
  <w:num w:numId="15">
    <w:abstractNumId w:val="19"/>
  </w:num>
  <w:num w:numId="16">
    <w:abstractNumId w:val="17"/>
  </w:num>
  <w:num w:numId="17">
    <w:abstractNumId w:val="21"/>
  </w:num>
  <w:num w:numId="18">
    <w:abstractNumId w:val="15"/>
  </w:num>
  <w:num w:numId="19">
    <w:abstractNumId w:val="3"/>
  </w:num>
  <w:num w:numId="20">
    <w:abstractNumId w:val="5"/>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571D9"/>
    <w:rsid w:val="00070306"/>
    <w:rsid w:val="00093D5C"/>
    <w:rsid w:val="000A04F5"/>
    <w:rsid w:val="000F6022"/>
    <w:rsid w:val="001124D1"/>
    <w:rsid w:val="00114724"/>
    <w:rsid w:val="001465E8"/>
    <w:rsid w:val="001D0183"/>
    <w:rsid w:val="001F42DC"/>
    <w:rsid w:val="00217A2B"/>
    <w:rsid w:val="00226A01"/>
    <w:rsid w:val="00254977"/>
    <w:rsid w:val="002754A3"/>
    <w:rsid w:val="00277DBE"/>
    <w:rsid w:val="00283152"/>
    <w:rsid w:val="00291F0E"/>
    <w:rsid w:val="002D3FEC"/>
    <w:rsid w:val="002E0448"/>
    <w:rsid w:val="00325A14"/>
    <w:rsid w:val="0043023B"/>
    <w:rsid w:val="00453331"/>
    <w:rsid w:val="00470751"/>
    <w:rsid w:val="004A66A1"/>
    <w:rsid w:val="005001DD"/>
    <w:rsid w:val="00506768"/>
    <w:rsid w:val="005305CB"/>
    <w:rsid w:val="005305EE"/>
    <w:rsid w:val="005469A5"/>
    <w:rsid w:val="00546F17"/>
    <w:rsid w:val="0058637C"/>
    <w:rsid w:val="005E55C4"/>
    <w:rsid w:val="0066692E"/>
    <w:rsid w:val="00683012"/>
    <w:rsid w:val="00723873"/>
    <w:rsid w:val="00753694"/>
    <w:rsid w:val="00755B20"/>
    <w:rsid w:val="00853E35"/>
    <w:rsid w:val="00872BB0"/>
    <w:rsid w:val="008A1592"/>
    <w:rsid w:val="008A644B"/>
    <w:rsid w:val="008F6687"/>
    <w:rsid w:val="00913D42"/>
    <w:rsid w:val="00942112"/>
    <w:rsid w:val="0096268D"/>
    <w:rsid w:val="00A0072C"/>
    <w:rsid w:val="00A0168D"/>
    <w:rsid w:val="00A4448B"/>
    <w:rsid w:val="00A63955"/>
    <w:rsid w:val="00AB01F7"/>
    <w:rsid w:val="00AF11A6"/>
    <w:rsid w:val="00B107BC"/>
    <w:rsid w:val="00B353B0"/>
    <w:rsid w:val="00C07977"/>
    <w:rsid w:val="00C2092A"/>
    <w:rsid w:val="00C848AE"/>
    <w:rsid w:val="00CD1418"/>
    <w:rsid w:val="00D05214"/>
    <w:rsid w:val="00D238D8"/>
    <w:rsid w:val="00D62660"/>
    <w:rsid w:val="00D73427"/>
    <w:rsid w:val="00D94175"/>
    <w:rsid w:val="00D94972"/>
    <w:rsid w:val="00DD0BF9"/>
    <w:rsid w:val="00DD5099"/>
    <w:rsid w:val="00E57BEF"/>
    <w:rsid w:val="00E871DB"/>
    <w:rsid w:val="00E9375D"/>
    <w:rsid w:val="00EC187B"/>
    <w:rsid w:val="00EE02DB"/>
    <w:rsid w:val="00EF4460"/>
    <w:rsid w:val="00F238EB"/>
    <w:rsid w:val="00F27590"/>
    <w:rsid w:val="00F62587"/>
    <w:rsid w:val="00F66139"/>
    <w:rsid w:val="0DB0059F"/>
    <w:rsid w:val="12DF0DC3"/>
    <w:rsid w:val="37ABC732"/>
    <w:rsid w:val="43118219"/>
    <w:rsid w:val="6896501E"/>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D82D0D"/>
    <w:rPr>
      <w:rFonts w:ascii="Garamond" w:hAnsi="Garamond" w:eastAsia="Times New Roman" w:cs="Times New Roman"/>
      <w:sz w:val="24"/>
      <w:szCs w:val="20"/>
      <w:lang w:val="en-US"/>
    </w:rPr>
  </w:style>
  <w:style w:type="paragraph" w:styleId="Heading1">
    <w:name w:val="heading 1"/>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basedOn w:val="Normal"/>
    <w:next w:val="BodyText"/>
    <w:link w:val="Heading2Char"/>
    <w:qFormat/>
    <w:rsid w:val="00D82D0D"/>
    <w:pPr>
      <w:spacing w:after="240"/>
      <w:jc w:val="both"/>
      <w:outlineLvl w:val="1"/>
    </w:pPr>
    <w:rPr>
      <w:rFonts w:ascii="Arial" w:hAnsi="Arial"/>
      <w:bCs/>
      <w:iCs/>
      <w:sz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D82D0D"/>
    <w:rPr>
      <w:rFonts w:ascii="Arial" w:hAnsi="Arial" w:eastAsia="Times New Roman" w:cs="Times New Roman"/>
      <w:kern w:val="2"/>
      <w:sz w:val="19"/>
      <w:szCs w:val="20"/>
      <w:lang w:val="en-US"/>
    </w:rPr>
  </w:style>
  <w:style w:type="character" w:styleId="Heading2Char" w:customStyle="1">
    <w:name w:val="Heading 2 Char"/>
    <w:basedOn w:val="DefaultParagraphFont"/>
    <w:link w:val="Heading2"/>
    <w:qFormat/>
    <w:rsid w:val="00D82D0D"/>
    <w:rPr>
      <w:rFonts w:ascii="Arial" w:hAnsi="Arial" w:eastAsia="Times New Roman" w:cs="Times New Roman"/>
      <w:bCs/>
      <w:iCs/>
      <w:sz w:val="19"/>
      <w:szCs w:val="20"/>
      <w:lang w:val="en-US"/>
    </w:rPr>
  </w:style>
  <w:style w:type="character" w:styleId="TitleChar" w:customStyle="1">
    <w:name w:val="Title Char"/>
    <w:basedOn w:val="DefaultParagraphFont"/>
    <w:link w:val="Title"/>
    <w:qFormat/>
    <w:rsid w:val="00D82D0D"/>
    <w:rPr>
      <w:rFonts w:ascii="Garamond" w:hAnsi="Garamond" w:eastAsia="Times New Roman" w:cs="Times New Roman"/>
      <w:b/>
      <w:sz w:val="20"/>
      <w:szCs w:val="20"/>
      <w:lang w:val="en-US"/>
    </w:rPr>
  </w:style>
  <w:style w:type="character" w:styleId="HeaderChar" w:customStyle="1">
    <w:name w:val="Header Char"/>
    <w:basedOn w:val="DefaultParagraphFont"/>
    <w:link w:val="Header"/>
    <w:qFormat/>
    <w:rsid w:val="00D82D0D"/>
    <w:rPr>
      <w:rFonts w:ascii="Garamond" w:hAnsi="Garamond" w:eastAsia="Times New Roman" w:cs="Times New Roman"/>
      <w:sz w:val="24"/>
      <w:szCs w:val="20"/>
      <w:lang w:val="en-US"/>
    </w:rPr>
  </w:style>
  <w:style w:type="character" w:styleId="FooterChar" w:customStyle="1">
    <w:name w:val="Footer Char"/>
    <w:basedOn w:val="DefaultParagraphFont"/>
    <w:link w:val="Footer"/>
    <w:qFormat/>
    <w:rsid w:val="00D82D0D"/>
    <w:rPr>
      <w:rFonts w:ascii="Garamond" w:hAnsi="Garamond" w:eastAsia="Times New Roman" w:cs="Times New Roman"/>
      <w:sz w:val="24"/>
      <w:szCs w:val="20"/>
      <w:lang w:val="en-US"/>
    </w:rPr>
  </w:style>
  <w:style w:type="character" w:styleId="PageNumber">
    <w:name w:val="page number"/>
    <w:basedOn w:val="DefaultParagraphFont"/>
    <w:qFormat/>
    <w:rsid w:val="00D82D0D"/>
  </w:style>
  <w:style w:type="character" w:styleId="BodyTextChar" w:customStyle="1">
    <w:name w:val="Body Text Char"/>
    <w:basedOn w:val="DefaultParagraphFont"/>
    <w:link w:val="BodyText"/>
    <w:uiPriority w:val="99"/>
    <w:semiHidden/>
    <w:qFormat/>
    <w:rsid w:val="00D82D0D"/>
    <w:rPr>
      <w:rFonts w:ascii="Garamond" w:hAnsi="Garamond" w:eastAsia="Times New Roman" w:cs="Times New Roman"/>
      <w:sz w:val="24"/>
      <w:szCs w:val="20"/>
      <w:lang w:val="en-US"/>
    </w:rPr>
  </w:style>
  <w:style w:type="character" w:styleId="BodyTextIndentChar" w:customStyle="1">
    <w:name w:val="Body Text Indent Char"/>
    <w:basedOn w:val="BodyTextChar"/>
    <w:link w:val="BodyTextIndent"/>
    <w:uiPriority w:val="99"/>
    <w:semiHidden/>
    <w:qFormat/>
    <w:rsid w:val="00D82D0D"/>
    <w:rPr>
      <w:rFonts w:ascii="Garamond" w:hAnsi="Garamond" w:eastAsia="Times New Roman" w:cs="Times New Roman"/>
      <w:sz w:val="24"/>
      <w:szCs w:val="20"/>
      <w:lang w:val="en-US"/>
    </w:rPr>
  </w:style>
  <w:style w:type="character" w:styleId="BalloonTextChar" w:customStyle="1">
    <w:name w:val="Balloon Text Char"/>
    <w:basedOn w:val="DefaultParagraphFont"/>
    <w:link w:val="BalloonText"/>
    <w:uiPriority w:val="99"/>
    <w:semiHidden/>
    <w:qFormat/>
    <w:rsid w:val="00D82D0D"/>
    <w:rPr>
      <w:rFonts w:ascii="Tahoma" w:hAnsi="Tahoma" w:eastAsia="Times New Roman" w:cs="Tahoma"/>
      <w:sz w:val="16"/>
      <w:szCs w:val="16"/>
      <w:lang w:val="en-US"/>
    </w:rPr>
  </w:style>
  <w:style w:type="character" w:styleId="CommentReference">
    <w:name w:val="annotation reference"/>
    <w:basedOn w:val="DefaultParagraphFont"/>
    <w:uiPriority w:val="99"/>
    <w:semiHidden/>
    <w:unhideWhenUsed/>
    <w:qFormat/>
    <w:rsid w:val="00873091"/>
    <w:rPr>
      <w:sz w:val="16"/>
      <w:szCs w:val="16"/>
    </w:rPr>
  </w:style>
  <w:style w:type="character" w:styleId="CommentTextChar" w:customStyle="1">
    <w:name w:val="Comment Text Char"/>
    <w:basedOn w:val="DefaultParagraphFont"/>
    <w:link w:val="CommentText"/>
    <w:uiPriority w:val="99"/>
    <w:semiHidden/>
    <w:qFormat/>
    <w:rsid w:val="00873091"/>
    <w:rPr>
      <w:rFonts w:ascii="Garamond" w:hAnsi="Garamond"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873091"/>
    <w:rPr>
      <w:rFonts w:ascii="Garamond" w:hAnsi="Garamond" w:eastAsia="Times New Roman" w:cs="Times New Roman"/>
      <w:b/>
      <w:bCs/>
      <w:sz w:val="20"/>
      <w:szCs w:val="20"/>
      <w:lang w:val="en-US"/>
    </w:rPr>
  </w:style>
  <w:style w:type="character" w:styleId="ListLabel1" w:customStyle="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styleId="ListLabel2" w:customStyle="1">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styleId="ListLabel3" w:customStyle="1">
    <w:name w:val="ListLabel 3"/>
    <w:qFormat/>
    <w:rPr>
      <w:b w:val="0"/>
      <w:i w:val="0"/>
      <w:caps w:val="0"/>
      <w:smallCaps w:val="0"/>
      <w:strike w:val="0"/>
      <w:dstrike w:val="0"/>
      <w:vanish w:val="0"/>
      <w:color w:val="000000"/>
      <w:position w:val="0"/>
      <w:sz w:val="19"/>
      <w:u w:val="none"/>
      <w:effect w:val="none"/>
      <w:vertAlign w:val="baseline"/>
    </w:rPr>
  </w:style>
  <w:style w:type="character" w:styleId="ListLabel4" w:customStyle="1">
    <w:name w:val="ListLabel 4"/>
    <w:qFormat/>
    <w:rPr>
      <w:b w:val="0"/>
      <w:i w:val="0"/>
      <w:caps w:val="0"/>
      <w:smallCaps w:val="0"/>
      <w:strike w:val="0"/>
      <w:dstrike w:val="0"/>
      <w:vanish w:val="0"/>
      <w:color w:val="000000"/>
      <w:position w:val="0"/>
      <w:sz w:val="24"/>
      <w:u w:val="none"/>
      <w:effect w:val="none"/>
      <w:vertAlign w:val="baseline"/>
    </w:rPr>
  </w:style>
  <w:style w:type="character" w:styleId="ListLabel5" w:customStyle="1">
    <w:name w:val="ListLabel 5"/>
    <w:qFormat/>
    <w:rPr>
      <w:b w:val="0"/>
      <w:i w:val="0"/>
      <w:caps w:val="0"/>
      <w:smallCaps w:val="0"/>
      <w:strike w:val="0"/>
      <w:dstrike w:val="0"/>
      <w:vanish w:val="0"/>
      <w:color w:val="000000"/>
      <w:position w:val="0"/>
      <w:sz w:val="24"/>
      <w:u w:val="none"/>
      <w:effect w:val="none"/>
      <w:vertAlign w:val="baseline"/>
    </w:rPr>
  </w:style>
  <w:style w:type="character" w:styleId="ListLabel6" w:customStyle="1">
    <w:name w:val="ListLabel 6"/>
    <w:qFormat/>
    <w:rPr>
      <w:b w:val="0"/>
      <w:i w:val="0"/>
      <w:caps w:val="0"/>
      <w:smallCaps w:val="0"/>
      <w:strike w:val="0"/>
      <w:dstrike w:val="0"/>
      <w:vanish w:val="0"/>
      <w:color w:val="000000"/>
      <w:position w:val="0"/>
      <w:sz w:val="24"/>
      <w:u w:val="none"/>
      <w:effect w:val="none"/>
      <w:vertAlign w:val="baseline"/>
    </w:rPr>
  </w:style>
  <w:style w:type="character" w:styleId="ListLabel7" w:customStyle="1">
    <w:name w:val="ListLabel 7"/>
    <w:qFormat/>
    <w:rPr>
      <w:b w:val="0"/>
      <w:i w:val="0"/>
      <w:caps w:val="0"/>
      <w:smallCaps w:val="0"/>
      <w:strike w:val="0"/>
      <w:dstrike w:val="0"/>
      <w:vanish w:val="0"/>
      <w:color w:val="000000"/>
      <w:position w:val="0"/>
      <w:sz w:val="24"/>
      <w:u w:val="none"/>
      <w:effect w:val="none"/>
      <w:vertAlign w:val="baseline"/>
    </w:rPr>
  </w:style>
  <w:style w:type="character" w:styleId="ListLabel8" w:customStyle="1">
    <w:name w:val="ListLabel 8"/>
    <w:qFormat/>
    <w:rPr>
      <w:b w:val="0"/>
      <w:i w:val="0"/>
      <w:caps w:val="0"/>
      <w:smallCaps w:val="0"/>
      <w:strike w:val="0"/>
      <w:dstrike w:val="0"/>
      <w:vanish w:val="0"/>
      <w:color w:val="000000"/>
      <w:position w:val="0"/>
      <w:sz w:val="24"/>
      <w:u w:val="none"/>
      <w:effect w:val="none"/>
      <w:vertAlign w:val="baseline"/>
    </w:rPr>
  </w:style>
  <w:style w:type="character" w:styleId="ListLabel9" w:customStyle="1">
    <w:name w:val="ListLabel 9"/>
    <w:qFormat/>
    <w:rPr>
      <w:b w:val="0"/>
      <w:i w:val="0"/>
      <w:caps w:val="0"/>
      <w:smallCaps w:val="0"/>
      <w:strike w:val="0"/>
      <w:dstrike w:val="0"/>
      <w:vanish w:val="0"/>
      <w:color w:val="000000"/>
      <w:position w:val="0"/>
      <w:sz w:val="24"/>
      <w:u w:val="none"/>
      <w:effect w:val="none"/>
      <w:vertAlign w:val="baseline"/>
    </w:rPr>
  </w:style>
  <w:style w:type="paragraph" w:styleId="Heading" w:customStyle="1">
    <w:name w:val="Heading"/>
    <w:basedOn w:val="Normal"/>
    <w:next w:val="BodyText"/>
    <w:qFormat/>
    <w:pPr>
      <w:keepNext/>
      <w:spacing w:before="240" w:after="120"/>
    </w:pPr>
    <w:rPr>
      <w:rFonts w:ascii="Liberation Sans" w:hAnsi="Liberation Sans" w:eastAsia="Microsoft YaHei" w:cs="Mangal"/>
      <w:sz w:val="28"/>
      <w:szCs w:val="28"/>
    </w:rPr>
  </w:style>
  <w:style w:type="paragraph" w:styleId="BodyText">
    <w:name w:val="Body Text"/>
    <w:basedOn w:val="Normal"/>
    <w:link w:val="BodyTextChar"/>
    <w:uiPriority w:val="99"/>
    <w:semiHidden/>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styleId="Index" w:customStyle="1">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rsid w:val="00D82D0D"/>
    <w:pPr>
      <w:tabs>
        <w:tab w:val="center" w:pos="4320"/>
        <w:tab w:val="right" w:pos="8640"/>
      </w:tabs>
    </w:pPr>
  </w:style>
  <w:style w:type="paragraph" w:styleId="Footer">
    <w:name w:val="footer"/>
    <w:basedOn w:val="Normal"/>
    <w:link w:val="FooterChar"/>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semiHidden/>
    <w:unhideWhenUsed/>
    <w:qFormat/>
    <w:rsid w:val="00D82D0D"/>
    <w:rPr>
      <w:rFonts w:ascii="Tahoma" w:hAnsi="Tahoma" w:cs="Tahoma"/>
      <w:sz w:val="16"/>
      <w:szCs w:val="16"/>
    </w:rPr>
  </w:style>
  <w:style w:type="paragraph" w:styleId="CommentText">
    <w:name w:val="annotation text"/>
    <w:basedOn w:val="Normal"/>
    <w:link w:val="CommentTextChar"/>
    <w:uiPriority w:val="99"/>
    <w:semiHidden/>
    <w:unhideWhenUsed/>
    <w:qFormat/>
    <w:rsid w:val="00873091"/>
    <w:rPr>
      <w:sz w:val="20"/>
    </w:rPr>
  </w:style>
  <w:style w:type="paragraph" w:styleId="CommentSubject">
    <w:name w:val="annotation subject"/>
    <w:basedOn w:val="CommentText"/>
    <w:next w:val="CommentText"/>
    <w:link w:val="CommentSubjectChar"/>
    <w:uiPriority w:val="99"/>
    <w:semiHidden/>
    <w:unhideWhenUsed/>
    <w:qFormat/>
    <w:rsid w:val="00873091"/>
    <w:rPr>
      <w:b/>
      <w:bCs/>
    </w:rPr>
  </w:style>
  <w:style w:type="paragraph" w:styleId="Revision">
    <w:name w:val="Revision"/>
    <w:uiPriority w:val="99"/>
    <w:semiHidden/>
    <w:qFormat/>
    <w:rsid w:val="0010669E"/>
    <w:rPr>
      <w:rFonts w:ascii="Garamond" w:hAnsi="Garamond" w:eastAsia="Times New Roman" w:cs="Times New Roman"/>
      <w:sz w:val="24"/>
      <w:szCs w:val="20"/>
      <w:lang w:val="en-US"/>
    </w:rPr>
  </w:style>
  <w:style w:type="character" w:styleId="MLParticulars1Char" w:customStyle="1">
    <w:name w:val="ML Particulars 1 Char"/>
    <w:basedOn w:val="DefaultParagraphFont"/>
    <w:link w:val="MLParticulars1"/>
    <w:qFormat/>
    <w:rsid w:val="00093D5C"/>
    <w:rPr>
      <w:rFonts w:ascii="Raleway" w:hAnsi="Raleway"/>
      <w:b/>
      <w:color w:val="535255"/>
      <w:sz w:val="28"/>
      <w:szCs w:val="28"/>
    </w:rPr>
  </w:style>
  <w:style w:type="character" w:styleId="IndexLink" w:customStyle="1">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hAnsi="Raleway" w:cs="Times New Roman (Body CS)" w:eastAsiaTheme="minorHAnsi"/>
      <w:b/>
      <w:bCs/>
      <w:caps/>
      <w:sz w:val="22"/>
      <w:lang w:val="en-AU"/>
    </w:rPr>
  </w:style>
  <w:style w:type="paragraph" w:styleId="MLNormal" w:customStyle="1">
    <w:name w:val="ML Normal"/>
    <w:qFormat/>
    <w:rsid w:val="00093D5C"/>
    <w:pPr>
      <w:spacing w:before="120" w:after="120"/>
      <w:ind w:left="425"/>
      <w:jc w:val="both"/>
    </w:pPr>
    <w:rPr>
      <w:rFonts w:ascii="Raleway" w:hAnsi="Raleway" w:eastAsia="Calibri"/>
      <w:color w:val="535255"/>
      <w:sz w:val="22"/>
    </w:rPr>
  </w:style>
  <w:style w:type="paragraph" w:styleId="MLParticulars1" w:customStyle="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styleId="MLH1" w:customStyle="1">
    <w:name w:val="ML H1"/>
    <w:qFormat/>
    <w:rsid w:val="00093D5C"/>
    <w:pPr>
      <w:spacing w:before="240" w:line="360" w:lineRule="auto"/>
      <w:ind w:left="1134" w:hanging="708"/>
      <w:contextualSpacing/>
    </w:pPr>
    <w:rPr>
      <w:rFonts w:ascii="Raleway" w:hAnsi="Raleway" w:eastAsia="Calibri"/>
      <w:b/>
      <w:bCs/>
      <w:caps/>
      <w:color w:val="7F7F7F" w:themeColor="text1" w:themeTint="80"/>
      <w:sz w:val="32"/>
      <w:szCs w:val="40"/>
    </w:rPr>
  </w:style>
  <w:style w:type="paragraph" w:styleId="MLParticulars3" w:customStyle="1">
    <w:name w:val="ML Particulars 3"/>
    <w:basedOn w:val="Normal"/>
    <w:qFormat/>
    <w:rsid w:val="00093D5C"/>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Parties1" w:customStyle="1">
    <w:name w:val="ML Parties 1"/>
    <w:qFormat/>
    <w:rsid w:val="00093D5C"/>
    <w:pPr>
      <w:spacing w:before="120" w:after="120"/>
      <w:ind w:left="1134" w:hanging="708"/>
    </w:pPr>
    <w:rPr>
      <w:rFonts w:ascii="Raleway" w:hAnsi="Raleway" w:eastAsia="Calibri"/>
      <w:b/>
      <w:color w:val="535255"/>
      <w:sz w:val="22"/>
    </w:rPr>
  </w:style>
  <w:style w:type="paragraph" w:styleId="MLParties2" w:customStyle="1">
    <w:name w:val="ML Parties 2"/>
    <w:basedOn w:val="MLNormal"/>
    <w:qFormat/>
    <w:rsid w:val="00093D5C"/>
    <w:pPr>
      <w:ind w:left="0"/>
    </w:pPr>
    <w:rPr>
      <w:b/>
    </w:rPr>
  </w:style>
  <w:style w:type="paragraph" w:styleId="MLH2" w:customStyle="1">
    <w:name w:val="ML H2"/>
    <w:qFormat/>
    <w:rsid w:val="005E55C4"/>
    <w:pPr>
      <w:spacing w:before="120" w:after="120" w:line="360" w:lineRule="auto"/>
      <w:ind w:left="1134" w:hanging="709"/>
      <w:jc w:val="both"/>
    </w:pPr>
    <w:rPr>
      <w:rFonts w:ascii="Raleway" w:hAnsi="Raleway" w:eastAsia="Calibri"/>
      <w:color w:val="535255"/>
      <w:sz w:val="22"/>
      <w:szCs w:val="28"/>
    </w:rPr>
  </w:style>
  <w:style w:type="paragraph" w:styleId="MLH3" w:customStyle="1">
    <w:name w:val="ML H3"/>
    <w:basedOn w:val="Normal"/>
    <w:qFormat/>
    <w:rsid w:val="005E55C4"/>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H4" w:customStyle="1">
    <w:name w:val="ML H4"/>
    <w:basedOn w:val="Normal"/>
    <w:qFormat/>
    <w:rsid w:val="005E55C4"/>
    <w:pPr>
      <w:spacing w:before="120" w:after="120" w:line="360" w:lineRule="auto"/>
      <w:ind w:left="2552" w:right="-454" w:hanging="709"/>
      <w:contextualSpacing/>
    </w:pPr>
    <w:rPr>
      <w:rFonts w:ascii="Raleway" w:hAnsi="Raleway" w:eastAsiaTheme="minorHAnsi" w:cstheme="minorBidi"/>
      <w:color w:val="535255"/>
      <w:sz w:val="22"/>
      <w:szCs w:val="22"/>
      <w:lang w:val="en-AU"/>
    </w:rPr>
  </w:style>
  <w:style w:type="character" w:styleId="Hyperlink">
    <w:name w:val="Hyperlink"/>
    <w:basedOn w:val="DefaultParagraphFont"/>
    <w:uiPriority w:val="99"/>
    <w:unhideWhenUsed/>
    <w:rsid w:val="00C07977"/>
    <w:rPr>
      <w:color w:val="0000FF" w:themeColor="hyperlink"/>
      <w:u w:val="single"/>
    </w:rPr>
  </w:style>
  <w:style w:type="paragraph" w:styleId="MLParticulars2" w:customStyle="1">
    <w:name w:val="ML Particulars 2"/>
    <w:basedOn w:val="Normal"/>
    <w:qFormat/>
    <w:rsid w:val="00114724"/>
    <w:pPr>
      <w:spacing w:before="144" w:after="60"/>
      <w:ind w:left="709" w:hanging="709"/>
      <w:outlineLvl w:val="0"/>
    </w:pPr>
    <w:rPr>
      <w:rFonts w:ascii="Raleway" w:hAnsi="Raleway" w:eastAsiaTheme="minorHAnsi" w:cstheme="minorBidi"/>
      <w:b/>
      <w:color w:val="535255"/>
      <w:sz w:val="22"/>
      <w:szCs w:val="22"/>
      <w:lang w:val="en-AU"/>
    </w:rPr>
  </w:style>
  <w:style w:type="table" w:styleId="TableGrid">
    <w:name w:val="Table Grid"/>
    <w:basedOn w:val="TableNormal"/>
    <w:uiPriority w:val="59"/>
    <w:rsid w:val="00A639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62660"/>
    <w:pPr>
      <w:ind w:left="720"/>
      <w:contextualSpacing/>
    </w:pPr>
  </w:style>
  <w:style w:type="character" w:styleId="UnresolvedMention">
    <w:name w:val="Unresolved Mention"/>
    <w:basedOn w:val="DefaultParagraphFont"/>
    <w:uiPriority w:val="99"/>
    <w:rsid w:val="00453331"/>
    <w:rPr>
      <w:color w:val="605E5C"/>
      <w:shd w:val="clear" w:color="auto" w:fill="E1DFDD"/>
    </w:rPr>
  </w:style>
  <w:style w:type="character" w:styleId="FollowedHyperlink">
    <w:name w:val="FollowedHyperlink"/>
    <w:basedOn w:val="DefaultParagraphFont"/>
    <w:uiPriority w:val="99"/>
    <w:semiHidden/>
    <w:unhideWhenUsed/>
    <w:rsid w:val="00A016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6d4559b5d8d14d52" /></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0.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3f27c23-1be9-4a0b-bf1b-ed8ae0047c52}"/>
      </w:docPartPr>
      <w:docPartBody>
        <w:p w14:paraId="3235983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Props1.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customXml/itemProps2.xml><?xml version="1.0" encoding="utf-8"?>
<ds:datastoreItem xmlns:ds="http://schemas.openxmlformats.org/officeDocument/2006/customXml" ds:itemID="{FD73FB0A-1FCD-42A7-AFBC-029B5ECF82C2}"/>
</file>

<file path=customXml/itemProps3.xml><?xml version="1.0" encoding="utf-8"?>
<ds:datastoreItem xmlns:ds="http://schemas.openxmlformats.org/officeDocument/2006/customXml" ds:itemID="{6977C196-8503-4763-810A-C5D0EC03490C}"/>
</file>

<file path=customXml/itemProps4.xml><?xml version="1.0" encoding="utf-8"?>
<ds:datastoreItem xmlns:ds="http://schemas.openxmlformats.org/officeDocument/2006/customXml" ds:itemID="{EA790FE7-3D91-4430-AC69-3AD5F9C43C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Clearpoint Legal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dc:creator>
  <dc:description/>
  <lastModifiedBy>Yule Guttenbeil</lastModifiedBy>
  <revision>8</revision>
  <lastPrinted>2019-03-15T01:27:00.0000000Z</lastPrinted>
  <dcterms:created xsi:type="dcterms:W3CDTF">2020-10-30T04:50:00.0000000Z</dcterms:created>
  <dcterms:modified xsi:type="dcterms:W3CDTF">2022-09-28T07:31:13.2299217Z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