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20" w:rsidRPr="00E64B3E" w:rsidRDefault="00C90C20" w:rsidP="007014F3">
      <w:pPr>
        <w:pStyle w:val="Titel"/>
      </w:pPr>
      <w:r w:rsidRPr="00E64B3E">
        <w:t>Web &amp; Database Technology</w:t>
      </w:r>
    </w:p>
    <w:p w:rsidR="00435828" w:rsidRPr="00E64B3E" w:rsidRDefault="00435828" w:rsidP="00435828">
      <w:pPr>
        <w:pStyle w:val="Geenafstand"/>
        <w:rPr>
          <w:lang w:val="en-US"/>
        </w:rPr>
      </w:pPr>
    </w:p>
    <w:p w:rsidR="00516814" w:rsidRPr="00E64B3E" w:rsidRDefault="00516814" w:rsidP="00516814">
      <w:pPr>
        <w:pStyle w:val="Kop2"/>
        <w:rPr>
          <w:lang w:val="en-US"/>
        </w:rPr>
      </w:pPr>
      <w:r w:rsidRPr="00E64B3E">
        <w:rPr>
          <w:lang w:val="en-US"/>
        </w:rPr>
        <w:t>1. HTTP request messages: GET/HEAD</w:t>
      </w:r>
    </w:p>
    <w:p w:rsidR="00580237" w:rsidRPr="00E64B3E" w:rsidRDefault="00516814" w:rsidP="00516814">
      <w:pPr>
        <w:pStyle w:val="Kop5"/>
        <w:rPr>
          <w:lang w:val="en-US"/>
        </w:rPr>
      </w:pPr>
      <w:r w:rsidRPr="00E64B3E">
        <w:rPr>
          <w:lang w:val="en-US"/>
        </w:rPr>
        <w:t xml:space="preserve">1.1 </w:t>
      </w:r>
    </w:p>
    <w:p w:rsidR="00A86AF6" w:rsidRPr="00E64B3E" w:rsidRDefault="00580237" w:rsidP="00580237">
      <w:pPr>
        <w:pStyle w:val="Geenafstand"/>
        <w:rPr>
          <w:lang w:val="en-US"/>
        </w:rPr>
      </w:pPr>
      <w:r w:rsidRPr="00E64B3E">
        <w:rPr>
          <w:lang w:val="en-US"/>
        </w:rPr>
        <w:t xml:space="preserve">Input: </w:t>
      </w:r>
    </w:p>
    <w:p w:rsidR="00A86BAB" w:rsidRPr="00E64B3E" w:rsidRDefault="00A86BAB" w:rsidP="00A86BAB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telnet weer.nl 80| tee out  </w:t>
      </w:r>
    </w:p>
    <w:p w:rsidR="00A86BAB" w:rsidRPr="00E64B3E" w:rsidRDefault="00A86BAB" w:rsidP="00A86BA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...  </w:t>
      </w:r>
    </w:p>
    <w:p w:rsidR="00A86BAB" w:rsidRPr="00E64B3E" w:rsidRDefault="00A86BAB" w:rsidP="0058023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HEAD / HTTP/1.1  </w:t>
      </w:r>
    </w:p>
    <w:p w:rsidR="00580237" w:rsidRPr="00E64B3E" w:rsidRDefault="00580237" w:rsidP="00580237">
      <w:pPr>
        <w:pStyle w:val="Geenafstand"/>
        <w:rPr>
          <w:lang w:val="en-US"/>
        </w:rPr>
      </w:pPr>
      <w:r w:rsidRPr="00E64B3E">
        <w:rPr>
          <w:lang w:val="en-US"/>
        </w:rPr>
        <w:t xml:space="preserve">Output: </w:t>
      </w:r>
    </w:p>
    <w:p w:rsidR="00A86BAB" w:rsidRPr="00E64B3E" w:rsidRDefault="00A86BAB" w:rsidP="00A86BA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HTTP/1.1 301 Moved Permanently  </w:t>
      </w:r>
    </w:p>
    <w:p w:rsidR="00A86BAB" w:rsidRPr="00E64B3E" w:rsidRDefault="00A86BAB" w:rsidP="00A86BA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Tue, 20 Nov 2018 14:19:04 GMT  </w:t>
      </w:r>
    </w:p>
    <w:p w:rsidR="00A86BAB" w:rsidRPr="00E64B3E" w:rsidRDefault="00A86BAB" w:rsidP="00A86BA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Apache  </w:t>
      </w:r>
    </w:p>
    <w:p w:rsidR="00A86BAB" w:rsidRPr="00E64B3E" w:rsidRDefault="00A86BAB" w:rsidP="00A86BAB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Status: 301 Moved Permanently  </w:t>
      </w:r>
    </w:p>
    <w:p w:rsidR="00A86BAB" w:rsidRPr="00E64B3E" w:rsidRDefault="00A86BAB" w:rsidP="00A86BAB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Location: http://www.weer.nl/  </w:t>
      </w:r>
    </w:p>
    <w:p w:rsidR="00A86BAB" w:rsidRPr="00E64B3E" w:rsidRDefault="00A86BAB" w:rsidP="00580237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 text/html; </w:t>
      </w:r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charset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</w:t>
      </w:r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UTF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-8  </w:t>
      </w:r>
    </w:p>
    <w:p w:rsidR="00580237" w:rsidRPr="00E64B3E" w:rsidRDefault="00580237" w:rsidP="00580237">
      <w:pPr>
        <w:pStyle w:val="Geenafstand"/>
        <w:rPr>
          <w:lang w:val="en-US"/>
        </w:rPr>
      </w:pPr>
      <w:r w:rsidRPr="00E64B3E">
        <w:rPr>
          <w:lang w:val="en-US"/>
        </w:rPr>
        <w:t xml:space="preserve">Conclusion: </w:t>
      </w:r>
      <w:r w:rsidR="00E85E9F" w:rsidRPr="00E64B3E">
        <w:rPr>
          <w:lang w:val="en-US"/>
        </w:rPr>
        <w:t>The website is moved to a different location</w:t>
      </w:r>
      <w:r w:rsidR="00943EE0" w:rsidRPr="00E64B3E">
        <w:rPr>
          <w:lang w:val="en-US"/>
        </w:rPr>
        <w:t>.</w:t>
      </w:r>
    </w:p>
    <w:p w:rsidR="00580237" w:rsidRPr="00E64B3E" w:rsidRDefault="00580237" w:rsidP="00580237">
      <w:pPr>
        <w:pStyle w:val="Geenafstand"/>
        <w:rPr>
          <w:lang w:val="en-US"/>
        </w:rPr>
      </w:pPr>
    </w:p>
    <w:p w:rsidR="00B82E0A" w:rsidRPr="00E64B3E" w:rsidRDefault="00D36794" w:rsidP="00D36794">
      <w:pPr>
        <w:pStyle w:val="Kop5"/>
        <w:rPr>
          <w:lang w:val="en-US"/>
        </w:rPr>
      </w:pPr>
      <w:r w:rsidRPr="00E64B3E">
        <w:rPr>
          <w:lang w:val="en-US"/>
        </w:rPr>
        <w:t>1.2</w:t>
      </w:r>
      <w:r w:rsidR="00516814" w:rsidRPr="00E64B3E">
        <w:rPr>
          <w:lang w:val="en-US"/>
        </w:rPr>
        <w:t xml:space="preserve"> </w:t>
      </w:r>
    </w:p>
    <w:p w:rsidR="00580237" w:rsidRPr="00E64B3E" w:rsidRDefault="00580237" w:rsidP="00580237">
      <w:pPr>
        <w:pStyle w:val="Geenafstand"/>
        <w:rPr>
          <w:lang w:val="en-US"/>
        </w:rPr>
      </w:pPr>
      <w:r w:rsidRPr="00E64B3E">
        <w:rPr>
          <w:lang w:val="en-US"/>
        </w:rPr>
        <w:t>Input:</w:t>
      </w:r>
    </w:p>
    <w:p w:rsidR="005D2BEA" w:rsidRPr="00E64B3E" w:rsidRDefault="005D2BEA" w:rsidP="005D2BE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telnet www.weer.nl 80| tee out2  </w:t>
      </w:r>
    </w:p>
    <w:p w:rsidR="005D2BEA" w:rsidRPr="00E64B3E" w:rsidRDefault="005D2BEA" w:rsidP="005D2BE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...  </w:t>
      </w:r>
    </w:p>
    <w:p w:rsidR="005D2BEA" w:rsidRPr="00E64B3E" w:rsidRDefault="00077DC0" w:rsidP="005D2BE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GET</w:t>
      </w:r>
      <w:r w:rsidR="005D2BEA"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/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regenradar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nederland</w:t>
      </w:r>
      <w:proofErr w:type="spellEnd"/>
      <w:r w:rsidR="005D2BEA"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HTTP/1.1 </w:t>
      </w:r>
    </w:p>
    <w:p w:rsidR="00580237" w:rsidRPr="00E64B3E" w:rsidRDefault="00580237" w:rsidP="00580237">
      <w:pPr>
        <w:pStyle w:val="Geenafstand"/>
        <w:rPr>
          <w:lang w:val="en-US"/>
        </w:rPr>
      </w:pPr>
      <w:r w:rsidRPr="00E64B3E">
        <w:rPr>
          <w:lang w:val="en-US"/>
        </w:rPr>
        <w:t>Output: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HTTP/1.1 200 OK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Accept-Ranges: bytes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Age: 75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Cache-Control: </w:t>
      </w:r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max-age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</w:t>
      </w:r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600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 text/html; </w:t>
      </w:r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charset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</w:t>
      </w:r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utf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-8  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Tue, 20 Nov 2018 13:46:18 GMT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nginx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/1.12.0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Vary: Accept-Encoding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Via: 1.1 varnish-v4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X-Cache: HIT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X-Powered-By: PHP/5.5.26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X-Varnish: 1045901517 1038459742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transfer-encoding: chunked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keep-alive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4dcd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&lt;!DOCTYPE html</w:t>
      </w: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&gt;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&lt;html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lang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</w:t>
      </w:r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</w:t>
      </w:r>
      <w:proofErr w:type="spellStart"/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nl</w:t>
      </w:r>
      <w:proofErr w:type="spellEnd"/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</w:t>
      </w: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&gt;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D36794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...  </w:t>
      </w:r>
    </w:p>
    <w:p w:rsidR="00C90C20" w:rsidRPr="00E64B3E" w:rsidRDefault="00D36794" w:rsidP="00D3679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&lt;/html&gt;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A86AF6" w:rsidRPr="00E64B3E" w:rsidRDefault="00A86AF6" w:rsidP="00580237">
      <w:pPr>
        <w:pStyle w:val="Geenafstand"/>
        <w:rPr>
          <w:lang w:val="en-US"/>
        </w:rPr>
      </w:pPr>
      <w:r w:rsidRPr="00E64B3E">
        <w:rPr>
          <w:lang w:val="en-US"/>
        </w:rPr>
        <w:t>Conclusion: except for several .</w:t>
      </w:r>
      <w:proofErr w:type="spellStart"/>
      <w:r w:rsidRPr="00E64B3E">
        <w:rPr>
          <w:lang w:val="en-US"/>
        </w:rPr>
        <w:t>css</w:t>
      </w:r>
      <w:proofErr w:type="spellEnd"/>
      <w:r w:rsidRPr="00E64B3E">
        <w:rPr>
          <w:lang w:val="en-US"/>
        </w:rPr>
        <w:t xml:space="preserve"> and .</w:t>
      </w:r>
      <w:proofErr w:type="spellStart"/>
      <w:r w:rsidRPr="00E64B3E">
        <w:rPr>
          <w:lang w:val="en-US"/>
        </w:rPr>
        <w:t>js</w:t>
      </w:r>
      <w:proofErr w:type="spellEnd"/>
      <w:r w:rsidRPr="00E64B3E">
        <w:rPr>
          <w:lang w:val="en-US"/>
        </w:rPr>
        <w:t xml:space="preserve"> files the website is identical</w:t>
      </w:r>
    </w:p>
    <w:p w:rsidR="00A86AF6" w:rsidRPr="00E64B3E" w:rsidRDefault="00A86AF6" w:rsidP="00580237">
      <w:pPr>
        <w:pStyle w:val="Geenafstand"/>
        <w:rPr>
          <w:lang w:val="en-US"/>
        </w:rPr>
      </w:pPr>
    </w:p>
    <w:p w:rsidR="00A86AF6" w:rsidRPr="00E64B3E" w:rsidRDefault="00A86AF6" w:rsidP="00C90C20">
      <w:pPr>
        <w:pStyle w:val="Kop5"/>
        <w:rPr>
          <w:lang w:val="en-US"/>
        </w:rPr>
      </w:pPr>
      <w:r w:rsidRPr="00E64B3E">
        <w:rPr>
          <w:lang w:val="en-US"/>
        </w:rPr>
        <w:lastRenderedPageBreak/>
        <w:t>1.3</w:t>
      </w:r>
    </w:p>
    <w:p w:rsidR="00A86AF6" w:rsidRPr="00E64B3E" w:rsidRDefault="00A86AF6" w:rsidP="00580237">
      <w:pPr>
        <w:pStyle w:val="Geenafstand"/>
        <w:rPr>
          <w:lang w:val="en-US"/>
        </w:rPr>
      </w:pPr>
      <w:r w:rsidRPr="00E64B3E">
        <w:rPr>
          <w:lang w:val="en-US"/>
        </w:rPr>
        <w:t>The purpose of the X-cache : HIT is to show the client that the website wasn’t accessed from the origin server directly but instead it was accessed from an cache server</w:t>
      </w:r>
      <w:r w:rsidR="00E85E9F" w:rsidRPr="00E64B3E">
        <w:rPr>
          <w:lang w:val="en-US"/>
        </w:rPr>
        <w:t>.</w:t>
      </w:r>
    </w:p>
    <w:p w:rsidR="00565F62" w:rsidRPr="00E64B3E" w:rsidRDefault="00565F62" w:rsidP="00580237">
      <w:pPr>
        <w:pStyle w:val="Geenafstand"/>
        <w:rPr>
          <w:lang w:val="en-US"/>
        </w:rPr>
      </w:pPr>
    </w:p>
    <w:p w:rsidR="00565F62" w:rsidRPr="00E64B3E" w:rsidRDefault="00565F62" w:rsidP="00C90C20">
      <w:pPr>
        <w:pStyle w:val="Kop5"/>
        <w:rPr>
          <w:lang w:val="en-US"/>
        </w:rPr>
      </w:pPr>
      <w:r w:rsidRPr="00E64B3E">
        <w:rPr>
          <w:lang w:val="en-US"/>
        </w:rPr>
        <w:t>1.4</w:t>
      </w:r>
    </w:p>
    <w:p w:rsidR="00A54B47" w:rsidRPr="00E64B3E" w:rsidRDefault="00565F62" w:rsidP="00580237">
      <w:pPr>
        <w:pStyle w:val="Geenafstand"/>
        <w:rPr>
          <w:lang w:val="en-US"/>
        </w:rPr>
      </w:pPr>
      <w:r w:rsidRPr="00E64B3E">
        <w:rPr>
          <w:lang w:val="en-US"/>
        </w:rPr>
        <w:t xml:space="preserve">The purpose of cache-control tells us how long a cache server considers the copy of the website to be up-to-date. After the time limit the </w:t>
      </w:r>
      <w:r w:rsidR="00A54B47" w:rsidRPr="00E64B3E">
        <w:rPr>
          <w:lang w:val="en-US"/>
        </w:rPr>
        <w:t>cache server</w:t>
      </w:r>
      <w:r w:rsidRPr="00E64B3E">
        <w:rPr>
          <w:lang w:val="en-US"/>
        </w:rPr>
        <w:t xml:space="preserve"> send a new request</w:t>
      </w:r>
      <w:r w:rsidR="00A54B47" w:rsidRPr="00E64B3E">
        <w:rPr>
          <w:lang w:val="en-US"/>
        </w:rPr>
        <w:t xml:space="preserve"> to the origin server to get a new copy. For the website </w:t>
      </w:r>
      <w:hyperlink r:id="rId8" w:history="1">
        <w:r w:rsidR="00A54B47" w:rsidRPr="00E64B3E">
          <w:rPr>
            <w:rStyle w:val="Hyperlink"/>
            <w:lang w:val="en-US"/>
          </w:rPr>
          <w:t>www.weer.nl</w:t>
        </w:r>
      </w:hyperlink>
      <w:r w:rsidR="00A54B47" w:rsidRPr="00E64B3E">
        <w:rPr>
          <w:lang w:val="en-US"/>
        </w:rPr>
        <w:t xml:space="preserve"> the Cache-Control had a max-age of 600 seconds.</w:t>
      </w:r>
    </w:p>
    <w:p w:rsidR="005B7213" w:rsidRPr="00E64B3E" w:rsidRDefault="005B7213" w:rsidP="00580237">
      <w:pPr>
        <w:pStyle w:val="Geenafstand"/>
        <w:rPr>
          <w:lang w:val="en-US"/>
        </w:rPr>
      </w:pPr>
    </w:p>
    <w:p w:rsidR="00485D80" w:rsidRPr="00E64B3E" w:rsidRDefault="002D3903" w:rsidP="002D3903">
      <w:pPr>
        <w:pStyle w:val="Kop2"/>
        <w:rPr>
          <w:lang w:val="en-US"/>
        </w:rPr>
      </w:pPr>
      <w:r w:rsidRPr="00E64B3E">
        <w:rPr>
          <w:lang w:val="en-US"/>
        </w:rPr>
        <w:t>2</w:t>
      </w:r>
      <w:r w:rsidR="00516814" w:rsidRPr="00E64B3E">
        <w:rPr>
          <w:lang w:val="en-US"/>
        </w:rPr>
        <w:t>. HTTP request messages: PUT</w:t>
      </w:r>
    </w:p>
    <w:p w:rsidR="005B7213" w:rsidRPr="00E64B3E" w:rsidRDefault="005B7213" w:rsidP="005B7213">
      <w:pPr>
        <w:pStyle w:val="Kop5"/>
        <w:rPr>
          <w:lang w:val="en-US"/>
        </w:rPr>
      </w:pPr>
      <w:r w:rsidRPr="00E64B3E">
        <w:rPr>
          <w:lang w:val="en-US"/>
        </w:rPr>
        <w:t>2.1</w:t>
      </w:r>
      <w:r w:rsidR="00516814" w:rsidRPr="00E64B3E">
        <w:rPr>
          <w:lang w:val="en-US"/>
        </w:rPr>
        <w:t xml:space="preserve"> </w:t>
      </w:r>
    </w:p>
    <w:p w:rsidR="007D5596" w:rsidRPr="00E64B3E" w:rsidRDefault="007D5596" w:rsidP="007D5596">
      <w:pPr>
        <w:rPr>
          <w:lang w:val="en-US"/>
        </w:rPr>
      </w:pPr>
      <w:r w:rsidRPr="00E64B3E">
        <w:rPr>
          <w:lang w:val="en-US"/>
        </w:rPr>
        <w:t>Input: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telnet httpbin.org 80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..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PUT /put HTTP/1.1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host:httpbin.org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Content-type:text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/plain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Content-length:12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&lt;carriage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return</w:t>
      </w: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&gt;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Hello everyone!  </w:t>
      </w:r>
    </w:p>
    <w:p w:rsidR="007D5596" w:rsidRPr="00E64B3E" w:rsidRDefault="007D5596" w:rsidP="007D5596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&lt;carriage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return</w:t>
      </w:r>
      <w:r w:rsidRPr="00E64B3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&gt;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</w:p>
    <w:p w:rsidR="007D5596" w:rsidRPr="00E64B3E" w:rsidRDefault="007D5596" w:rsidP="007D5596">
      <w:pPr>
        <w:rPr>
          <w:lang w:val="en-US"/>
        </w:rPr>
      </w:pPr>
      <w:r w:rsidRPr="00E64B3E">
        <w:rPr>
          <w:lang w:val="en-US"/>
        </w:rPr>
        <w:t>Output</w:t>
      </w:r>
      <w:r w:rsidR="0095654A" w:rsidRPr="00E64B3E">
        <w:rPr>
          <w:lang w:val="en-US"/>
        </w:rPr>
        <w:t xml:space="preserve"> for exceeding the content-length</w:t>
      </w:r>
      <w:r w:rsidRPr="00E64B3E">
        <w:rPr>
          <w:lang w:val="en-US"/>
        </w:rPr>
        <w:t>: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HTTP/1.1 200 OK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keep-alive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gunicorn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/19.9.0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Tue, 20 Nov 2018 14:25:00 GMT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 application/json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 298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Access-Control-Allow-Origin: *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Access-Control-Allow-Credentials: true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Via: 1.1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vegur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{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args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": {},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"data": "Hello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everyo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",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"files": {},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"form": {},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"headers": {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"Connection": "close",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"Content-Length": "12",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"Content-Type": "text/plain",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"Host": "httpbin.org"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},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"json": null,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"origin": "145.94.177.131", 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url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": "http://httpbin.org/put"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}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HTTP/1.1 400 Bad Request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close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Cowboy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Tue, 20 Nov 2018 14:24:59 GMT  </w:t>
      </w:r>
    </w:p>
    <w:p w:rsidR="007063B3" w:rsidRPr="00E64B3E" w:rsidRDefault="007063B3" w:rsidP="007063B3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 0  </w:t>
      </w:r>
    </w:p>
    <w:p w:rsidR="0095654A" w:rsidRPr="00E64B3E" w:rsidRDefault="007063B3" w:rsidP="00F81207">
      <w:pPr>
        <w:pStyle w:val="Geenafstand"/>
        <w:rPr>
          <w:lang w:val="en-US"/>
        </w:rPr>
      </w:pPr>
      <w:r w:rsidRPr="00E64B3E">
        <w:rPr>
          <w:lang w:val="en-US"/>
        </w:rPr>
        <w:t xml:space="preserve">Conclusion: </w:t>
      </w:r>
      <w:r w:rsidR="002D3903" w:rsidRPr="00E64B3E">
        <w:rPr>
          <w:lang w:val="en-US"/>
        </w:rPr>
        <w:t xml:space="preserve">The server only stores the given amount of characters and afterwards closes the connection. e.g. We tried to store “Hello everyone” while given the content-length:12. The server only store “Hello </w:t>
      </w:r>
      <w:proofErr w:type="spellStart"/>
      <w:r w:rsidR="002D3903" w:rsidRPr="00E64B3E">
        <w:rPr>
          <w:lang w:val="en-US"/>
        </w:rPr>
        <w:t>everyo</w:t>
      </w:r>
      <w:proofErr w:type="spellEnd"/>
      <w:r w:rsidR="002D3903" w:rsidRPr="00E64B3E">
        <w:rPr>
          <w:lang w:val="en-US"/>
        </w:rPr>
        <w:t>” and closed the connection</w:t>
      </w:r>
      <w:r w:rsidR="00E85E9F" w:rsidRPr="00E64B3E">
        <w:rPr>
          <w:lang w:val="en-US"/>
        </w:rPr>
        <w:t>.</w:t>
      </w:r>
    </w:p>
    <w:p w:rsidR="001B38BF" w:rsidRPr="00E64B3E" w:rsidRDefault="001B38BF" w:rsidP="007D5596">
      <w:pPr>
        <w:rPr>
          <w:lang w:val="en-US"/>
        </w:rPr>
      </w:pPr>
    </w:p>
    <w:p w:rsidR="001B38BF" w:rsidRPr="00E64B3E" w:rsidRDefault="001B38BF" w:rsidP="007D5596">
      <w:pPr>
        <w:rPr>
          <w:lang w:val="en-US"/>
        </w:rPr>
      </w:pPr>
    </w:p>
    <w:p w:rsidR="00F81207" w:rsidRPr="00E64B3E" w:rsidRDefault="00F81207" w:rsidP="007D5596">
      <w:pPr>
        <w:rPr>
          <w:lang w:val="en-US"/>
        </w:rPr>
      </w:pPr>
    </w:p>
    <w:p w:rsidR="007D5596" w:rsidRPr="00E64B3E" w:rsidRDefault="0095654A" w:rsidP="007D5596">
      <w:pPr>
        <w:rPr>
          <w:lang w:val="en-US"/>
        </w:rPr>
      </w:pPr>
      <w:r w:rsidRPr="00E64B3E">
        <w:rPr>
          <w:lang w:val="en-US"/>
        </w:rPr>
        <w:t>Ou</w:t>
      </w:r>
      <w:r w:rsidR="00F81207" w:rsidRPr="00E64B3E">
        <w:rPr>
          <w:lang w:val="en-US"/>
        </w:rPr>
        <w:t>t</w:t>
      </w:r>
      <w:r w:rsidRPr="00E64B3E">
        <w:rPr>
          <w:lang w:val="en-US"/>
        </w:rPr>
        <w:t>put for using less that the content-length</w:t>
      </w:r>
      <w:r w:rsidR="002D3903" w:rsidRPr="00E64B3E">
        <w:rPr>
          <w:lang w:val="en-US"/>
        </w:rPr>
        <w:t>: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HTTP/1.1 200 OK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keep-alive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gunicorn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/19.9.0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Tue, 20 Nov 2018 14:30:44 GMT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 application/json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 304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Access-Control-Allow-Origin: *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Access-Control-Allow-Credentials: true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Via: 1.1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vegur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{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args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": {},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"data": "Hello!\r\n\r\n\r\n",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"files": {},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"form": {},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"headers": {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"Connection": "close",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"Content-Length": "12",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"Content-Type": "text/plain",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"Host": "httpbin.org"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},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"json": null,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"origin": "145.94.177.131", 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url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": "http://httpbin.org/put"  </w:t>
      </w:r>
    </w:p>
    <w:p w:rsidR="001B38BF" w:rsidRPr="00E64B3E" w:rsidRDefault="001B38BF" w:rsidP="001B38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}  </w:t>
      </w:r>
    </w:p>
    <w:p w:rsidR="001B38BF" w:rsidRPr="00E64B3E" w:rsidRDefault="001B38BF" w:rsidP="00F81207">
      <w:pPr>
        <w:pStyle w:val="Geenafstand"/>
        <w:rPr>
          <w:lang w:val="en-US"/>
        </w:rPr>
      </w:pPr>
      <w:r w:rsidRPr="00E64B3E">
        <w:rPr>
          <w:lang w:val="en-US"/>
        </w:rPr>
        <w:t xml:space="preserve">Conclusion: The server </w:t>
      </w:r>
      <w:r w:rsidR="00C66DF1" w:rsidRPr="00E64B3E">
        <w:rPr>
          <w:lang w:val="en-US"/>
        </w:rPr>
        <w:t xml:space="preserve">waits until the client has fulfilled the amount of characters. E.g. We used “Hello!” and the server did not respond until </w:t>
      </w:r>
      <w:r w:rsidR="00F06B6E" w:rsidRPr="00E64B3E">
        <w:rPr>
          <w:lang w:val="en-US"/>
        </w:rPr>
        <w:t>12 characters were send.</w:t>
      </w:r>
    </w:p>
    <w:p w:rsidR="00F06B6E" w:rsidRPr="00E64B3E" w:rsidRDefault="00F06B6E" w:rsidP="007D5596">
      <w:pPr>
        <w:rPr>
          <w:lang w:val="en-US"/>
        </w:rPr>
      </w:pPr>
    </w:p>
    <w:p w:rsidR="00D15686" w:rsidRPr="00E64B3E" w:rsidRDefault="00D15686" w:rsidP="00D15686">
      <w:pPr>
        <w:pStyle w:val="Kop2"/>
        <w:rPr>
          <w:lang w:val="en-US"/>
        </w:rPr>
      </w:pPr>
      <w:r w:rsidRPr="00E64B3E">
        <w:rPr>
          <w:lang w:val="en-US"/>
        </w:rPr>
        <w:t>3. Basic authentication</w:t>
      </w:r>
    </w:p>
    <w:p w:rsidR="00D15686" w:rsidRPr="00E64B3E" w:rsidRDefault="00F81207" w:rsidP="00D15686">
      <w:pPr>
        <w:pStyle w:val="Kop5"/>
        <w:rPr>
          <w:lang w:val="en-US"/>
        </w:rPr>
      </w:pPr>
      <w:r w:rsidRPr="00E64B3E">
        <w:rPr>
          <w:lang w:val="en-US"/>
        </w:rPr>
        <w:t>3.1</w:t>
      </w:r>
    </w:p>
    <w:p w:rsidR="002F664E" w:rsidRPr="00E64B3E" w:rsidRDefault="002F664E" w:rsidP="009972A0">
      <w:pPr>
        <w:pStyle w:val="Geenafstand"/>
        <w:rPr>
          <w:lang w:val="en-US"/>
        </w:rPr>
      </w:pPr>
    </w:p>
    <w:p w:rsidR="009972A0" w:rsidRPr="00E64B3E" w:rsidRDefault="002F664E" w:rsidP="009972A0">
      <w:pPr>
        <w:pStyle w:val="Geenafstand"/>
        <w:rPr>
          <w:lang w:val="en-US"/>
        </w:rPr>
      </w:pPr>
      <w:r w:rsidRPr="00E64B3E">
        <w:rPr>
          <w:lang w:val="en-US"/>
        </w:rPr>
        <w:t>When we lo</w:t>
      </w:r>
      <w:r w:rsidR="00F7628D" w:rsidRPr="00E64B3E">
        <w:rPr>
          <w:lang w:val="en-US"/>
        </w:rPr>
        <w:t>g</w:t>
      </w:r>
      <w:r w:rsidRPr="00E64B3E">
        <w:rPr>
          <w:lang w:val="en-US"/>
        </w:rPr>
        <w:t>ged in to the site with the given username and password we got the following response</w:t>
      </w:r>
      <w:r w:rsidR="00332B83" w:rsidRPr="00E64B3E">
        <w:rPr>
          <w:lang w:val="en-US"/>
        </w:rPr>
        <w:t>:</w:t>
      </w:r>
    </w:p>
    <w:p w:rsidR="002F664E" w:rsidRPr="00E64B3E" w:rsidRDefault="002F664E" w:rsidP="002F66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{  </w:t>
      </w:r>
    </w:p>
    <w:p w:rsidR="002F664E" w:rsidRPr="00E64B3E" w:rsidRDefault="002F664E" w:rsidP="002F66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"authenticated": true,   </w:t>
      </w:r>
    </w:p>
    <w:p w:rsidR="002F664E" w:rsidRPr="00E64B3E" w:rsidRDefault="002F664E" w:rsidP="002F664E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"user": "user"  </w:t>
      </w:r>
    </w:p>
    <w:p w:rsidR="002F664E" w:rsidRPr="00E64B3E" w:rsidRDefault="002F664E" w:rsidP="009972A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}  </w:t>
      </w:r>
    </w:p>
    <w:p w:rsidR="00332B83" w:rsidRPr="00E64B3E" w:rsidRDefault="00751B75" w:rsidP="009972A0">
      <w:pPr>
        <w:pStyle w:val="Geenafstand"/>
        <w:rPr>
          <w:lang w:val="en-US"/>
        </w:rPr>
      </w:pPr>
      <w:r w:rsidRPr="00E64B3E">
        <w:rPr>
          <w:lang w:val="en-US"/>
        </w:rPr>
        <w:t>After refreshing it page we got the same message:</w:t>
      </w:r>
      <w:r w:rsidR="00332B83" w:rsidRPr="00E64B3E">
        <w:rPr>
          <w:lang w:val="en-US"/>
        </w:rPr>
        <w:t>:</w:t>
      </w:r>
    </w:p>
    <w:p w:rsidR="002F664E" w:rsidRPr="00E64B3E" w:rsidRDefault="002F664E" w:rsidP="002F66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{  </w:t>
      </w:r>
    </w:p>
    <w:p w:rsidR="002F664E" w:rsidRPr="00E64B3E" w:rsidRDefault="002F664E" w:rsidP="002F66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"authenticated": true,   </w:t>
      </w:r>
    </w:p>
    <w:p w:rsidR="002F664E" w:rsidRPr="00E64B3E" w:rsidRDefault="002F664E" w:rsidP="002F664E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"user": "user"  </w:t>
      </w:r>
    </w:p>
    <w:p w:rsidR="002F664E" w:rsidRPr="00E64B3E" w:rsidRDefault="002F664E" w:rsidP="009972A0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}  </w:t>
      </w:r>
    </w:p>
    <w:p w:rsidR="00332B83" w:rsidRPr="00E64B3E" w:rsidRDefault="002F664E" w:rsidP="009972A0">
      <w:pPr>
        <w:pStyle w:val="Geenafstand"/>
        <w:rPr>
          <w:lang w:val="en-US"/>
        </w:rPr>
      </w:pPr>
      <w:r w:rsidRPr="00E64B3E">
        <w:rPr>
          <w:lang w:val="en-US"/>
        </w:rPr>
        <w:t>Conclusion:</w:t>
      </w:r>
      <w:r w:rsidR="00F7628D" w:rsidRPr="00E64B3E">
        <w:rPr>
          <w:lang w:val="en-US"/>
        </w:rPr>
        <w:t xml:space="preserve"> The user stays logged</w:t>
      </w:r>
      <w:r w:rsidR="002A4B4A" w:rsidRPr="00E64B3E">
        <w:rPr>
          <w:lang w:val="en-US"/>
        </w:rPr>
        <w:t xml:space="preserve"> in the browser</w:t>
      </w:r>
    </w:p>
    <w:p w:rsidR="00332B83" w:rsidRPr="00E64B3E" w:rsidRDefault="00332B83" w:rsidP="009972A0">
      <w:pPr>
        <w:pStyle w:val="Geenafstand"/>
        <w:rPr>
          <w:lang w:val="en-US"/>
        </w:rPr>
      </w:pPr>
    </w:p>
    <w:p w:rsidR="00EC75AC" w:rsidRPr="00E64B3E" w:rsidRDefault="00EC75AC" w:rsidP="009972A0">
      <w:pPr>
        <w:pStyle w:val="Geenafstand"/>
        <w:rPr>
          <w:lang w:val="en-US"/>
        </w:rPr>
      </w:pPr>
    </w:p>
    <w:p w:rsidR="009972A0" w:rsidRPr="00E64B3E" w:rsidRDefault="009972A0" w:rsidP="009972A0">
      <w:pPr>
        <w:pStyle w:val="Kop5"/>
        <w:rPr>
          <w:lang w:val="en-US"/>
        </w:rPr>
      </w:pPr>
      <w:r w:rsidRPr="00E64B3E">
        <w:rPr>
          <w:lang w:val="en-US"/>
        </w:rPr>
        <w:lastRenderedPageBreak/>
        <w:t>3.2</w:t>
      </w:r>
    </w:p>
    <w:p w:rsidR="002F664E" w:rsidRPr="00E64B3E" w:rsidRDefault="002F664E" w:rsidP="002F664E">
      <w:pPr>
        <w:pStyle w:val="Geenafstand"/>
        <w:rPr>
          <w:lang w:val="en-US"/>
        </w:rPr>
      </w:pPr>
      <w:r w:rsidRPr="00E64B3E">
        <w:rPr>
          <w:lang w:val="en-US"/>
        </w:rPr>
        <w:t>Input</w:t>
      </w:r>
      <w:r w:rsidR="00B230F6" w:rsidRPr="00E64B3E">
        <w:rPr>
          <w:lang w:val="en-US"/>
        </w:rPr>
        <w:t xml:space="preserve"> with credentials given</w:t>
      </w:r>
      <w:r w:rsidRPr="00E64B3E">
        <w:rPr>
          <w:lang w:val="en-US"/>
        </w:rPr>
        <w:t>:</w:t>
      </w:r>
    </w:p>
    <w:p w:rsidR="00B230F6" w:rsidRPr="00E64B3E" w:rsidRDefault="00B230F6" w:rsidP="00B230F6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HEAD /basic-auth/user/passwd HTTP/1.1  </w:t>
      </w:r>
    </w:p>
    <w:p w:rsidR="00B230F6" w:rsidRPr="00E64B3E" w:rsidRDefault="00B230F6" w:rsidP="00B230F6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host:httpbin.org  </w:t>
      </w:r>
    </w:p>
    <w:p w:rsidR="00EC75AC" w:rsidRPr="00E64B3E" w:rsidRDefault="00B230F6" w:rsidP="002F664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Authorization: Basic </w:t>
      </w:r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dXNlcjpwYXNzd2Q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  </w:t>
      </w:r>
    </w:p>
    <w:p w:rsidR="002F664E" w:rsidRPr="00E64B3E" w:rsidRDefault="002F664E" w:rsidP="002F664E">
      <w:pPr>
        <w:pStyle w:val="Geenafstand"/>
        <w:rPr>
          <w:lang w:val="en-US"/>
        </w:rPr>
      </w:pPr>
      <w:r w:rsidRPr="00E64B3E">
        <w:rPr>
          <w:lang w:val="en-US"/>
        </w:rPr>
        <w:t>Output: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HTTP/1.1 200 OK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keep-alive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gunicorn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/19.9.0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Wed, 21 Nov 2018 10:14:23 GMT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Content-Type: application/json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 47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Access-Control-Allow-Origin: *  </w:t>
      </w:r>
    </w:p>
    <w:p w:rsidR="00B230F6" w:rsidRPr="00E64B3E" w:rsidRDefault="00B230F6" w:rsidP="00B230F6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Access-Control-Allow-Credentials: true  </w:t>
      </w:r>
    </w:p>
    <w:p w:rsidR="00B230F6" w:rsidRPr="00E64B3E" w:rsidRDefault="00B230F6" w:rsidP="002F664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Via: 1.1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vegur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B230F6" w:rsidRPr="00E64B3E" w:rsidRDefault="00B230F6" w:rsidP="002F664E">
      <w:pPr>
        <w:pStyle w:val="Geenafstand"/>
        <w:rPr>
          <w:lang w:val="en-US"/>
        </w:rPr>
      </w:pPr>
      <w:r w:rsidRPr="00E64B3E">
        <w:rPr>
          <w:lang w:val="en-US"/>
        </w:rPr>
        <w:t>Input</w:t>
      </w:r>
      <w:r w:rsidR="00030996" w:rsidRPr="00E64B3E">
        <w:rPr>
          <w:lang w:val="en-US"/>
        </w:rPr>
        <w:t xml:space="preserve"> without (again) giving credentials</w:t>
      </w:r>
      <w:r w:rsidRPr="00E64B3E">
        <w:rPr>
          <w:lang w:val="en-US"/>
        </w:rPr>
        <w:t>:</w:t>
      </w:r>
    </w:p>
    <w:p w:rsidR="00B230F6" w:rsidRPr="00E64B3E" w:rsidRDefault="00B230F6" w:rsidP="00B230F6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HEAD /basic-auth/user/passwd HTTP/1.1  </w:t>
      </w:r>
    </w:p>
    <w:p w:rsidR="00B230F6" w:rsidRPr="00E64B3E" w:rsidRDefault="00B230F6" w:rsidP="002F664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host:httpbin.org  </w:t>
      </w:r>
    </w:p>
    <w:p w:rsidR="00B230F6" w:rsidRPr="00E64B3E" w:rsidRDefault="00B230F6" w:rsidP="002F664E">
      <w:pPr>
        <w:pStyle w:val="Geenafstand"/>
        <w:rPr>
          <w:lang w:val="en-US"/>
        </w:rPr>
      </w:pPr>
      <w:r w:rsidRPr="00E64B3E">
        <w:rPr>
          <w:lang w:val="en-US"/>
        </w:rPr>
        <w:t>Output: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HTTP/1.1 401 UNAUTHORIZED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Connection: keep-alive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Server: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gunicorn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/19.9.0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Date: Wed, 21 Nov 2018 10:14:57 GMT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Www-Authenticate: Basic </w:t>
      </w:r>
      <w:r w:rsidRPr="00E64B3E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nl-NL"/>
        </w:rPr>
        <w:t>realm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=</w:t>
      </w:r>
      <w:r w:rsidRPr="00E64B3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"Fake Realm"</w:t>
      </w: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Access-Control-Allow-Origin: *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Access-Control-Allow-Credentials: true  </w:t>
      </w:r>
    </w:p>
    <w:p w:rsidR="00B230F6" w:rsidRPr="00E64B3E" w:rsidRDefault="00B230F6" w:rsidP="00B230F6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Content-Length: 0  </w:t>
      </w:r>
    </w:p>
    <w:p w:rsidR="00B230F6" w:rsidRPr="00E64B3E" w:rsidRDefault="00B230F6" w:rsidP="002F664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Via: 1.1 </w:t>
      </w:r>
      <w:proofErr w:type="spellStart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vegur</w:t>
      </w:r>
      <w:proofErr w:type="spellEnd"/>
      <w:r w:rsidRPr="00E64B3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:rsidR="00B230F6" w:rsidRPr="00E64B3E" w:rsidRDefault="00B230F6" w:rsidP="002F664E">
      <w:pPr>
        <w:pStyle w:val="Geenafstand"/>
        <w:rPr>
          <w:lang w:val="en-US"/>
        </w:rPr>
      </w:pPr>
    </w:p>
    <w:p w:rsidR="002F664E" w:rsidRPr="00E64B3E" w:rsidRDefault="002F664E" w:rsidP="002F664E">
      <w:pPr>
        <w:pStyle w:val="Geenafstand"/>
        <w:rPr>
          <w:lang w:val="en-US"/>
        </w:rPr>
      </w:pPr>
      <w:r w:rsidRPr="00E64B3E">
        <w:rPr>
          <w:lang w:val="en-US"/>
        </w:rPr>
        <w:t>Conclusion:</w:t>
      </w:r>
      <w:r w:rsidR="00B230F6" w:rsidRPr="00E64B3E">
        <w:rPr>
          <w:lang w:val="en-US"/>
        </w:rPr>
        <w:t xml:space="preserve"> If we tried to get the HEAD of the page without logging in again, we got an authorization error. Meaning, with telnet the user has to </w:t>
      </w:r>
      <w:r w:rsidR="002A443B" w:rsidRPr="00E64B3E">
        <w:rPr>
          <w:lang w:val="en-US"/>
        </w:rPr>
        <w:t>log in every time over again.</w:t>
      </w:r>
    </w:p>
    <w:p w:rsidR="00F81207" w:rsidRPr="00E64B3E" w:rsidRDefault="00F81207" w:rsidP="00F81207">
      <w:pPr>
        <w:pStyle w:val="Geenafstand"/>
        <w:rPr>
          <w:lang w:val="en-US"/>
        </w:rPr>
      </w:pPr>
    </w:p>
    <w:p w:rsidR="002F664E" w:rsidRPr="00E64B3E" w:rsidRDefault="002F664E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D46B8A" w:rsidRPr="00E64B3E" w:rsidRDefault="00D46B8A" w:rsidP="00F81207">
      <w:pPr>
        <w:pStyle w:val="Geenafstand"/>
        <w:rPr>
          <w:lang w:val="en-US"/>
        </w:rPr>
      </w:pPr>
    </w:p>
    <w:p w:rsidR="003955A8" w:rsidRPr="00E64B3E" w:rsidRDefault="003955A8" w:rsidP="003955A8">
      <w:pPr>
        <w:pStyle w:val="Kop2"/>
        <w:rPr>
          <w:lang w:val="en-US"/>
        </w:rPr>
      </w:pPr>
      <w:r w:rsidRPr="00E64B3E">
        <w:rPr>
          <w:lang w:val="en-US"/>
        </w:rPr>
        <w:lastRenderedPageBreak/>
        <w:t>4. Web programming project: board game app</w:t>
      </w:r>
    </w:p>
    <w:p w:rsidR="003955A8" w:rsidRPr="00E64B3E" w:rsidRDefault="003955A8" w:rsidP="003955A8">
      <w:pPr>
        <w:pStyle w:val="Kop5"/>
        <w:rPr>
          <w:lang w:val="en-US"/>
        </w:rPr>
      </w:pPr>
      <w:r w:rsidRPr="00E64B3E">
        <w:rPr>
          <w:lang w:val="en-US"/>
        </w:rPr>
        <w:t>4.1</w:t>
      </w:r>
    </w:p>
    <w:p w:rsidR="009972A0" w:rsidRPr="00E64B3E" w:rsidRDefault="009972A0" w:rsidP="009972A0">
      <w:pPr>
        <w:pStyle w:val="Geenafstand"/>
        <w:rPr>
          <w:lang w:val="en-US"/>
        </w:rPr>
      </w:pPr>
      <w:r w:rsidRPr="00E64B3E">
        <w:rPr>
          <w:lang w:val="en-US"/>
        </w:rPr>
        <w:t>We have chosen to recreate battleships</w:t>
      </w:r>
    </w:p>
    <w:p w:rsidR="009972A0" w:rsidRPr="00E64B3E" w:rsidRDefault="009972A0" w:rsidP="009972A0">
      <w:pPr>
        <w:pStyle w:val="Geenafstand"/>
        <w:rPr>
          <w:lang w:val="en-US"/>
        </w:rPr>
      </w:pPr>
    </w:p>
    <w:p w:rsidR="009972A0" w:rsidRPr="00E64B3E" w:rsidRDefault="009972A0" w:rsidP="009972A0">
      <w:pPr>
        <w:pStyle w:val="Kop5"/>
        <w:rPr>
          <w:lang w:val="en-US"/>
        </w:rPr>
      </w:pPr>
      <w:r w:rsidRPr="00E64B3E">
        <w:rPr>
          <w:lang w:val="en-US"/>
        </w:rPr>
        <w:t>4.2</w:t>
      </w:r>
    </w:p>
    <w:p w:rsidR="00476B44" w:rsidRPr="00E64B3E" w:rsidRDefault="00476B44" w:rsidP="00476B44">
      <w:pPr>
        <w:pStyle w:val="Geenafstand"/>
        <w:keepNext/>
        <w:rPr>
          <w:lang w:val="en-US"/>
        </w:rPr>
      </w:pPr>
      <w:r w:rsidRPr="00E64B3E">
        <w:rPr>
          <w:noProof/>
          <w:lang w:val="en-US"/>
        </w:rPr>
        <w:drawing>
          <wp:inline distT="0" distB="0" distL="0" distR="0" wp14:anchorId="0C5F562E" wp14:editId="1D76BCF9">
            <wp:extent cx="3946614" cy="20097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471" cy="20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44" w:rsidRPr="00E64B3E" w:rsidRDefault="00476B44" w:rsidP="00476B44">
      <w:pPr>
        <w:pStyle w:val="Bijschrift"/>
        <w:rPr>
          <w:lang w:val="en-US"/>
        </w:rPr>
      </w:pPr>
      <w:r w:rsidRPr="00E64B3E">
        <w:rPr>
          <w:lang w:val="en-US"/>
        </w:rPr>
        <w:t xml:space="preserve">Example </w:t>
      </w:r>
      <w:r w:rsidRPr="00E64B3E">
        <w:rPr>
          <w:lang w:val="en-US"/>
        </w:rPr>
        <w:fldChar w:fldCharType="begin"/>
      </w:r>
      <w:r w:rsidRPr="00E64B3E">
        <w:rPr>
          <w:lang w:val="en-US"/>
        </w:rPr>
        <w:instrText xml:space="preserve"> SEQ Example \* ARABIC </w:instrText>
      </w:r>
      <w:r w:rsidRPr="00E64B3E">
        <w:rPr>
          <w:lang w:val="en-US"/>
        </w:rPr>
        <w:fldChar w:fldCharType="separate"/>
      </w:r>
      <w:r w:rsidR="00676B5D" w:rsidRPr="00E64B3E">
        <w:rPr>
          <w:noProof/>
          <w:lang w:val="en-US"/>
        </w:rPr>
        <w:t>1</w:t>
      </w:r>
      <w:r w:rsidRPr="00E64B3E">
        <w:rPr>
          <w:lang w:val="en-US"/>
        </w:rPr>
        <w:fldChar w:fldCharType="end"/>
      </w:r>
    </w:p>
    <w:p w:rsidR="00476B44" w:rsidRPr="00E64B3E" w:rsidRDefault="009E68BE" w:rsidP="00476B44">
      <w:pPr>
        <w:pStyle w:val="Geenafstand"/>
        <w:keepNext/>
        <w:rPr>
          <w:lang w:val="en-US"/>
        </w:rPr>
      </w:pPr>
      <w:r w:rsidRPr="00E64B3E">
        <w:rPr>
          <w:noProof/>
          <w:lang w:val="en-US"/>
        </w:rPr>
        <w:drawing>
          <wp:inline distT="0" distB="0" distL="0" distR="0" wp14:anchorId="72833F8E" wp14:editId="1BE3D6CB">
            <wp:extent cx="5760720" cy="3636010"/>
            <wp:effectExtent l="0" t="0" r="0" b="254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44" w:rsidRPr="00E64B3E" w:rsidRDefault="00476B44" w:rsidP="00476B44">
      <w:pPr>
        <w:pStyle w:val="Bijschrift"/>
        <w:rPr>
          <w:lang w:val="en-US"/>
        </w:rPr>
      </w:pPr>
      <w:r w:rsidRPr="00E64B3E">
        <w:rPr>
          <w:lang w:val="en-US"/>
        </w:rPr>
        <w:t xml:space="preserve">Example </w:t>
      </w:r>
      <w:r w:rsidRPr="00E64B3E">
        <w:rPr>
          <w:lang w:val="en-US"/>
        </w:rPr>
        <w:fldChar w:fldCharType="begin"/>
      </w:r>
      <w:r w:rsidRPr="00E64B3E">
        <w:rPr>
          <w:lang w:val="en-US"/>
        </w:rPr>
        <w:instrText xml:space="preserve"> SEQ Example \* ARABIC </w:instrText>
      </w:r>
      <w:r w:rsidRPr="00E64B3E">
        <w:rPr>
          <w:lang w:val="en-US"/>
        </w:rPr>
        <w:fldChar w:fldCharType="separate"/>
      </w:r>
      <w:r w:rsidR="00676B5D" w:rsidRPr="00E64B3E">
        <w:rPr>
          <w:noProof/>
          <w:lang w:val="en-US"/>
        </w:rPr>
        <w:t>2</w:t>
      </w:r>
      <w:r w:rsidRPr="00E64B3E">
        <w:rPr>
          <w:lang w:val="en-US"/>
        </w:rPr>
        <w:fldChar w:fldCharType="end"/>
      </w:r>
      <w:r w:rsidR="009E68BE" w:rsidRPr="00E64B3E">
        <w:rPr>
          <w:lang w:val="en-US"/>
        </w:rPr>
        <w:t xml:space="preserve"> – source: https://alternativeto.net/software/phoenix-battleship/</w:t>
      </w:r>
    </w:p>
    <w:p w:rsidR="00676B5D" w:rsidRPr="00E64B3E" w:rsidRDefault="00676B5D" w:rsidP="00676B5D">
      <w:pPr>
        <w:keepNext/>
        <w:rPr>
          <w:lang w:val="en-US"/>
        </w:rPr>
      </w:pPr>
      <w:r w:rsidRPr="00E64B3E">
        <w:rPr>
          <w:noProof/>
          <w:lang w:val="en-US"/>
        </w:rPr>
        <w:lastRenderedPageBreak/>
        <w:drawing>
          <wp:inline distT="0" distB="0" distL="0" distR="0" wp14:anchorId="2D303161" wp14:editId="52D0B609">
            <wp:extent cx="5760720" cy="235585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B5D" w:rsidRPr="00E64B3E" w:rsidRDefault="00676B5D" w:rsidP="00676B5D">
      <w:pPr>
        <w:pStyle w:val="Bijschrift"/>
        <w:rPr>
          <w:lang w:val="en-US"/>
        </w:rPr>
      </w:pPr>
      <w:r w:rsidRPr="00E64B3E">
        <w:rPr>
          <w:lang w:val="en-US"/>
        </w:rPr>
        <w:t xml:space="preserve">Example </w:t>
      </w:r>
      <w:r w:rsidRPr="00E64B3E">
        <w:rPr>
          <w:lang w:val="en-US"/>
        </w:rPr>
        <w:fldChar w:fldCharType="begin"/>
      </w:r>
      <w:r w:rsidRPr="00E64B3E">
        <w:rPr>
          <w:lang w:val="en-US"/>
        </w:rPr>
        <w:instrText xml:space="preserve"> SEQ Example \* ARABIC </w:instrText>
      </w:r>
      <w:r w:rsidRPr="00E64B3E">
        <w:rPr>
          <w:lang w:val="en-US"/>
        </w:rPr>
        <w:fldChar w:fldCharType="separate"/>
      </w:r>
      <w:r w:rsidRPr="00E64B3E">
        <w:rPr>
          <w:noProof/>
          <w:lang w:val="en-US"/>
        </w:rPr>
        <w:t>3</w:t>
      </w:r>
      <w:r w:rsidRPr="00E64B3E">
        <w:rPr>
          <w:lang w:val="en-US"/>
        </w:rPr>
        <w:fldChar w:fldCharType="end"/>
      </w:r>
      <w:r w:rsidRPr="00E64B3E">
        <w:rPr>
          <w:lang w:val="en-US"/>
        </w:rPr>
        <w:t xml:space="preserve"> – source: http://nl.battleship-game.org/</w:t>
      </w:r>
    </w:p>
    <w:p w:rsidR="0050783B" w:rsidRPr="00E64B3E" w:rsidRDefault="0050783B" w:rsidP="0050783B">
      <w:pPr>
        <w:keepNext/>
        <w:rPr>
          <w:lang w:val="en-US"/>
        </w:rPr>
      </w:pPr>
      <w:r w:rsidRPr="00E64B3E">
        <w:rPr>
          <w:noProof/>
          <w:lang w:val="en-US"/>
        </w:rPr>
        <w:drawing>
          <wp:inline distT="0" distB="0" distL="0" distR="0" wp14:anchorId="1EFFF7BE" wp14:editId="6C1DE99D">
            <wp:extent cx="5760720" cy="386016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3B" w:rsidRPr="00E64B3E" w:rsidRDefault="0050783B" w:rsidP="0050783B">
      <w:pPr>
        <w:pStyle w:val="Bijschrift"/>
        <w:rPr>
          <w:lang w:val="en-US"/>
        </w:rPr>
      </w:pPr>
      <w:r w:rsidRPr="00E64B3E">
        <w:rPr>
          <w:lang w:val="en-US"/>
        </w:rPr>
        <w:t xml:space="preserve">Example </w:t>
      </w:r>
      <w:r w:rsidRPr="00E64B3E">
        <w:rPr>
          <w:lang w:val="en-US"/>
        </w:rPr>
        <w:fldChar w:fldCharType="begin"/>
      </w:r>
      <w:r w:rsidRPr="00E64B3E">
        <w:rPr>
          <w:lang w:val="en-US"/>
        </w:rPr>
        <w:instrText xml:space="preserve"> SEQ Example \* ARABIC </w:instrText>
      </w:r>
      <w:r w:rsidRPr="00E64B3E">
        <w:rPr>
          <w:lang w:val="en-US"/>
        </w:rPr>
        <w:fldChar w:fldCharType="separate"/>
      </w:r>
      <w:r w:rsidR="00676B5D" w:rsidRPr="00E64B3E">
        <w:rPr>
          <w:noProof/>
          <w:lang w:val="en-US"/>
        </w:rPr>
        <w:t>4</w:t>
      </w:r>
      <w:r w:rsidRPr="00E64B3E">
        <w:rPr>
          <w:lang w:val="en-US"/>
        </w:rPr>
        <w:fldChar w:fldCharType="end"/>
      </w:r>
      <w:r w:rsidR="00676B5D" w:rsidRPr="00E64B3E">
        <w:rPr>
          <w:lang w:val="en-US"/>
        </w:rPr>
        <w:t xml:space="preserve"> – source:</w:t>
      </w:r>
      <w:r w:rsidR="00CC3632" w:rsidRPr="00E64B3E">
        <w:rPr>
          <w:lang w:val="en-US"/>
        </w:rPr>
        <w:t xml:space="preserve"> https://www.mathplayground.com/battleship.html</w:t>
      </w:r>
    </w:p>
    <w:p w:rsidR="0050783B" w:rsidRPr="00E64B3E" w:rsidRDefault="0050783B" w:rsidP="00476B44">
      <w:pPr>
        <w:pStyle w:val="Geenafstand"/>
        <w:rPr>
          <w:lang w:val="en-US"/>
        </w:rPr>
      </w:pPr>
    </w:p>
    <w:p w:rsidR="00476B44" w:rsidRPr="00E64B3E" w:rsidRDefault="00476B44" w:rsidP="00476B44">
      <w:pPr>
        <w:pStyle w:val="Geenafstand"/>
        <w:rPr>
          <w:lang w:val="en-US"/>
        </w:rPr>
      </w:pPr>
      <w:r w:rsidRPr="00E64B3E">
        <w:rPr>
          <w:lang w:val="en-US"/>
        </w:rPr>
        <w:t xml:space="preserve">Pros: </w:t>
      </w:r>
    </w:p>
    <w:p w:rsidR="00476B44" w:rsidRPr="00E64B3E" w:rsidRDefault="0050783B" w:rsidP="00476B44">
      <w:pPr>
        <w:pStyle w:val="Geenafstand"/>
        <w:numPr>
          <w:ilvl w:val="1"/>
          <w:numId w:val="14"/>
        </w:numPr>
        <w:ind w:left="426"/>
        <w:rPr>
          <w:lang w:val="en-US"/>
        </w:rPr>
      </w:pPr>
      <w:r w:rsidRPr="00E64B3E">
        <w:rPr>
          <w:lang w:val="en-US"/>
        </w:rPr>
        <w:t>Since the game can b</w:t>
      </w:r>
      <w:r w:rsidR="00476B44" w:rsidRPr="00E64B3E">
        <w:rPr>
          <w:lang w:val="en-US"/>
        </w:rPr>
        <w:t xml:space="preserve">e created rather simple (with square blocks and different shades </w:t>
      </w:r>
      <w:r w:rsidRPr="00E64B3E">
        <w:rPr>
          <w:lang w:val="en-US"/>
        </w:rPr>
        <w:t xml:space="preserve">of </w:t>
      </w:r>
      <w:r w:rsidR="00476B44" w:rsidRPr="00E64B3E">
        <w:rPr>
          <w:lang w:val="en-US"/>
        </w:rPr>
        <w:t>colors), there are no needs for sprites. But using sprites will make the game more appealing to the players</w:t>
      </w:r>
    </w:p>
    <w:p w:rsidR="008E4162" w:rsidRPr="00E64B3E" w:rsidRDefault="0050783B" w:rsidP="008E4162">
      <w:pPr>
        <w:pStyle w:val="Geenafstand"/>
        <w:numPr>
          <w:ilvl w:val="1"/>
          <w:numId w:val="14"/>
        </w:numPr>
        <w:ind w:left="426"/>
        <w:rPr>
          <w:lang w:val="en-US"/>
        </w:rPr>
      </w:pPr>
      <w:r w:rsidRPr="00E64B3E">
        <w:rPr>
          <w:lang w:val="en-US"/>
        </w:rPr>
        <w:t>All the user interfaces from the examples show a clear distinction between the player’s field board and the enemy. In contrast to using only one playing field.</w:t>
      </w:r>
    </w:p>
    <w:p w:rsidR="008E4162" w:rsidRPr="00E64B3E" w:rsidRDefault="008E4162" w:rsidP="008E4162">
      <w:pPr>
        <w:pStyle w:val="Geenafstand"/>
        <w:numPr>
          <w:ilvl w:val="1"/>
          <w:numId w:val="14"/>
        </w:numPr>
        <w:ind w:left="426"/>
        <w:rPr>
          <w:lang w:val="en-US"/>
        </w:rPr>
      </w:pPr>
      <w:r w:rsidRPr="00E64B3E">
        <w:rPr>
          <w:lang w:val="en-US"/>
        </w:rPr>
        <w:t>The game uses a grid-based layout, therefore it is easy to distinguish different sections</w:t>
      </w:r>
    </w:p>
    <w:p w:rsidR="00A73A5F" w:rsidRPr="00E64B3E" w:rsidRDefault="00A73A5F" w:rsidP="008E4162">
      <w:pPr>
        <w:pStyle w:val="Geenafstand"/>
        <w:numPr>
          <w:ilvl w:val="1"/>
          <w:numId w:val="14"/>
        </w:numPr>
        <w:ind w:left="426"/>
        <w:rPr>
          <w:lang w:val="en-US"/>
        </w:rPr>
      </w:pPr>
      <w:r w:rsidRPr="00E64B3E">
        <w:rPr>
          <w:lang w:val="en-US"/>
        </w:rPr>
        <w:t>Anyone familiar with the game will understand immediately what actions to take. People unfamiliar with the game will need to go through a set of instructions but since the game is simple the player will probably understand the game rather quickly</w:t>
      </w:r>
    </w:p>
    <w:p w:rsidR="00B52679" w:rsidRPr="00E64B3E" w:rsidRDefault="00B52679" w:rsidP="00926E71">
      <w:pPr>
        <w:pStyle w:val="Geenafstand"/>
        <w:rPr>
          <w:lang w:val="en-US"/>
        </w:rPr>
      </w:pPr>
    </w:p>
    <w:p w:rsidR="00926E71" w:rsidRPr="00E64B3E" w:rsidRDefault="00926E71" w:rsidP="00926E71">
      <w:pPr>
        <w:pStyle w:val="Geenafstand"/>
        <w:rPr>
          <w:lang w:val="en-US"/>
        </w:rPr>
      </w:pPr>
      <w:r w:rsidRPr="00E64B3E">
        <w:rPr>
          <w:lang w:val="en-US"/>
        </w:rPr>
        <w:t>Cons:</w:t>
      </w:r>
    </w:p>
    <w:p w:rsidR="002364D2" w:rsidRDefault="002364D2" w:rsidP="00184D86">
      <w:pPr>
        <w:pStyle w:val="Lijstalinea"/>
        <w:numPr>
          <w:ilvl w:val="1"/>
          <w:numId w:val="14"/>
        </w:numPr>
        <w:ind w:left="426"/>
        <w:rPr>
          <w:lang w:val="en-US"/>
        </w:rPr>
      </w:pPr>
      <w:r w:rsidRPr="00E64B3E">
        <w:rPr>
          <w:lang w:val="en-US"/>
        </w:rPr>
        <w:t xml:space="preserve">Finding sprites from the same theme is definitely </w:t>
      </w:r>
      <w:r w:rsidR="00184D86" w:rsidRPr="00E64B3E">
        <w:rPr>
          <w:lang w:val="en-US"/>
        </w:rPr>
        <w:t>is challenge. S</w:t>
      </w:r>
      <w:r w:rsidRPr="00E64B3E">
        <w:rPr>
          <w:lang w:val="en-US"/>
        </w:rPr>
        <w:t>ince we both don’t have any knowledge about photoshopping or image editing we have to find</w:t>
      </w:r>
      <w:r w:rsidR="00184D86" w:rsidRPr="00E64B3E">
        <w:rPr>
          <w:lang w:val="en-US"/>
        </w:rPr>
        <w:t xml:space="preserve"> single-themed</w:t>
      </w:r>
      <w:r w:rsidRPr="00E64B3E">
        <w:rPr>
          <w:lang w:val="en-US"/>
        </w:rPr>
        <w:t xml:space="preserve"> sprite’s ourselves. </w:t>
      </w:r>
      <w:r w:rsidR="00184D86" w:rsidRPr="00E64B3E">
        <w:rPr>
          <w:lang w:val="en-US"/>
        </w:rPr>
        <w:t>And in addition these sprite’s must be somewhat similar themed with our backgrounds</w:t>
      </w:r>
      <w:r w:rsidR="00064589">
        <w:rPr>
          <w:lang w:val="en-US"/>
        </w:rPr>
        <w:t>.</w:t>
      </w:r>
    </w:p>
    <w:p w:rsidR="00D33ACE" w:rsidRPr="00D33ACE" w:rsidRDefault="00E64B3E" w:rsidP="00D33ACE">
      <w:pPr>
        <w:pStyle w:val="Lijstalinea"/>
        <w:numPr>
          <w:ilvl w:val="1"/>
          <w:numId w:val="14"/>
        </w:numPr>
        <w:ind w:left="426"/>
        <w:rPr>
          <w:lang w:val="en-US"/>
        </w:rPr>
      </w:pPr>
      <w:r>
        <w:rPr>
          <w:lang w:val="en-US"/>
        </w:rPr>
        <w:t>Drag ‘n drop battleships before the start of the game might be difficult to implement, since the ships must auto-align to the nearest</w:t>
      </w:r>
      <w:r w:rsidR="00D32AC3">
        <w:rPr>
          <w:lang w:val="en-US"/>
        </w:rPr>
        <w:t xml:space="preserve"> cells of the</w:t>
      </w:r>
      <w:r>
        <w:rPr>
          <w:lang w:val="en-US"/>
        </w:rPr>
        <w:t xml:space="preserve"> grid. Alternative solution might be to use on-screen controls</w:t>
      </w:r>
      <w:r w:rsidR="006344CB">
        <w:rPr>
          <w:lang w:val="en-US"/>
        </w:rPr>
        <w:t xml:space="preserve"> to </w:t>
      </w:r>
      <w:r w:rsidR="00A869FE" w:rsidRPr="00A869FE">
        <w:rPr>
          <w:lang w:val="en-US"/>
        </w:rPr>
        <w:t>manoeuvre</w:t>
      </w:r>
      <w:r w:rsidR="00A869FE">
        <w:rPr>
          <w:lang w:val="en-US"/>
        </w:rPr>
        <w:t>the ships along the grid</w:t>
      </w:r>
      <w:r w:rsidR="00064589">
        <w:rPr>
          <w:lang w:val="en-US"/>
        </w:rPr>
        <w:t>.</w:t>
      </w:r>
      <w:bookmarkStart w:id="0" w:name="_GoBack"/>
      <w:bookmarkEnd w:id="0"/>
    </w:p>
    <w:sectPr w:rsidR="00D33ACE" w:rsidRPr="00D33ACE" w:rsidSect="00D36794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26D" w:rsidRDefault="006C226D" w:rsidP="00580237">
      <w:pPr>
        <w:spacing w:after="0" w:line="240" w:lineRule="auto"/>
      </w:pPr>
      <w:r>
        <w:separator/>
      </w:r>
    </w:p>
  </w:endnote>
  <w:endnote w:type="continuationSeparator" w:id="0">
    <w:p w:rsidR="006C226D" w:rsidRDefault="006C226D" w:rsidP="00580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26D" w:rsidRDefault="006C226D" w:rsidP="00580237">
      <w:pPr>
        <w:spacing w:after="0" w:line="240" w:lineRule="auto"/>
      </w:pPr>
      <w:r>
        <w:separator/>
      </w:r>
    </w:p>
  </w:footnote>
  <w:footnote w:type="continuationSeparator" w:id="0">
    <w:p w:rsidR="006C226D" w:rsidRDefault="006C226D" w:rsidP="00580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794" w:rsidRDefault="00D36794" w:rsidP="00D36794">
    <w:pPr>
      <w:pStyle w:val="Koptekst"/>
    </w:pPr>
    <w:r>
      <w:t>Shaan Hossain</w:t>
    </w:r>
    <w:r>
      <w:ptab w:relativeTo="margin" w:alignment="center" w:leader="none"/>
    </w:r>
    <w:r>
      <w:t>4908058</w:t>
    </w:r>
    <w:r>
      <w:ptab w:relativeTo="margin" w:alignment="right" w:leader="none"/>
    </w:r>
    <w:r>
      <w:t>Team:</w:t>
    </w:r>
  </w:p>
  <w:p w:rsidR="00D36794" w:rsidRDefault="00D36794">
    <w:pPr>
      <w:pStyle w:val="Koptekst"/>
    </w:pPr>
    <w:r>
      <w:t xml:space="preserve">Adam </w:t>
    </w:r>
    <w:proofErr w:type="spellStart"/>
    <w:r>
      <w:t>Kadiev</w:t>
    </w:r>
    <w:proofErr w:type="spellEnd"/>
    <w:r>
      <w:ptab w:relativeTo="margin" w:alignment="center" w:leader="none"/>
    </w:r>
    <w:r>
      <w:t>4918002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9EE"/>
    <w:multiLevelType w:val="multilevel"/>
    <w:tmpl w:val="EAF45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277CD"/>
    <w:multiLevelType w:val="multilevel"/>
    <w:tmpl w:val="AAAA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FD3789"/>
    <w:multiLevelType w:val="multilevel"/>
    <w:tmpl w:val="68C0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D2207"/>
    <w:multiLevelType w:val="multilevel"/>
    <w:tmpl w:val="4AE20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36E89"/>
    <w:multiLevelType w:val="multilevel"/>
    <w:tmpl w:val="8AA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760DC"/>
    <w:multiLevelType w:val="multilevel"/>
    <w:tmpl w:val="352C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346580"/>
    <w:multiLevelType w:val="multilevel"/>
    <w:tmpl w:val="50EE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7134D"/>
    <w:multiLevelType w:val="multilevel"/>
    <w:tmpl w:val="534A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306C5B"/>
    <w:multiLevelType w:val="multilevel"/>
    <w:tmpl w:val="6A3E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8484F"/>
    <w:multiLevelType w:val="multilevel"/>
    <w:tmpl w:val="8154F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F33A3"/>
    <w:multiLevelType w:val="multilevel"/>
    <w:tmpl w:val="04E0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1E613D"/>
    <w:multiLevelType w:val="multilevel"/>
    <w:tmpl w:val="38E2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B27284"/>
    <w:multiLevelType w:val="multilevel"/>
    <w:tmpl w:val="0F3A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163B30"/>
    <w:multiLevelType w:val="multilevel"/>
    <w:tmpl w:val="AAAA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8D4747"/>
    <w:multiLevelType w:val="multilevel"/>
    <w:tmpl w:val="464A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12"/>
  </w:num>
  <w:num w:numId="8">
    <w:abstractNumId w:val="9"/>
  </w:num>
  <w:num w:numId="9">
    <w:abstractNumId w:val="3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37"/>
    <w:rsid w:val="00030996"/>
    <w:rsid w:val="000347AB"/>
    <w:rsid w:val="00064589"/>
    <w:rsid w:val="00077DC0"/>
    <w:rsid w:val="000C3AEA"/>
    <w:rsid w:val="00184D86"/>
    <w:rsid w:val="001B38BF"/>
    <w:rsid w:val="002364D2"/>
    <w:rsid w:val="00296E3C"/>
    <w:rsid w:val="002A443B"/>
    <w:rsid w:val="002A4B4A"/>
    <w:rsid w:val="002D3903"/>
    <w:rsid w:val="002F664E"/>
    <w:rsid w:val="00332B83"/>
    <w:rsid w:val="00341F8E"/>
    <w:rsid w:val="003955A8"/>
    <w:rsid w:val="003D0CC2"/>
    <w:rsid w:val="00435828"/>
    <w:rsid w:val="00476B44"/>
    <w:rsid w:val="00485D80"/>
    <w:rsid w:val="004A0967"/>
    <w:rsid w:val="00506F04"/>
    <w:rsid w:val="0050783B"/>
    <w:rsid w:val="00516814"/>
    <w:rsid w:val="00565F62"/>
    <w:rsid w:val="00580237"/>
    <w:rsid w:val="005B7213"/>
    <w:rsid w:val="005D2BEA"/>
    <w:rsid w:val="00625539"/>
    <w:rsid w:val="006344CB"/>
    <w:rsid w:val="00672712"/>
    <w:rsid w:val="00676B5D"/>
    <w:rsid w:val="006C226D"/>
    <w:rsid w:val="007014F3"/>
    <w:rsid w:val="007063B3"/>
    <w:rsid w:val="00751B75"/>
    <w:rsid w:val="007D5596"/>
    <w:rsid w:val="008236E0"/>
    <w:rsid w:val="008E4162"/>
    <w:rsid w:val="00926E71"/>
    <w:rsid w:val="00932832"/>
    <w:rsid w:val="00943EE0"/>
    <w:rsid w:val="0095654A"/>
    <w:rsid w:val="009839F2"/>
    <w:rsid w:val="009972A0"/>
    <w:rsid w:val="009A700C"/>
    <w:rsid w:val="009E68BE"/>
    <w:rsid w:val="009E7497"/>
    <w:rsid w:val="00A54B47"/>
    <w:rsid w:val="00A73A5F"/>
    <w:rsid w:val="00A869FE"/>
    <w:rsid w:val="00A86AF6"/>
    <w:rsid w:val="00A86BAB"/>
    <w:rsid w:val="00B230F6"/>
    <w:rsid w:val="00B52679"/>
    <w:rsid w:val="00B82E0A"/>
    <w:rsid w:val="00BE5654"/>
    <w:rsid w:val="00C66DF1"/>
    <w:rsid w:val="00C90C20"/>
    <w:rsid w:val="00C91B54"/>
    <w:rsid w:val="00CC3632"/>
    <w:rsid w:val="00D1508F"/>
    <w:rsid w:val="00D15686"/>
    <w:rsid w:val="00D32AC3"/>
    <w:rsid w:val="00D33ACE"/>
    <w:rsid w:val="00D36794"/>
    <w:rsid w:val="00D46B8A"/>
    <w:rsid w:val="00E3295A"/>
    <w:rsid w:val="00E46AA9"/>
    <w:rsid w:val="00E64B3E"/>
    <w:rsid w:val="00E85E9F"/>
    <w:rsid w:val="00EC75AC"/>
    <w:rsid w:val="00F06B6E"/>
    <w:rsid w:val="00F33D77"/>
    <w:rsid w:val="00F51198"/>
    <w:rsid w:val="00F7628D"/>
    <w:rsid w:val="00F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49134"/>
  <w15:chartTrackingRefBased/>
  <w15:docId w15:val="{1C06B47F-3771-443C-BAF2-AA5D0242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39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0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C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90C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Geenafstand"/>
    <w:link w:val="Kop5Char"/>
    <w:autoRedefine/>
    <w:uiPriority w:val="9"/>
    <w:unhideWhenUsed/>
    <w:qFormat/>
    <w:rsid w:val="00C90C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C90C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80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0237"/>
  </w:style>
  <w:style w:type="paragraph" w:styleId="Voettekst">
    <w:name w:val="footer"/>
    <w:basedOn w:val="Standaard"/>
    <w:link w:val="VoettekstChar"/>
    <w:uiPriority w:val="99"/>
    <w:unhideWhenUsed/>
    <w:rsid w:val="00580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0237"/>
  </w:style>
  <w:style w:type="paragraph" w:styleId="Geenafstand">
    <w:name w:val="No Spacing"/>
    <w:uiPriority w:val="1"/>
    <w:qFormat/>
    <w:rsid w:val="0058023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58023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0237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7014F3"/>
    <w:pPr>
      <w:pBdr>
        <w:bottom w:val="single" w:sz="4" w:space="1" w:color="8EAADB" w:themeColor="accent1" w:themeTint="99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7014F3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90C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90C20"/>
    <w:rPr>
      <w:rFonts w:eastAsiaTheme="minorEastAsia"/>
      <w:color w:val="5A5A5A" w:themeColor="text1" w:themeTint="A5"/>
      <w:spacing w:val="15"/>
    </w:rPr>
  </w:style>
  <w:style w:type="character" w:customStyle="1" w:styleId="Kop2Char">
    <w:name w:val="Kop 2 Char"/>
    <w:basedOn w:val="Standaardalinea-lettertype"/>
    <w:link w:val="Kop2"/>
    <w:uiPriority w:val="9"/>
    <w:rsid w:val="00C90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90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90C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C90C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C90C2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lt">
    <w:name w:val="alt"/>
    <w:basedOn w:val="Standaard"/>
    <w:rsid w:val="005D2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attribute">
    <w:name w:val="attribute"/>
    <w:basedOn w:val="Standaardalinea-lettertype"/>
    <w:rsid w:val="005D2BEA"/>
  </w:style>
  <w:style w:type="character" w:customStyle="1" w:styleId="attribute-value">
    <w:name w:val="attribute-value"/>
    <w:basedOn w:val="Standaardalinea-lettertype"/>
    <w:rsid w:val="005D2BEA"/>
  </w:style>
  <w:style w:type="character" w:customStyle="1" w:styleId="tag">
    <w:name w:val="tag"/>
    <w:basedOn w:val="Standaardalinea-lettertype"/>
    <w:rsid w:val="00D36794"/>
  </w:style>
  <w:style w:type="character" w:customStyle="1" w:styleId="tag-name">
    <w:name w:val="tag-name"/>
    <w:basedOn w:val="Standaardalinea-lettertype"/>
    <w:rsid w:val="00D36794"/>
  </w:style>
  <w:style w:type="character" w:customStyle="1" w:styleId="Kop1Char">
    <w:name w:val="Kop 1 Char"/>
    <w:basedOn w:val="Standaardalinea-lettertype"/>
    <w:link w:val="Kop1"/>
    <w:uiPriority w:val="9"/>
    <w:rsid w:val="002D3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1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1207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3955A8"/>
    <w:pPr>
      <w:ind w:left="720"/>
      <w:contextualSpacing/>
    </w:pPr>
  </w:style>
  <w:style w:type="paragraph" w:styleId="Bijschrift">
    <w:name w:val="caption"/>
    <w:basedOn w:val="Standaard"/>
    <w:next w:val="Standaard"/>
    <w:uiPriority w:val="35"/>
    <w:unhideWhenUsed/>
    <w:qFormat/>
    <w:rsid w:val="00476B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er.n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8AA8-E7B7-4E5E-A581-615475CA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Hossain</dc:creator>
  <cp:keywords/>
  <dc:description/>
  <cp:lastModifiedBy>Shaan Hossain</cp:lastModifiedBy>
  <cp:revision>59</cp:revision>
  <dcterms:created xsi:type="dcterms:W3CDTF">2018-11-20T13:39:00Z</dcterms:created>
  <dcterms:modified xsi:type="dcterms:W3CDTF">2018-11-26T10:10:00Z</dcterms:modified>
</cp:coreProperties>
</file>