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855"/>
        <w:tblW w:w="10632" w:type="dxa"/>
        <w:tblLook w:val="04A0" w:firstRow="1" w:lastRow="0" w:firstColumn="1" w:lastColumn="0" w:noHBand="0" w:noVBand="1"/>
      </w:tblPr>
      <w:tblGrid>
        <w:gridCol w:w="957"/>
        <w:gridCol w:w="1714"/>
        <w:gridCol w:w="615"/>
        <w:gridCol w:w="536"/>
        <w:gridCol w:w="438"/>
        <w:gridCol w:w="1188"/>
        <w:gridCol w:w="1297"/>
        <w:gridCol w:w="435"/>
        <w:gridCol w:w="663"/>
        <w:gridCol w:w="1385"/>
        <w:gridCol w:w="1404"/>
      </w:tblGrid>
      <w:tr w:rsidR="00BF40F8" w:rsidRPr="00BF40F8" w:rsidTr="000B45C3">
        <w:tc>
          <w:tcPr>
            <w:tcW w:w="10632" w:type="dxa"/>
            <w:gridSpan w:val="11"/>
            <w:shd w:val="clear" w:color="auto" w:fill="A8D08D" w:themeFill="accent6" w:themeFillTint="99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</w:t>
            </w:r>
            <w:r w:rsidRPr="00BF40F8">
              <w:rPr>
                <w:lang w:val="en-US"/>
              </w:rPr>
              <w:t xml:space="preserve">Boundary test for method </w:t>
            </w:r>
            <w:proofErr w:type="spellStart"/>
            <w:r w:rsidRPr="00BF40F8">
              <w:rPr>
                <w:lang w:val="en-US"/>
              </w:rPr>
              <w:t>Board.withinBorders</w:t>
            </w:r>
            <w:proofErr w:type="spellEnd"/>
            <w:r w:rsidRPr="00BF40F8">
              <w:rPr>
                <w:lang w:val="en-US"/>
              </w:rPr>
              <w:t xml:space="preserve"> </w:t>
            </w:r>
          </w:p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</w:t>
            </w:r>
            <w:r w:rsidRPr="00BF40F8">
              <w:rPr>
                <w:lang w:val="en-US"/>
              </w:rPr>
              <w:t xml:space="preserve">x &gt;= 0 &amp;&amp; x &lt; </w:t>
            </w:r>
            <w:proofErr w:type="spellStart"/>
            <w:r w:rsidRPr="00BF40F8">
              <w:rPr>
                <w:lang w:val="en-US"/>
              </w:rPr>
              <w:t>getWidth</w:t>
            </w:r>
            <w:proofErr w:type="spellEnd"/>
            <w:r w:rsidRPr="00BF40F8">
              <w:rPr>
                <w:lang w:val="en-US"/>
              </w:rPr>
              <w:t xml:space="preserve">() &amp;&amp; y &gt;= 0 &amp;&amp; y &lt; </w:t>
            </w:r>
            <w:proofErr w:type="spellStart"/>
            <w:r w:rsidRPr="00BF40F8">
              <w:rPr>
                <w:lang w:val="en-US"/>
              </w:rPr>
              <w:t>getHeight</w:t>
            </w:r>
            <w:proofErr w:type="spellEnd"/>
            <w:r w:rsidRPr="00BF40F8">
              <w:rPr>
                <w:lang w:val="en-US"/>
              </w:rPr>
              <w:t>()</w:t>
            </w:r>
          </w:p>
        </w:tc>
      </w:tr>
      <w:tr w:rsidR="00344294" w:rsidRPr="00BF40F8" w:rsidTr="000B45C3">
        <w:tc>
          <w:tcPr>
            <w:tcW w:w="957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615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346" w:type="dxa"/>
            <w:gridSpan w:val="8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Test cases( x, y)</w:t>
            </w:r>
          </w:p>
        </w:tc>
      </w:tr>
      <w:tr w:rsidR="00344294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615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536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38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297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435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663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404" w:type="dxa"/>
            <w:shd w:val="clear" w:color="auto" w:fill="C5E0B3" w:themeFill="accent6" w:themeFillTint="66"/>
          </w:tcPr>
          <w:p w:rsid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</w:tr>
      <w:tr w:rsidR="000B45C3" w:rsidRPr="00BF40F8" w:rsidTr="000B45C3">
        <w:tc>
          <w:tcPr>
            <w:tcW w:w="957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=&gt;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F70D2E" w:rsidP="000B45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7A4EC4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&lt;0 </w:t>
            </w: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F70D2E" w:rsidP="000B4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F70D2E" w:rsidP="000B45C3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</w:tr>
      <w:tr w:rsidR="00344294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7A4EC4" w:rsidRPr="00BF40F8" w:rsidRDefault="007A4EC4" w:rsidP="000B45C3">
            <w:pPr>
              <w:rPr>
                <w:lang w:val="en-US"/>
              </w:rPr>
            </w:pPr>
          </w:p>
        </w:tc>
        <w:tc>
          <w:tcPr>
            <w:tcW w:w="1714" w:type="dxa"/>
            <w:shd w:val="clear" w:color="auto" w:fill="E2EFD9" w:themeFill="accent6" w:themeFillTint="33"/>
          </w:tcPr>
          <w:p w:rsidR="007A4EC4" w:rsidRPr="00BF40F8" w:rsidRDefault="007A4EC4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7A4EC4" w:rsidRPr="00BF40F8" w:rsidRDefault="007A4EC4" w:rsidP="000B45C3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6" w:type="dxa"/>
          </w:tcPr>
          <w:p w:rsidR="007A4EC4" w:rsidRPr="00BF40F8" w:rsidRDefault="007A4EC4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7A4EC4" w:rsidRPr="00BF40F8" w:rsidRDefault="007A4EC4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7A4EC4" w:rsidRPr="00BF40F8" w:rsidRDefault="007A4EC4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7A4EC4" w:rsidRPr="00BF40F8" w:rsidRDefault="007A4EC4" w:rsidP="000B45C3">
            <w:pPr>
              <w:rPr>
                <w:lang w:val="en-US"/>
              </w:rPr>
            </w:pPr>
          </w:p>
        </w:tc>
        <w:tc>
          <w:tcPr>
            <w:tcW w:w="3887" w:type="dxa"/>
            <w:gridSpan w:val="4"/>
          </w:tcPr>
          <w:p w:rsidR="007A4EC4" w:rsidRDefault="00344294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7A4EC4">
              <w:rPr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7A4EC4">
              <w:rPr>
                <w:lang w:val="en-US"/>
              </w:rPr>
              <w:t xml:space="preserve">&lt; x &lt; </w:t>
            </w:r>
            <w:proofErr w:type="spellStart"/>
            <w:r w:rsidR="007A4EC4">
              <w:rPr>
                <w:lang w:val="en-US"/>
              </w:rPr>
              <w:t>getWidth</w:t>
            </w:r>
            <w:proofErr w:type="spellEnd"/>
            <w:r w:rsidR="007A4EC4">
              <w:rPr>
                <w:lang w:val="en-US"/>
              </w:rPr>
              <w:t>()</w:t>
            </w:r>
          </w:p>
        </w:tc>
      </w:tr>
      <w:tr w:rsidR="000B45C3" w:rsidRPr="00BF40F8" w:rsidTr="000B45C3">
        <w:tc>
          <w:tcPr>
            <w:tcW w:w="957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&gt;=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F70D2E" w:rsidP="000B45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7A4EC4" w:rsidP="000B45C3">
            <w:pPr>
              <w:rPr>
                <w:lang w:val="en-US"/>
              </w:rPr>
            </w:pPr>
            <w:r>
              <w:rPr>
                <w:lang w:val="en-US"/>
              </w:rPr>
              <w:t>&lt; 0</w:t>
            </w:r>
          </w:p>
        </w:tc>
        <w:tc>
          <w:tcPr>
            <w:tcW w:w="1385" w:type="dxa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Default="00BF40F8" w:rsidP="000B45C3">
            <w:pPr>
              <w:rPr>
                <w:lang w:val="en-US"/>
              </w:rPr>
            </w:pP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 w:val="restart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F70D2E" w:rsidP="000B45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404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714" w:type="dxa"/>
            <w:vMerge/>
            <w:shd w:val="clear" w:color="auto" w:fill="E2EFD9" w:themeFill="accent6" w:themeFillTint="33"/>
          </w:tcPr>
          <w:p w:rsidR="00BF40F8" w:rsidRDefault="00BF40F8" w:rsidP="000B45C3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BF40F8" w:rsidRPr="00BF40F8" w:rsidRDefault="00BF40F8" w:rsidP="000B45C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6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43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BF40F8" w:rsidRPr="00BF40F8" w:rsidRDefault="00BF40F8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BF40F8" w:rsidRPr="00344294" w:rsidRDefault="00344294" w:rsidP="000B45C3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 w:rsidR="00F70D2E" w:rsidRPr="00344294">
              <w:rPr>
                <w:lang w:val="en-US"/>
              </w:rPr>
              <w:t>getHeight</w:t>
            </w:r>
            <w:proofErr w:type="spellEnd"/>
            <w:r w:rsidR="00F70D2E" w:rsidRPr="00344294">
              <w:rPr>
                <w:lang w:val="en-US"/>
              </w:rPr>
              <w:t>()</w:t>
            </w:r>
          </w:p>
        </w:tc>
      </w:tr>
      <w:tr w:rsidR="000B45C3" w:rsidRPr="00BF40F8" w:rsidTr="000B45C3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0B45C3">
            <w:pPr>
              <w:rPr>
                <w:lang w:val="en-US"/>
              </w:rPr>
            </w:pPr>
          </w:p>
        </w:tc>
        <w:tc>
          <w:tcPr>
            <w:tcW w:w="1714" w:type="dxa"/>
            <w:shd w:val="clear" w:color="auto" w:fill="E2EFD9" w:themeFill="accent6" w:themeFillTint="33"/>
          </w:tcPr>
          <w:p w:rsidR="00344294" w:rsidRPr="00BF40F8" w:rsidRDefault="00344294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0B45C3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3459" w:type="dxa"/>
            <w:gridSpan w:val="4"/>
          </w:tcPr>
          <w:p w:rsidR="00344294" w:rsidRPr="00BF40F8" w:rsidRDefault="00344294" w:rsidP="000B45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0 =&lt; y &lt; </w:t>
            </w: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5" w:type="dxa"/>
          </w:tcPr>
          <w:p w:rsidR="00344294" w:rsidRPr="00BF40F8" w:rsidRDefault="00344294" w:rsidP="000B45C3">
            <w:pPr>
              <w:rPr>
                <w:lang w:val="en-US"/>
              </w:rPr>
            </w:pPr>
          </w:p>
        </w:tc>
        <w:tc>
          <w:tcPr>
            <w:tcW w:w="663" w:type="dxa"/>
          </w:tcPr>
          <w:p w:rsidR="00344294" w:rsidRPr="00BF40F8" w:rsidRDefault="00344294" w:rsidP="000B45C3">
            <w:pPr>
              <w:rPr>
                <w:lang w:val="en-US"/>
              </w:rPr>
            </w:pPr>
          </w:p>
        </w:tc>
        <w:tc>
          <w:tcPr>
            <w:tcW w:w="1385" w:type="dxa"/>
          </w:tcPr>
          <w:p w:rsidR="00344294" w:rsidRPr="00BF40F8" w:rsidRDefault="00344294" w:rsidP="000B45C3">
            <w:pPr>
              <w:rPr>
                <w:lang w:val="en-US"/>
              </w:rPr>
            </w:pPr>
          </w:p>
        </w:tc>
        <w:tc>
          <w:tcPr>
            <w:tcW w:w="1404" w:type="dxa"/>
          </w:tcPr>
          <w:p w:rsidR="00344294" w:rsidRPr="00BF40F8" w:rsidRDefault="00344294" w:rsidP="000B45C3">
            <w:pPr>
              <w:rPr>
                <w:lang w:val="en-US"/>
              </w:rPr>
            </w:pPr>
          </w:p>
        </w:tc>
      </w:tr>
    </w:tbl>
    <w:p w:rsidR="000B45C3" w:rsidRDefault="000B45C3">
      <w:pPr>
        <w:rPr>
          <w:lang w:val="en-US"/>
        </w:rPr>
      </w:pPr>
      <w:r>
        <w:rPr>
          <w:lang w:val="en-US"/>
        </w:rPr>
        <w:t>Exercise 12:</w:t>
      </w:r>
    </w:p>
    <w:p w:rsidR="000B45C3" w:rsidRDefault="000B45C3">
      <w:pPr>
        <w:rPr>
          <w:lang w:val="en-US"/>
        </w:rPr>
      </w:pPr>
    </w:p>
    <w:p w:rsidR="000B45C3" w:rsidRDefault="000B45C3">
      <w:pPr>
        <w:rPr>
          <w:lang w:val="en-US"/>
        </w:rPr>
      </w:pPr>
    </w:p>
    <w:p w:rsidR="00344294" w:rsidRDefault="00344294">
      <w:pPr>
        <w:rPr>
          <w:lang w:val="en-US"/>
        </w:rPr>
      </w:pPr>
      <w:r>
        <w:rPr>
          <w:lang w:val="en-US"/>
        </w:rPr>
        <w:t>Example: Board of 3x</w:t>
      </w:r>
      <w:r w:rsidR="005A0BAB">
        <w:rPr>
          <w:lang w:val="en-US"/>
        </w:rPr>
        <w:t>4</w:t>
      </w:r>
    </w:p>
    <w:tbl>
      <w:tblPr>
        <w:tblStyle w:val="TableGrid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57"/>
        <w:gridCol w:w="1727"/>
        <w:gridCol w:w="615"/>
        <w:gridCol w:w="539"/>
        <w:gridCol w:w="840"/>
        <w:gridCol w:w="993"/>
        <w:gridCol w:w="1062"/>
        <w:gridCol w:w="639"/>
        <w:gridCol w:w="850"/>
        <w:gridCol w:w="709"/>
        <w:gridCol w:w="850"/>
      </w:tblGrid>
      <w:tr w:rsidR="00344294" w:rsidRPr="00BF40F8" w:rsidTr="008D6851">
        <w:tc>
          <w:tcPr>
            <w:tcW w:w="9781" w:type="dxa"/>
            <w:gridSpan w:val="11"/>
            <w:shd w:val="clear" w:color="auto" w:fill="A8D08D" w:themeFill="accent6" w:themeFillTint="99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</w:t>
            </w:r>
            <w:r w:rsidRPr="00BF40F8">
              <w:rPr>
                <w:lang w:val="en-US"/>
              </w:rPr>
              <w:t xml:space="preserve">Boundary test for method </w:t>
            </w:r>
            <w:proofErr w:type="spellStart"/>
            <w:r w:rsidRPr="00BF40F8">
              <w:rPr>
                <w:lang w:val="en-US"/>
              </w:rPr>
              <w:t>Board.withinBorders</w:t>
            </w:r>
            <w:proofErr w:type="spellEnd"/>
            <w:r w:rsidRPr="00BF40F8">
              <w:rPr>
                <w:lang w:val="en-US"/>
              </w:rPr>
              <w:t xml:space="preserve"> </w:t>
            </w:r>
          </w:p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</w:t>
            </w:r>
            <w:r w:rsidRPr="00BF40F8">
              <w:rPr>
                <w:lang w:val="en-US"/>
              </w:rPr>
              <w:t xml:space="preserve">x &gt;= 0 &amp;&amp; x &lt; </w:t>
            </w:r>
            <w:proofErr w:type="spellStart"/>
            <w:r w:rsidRPr="00BF40F8">
              <w:rPr>
                <w:lang w:val="en-US"/>
              </w:rPr>
              <w:t>getWidth</w:t>
            </w:r>
            <w:proofErr w:type="spellEnd"/>
            <w:r w:rsidRPr="00BF40F8">
              <w:rPr>
                <w:lang w:val="en-US"/>
              </w:rPr>
              <w:t xml:space="preserve">() &amp;&amp; y &gt;= 0 &amp;&amp; y &lt; </w:t>
            </w:r>
            <w:proofErr w:type="spellStart"/>
            <w:r w:rsidRPr="00BF40F8">
              <w:rPr>
                <w:lang w:val="en-US"/>
              </w:rPr>
              <w:t>getHeight</w:t>
            </w:r>
            <w:proofErr w:type="spellEnd"/>
            <w:r w:rsidRPr="00BF40F8">
              <w:rPr>
                <w:lang w:val="en-US"/>
              </w:rPr>
              <w:t>()</w:t>
            </w:r>
          </w:p>
        </w:tc>
      </w:tr>
      <w:tr w:rsidR="00344294" w:rsidRPr="00BF40F8" w:rsidTr="008D6851">
        <w:tc>
          <w:tcPr>
            <w:tcW w:w="95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615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482" w:type="dxa"/>
            <w:gridSpan w:val="8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Test cases( x, y)</w:t>
            </w:r>
          </w:p>
        </w:tc>
      </w:tr>
      <w:tr w:rsidR="008D6851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539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40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639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344294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</w:tr>
      <w:tr w:rsidR="00344294" w:rsidRPr="00BF40F8" w:rsidTr="00E317B2">
        <w:tc>
          <w:tcPr>
            <w:tcW w:w="95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=&gt;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getWidth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3</w:t>
            </w: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4</w:t>
            </w: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E317B2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  <w:shd w:val="clear" w:color="auto" w:fill="F7CAAC" w:themeFill="accent2" w:themeFillTint="66"/>
          </w:tcPr>
          <w:p w:rsid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4294" w:rsidRPr="00BF40F8" w:rsidTr="00E317B2">
        <w:tc>
          <w:tcPr>
            <w:tcW w:w="95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&gt;= 0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  <w:shd w:val="clear" w:color="auto" w:fill="F7CAAC" w:themeFill="accent2" w:themeFillTint="66"/>
          </w:tcPr>
          <w:p w:rsidR="00344294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 w:val="restart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</w:tr>
      <w:tr w:rsidR="00344294" w:rsidRPr="00BF40F8" w:rsidTr="008D6851">
        <w:tc>
          <w:tcPr>
            <w:tcW w:w="957" w:type="dxa"/>
            <w:vMerge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727" w:type="dxa"/>
            <w:vMerge/>
            <w:shd w:val="clear" w:color="auto" w:fill="E2EFD9" w:themeFill="accent6" w:themeFillTint="33"/>
          </w:tcPr>
          <w:p w:rsidR="00344294" w:rsidRDefault="00344294" w:rsidP="003A1480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E2EFD9" w:themeFill="accent6" w:themeFillTint="33"/>
          </w:tcPr>
          <w:p w:rsidR="00344294" w:rsidRPr="00BF40F8" w:rsidRDefault="00344294" w:rsidP="003A148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1062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63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344294" w:rsidRPr="00BF40F8" w:rsidRDefault="00344294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44294" w:rsidRPr="00344294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A0BAB" w:rsidRPr="00BF40F8" w:rsidTr="00E317B2">
        <w:tc>
          <w:tcPr>
            <w:tcW w:w="957" w:type="dxa"/>
            <w:vMerge/>
            <w:shd w:val="clear" w:color="auto" w:fill="E2EFD9" w:themeFill="accent6" w:themeFillTint="33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1727" w:type="dxa"/>
            <w:shd w:val="clear" w:color="auto" w:fill="E2EFD9" w:themeFill="accent6" w:themeFillTint="33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typical</w:t>
            </w:r>
          </w:p>
        </w:tc>
        <w:tc>
          <w:tcPr>
            <w:tcW w:w="615" w:type="dxa"/>
            <w:shd w:val="clear" w:color="auto" w:fill="E2EFD9" w:themeFill="accent6" w:themeFillTint="33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9" w:type="dxa"/>
            <w:shd w:val="clear" w:color="auto" w:fill="F7CAAC" w:themeFill="accent2" w:themeFillTint="66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</w:tcPr>
          <w:p w:rsidR="005A0BAB" w:rsidRPr="00BF40F8" w:rsidRDefault="005A0BAB" w:rsidP="003A14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9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A0BAB" w:rsidRPr="00BF40F8" w:rsidRDefault="005A0BAB" w:rsidP="003A1480">
            <w:pPr>
              <w:rPr>
                <w:lang w:val="en-US"/>
              </w:rPr>
            </w:pPr>
          </w:p>
        </w:tc>
      </w:tr>
    </w:tbl>
    <w:p w:rsidR="00344294" w:rsidRPr="00BF40F8" w:rsidRDefault="00344294">
      <w:pPr>
        <w:rPr>
          <w:lang w:val="en-US"/>
        </w:rPr>
      </w:pPr>
      <w:bookmarkStart w:id="0" w:name="_GoBack"/>
      <w:bookmarkEnd w:id="0"/>
    </w:p>
    <w:sectPr w:rsidR="00344294" w:rsidRPr="00BF4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3948"/>
    <w:multiLevelType w:val="hybridMultilevel"/>
    <w:tmpl w:val="348425F6"/>
    <w:lvl w:ilvl="0" w:tplc="A17EEC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92407"/>
    <w:multiLevelType w:val="hybridMultilevel"/>
    <w:tmpl w:val="45BEFE8A"/>
    <w:lvl w:ilvl="0" w:tplc="A8429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349F5"/>
    <w:multiLevelType w:val="hybridMultilevel"/>
    <w:tmpl w:val="A5B0FFC8"/>
    <w:lvl w:ilvl="0" w:tplc="3F9E05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F8"/>
    <w:rsid w:val="000B45C3"/>
    <w:rsid w:val="000E0382"/>
    <w:rsid w:val="00344294"/>
    <w:rsid w:val="003845DA"/>
    <w:rsid w:val="005A0BAB"/>
    <w:rsid w:val="007A4EC4"/>
    <w:rsid w:val="008D6851"/>
    <w:rsid w:val="00A31109"/>
    <w:rsid w:val="00BF40F8"/>
    <w:rsid w:val="00E317B2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CA29"/>
  <w15:chartTrackingRefBased/>
  <w15:docId w15:val="{6F46E016-4424-4B42-8618-1497344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8</cp:revision>
  <dcterms:created xsi:type="dcterms:W3CDTF">2019-05-10T13:26:00Z</dcterms:created>
  <dcterms:modified xsi:type="dcterms:W3CDTF">2019-05-10T14:14:00Z</dcterms:modified>
</cp:coreProperties>
</file>