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B67E3" w14:textId="78C4DF56" w:rsidR="008C4F27" w:rsidRDefault="005635C1" w:rsidP="002C72C6">
      <w:pPr>
        <w:spacing w:after="0"/>
        <w:jc w:val="center"/>
      </w:pPr>
      <w:r>
        <w:rPr>
          <w:rFonts w:hint="eastAsia"/>
        </w:rPr>
        <w:t>考古学地理情報分析計画シート（</w:t>
      </w:r>
      <w:r>
        <w:t>20250623</w:t>
      </w:r>
      <w:r>
        <w:rPr>
          <w:rFonts w:hint="eastAsia"/>
        </w:rPr>
        <w:t>第1版）</w:t>
      </w:r>
    </w:p>
    <w:p w14:paraId="5653C1D5" w14:textId="77777777" w:rsidR="005635C1" w:rsidRDefault="005635C1" w:rsidP="002C72C6">
      <w:pPr>
        <w:spacing w:after="0"/>
      </w:pPr>
    </w:p>
    <w:p w14:paraId="6BBC3F14" w14:textId="56FD76B3" w:rsidR="005635C1" w:rsidRDefault="005635C1" w:rsidP="002C72C6">
      <w:pPr>
        <w:spacing w:after="0"/>
      </w:pPr>
      <w:r>
        <w:rPr>
          <w:rFonts w:hint="eastAsia"/>
        </w:rPr>
        <w:t>タイトル</w:t>
      </w:r>
      <w:r w:rsidR="00C75B1E">
        <w:rPr>
          <w:rFonts w:hint="eastAsia"/>
        </w:rPr>
        <w:t xml:space="preserve">　南関東における旧石器時代の遺跡立地</w:t>
      </w:r>
    </w:p>
    <w:p w14:paraId="7DA7B6EF" w14:textId="77777777" w:rsidR="005635C1" w:rsidRPr="00C75B1E" w:rsidRDefault="005635C1" w:rsidP="002C72C6">
      <w:pPr>
        <w:spacing w:after="0"/>
      </w:pPr>
    </w:p>
    <w:p w14:paraId="492F4569" w14:textId="66D5380A" w:rsidR="005635C1" w:rsidRDefault="005635C1" w:rsidP="002C72C6">
      <w:pPr>
        <w:spacing w:after="0"/>
      </w:pPr>
      <w:r>
        <w:rPr>
          <w:rFonts w:hint="eastAsia"/>
        </w:rPr>
        <w:t>対象地域・範囲</w:t>
      </w:r>
      <w:r w:rsidR="00FD0A5B">
        <w:rPr>
          <w:rFonts w:hint="eastAsia"/>
        </w:rPr>
        <w:t xml:space="preserve">　</w:t>
      </w:r>
      <w:r w:rsidR="000E58F6">
        <w:rPr>
          <w:rFonts w:hint="eastAsia"/>
        </w:rPr>
        <w:t>埼玉県</w:t>
      </w:r>
      <w:r w:rsidR="00C75B1E">
        <w:rPr>
          <w:rFonts w:hint="eastAsia"/>
        </w:rPr>
        <w:t>、千葉県、東京都</w:t>
      </w:r>
    </w:p>
    <w:p w14:paraId="12155FFD" w14:textId="466BDEFE" w:rsidR="005635C1" w:rsidRDefault="005635C1" w:rsidP="002C72C6">
      <w:pPr>
        <w:spacing w:after="0"/>
      </w:pPr>
      <w:r>
        <w:rPr>
          <w:rFonts w:hint="eastAsia"/>
        </w:rPr>
        <w:t>時代・時期</w:t>
      </w:r>
      <w:r w:rsidR="00FD0A5B">
        <w:rPr>
          <w:rFonts w:hint="eastAsia"/>
        </w:rPr>
        <w:t xml:space="preserve">　後期旧石器時代</w:t>
      </w:r>
    </w:p>
    <w:p w14:paraId="264DFE21" w14:textId="4CAD6E36" w:rsidR="002C72C6" w:rsidRPr="002C72C6" w:rsidRDefault="002C72C6" w:rsidP="002C72C6">
      <w:pPr>
        <w:spacing w:after="0"/>
      </w:pPr>
      <w:r>
        <w:rPr>
          <w:rFonts w:hint="eastAsia"/>
        </w:rPr>
        <w:t>研究上の問い</w:t>
      </w:r>
    </w:p>
    <w:p w14:paraId="771BF479" w14:textId="48A5552A" w:rsidR="005635C1" w:rsidRPr="00FD0A5B" w:rsidRDefault="00FD0A5B" w:rsidP="002C72C6">
      <w:pPr>
        <w:spacing w:after="0"/>
        <w:rPr>
          <w:sz w:val="21"/>
          <w:szCs w:val="21"/>
        </w:rPr>
      </w:pPr>
      <w:r w:rsidRPr="00FD0A5B">
        <w:rPr>
          <w:rFonts w:hint="eastAsia"/>
          <w:sz w:val="21"/>
          <w:szCs w:val="21"/>
        </w:rPr>
        <w:t>ある時期までの遺跡は山間の丘陵部や高位の河岸段丘上に単独で存在する傾向があるのに対して、それ以降の遺跡では武蔵台遺跡のように開けた台地の重層遺跡が多いという指摘</w:t>
      </w:r>
      <w:r w:rsidR="009C2934">
        <w:rPr>
          <w:rFonts w:hint="eastAsia"/>
          <w:sz w:val="21"/>
          <w:szCs w:val="21"/>
        </w:rPr>
        <w:t>がある</w:t>
      </w:r>
    </w:p>
    <w:p w14:paraId="4870C579" w14:textId="02635D57" w:rsidR="005635C1" w:rsidRDefault="005635C1" w:rsidP="002C72C6">
      <w:pPr>
        <w:spacing w:after="0"/>
      </w:pPr>
      <w:r>
        <w:rPr>
          <w:rFonts w:hint="eastAsia"/>
        </w:rPr>
        <w:t>データセット</w:t>
      </w:r>
    </w:p>
    <w:p w14:paraId="642A650B" w14:textId="2182F4F5" w:rsidR="005635C1" w:rsidRDefault="005635C1" w:rsidP="002C72C6">
      <w:pPr>
        <w:spacing w:after="0"/>
      </w:pPr>
      <w:r>
        <w:rPr>
          <w:rFonts w:hint="eastAsia"/>
        </w:rPr>
        <w:t>・主な分析対象</w:t>
      </w:r>
      <w:r w:rsidR="009A1CB4">
        <w:rPr>
          <w:rFonts w:hint="eastAsia"/>
        </w:rPr>
        <w:t xml:space="preserve">　遺跡地図・台帳データ</w:t>
      </w:r>
    </w:p>
    <w:p w14:paraId="61176030" w14:textId="5A3D801F" w:rsidR="002C72C6" w:rsidRDefault="002C72C6" w:rsidP="002C72C6">
      <w:pPr>
        <w:spacing w:after="0"/>
      </w:pPr>
      <w:r>
        <w:rPr>
          <w:rFonts w:hint="eastAsia"/>
        </w:rPr>
        <w:t>・データソース</w:t>
      </w:r>
      <w:r w:rsidR="009A1CB4">
        <w:rPr>
          <w:rFonts w:hint="eastAsia"/>
        </w:rPr>
        <w:t xml:space="preserve">　データベース『日本列島の旧石器時代遺跡』</w:t>
      </w:r>
    </w:p>
    <w:p w14:paraId="29E4BF6B" w14:textId="2B000458" w:rsidR="00C75B1E" w:rsidRDefault="002C72C6" w:rsidP="00C75B1E">
      <w:pPr>
        <w:spacing w:after="0"/>
      </w:pPr>
      <w:r>
        <w:rPr>
          <w:rFonts w:hint="eastAsia"/>
        </w:rPr>
        <w:t>・データ整形</w:t>
      </w:r>
      <w:r w:rsidR="009A1CB4">
        <w:rPr>
          <w:rFonts w:hint="eastAsia"/>
        </w:rPr>
        <w:t xml:space="preserve">　</w:t>
      </w:r>
      <w:r w:rsidR="00C75B1E">
        <w:rPr>
          <w:rFonts w:hint="eastAsia"/>
        </w:rPr>
        <w:t>旧石器DBの緯度経度を世界測地系10進法標記に変更</w:t>
      </w:r>
    </w:p>
    <w:p w14:paraId="6B38706D" w14:textId="3003221E" w:rsidR="002C72C6" w:rsidRPr="00C75B1E" w:rsidRDefault="00C75B1E" w:rsidP="002C72C6">
      <w:pPr>
        <w:spacing w:after="0"/>
      </w:pPr>
      <w:r>
        <w:tab/>
      </w:r>
      <w:r>
        <w:rPr>
          <w:rFonts w:hint="eastAsia"/>
        </w:rPr>
        <w:t xml:space="preserve">　　　不要情報（読み方・文献情報など）の削除</w:t>
      </w:r>
    </w:p>
    <w:p w14:paraId="57E64567" w14:textId="24BAB5FF" w:rsidR="006259D3" w:rsidRDefault="006259D3" w:rsidP="00C75B1E">
      <w:pPr>
        <w:spacing w:after="0"/>
      </w:pPr>
      <w:r>
        <w:tab/>
      </w:r>
      <w:r>
        <w:rPr>
          <w:rFonts w:hint="eastAsia"/>
        </w:rPr>
        <w:t xml:space="preserve">　　</w:t>
      </w:r>
      <w:r w:rsidR="00C75B1E">
        <w:rPr>
          <w:rFonts w:hint="eastAsia"/>
        </w:rPr>
        <w:t xml:space="preserve">　</w:t>
      </w:r>
    </w:p>
    <w:p w14:paraId="08C1F34D" w14:textId="1C1DE64D" w:rsidR="002C72C6" w:rsidRDefault="002C72C6" w:rsidP="002C72C6">
      <w:pPr>
        <w:spacing w:after="0"/>
      </w:pPr>
      <w:r>
        <w:rPr>
          <w:rFonts w:hint="eastAsia"/>
        </w:rPr>
        <w:t>地理情報解析対象</w:t>
      </w:r>
    </w:p>
    <w:p w14:paraId="7FE42563" w14:textId="574E60CC" w:rsidR="005635C1" w:rsidRDefault="005635C1" w:rsidP="002C72C6">
      <w:pPr>
        <w:spacing w:after="0"/>
      </w:pPr>
      <w:r>
        <w:rPr>
          <w:rFonts w:hint="eastAsia"/>
        </w:rPr>
        <w:t>・ラスタデータ</w:t>
      </w:r>
      <w:r w:rsidR="006259D3">
        <w:rPr>
          <w:rFonts w:hint="eastAsia"/>
        </w:rPr>
        <w:t xml:space="preserve">　地理院10mDEM：標高データ取得のため</w:t>
      </w:r>
    </w:p>
    <w:p w14:paraId="38950129" w14:textId="37814E76" w:rsidR="005635C1" w:rsidRDefault="005635C1" w:rsidP="002C72C6">
      <w:pPr>
        <w:spacing w:after="0"/>
        <w:rPr>
          <w:rFonts w:hint="eastAsia"/>
        </w:rPr>
      </w:pPr>
      <w:r>
        <w:rPr>
          <w:rFonts w:hint="eastAsia"/>
        </w:rPr>
        <w:t>・ベクタデータ</w:t>
      </w:r>
      <w:r w:rsidR="006259D3">
        <w:rPr>
          <w:rFonts w:hint="eastAsia"/>
        </w:rPr>
        <w:t xml:space="preserve">　国土数値情報土地分類：立地（地形分類）データ取得のため</w:t>
      </w:r>
    </w:p>
    <w:p w14:paraId="4CEB64D2" w14:textId="51D0A857" w:rsidR="002C72C6" w:rsidRDefault="002C72C6" w:rsidP="002C72C6">
      <w:pPr>
        <w:spacing w:after="0"/>
      </w:pPr>
      <w:r>
        <w:rPr>
          <w:rFonts w:hint="eastAsia"/>
        </w:rPr>
        <w:lastRenderedPageBreak/>
        <w:t>解析手法</w:t>
      </w:r>
    </w:p>
    <w:p w14:paraId="6E802A26" w14:textId="5243FC3C" w:rsidR="002C72C6" w:rsidRDefault="002C72C6" w:rsidP="002C72C6">
      <w:pPr>
        <w:spacing w:after="0"/>
      </w:pPr>
      <w:r>
        <w:rPr>
          <w:rFonts w:hint="eastAsia"/>
        </w:rPr>
        <w:t>・地理空間情報の取得</w:t>
      </w:r>
      <w:r w:rsidR="00370680">
        <w:rPr>
          <w:rFonts w:hint="eastAsia"/>
        </w:rPr>
        <w:t>：地形分類のベクタデータを使用</w:t>
      </w:r>
    </w:p>
    <w:p w14:paraId="001AF47A" w14:textId="31CB9C01" w:rsidR="002C72C6" w:rsidRDefault="002C72C6" w:rsidP="002C72C6">
      <w:pPr>
        <w:spacing w:after="0"/>
      </w:pPr>
      <w:r>
        <w:rPr>
          <w:rFonts w:hint="eastAsia"/>
        </w:rPr>
        <w:t xml:space="preserve">　・ラスタ</w:t>
      </w:r>
    </w:p>
    <w:p w14:paraId="27ACA88B" w14:textId="135B3A78" w:rsidR="002C72C6" w:rsidRDefault="002C72C6" w:rsidP="002C72C6">
      <w:pPr>
        <w:spacing w:after="0"/>
      </w:pPr>
      <w:r>
        <w:rPr>
          <w:rFonts w:hint="eastAsia"/>
        </w:rPr>
        <w:t xml:space="preserve">　・ベクタ</w:t>
      </w:r>
      <w:r w:rsidR="00DA00E8">
        <w:rPr>
          <w:rFonts w:hint="eastAsia"/>
        </w:rPr>
        <w:t>＞属性の結合→ポリゴン（地形分類）にポイントデータ（遺跡）を追加</w:t>
      </w:r>
    </w:p>
    <w:p w14:paraId="67252E98" w14:textId="08556F5D" w:rsidR="002C72C6" w:rsidRDefault="002C72C6" w:rsidP="002C72C6">
      <w:pPr>
        <w:spacing w:after="0"/>
      </w:pPr>
      <w:r>
        <w:rPr>
          <w:rFonts w:hint="eastAsia"/>
        </w:rPr>
        <w:t>・集計</w:t>
      </w:r>
      <w:r w:rsidR="00D34CE1">
        <w:rPr>
          <w:rFonts w:hint="eastAsia"/>
        </w:rPr>
        <w:t>：ベクタ＞解析ツール＞ポリゴン内の点の数をカウント</w:t>
      </w:r>
    </w:p>
    <w:p w14:paraId="71BEB8A2" w14:textId="2CF3852C" w:rsidR="002C72C6" w:rsidRDefault="002C72C6" w:rsidP="002C72C6">
      <w:pPr>
        <w:spacing w:after="0"/>
      </w:pPr>
    </w:p>
    <w:p w14:paraId="1F5EF8C1" w14:textId="31AFAB2D" w:rsidR="002C72C6" w:rsidRDefault="002C72C6" w:rsidP="002C72C6">
      <w:pPr>
        <w:spacing w:after="0"/>
      </w:pPr>
      <w:r>
        <w:rPr>
          <w:rFonts w:hint="eastAsia"/>
        </w:rPr>
        <w:t>図化</w:t>
      </w:r>
    </w:p>
    <w:p w14:paraId="213F5183" w14:textId="0F8AEAC1" w:rsidR="002C72C6" w:rsidRDefault="002C72C6" w:rsidP="002C72C6">
      <w:pPr>
        <w:spacing w:after="0"/>
      </w:pPr>
      <w:r>
        <w:rPr>
          <w:rFonts w:hint="eastAsia"/>
        </w:rPr>
        <w:t>・背景地図</w:t>
      </w:r>
      <w:r w:rsidR="00D34CE1">
        <w:rPr>
          <w:rFonts w:hint="eastAsia"/>
        </w:rPr>
        <w:t xml:space="preserve">　地理院地図淡色地図</w:t>
      </w:r>
    </w:p>
    <w:p w14:paraId="3CB814B2" w14:textId="39AB1C07" w:rsidR="002C72C6" w:rsidRDefault="002C72C6" w:rsidP="002C72C6">
      <w:pPr>
        <w:spacing w:after="0"/>
      </w:pPr>
      <w:r>
        <w:rPr>
          <w:rFonts w:hint="eastAsia"/>
        </w:rPr>
        <w:t>・重ね合わせ地理情報</w:t>
      </w:r>
      <w:r w:rsidR="00D34CE1">
        <w:rPr>
          <w:rFonts w:hint="eastAsia"/>
        </w:rPr>
        <w:t xml:space="preserve">　土地分類</w:t>
      </w:r>
      <w:r w:rsidR="009C2934">
        <w:rPr>
          <w:rFonts w:hint="eastAsia"/>
        </w:rPr>
        <w:t>、河川</w:t>
      </w:r>
    </w:p>
    <w:p w14:paraId="190AB4ED" w14:textId="7B2EB98F" w:rsidR="002C72C6" w:rsidRDefault="002C72C6" w:rsidP="002C72C6">
      <w:pPr>
        <w:spacing w:after="0"/>
      </w:pPr>
      <w:r>
        <w:rPr>
          <w:rFonts w:hint="eastAsia"/>
        </w:rPr>
        <w:t>・図化</w:t>
      </w:r>
    </w:p>
    <w:p w14:paraId="4F9A476F" w14:textId="5A6B3BF7" w:rsidR="002C72C6" w:rsidRDefault="002C72C6" w:rsidP="002C72C6">
      <w:pPr>
        <w:spacing w:after="0"/>
      </w:pPr>
      <w:r>
        <w:rPr>
          <w:rFonts w:hint="eastAsia"/>
        </w:rPr>
        <w:t xml:space="preserve">　・分布図</w:t>
      </w:r>
      <w:r w:rsidR="001C07B1">
        <w:rPr>
          <w:rFonts w:hint="eastAsia"/>
        </w:rPr>
        <w:t xml:space="preserve">　入力データのポイント表示、ナイフ形石器出土遺跡の抽出</w:t>
      </w:r>
    </w:p>
    <w:p w14:paraId="3D539E20" w14:textId="450AB4A9" w:rsidR="002C72C6" w:rsidRDefault="002C72C6" w:rsidP="002C72C6">
      <w:pPr>
        <w:spacing w:after="0"/>
      </w:pPr>
      <w:r>
        <w:rPr>
          <w:rFonts w:hint="eastAsia"/>
        </w:rPr>
        <w:t xml:space="preserve">　・その他の解析図</w:t>
      </w:r>
      <w:r w:rsidR="001C07B1">
        <w:rPr>
          <w:rFonts w:hint="eastAsia"/>
        </w:rPr>
        <w:t xml:space="preserve">　ヒートマップ</w:t>
      </w:r>
    </w:p>
    <w:p w14:paraId="006E955A" w14:textId="77777777" w:rsidR="002C72C6" w:rsidRDefault="002C72C6" w:rsidP="002C72C6">
      <w:pPr>
        <w:spacing w:after="0"/>
      </w:pPr>
    </w:p>
    <w:p w14:paraId="4F942984" w14:textId="77777777" w:rsidR="002C72C6" w:rsidRDefault="002C72C6" w:rsidP="002C72C6">
      <w:pPr>
        <w:spacing w:after="0"/>
      </w:pPr>
    </w:p>
    <w:sectPr w:rsidR="002C72C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C1"/>
    <w:rsid w:val="000E58F6"/>
    <w:rsid w:val="001C07B1"/>
    <w:rsid w:val="002A7B1B"/>
    <w:rsid w:val="002B3375"/>
    <w:rsid w:val="002C72C6"/>
    <w:rsid w:val="002F19FA"/>
    <w:rsid w:val="00370680"/>
    <w:rsid w:val="005635C1"/>
    <w:rsid w:val="006259D3"/>
    <w:rsid w:val="0077244A"/>
    <w:rsid w:val="008C4F27"/>
    <w:rsid w:val="009A1CB4"/>
    <w:rsid w:val="009C2934"/>
    <w:rsid w:val="00B0657F"/>
    <w:rsid w:val="00C75B1E"/>
    <w:rsid w:val="00D34CE1"/>
    <w:rsid w:val="00DA00E8"/>
    <w:rsid w:val="00E3481E"/>
    <w:rsid w:val="00EC30CB"/>
    <w:rsid w:val="00F64867"/>
    <w:rsid w:val="00FD0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F6B110"/>
  <w15:chartTrackingRefBased/>
  <w15:docId w15:val="{FCBD8A6B-E38C-9C40-BCB7-D932474E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635C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635C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635C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635C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635C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635C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635C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635C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635C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635C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635C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635C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635C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635C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635C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635C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635C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635C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635C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635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35C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635C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35C1"/>
    <w:pPr>
      <w:spacing w:before="160"/>
      <w:jc w:val="center"/>
    </w:pPr>
    <w:rPr>
      <w:i/>
      <w:iCs/>
      <w:color w:val="404040" w:themeColor="text1" w:themeTint="BF"/>
    </w:rPr>
  </w:style>
  <w:style w:type="character" w:customStyle="1" w:styleId="a8">
    <w:name w:val="引用文 (文字)"/>
    <w:basedOn w:val="a0"/>
    <w:link w:val="a7"/>
    <w:uiPriority w:val="29"/>
    <w:rsid w:val="005635C1"/>
    <w:rPr>
      <w:i/>
      <w:iCs/>
      <w:color w:val="404040" w:themeColor="text1" w:themeTint="BF"/>
    </w:rPr>
  </w:style>
  <w:style w:type="paragraph" w:styleId="a9">
    <w:name w:val="List Paragraph"/>
    <w:basedOn w:val="a"/>
    <w:uiPriority w:val="34"/>
    <w:qFormat/>
    <w:rsid w:val="005635C1"/>
    <w:pPr>
      <w:ind w:left="720"/>
      <w:contextualSpacing/>
    </w:pPr>
  </w:style>
  <w:style w:type="character" w:styleId="21">
    <w:name w:val="Intense Emphasis"/>
    <w:basedOn w:val="a0"/>
    <w:uiPriority w:val="21"/>
    <w:qFormat/>
    <w:rsid w:val="005635C1"/>
    <w:rPr>
      <w:i/>
      <w:iCs/>
      <w:color w:val="0F4761" w:themeColor="accent1" w:themeShade="BF"/>
    </w:rPr>
  </w:style>
  <w:style w:type="paragraph" w:styleId="22">
    <w:name w:val="Intense Quote"/>
    <w:basedOn w:val="a"/>
    <w:next w:val="a"/>
    <w:link w:val="23"/>
    <w:uiPriority w:val="30"/>
    <w:qFormat/>
    <w:rsid w:val="00563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635C1"/>
    <w:rPr>
      <w:i/>
      <w:iCs/>
      <w:color w:val="0F4761" w:themeColor="accent1" w:themeShade="BF"/>
    </w:rPr>
  </w:style>
  <w:style w:type="character" w:styleId="24">
    <w:name w:val="Intense Reference"/>
    <w:basedOn w:val="a0"/>
    <w:uiPriority w:val="32"/>
    <w:qFormat/>
    <w:rsid w:val="005635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561</TotalTime>
  <Pages>2</Pages>
  <Words>84</Words>
  <Characters>484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Atsushi NOGUCHI</dc:creator>
  <cp:keywords/>
  <dc:description/>
  <cp:lastModifiedBy>晶太 岩丸</cp:lastModifiedBy>
  <cp:revision>9</cp:revision>
  <dcterms:created xsi:type="dcterms:W3CDTF">2025-06-23T22:02:00Z</dcterms:created>
  <dcterms:modified xsi:type="dcterms:W3CDTF">2025-07-03T07:18:00Z</dcterms:modified>
</cp:coreProperties>
</file>