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2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ILESANMI OLUSHOLA WALE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Ikeja Lagos | ilesanmiolushola9@gmail.com</w:t>
      </w:r>
      <w:r w:rsidDel="00000000" w:rsidR="00000000" w:rsidRPr="00000000">
        <w:rPr>
          <w:rtl w:val="0"/>
        </w:rPr>
        <w:t xml:space="preserve"> | 07030733456 </w:t>
      </w:r>
    </w:p>
    <w:p w:rsidR="00000000" w:rsidDel="00000000" w:rsidP="00000000" w:rsidRDefault="00000000" w:rsidRPr="00000000" w14:paraId="00000003">
      <w:pPr>
        <w:spacing w:after="60" w:line="259" w:lineRule="auto"/>
        <w:ind w:left="0" w:right="-745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667500" cy="38100"/>
                <wp:effectExtent b="0" l="0" r="0" t="0"/>
                <wp:docPr id="34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250" y="3760950"/>
                          <a:ext cx="6667500" cy="38100"/>
                          <a:chOff x="2012250" y="3760950"/>
                          <a:chExt cx="6667500" cy="38100"/>
                        </a:xfrm>
                      </wpg:grpSpPr>
                      <wpg:grpSp>
                        <wpg:cNvGrpSpPr/>
                        <wpg:grpSpPr>
                          <a:xfrm>
                            <a:off x="2012250" y="3760950"/>
                            <a:ext cx="6667500" cy="38100"/>
                            <a:chOff x="0" y="0"/>
                            <a:chExt cx="6667500" cy="3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75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67500" cy="38100"/>
                            </a:xfrm>
                            <a:custGeom>
                              <a:rect b="b" l="l" r="r" t="t"/>
                              <a:pathLst>
                                <a:path extrusionOk="0" h="38100" w="6667500">
                                  <a:moveTo>
                                    <a:pt x="0" y="0"/>
                                  </a:moveTo>
                                  <a:lnTo>
                                    <a:pt x="6667500" y="381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67500" cy="38100"/>
                <wp:effectExtent b="0" l="0" r="0" t="0"/>
                <wp:docPr id="34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PROFILE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1" w:line="259" w:lineRule="auto"/>
        <w:ind w:left="19" w:right="-694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622415" cy="12700"/>
                <wp:effectExtent b="0" l="0" r="0" t="0"/>
                <wp:docPr id="34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4793" y="3773650"/>
                          <a:ext cx="6622415" cy="12700"/>
                          <a:chOff x="2034793" y="3773650"/>
                          <a:chExt cx="6622415" cy="12700"/>
                        </a:xfrm>
                      </wpg:grpSpPr>
                      <wpg:grpSp>
                        <wpg:cNvGrpSpPr/>
                        <wpg:grpSpPr>
                          <a:xfrm>
                            <a:off x="2034793" y="3773650"/>
                            <a:ext cx="6622415" cy="12700"/>
                            <a:chOff x="0" y="0"/>
                            <a:chExt cx="6622415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22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22415" cy="12700"/>
                            </a:xfrm>
                            <a:custGeom>
                              <a:rect b="b" l="l" r="r" t="t"/>
                              <a:pathLst>
                                <a:path extrusionOk="0" h="12700" w="6622415">
                                  <a:moveTo>
                                    <a:pt x="0" y="0"/>
                                  </a:moveTo>
                                  <a:lnTo>
                                    <a:pt x="6622415" y="127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22415" cy="12700"/>
                <wp:effectExtent b="0" l="0" r="0" t="0"/>
                <wp:docPr id="34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2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8" w:lineRule="auto"/>
        <w:ind w:right="0"/>
        <w:rPr/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Full Stack Developer with 4+ years of hands-on experience designing, developing, and implementing applications and solutions using a range of technologies and programming languages. Seeking to leverage broad development experience and hands-on technical expertise in a challenging role as a 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WORK HISTORY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38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1" w:line="259" w:lineRule="auto"/>
        <w:ind w:left="19" w:right="-664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603365" cy="12700"/>
                <wp:effectExtent b="0" l="0" r="0" t="0"/>
                <wp:docPr id="34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4318" y="3773650"/>
                          <a:ext cx="6603365" cy="12700"/>
                          <a:chOff x="2044318" y="3773650"/>
                          <a:chExt cx="6603365" cy="12700"/>
                        </a:xfrm>
                      </wpg:grpSpPr>
                      <wpg:grpSp>
                        <wpg:cNvGrpSpPr/>
                        <wpg:grpSpPr>
                          <a:xfrm>
                            <a:off x="2044318" y="3773650"/>
                            <a:ext cx="6603365" cy="12700"/>
                            <a:chOff x="0" y="0"/>
                            <a:chExt cx="6603365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0335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603365" cy="12700"/>
                            </a:xfrm>
                            <a:custGeom>
                              <a:rect b="b" l="l" r="r" t="t"/>
                              <a:pathLst>
                                <a:path extrusionOk="0" h="12700" w="6603365">
                                  <a:moveTo>
                                    <a:pt x="0" y="12700"/>
                                  </a:moveTo>
                                  <a:lnTo>
                                    <a:pt x="66033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03365" cy="12700"/>
                <wp:effectExtent b="0" l="0" r="0" t="0"/>
                <wp:docPr id="34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3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8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Edves Digital Solutions, Lagos.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               January 2022 –present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38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Mid-level Software Developer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1" w:lineRule="auto"/>
        <w:ind w:left="7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5+ full-stack web applications to </w:t>
      </w:r>
      <w:r w:rsidDel="00000000" w:rsidR="00000000" w:rsidRPr="00000000">
        <w:rPr>
          <w:rtl w:val="0"/>
        </w:rPr>
        <w:t xml:space="preserve">analyse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process data for different clients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1" w:lineRule="auto"/>
        <w:ind w:left="7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and implement a standalone data extraction “agent” and main-application features for an Education  product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1" w:lineRule="auto"/>
        <w:ind w:left="7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and create a knowledge management platform on a knowledge graph, </w:t>
      </w:r>
      <w:r w:rsidDel="00000000" w:rsidR="00000000" w:rsidRPr="00000000">
        <w:rPr>
          <w:rtl w:val="0"/>
        </w:rPr>
        <w:t xml:space="preserve">utilising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range of technologies, including PHP, MYSQL, JAVASCRIPT and REACT 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1" w:lineRule="auto"/>
        <w:ind w:left="7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Reviewed codes debugged problems and solved issues</w:t>
      </w:r>
    </w:p>
    <w:p w:rsidR="00000000" w:rsidDel="00000000" w:rsidP="00000000" w:rsidRDefault="00000000" w:rsidRPr="00000000" w14:paraId="00000010">
      <w:pPr>
        <w:spacing w:after="11" w:lineRule="auto"/>
        <w:ind w:left="34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1" w:line="259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377"/>
        </w:tabs>
        <w:spacing w:after="11" w:lineRule="auto"/>
        <w:ind w:left="-1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Twinkle Idea Labs Limited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October 2020 –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2" w:lineRule="auto"/>
        <w:ind w:left="-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Web Developer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60" w:right="0" w:hanging="360"/>
        <w:rPr/>
      </w:pPr>
      <w:r w:rsidDel="00000000" w:rsidR="00000000" w:rsidRPr="00000000">
        <w:rPr>
          <w:rtl w:val="0"/>
        </w:rPr>
        <w:t xml:space="preserve">.Developed full-stack applications across various platforms using latest industry-adopted technologies and frameworks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60" w:right="0" w:hanging="360"/>
        <w:rPr/>
      </w:pPr>
      <w:r w:rsidDel="00000000" w:rsidR="00000000" w:rsidRPr="00000000">
        <w:rPr>
          <w:rtl w:val="0"/>
        </w:rPr>
        <w:t xml:space="preserve">Gained hands-on expertise in Bootstrap, CSS, HTML and similar back-end PHP, MYSQL as well as front-end presentation frameworks web application frameworks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60" w:right="0" w:hanging="360"/>
        <w:rPr/>
      </w:pPr>
      <w:r w:rsidDel="00000000" w:rsidR="00000000" w:rsidRPr="00000000">
        <w:rPr>
          <w:rtl w:val="0"/>
        </w:rPr>
        <w:t xml:space="preserve">Played a key role in the development, improvement, and operation of web-based software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60" w:right="0" w:hanging="360"/>
        <w:rPr/>
      </w:pPr>
      <w:r w:rsidDel="00000000" w:rsidR="00000000" w:rsidRPr="00000000">
        <w:rPr>
          <w:rtl w:val="0"/>
        </w:rPr>
        <w:t xml:space="preserve">Work closely with app development team including project and product manager, developers, and QA to determine problems, testing methods, and best practices</w:t>
      </w:r>
    </w:p>
    <w:p w:rsidR="00000000" w:rsidDel="00000000" w:rsidP="00000000" w:rsidRDefault="00000000" w:rsidRPr="00000000" w14:paraId="0000001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Delsmy Academy, Ilorin.                                                                                                                             Dec 2019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–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820" w:right="0" w:hanging="420"/>
        <w:rPr/>
      </w:pPr>
      <w:r w:rsidDel="00000000" w:rsidR="00000000" w:rsidRPr="00000000">
        <w:rPr>
          <w:rtl w:val="0"/>
        </w:rPr>
        <w:t xml:space="preserve">Delivered performance-driven and user-centric websites that meet all businesses requirements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820" w:right="0" w:hanging="420"/>
        <w:rPr/>
      </w:pPr>
      <w:r w:rsidDel="00000000" w:rsidR="00000000" w:rsidRPr="00000000">
        <w:rPr>
          <w:rtl w:val="0"/>
        </w:rPr>
        <w:t xml:space="preserve">Gathered band defined customers requirements to develop clear specification for creating well organised project plans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820" w:right="0" w:hanging="420"/>
        <w:rPr/>
      </w:pPr>
      <w:r w:rsidDel="00000000" w:rsidR="00000000" w:rsidRPr="00000000">
        <w:rPr>
          <w:rtl w:val="0"/>
        </w:rPr>
        <w:t xml:space="preserve">Adjusted software parameters to boost performance and incorporate new features.</w:t>
      </w:r>
    </w:p>
    <w:p w:rsidR="00000000" w:rsidDel="00000000" w:rsidP="00000000" w:rsidRDefault="00000000" w:rsidRPr="00000000" w14:paraId="0000001E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1F">
      <w:pPr>
        <w:spacing w:after="18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3" w:line="259" w:lineRule="auto"/>
        <w:ind w:left="0" w:right="-666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617335" cy="12700"/>
                <wp:effectExtent b="0" l="0" r="0" t="0"/>
                <wp:docPr id="34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7332" y="3773650"/>
                          <a:ext cx="6617335" cy="12700"/>
                          <a:chOff x="2037332" y="3773650"/>
                          <a:chExt cx="6617336" cy="12700"/>
                        </a:xfrm>
                      </wpg:grpSpPr>
                      <wpg:grpSp>
                        <wpg:cNvGrpSpPr/>
                        <wpg:grpSpPr>
                          <a:xfrm>
                            <a:off x="2037332" y="3773650"/>
                            <a:ext cx="6617336" cy="12700"/>
                            <a:chOff x="0" y="0"/>
                            <a:chExt cx="6617336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73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17336" cy="12700"/>
                            </a:xfrm>
                            <a:custGeom>
                              <a:rect b="b" l="l" r="r" t="t"/>
                              <a:pathLst>
                                <a:path extrusionOk="0" h="12700" w="6617336">
                                  <a:moveTo>
                                    <a:pt x="0" y="0"/>
                                  </a:moveTo>
                                  <a:lnTo>
                                    <a:pt x="6617336" y="127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17335" cy="12700"/>
                <wp:effectExtent b="0" l="0" r="0" t="0"/>
                <wp:docPr id="34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844"/>
        </w:tabs>
        <w:spacing w:after="11" w:lineRule="auto"/>
        <w:ind w:left="-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B.Sc, Economics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i w:val="1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395"/>
        </w:tabs>
        <w:spacing w:after="1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Adekunle Ajasin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(2013 - 2017) </w:t>
      </w:r>
    </w:p>
    <w:p w:rsidR="00000000" w:rsidDel="00000000" w:rsidP="00000000" w:rsidRDefault="00000000" w:rsidRPr="00000000" w14:paraId="00000024">
      <w:pPr>
        <w:spacing w:after="16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CERTIFICATION/TRAINING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2" w:line="259" w:lineRule="auto"/>
        <w:ind w:left="0" w:right="-666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617335" cy="12700"/>
                <wp:effectExtent b="0" l="0" r="0" t="0"/>
                <wp:docPr id="34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7332" y="3773650"/>
                          <a:ext cx="6617335" cy="12700"/>
                          <a:chOff x="2037332" y="3773650"/>
                          <a:chExt cx="6617336" cy="12700"/>
                        </a:xfrm>
                      </wpg:grpSpPr>
                      <wpg:grpSp>
                        <wpg:cNvGrpSpPr/>
                        <wpg:grpSpPr>
                          <a:xfrm>
                            <a:off x="2037332" y="3773650"/>
                            <a:ext cx="6617336" cy="12700"/>
                            <a:chOff x="0" y="0"/>
                            <a:chExt cx="6617336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73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617336" cy="12700"/>
                            </a:xfrm>
                            <a:custGeom>
                              <a:rect b="b" l="l" r="r" t="t"/>
                              <a:pathLst>
                                <a:path extrusionOk="0" h="12700" w="6617336">
                                  <a:moveTo>
                                    <a:pt x="0" y="0"/>
                                  </a:moveTo>
                                  <a:lnTo>
                                    <a:pt x="6617336" y="127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17335" cy="12700"/>
                <wp:effectExtent b="0" l="0" r="0" t="0"/>
                <wp:docPr id="34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844"/>
        </w:tabs>
        <w:spacing w:after="11" w:lineRule="auto"/>
        <w:ind w:left="-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Diploma in Data Processing - Ceetie Computer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highlight w:val="white"/>
          <w:rtl w:val="0"/>
        </w:rPr>
        <w:t xml:space="preserve">Front-End Development </w:t>
      </w:r>
      <w:r w:rsidDel="00000000" w:rsidR="00000000" w:rsidRPr="00000000">
        <w:rPr>
          <w:b w:val="1"/>
          <w:rtl w:val="0"/>
        </w:rPr>
        <w:t xml:space="preserve">– LinkedIn                                                                                                                             2021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1" w:lineRule="auto"/>
        <w:ind w:left="-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2A">
      <w:pPr>
        <w:spacing w:after="11" w:lineRule="auto"/>
        <w:ind w:left="-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VOLUNTEER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59" w:lineRule="auto"/>
        <w:ind w:left="0" w:right="-555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546850" cy="12700"/>
                <wp:effectExtent b="0" l="0" r="0" t="0"/>
                <wp:docPr id="34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2575" y="3773650"/>
                          <a:ext cx="6546850" cy="12700"/>
                          <a:chOff x="2072575" y="3773650"/>
                          <a:chExt cx="6546850" cy="12700"/>
                        </a:xfrm>
                      </wpg:grpSpPr>
                      <wpg:grpSp>
                        <wpg:cNvGrpSpPr/>
                        <wpg:grpSpPr>
                          <a:xfrm>
                            <a:off x="2072575" y="3773650"/>
                            <a:ext cx="6546850" cy="12700"/>
                            <a:chOff x="0" y="0"/>
                            <a:chExt cx="654685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685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546850" cy="12700"/>
                            </a:xfrm>
                            <a:custGeom>
                              <a:rect b="b" l="l" r="r" t="t"/>
                              <a:pathLst>
                                <a:path extrusionOk="0" h="12700" w="6546850">
                                  <a:moveTo>
                                    <a:pt x="0" y="0"/>
                                  </a:moveTo>
                                  <a:lnTo>
                                    <a:pt x="6546850" y="127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46850" cy="12700"/>
                <wp:effectExtent b="0" l="0" r="0" t="0"/>
                <wp:docPr id="34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6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1"/>
          <w:tab w:val="center" w:pos="5041"/>
          <w:tab w:val="center" w:pos="5761"/>
          <w:tab w:val="center" w:pos="7641"/>
        </w:tabs>
        <w:spacing w:after="49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Lagos Food Bank </w:t>
      </w:r>
      <w:r w:rsidDel="00000000" w:rsidR="00000000" w:rsidRPr="00000000">
        <w:rPr>
          <w:i w:val="1"/>
          <w:rtl w:val="0"/>
        </w:rPr>
        <w:t xml:space="preserve">- Non-Profit Organisation</w:t>
      </w:r>
      <w:r w:rsidDel="00000000" w:rsidR="00000000" w:rsidRPr="00000000">
        <w:rPr>
          <w:b w:val="1"/>
          <w:i w:val="1"/>
          <w:rtl w:val="0"/>
        </w:rPr>
        <w:t xml:space="preserve">  </w:t>
        <w:tab/>
        <w:t xml:space="preserve"> </w:t>
        <w:tab/>
        <w:t xml:space="preserve">                                </w:t>
      </w:r>
      <w:r w:rsidDel="00000000" w:rsidR="00000000" w:rsidRPr="00000000">
        <w:rPr>
          <w:rtl w:val="0"/>
        </w:rPr>
        <w:t xml:space="preserve">May 2018 - Sep 2021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Volunteer worker providing sustainable means of nutrition to the less privileged Lagos inhabitants.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64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Supervised three teams of five people to ensure the successful distribution of food items and accountability.  </w:t>
      </w:r>
    </w:p>
    <w:p w:rsidR="00000000" w:rsidDel="00000000" w:rsidP="00000000" w:rsidRDefault="00000000" w:rsidRPr="00000000" w14:paraId="00000030">
      <w:pPr>
        <w:tabs>
          <w:tab w:val="center" w:pos="5041"/>
          <w:tab w:val="center" w:pos="5761"/>
          <w:tab w:val="center" w:pos="6481"/>
          <w:tab w:val="center" w:pos="8352"/>
        </w:tabs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Peer Educators Trainer</w:t>
      </w:r>
      <w:r w:rsidDel="00000000" w:rsidR="00000000" w:rsidRPr="00000000">
        <w:rPr>
          <w:rtl w:val="0"/>
        </w:rPr>
        <w:t xml:space="preserve"> - Youth Mentoring Organisation </w:t>
        <w:tab/>
        <w:t xml:space="preserve">       </w:t>
        <w:tab/>
        <w:t xml:space="preserve">January 2017 - January 2018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Worked as a volunteer youth mentor to empower and support youths and children in various schools.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Developed productive after school activities for young adults to reinforce positive learning.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 Led and Coordinated community awareness campaign on HIV/ AIDS </w:t>
      </w:r>
    </w:p>
    <w:p w:rsidR="00000000" w:rsidDel="00000000" w:rsidP="00000000" w:rsidRDefault="00000000" w:rsidRPr="00000000" w14:paraId="00000034">
      <w:pPr>
        <w:spacing w:after="18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1" w:lineRule="auto"/>
        <w:ind w:left="-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SKILLS AND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92" w:line="259" w:lineRule="auto"/>
        <w:ind w:left="0" w:right="-686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630035" cy="31115"/>
                <wp:effectExtent b="0" l="0" r="0" t="0"/>
                <wp:docPr id="34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982" y="3764443"/>
                          <a:ext cx="6630035" cy="31115"/>
                          <a:chOff x="2030982" y="3764443"/>
                          <a:chExt cx="6630036" cy="31115"/>
                        </a:xfrm>
                      </wpg:grpSpPr>
                      <wpg:grpSp>
                        <wpg:cNvGrpSpPr/>
                        <wpg:grpSpPr>
                          <a:xfrm>
                            <a:off x="2030982" y="3764443"/>
                            <a:ext cx="6630036" cy="31115"/>
                            <a:chOff x="0" y="0"/>
                            <a:chExt cx="6630036" cy="311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30025" cy="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6630036" cy="31115"/>
                            </a:xfrm>
                            <a:custGeom>
                              <a:rect b="b" l="l" r="r" t="t"/>
                              <a:pathLst>
                                <a:path extrusionOk="0" h="31115" w="6630036">
                                  <a:moveTo>
                                    <a:pt x="0" y="0"/>
                                  </a:moveTo>
                                  <a:lnTo>
                                    <a:pt x="6630036" y="3111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30035" cy="31115"/>
                <wp:effectExtent b="0" l="0" r="0" t="0"/>
                <wp:docPr id="34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035" cy="31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42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Project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Excellent organisational skills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Highly Proficient in Computer applications; (AI, Corel Draw, MS: Word, PowerPoint, Excel and Google Apps)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42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Good Problem Solving Skills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Stakeholder Management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Writing Skills</w:t>
      </w:r>
      <w:r w:rsidDel="00000000" w:rsidR="00000000" w:rsidRPr="00000000">
        <w:rPr>
          <w:rtl w:val="0"/>
        </w:rPr>
        <w:t xml:space="preserve">: Written articles on leadership and social issues, concept notes and proposals and Curriculum Design 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Strength</w:t>
      </w:r>
      <w:r w:rsidDel="00000000" w:rsidR="00000000" w:rsidRPr="00000000">
        <w:rPr>
          <w:rtl w:val="0"/>
        </w:rPr>
        <w:t xml:space="preserve">: Data Analysis, Programme Implementation, Training and Facilitation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Interest</w:t>
      </w:r>
      <w:r w:rsidDel="00000000" w:rsidR="00000000" w:rsidRPr="00000000">
        <w:rPr>
          <w:rtl w:val="0"/>
        </w:rPr>
        <w:t xml:space="preserve">: Education, Employability, Youth Transition and Research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" w:line="259" w:lineRule="auto"/>
        <w:ind w:left="36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72" w:lineRule="auto"/>
        <w:ind w:left="-5" w:right="0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594475" cy="12700"/>
                <wp:effectExtent b="0" l="0" r="0" t="0"/>
                <wp:docPr id="34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8763" y="3773650"/>
                          <a:ext cx="6594475" cy="12700"/>
                          <a:chOff x="2048763" y="3773650"/>
                          <a:chExt cx="6594475" cy="12700"/>
                        </a:xfrm>
                      </wpg:grpSpPr>
                      <wpg:grpSp>
                        <wpg:cNvGrpSpPr/>
                        <wpg:grpSpPr>
                          <a:xfrm>
                            <a:off x="2048763" y="3773650"/>
                            <a:ext cx="6594475" cy="12700"/>
                            <a:chOff x="0" y="0"/>
                            <a:chExt cx="6594475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944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594475" cy="12700"/>
                            </a:xfrm>
                            <a:custGeom>
                              <a:rect b="b" l="l" r="r" t="t"/>
                              <a:pathLst>
                                <a:path extrusionOk="0" h="12700" w="6594475">
                                  <a:moveTo>
                                    <a:pt x="0" y="0"/>
                                  </a:moveTo>
                                  <a:lnTo>
                                    <a:pt x="6594475" y="127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94475" cy="12700"/>
                <wp:effectExtent b="0" l="0" r="0" t="0"/>
                <wp:docPr id="34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4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REFEREES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0"/>
        <w:rPr/>
      </w:pPr>
      <w:r w:rsidDel="00000000" w:rsidR="00000000" w:rsidRPr="00000000">
        <w:rPr>
          <w:rtl w:val="0"/>
        </w:rPr>
        <w:t xml:space="preserve">Available on request </w:t>
      </w:r>
    </w:p>
    <w:sectPr>
      <w:pgSz w:h="16838" w:w="11906" w:orient="portrait"/>
      <w:pgMar w:bottom="1298" w:top="1118" w:left="1078" w:right="10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20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46" w:hanging="12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66" w:hanging="19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86" w:hanging="26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06" w:hanging="34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26" w:hanging="41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46" w:hanging="48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66" w:hanging="55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86" w:hanging="62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>
        <w:spacing w:after="37" w:line="268" w:lineRule="auto"/>
        <w:ind w:left="10" w:right="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7" w:line="268" w:lineRule="auto"/>
      <w:ind w:left="10" w:right="4" w:hanging="10"/>
      <w:jc w:val="both"/>
    </w:pPr>
    <w:rPr>
      <w:rFonts w:ascii="Calibri" w:cs="Calibri" w:eastAsia="Calibri" w:hAnsi="Calibri"/>
      <w:color w:val="000000"/>
      <w:szCs w:val="22"/>
      <w:lang w:bidi="en-GB"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y2g+A2qj+xMZYCZaqM0mauAaw==">AMUW2mXlV/AwXzyfd/3pyp6n2uJEawqc14YCgtqpOrbsLx9EW/ZO43Fs2p/uv4FWhWqEDEThY+c+8Fx0Sf8KEOsQutsJamLdTCOz1T/fR9M4C13COXqcD40=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2022-01-31T11:55:00Z</dcterms:created>
  <dc:creator>Daniel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27E0B13A77634A76B0EEE2EAD223CCCB</vt:lpwstr>
  </property>
</Properties>
</file>