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Pr="00117D59" w:rsidRDefault="00A317F0" w:rsidP="00A317F0">
      <w:pPr>
        <w:spacing w:line="276" w:lineRule="auto"/>
        <w:jc w:val="center"/>
        <w:rPr>
          <w:rFonts w:ascii="Times New Roman" w:hAnsi="Times New Roman" w:cs="Times New Roman"/>
          <w:b/>
          <w:sz w:val="24"/>
          <w:szCs w:val="24"/>
        </w:rPr>
      </w:pPr>
      <w:r w:rsidRPr="00A317F0">
        <w:rPr>
          <w:rFonts w:ascii="Times New Roman" w:hAnsi="Times New Roman" w:cs="Times New Roman"/>
          <w:b/>
          <w:sz w:val="24"/>
          <w:szCs w:val="24"/>
          <w:u w:val="single"/>
        </w:rPr>
        <w:t>Time Series Prediction Using Recurrent Neural Networks (RNNs)</w:t>
      </w: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6AB3E761" w14:textId="77777777" w:rsidR="00A317F0" w:rsidRPr="00117D59"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A946CA">
        <w:rPr>
          <w:rFonts w:ascii="Times New Roman" w:hAnsi="Times New Roman" w:cs="Times New Roman"/>
          <w:color w:val="0D0D0D"/>
          <w:sz w:val="24"/>
          <w:szCs w:val="24"/>
          <w:shd w:val="clear" w:color="auto" w:fill="FFFFFF"/>
        </w:rPr>
        <w:t>Operating System: Windows/Linux/MacOS</w:t>
      </w:r>
      <w:r w:rsidRPr="00117D59">
        <w:rPr>
          <w:rFonts w:ascii="Times New Roman" w:hAnsi="Times New Roman" w:cs="Times New Roman"/>
          <w:color w:val="0D0D0D"/>
          <w:sz w:val="24"/>
          <w:szCs w:val="24"/>
          <w:shd w:val="clear" w:color="auto" w:fill="FFFFFF"/>
        </w:rPr>
        <w:t>, Kernel: Python 3.x, Tools: Jupyter Notebook, Anaconda, or Google Colab, Hardware: CPU with minimum 4GB RAM; optional GPU for faster training</w:t>
      </w:r>
    </w:p>
    <w:p w14:paraId="12C055B9" w14:textId="50E36822" w:rsidR="00A317F0" w:rsidRPr="00117D59"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 xml:space="preserve">TensorFlow, Keras, NumPy, </w:t>
      </w:r>
      <w:r>
        <w:rPr>
          <w:rFonts w:ascii="Times New Roman" w:hAnsi="Times New Roman" w:cs="Times New Roman"/>
          <w:sz w:val="24"/>
          <w:szCs w:val="24"/>
        </w:rPr>
        <w:t xml:space="preserve">Pandas, </w:t>
      </w:r>
      <w:r w:rsidRPr="00117D59">
        <w:rPr>
          <w:rFonts w:ascii="Times New Roman" w:hAnsi="Times New Roman" w:cs="Times New Roman"/>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 xml:space="preserve">Create sequences from the time series data to prepare input and output pairs. For example, use the past </w:t>
      </w:r>
      <w:r w:rsidRPr="009438D1">
        <w:rPr>
          <w:rFonts w:ascii="Times New Roman" w:hAnsi="Times New Roman" w:cs="Times New Roman"/>
          <w:sz w:val="24"/>
          <w:szCs w:val="24"/>
        </w:rPr>
        <w:t>60-time</w:t>
      </w:r>
      <w:r w:rsidRPr="009438D1">
        <w:rPr>
          <w:rFonts w:ascii="Times New Roman" w:hAnsi="Times New Roman" w:cs="Times New Roman"/>
          <w:sz w:val="24"/>
          <w:szCs w:val="24"/>
        </w:rPr>
        <w:t xml:space="preserv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lastRenderedPageBreak/>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 xml:space="preserve">They are employed to forecast weather conditions by </w:t>
      </w:r>
      <w:r w:rsidRPr="009438D1">
        <w:rPr>
          <w:rStyle w:val="Strong"/>
          <w:b w:val="0"/>
          <w:bCs w:val="0"/>
        </w:rPr>
        <w:t>analysing</w:t>
      </w:r>
      <w:r w:rsidRPr="009438D1">
        <w:rPr>
          <w:rStyle w:val="Strong"/>
          <w:b w:val="0"/>
          <w:bCs w:val="0"/>
        </w:rPr>
        <w:t xml:space="preserve">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 xml:space="preserve">RNNs are utilized in applications such as language </w:t>
      </w:r>
      <w:r w:rsidRPr="009438D1">
        <w:rPr>
          <w:rStyle w:val="Strong"/>
          <w:b w:val="0"/>
          <w:bCs w:val="0"/>
        </w:rPr>
        <w:t>modelling</w:t>
      </w:r>
      <w:r w:rsidRPr="009438D1">
        <w:rPr>
          <w:rStyle w:val="Strong"/>
          <w:b w:val="0"/>
          <w:bCs w:val="0"/>
        </w:rPr>
        <w:t xml:space="preserve">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lastRenderedPageBreak/>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Add a </w:t>
      </w:r>
      <w:proofErr w:type="spellStart"/>
      <w:r w:rsidRPr="00B406D4">
        <w:rPr>
          <w:rFonts w:ascii="Times New Roman" w:eastAsia="Times New Roman" w:hAnsi="Times New Roman" w:cs="Times New Roman"/>
          <w:sz w:val="24"/>
          <w:szCs w:val="24"/>
          <w:lang w:val="en-IN" w:eastAsia="en-IN"/>
        </w:rPr>
        <w:t>SimpleRNN</w:t>
      </w:r>
      <w:proofErr w:type="spellEnd"/>
      <w:r w:rsidRPr="00B406D4">
        <w:rPr>
          <w:rFonts w:ascii="Times New Roman" w:eastAsia="Times New Roman" w:hAnsi="Times New Roman" w:cs="Times New Roman"/>
          <w:sz w:val="24"/>
          <w:szCs w:val="24"/>
          <w:lang w:val="en-IN" w:eastAsia="en-IN"/>
        </w:rPr>
        <w:t xml:space="preserve">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0627CA9E" w:rsidR="00A317F0" w:rsidRPr="00117D59" w:rsidRDefault="00A317F0" w:rsidP="00A317F0">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sidR="00B406D4">
        <w:rPr>
          <w:noProof/>
        </w:rPr>
        <w:drawing>
          <wp:inline distT="0" distB="0" distL="0" distR="0" wp14:anchorId="35A23370" wp14:editId="7D73BC90">
            <wp:extent cx="4588738" cy="3657600"/>
            <wp:effectExtent l="0" t="0" r="2540" b="0"/>
            <wp:docPr id="30873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4977" cy="3670544"/>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Conclusion: </w:t>
      </w:r>
    </w:p>
    <w:p w14:paraId="052E8366" w14:textId="77777777" w:rsidR="00A317F0" w:rsidRDefault="00A317F0" w:rsidP="00A317F0">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p w14:paraId="7CF43D8D" w14:textId="77777777" w:rsidR="00502112" w:rsidRDefault="00502112"/>
    <w:sectPr w:rsidR="00502112" w:rsidSect="00A317F0">
      <w:foot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00000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8201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6"/>
  </w:num>
  <w:num w:numId="3" w16cid:durableId="1293750030">
    <w:abstractNumId w:val="7"/>
  </w:num>
  <w:num w:numId="4" w16cid:durableId="1833255632">
    <w:abstractNumId w:val="11"/>
  </w:num>
  <w:num w:numId="5" w16cid:durableId="1648701028">
    <w:abstractNumId w:val="12"/>
  </w:num>
  <w:num w:numId="6" w16cid:durableId="1963075582">
    <w:abstractNumId w:val="17"/>
  </w:num>
  <w:num w:numId="7" w16cid:durableId="266279508">
    <w:abstractNumId w:val="6"/>
  </w:num>
  <w:num w:numId="8" w16cid:durableId="618604525">
    <w:abstractNumId w:val="13"/>
  </w:num>
  <w:num w:numId="9" w16cid:durableId="313610869">
    <w:abstractNumId w:val="15"/>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0"/>
  </w:num>
  <w:num w:numId="15" w16cid:durableId="896208011">
    <w:abstractNumId w:val="3"/>
  </w:num>
  <w:num w:numId="16" w16cid:durableId="619216722">
    <w:abstractNumId w:val="14"/>
  </w:num>
  <w:num w:numId="17" w16cid:durableId="1956523800">
    <w:abstractNumId w:val="9"/>
  </w:num>
  <w:num w:numId="18" w16cid:durableId="5675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502112"/>
    <w:rsid w:val="009438D1"/>
    <w:rsid w:val="00A317F0"/>
    <w:rsid w:val="00A57956"/>
    <w:rsid w:val="00B40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cp:revision>
  <dcterms:created xsi:type="dcterms:W3CDTF">2024-10-13T13:45:00Z</dcterms:created>
  <dcterms:modified xsi:type="dcterms:W3CDTF">2024-10-13T14:10:00Z</dcterms:modified>
</cp:coreProperties>
</file>