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CA" w:rsidRDefault="00E554CA" w:rsidP="00E554CA">
      <w:pPr>
        <w:jc w:val="center"/>
        <w:rPr>
          <w:b/>
          <w:sz w:val="28"/>
        </w:rPr>
      </w:pPr>
      <w:r>
        <w:rPr>
          <w:b/>
          <w:sz w:val="28"/>
        </w:rPr>
        <w:t>Assignment No:-3</w:t>
      </w:r>
    </w:p>
    <w:p w:rsidR="00E554CA" w:rsidRPr="00E65E37" w:rsidRDefault="00E554CA" w:rsidP="00E554CA">
      <w:pPr>
        <w:jc w:val="center"/>
        <w:rPr>
          <w:b/>
          <w:sz w:val="28"/>
        </w:rPr>
      </w:pPr>
    </w:p>
    <w:p w:rsidR="00E554CA" w:rsidRPr="00E65E37" w:rsidRDefault="00E554CA" w:rsidP="00E554CA">
      <w:pPr>
        <w:rPr>
          <w:b/>
          <w:sz w:val="28"/>
        </w:rPr>
      </w:pPr>
      <w:r w:rsidRPr="00E65E37">
        <w:rPr>
          <w:b/>
          <w:sz w:val="28"/>
        </w:rPr>
        <w:t>Problem Statement:-</w:t>
      </w:r>
    </w:p>
    <w:p w:rsidR="00BB0692" w:rsidRPr="00BB0692" w:rsidRDefault="00BB0692" w:rsidP="00BB0692">
      <w:pPr>
        <w:tabs>
          <w:tab w:val="center" w:pos="4680"/>
        </w:tabs>
      </w:pPr>
      <w:r w:rsidRPr="00BB0692">
        <w:t>Apply appropriate ML algorithm on a dataset collected in a cosmetics shop showing details of customers to predict customer response for special offers.</w:t>
      </w:r>
    </w:p>
    <w:p w:rsidR="00E554CA" w:rsidRDefault="00E554CA" w:rsidP="00E554CA">
      <w:pPr>
        <w:tabs>
          <w:tab w:val="center" w:pos="4680"/>
        </w:tabs>
      </w:pPr>
      <w:r w:rsidRPr="00E65E37">
        <w:rPr>
          <w:b/>
          <w:sz w:val="28"/>
        </w:rPr>
        <w:t>Theory</w:t>
      </w:r>
      <w:r>
        <w:t>:-</w:t>
      </w:r>
      <w:r>
        <w:tab/>
      </w:r>
    </w:p>
    <w:p w:rsidR="00BB0692" w:rsidRPr="00BB0692" w:rsidRDefault="00BB0692" w:rsidP="00BB0692">
      <w:pPr>
        <w:rPr>
          <w:bCs/>
        </w:rPr>
      </w:pPr>
      <w:proofErr w:type="gramStart"/>
      <w:r w:rsidRPr="00BB0692">
        <w:rPr>
          <w:bCs/>
        </w:rPr>
        <w:t>1)Data</w:t>
      </w:r>
      <w:proofErr w:type="gramEnd"/>
      <w:r w:rsidRPr="00BB0692">
        <w:rPr>
          <w:bCs/>
        </w:rPr>
        <w:t xml:space="preserve"> Preprocessing:</w:t>
      </w:r>
    </w:p>
    <w:p w:rsidR="00BB0692" w:rsidRPr="00BB0692" w:rsidRDefault="00BB0692" w:rsidP="00BB0692">
      <w:pPr>
        <w:rPr>
          <w:bCs/>
        </w:rPr>
      </w:pPr>
      <w:r w:rsidRPr="00BB0692">
        <w:rPr>
          <w:bCs/>
        </w:rPr>
        <w:t>Data preprocessing involves cleaning and transforming raw data into a format suitable for machine learning algorithms.</w:t>
      </w:r>
    </w:p>
    <w:p w:rsidR="00BB0692" w:rsidRPr="00BB0692" w:rsidRDefault="00BB0692" w:rsidP="00BB0692">
      <w:pPr>
        <w:rPr>
          <w:bCs/>
        </w:rPr>
      </w:pPr>
      <w:r w:rsidRPr="00BB0692">
        <w:rPr>
          <w:bCs/>
        </w:rPr>
        <w:t>Techniques include handling missing values, encoding categorical variables, and scaling or normalizing numerical features.</w:t>
      </w:r>
    </w:p>
    <w:p w:rsidR="00BB0692" w:rsidRPr="00BB0692" w:rsidRDefault="00BB0692" w:rsidP="00BB0692">
      <w:pPr>
        <w:rPr>
          <w:bCs/>
        </w:rPr>
      </w:pPr>
      <w:r w:rsidRPr="00BB0692">
        <w:rPr>
          <w:bCs/>
        </w:rPr>
        <w:t>Preprocessing ensures that the data is properly formatted and free from inconsistencies that could affect the performance of machine learning models.</w:t>
      </w:r>
    </w:p>
    <w:p w:rsidR="00BB0692" w:rsidRPr="00BB0692" w:rsidRDefault="00BB0692" w:rsidP="00BB0692">
      <w:pPr>
        <w:rPr>
          <w:bCs/>
        </w:rPr>
      </w:pPr>
    </w:p>
    <w:p w:rsidR="00BB0692" w:rsidRPr="00BB0692" w:rsidRDefault="00BB0692" w:rsidP="00BB0692">
      <w:pPr>
        <w:rPr>
          <w:bCs/>
        </w:rPr>
      </w:pPr>
      <w:proofErr w:type="gramStart"/>
      <w:r w:rsidRPr="00BB0692">
        <w:rPr>
          <w:bCs/>
        </w:rPr>
        <w:t>2)Model</w:t>
      </w:r>
      <w:proofErr w:type="gramEnd"/>
      <w:r w:rsidRPr="00BB0692">
        <w:rPr>
          <w:bCs/>
        </w:rPr>
        <w:t xml:space="preserve"> Selection and Training:</w:t>
      </w:r>
    </w:p>
    <w:p w:rsidR="00BB0692" w:rsidRPr="00BB0692" w:rsidRDefault="00BB0692" w:rsidP="00BB0692">
      <w:pPr>
        <w:rPr>
          <w:bCs/>
        </w:rPr>
      </w:pPr>
      <w:r w:rsidRPr="00BB0692">
        <w:rPr>
          <w:bCs/>
        </w:rPr>
        <w:t>Model selection involves choosing the most appropriate machine learning algorithm(s) for the given task and dataset.</w:t>
      </w:r>
    </w:p>
    <w:p w:rsidR="00BB0692" w:rsidRPr="00BB0692" w:rsidRDefault="00BB0692" w:rsidP="00BB0692">
      <w:pPr>
        <w:rPr>
          <w:bCs/>
        </w:rPr>
      </w:pPr>
      <w:r w:rsidRPr="00BB0692">
        <w:rPr>
          <w:bCs/>
        </w:rPr>
        <w:t>Common algorithms for classification tasks include Logistic Regression, Decision Trees, Random Forests, Support Vector Machines (SVM), and Gradient Boosting Machines (GBM).</w:t>
      </w:r>
    </w:p>
    <w:p w:rsidR="00BB0692" w:rsidRPr="00BB0692" w:rsidRDefault="00BB0692" w:rsidP="00BB0692">
      <w:pPr>
        <w:rPr>
          <w:bCs/>
        </w:rPr>
      </w:pPr>
      <w:r w:rsidRPr="00BB0692">
        <w:rPr>
          <w:bCs/>
        </w:rPr>
        <w:t>Models are trained using historical data, where the features are used to predict the target variable (customer response for special offers).</w:t>
      </w:r>
    </w:p>
    <w:p w:rsidR="00BB0692" w:rsidRPr="00BB0692" w:rsidRDefault="00BB0692" w:rsidP="00BB0692">
      <w:pPr>
        <w:rPr>
          <w:bCs/>
        </w:rPr>
      </w:pPr>
    </w:p>
    <w:p w:rsidR="00BB0692" w:rsidRPr="00BB0692" w:rsidRDefault="00BB0692" w:rsidP="00BB0692">
      <w:pPr>
        <w:rPr>
          <w:bCs/>
        </w:rPr>
      </w:pPr>
      <w:proofErr w:type="gramStart"/>
      <w:r w:rsidRPr="00BB0692">
        <w:rPr>
          <w:bCs/>
        </w:rPr>
        <w:t>3)Model</w:t>
      </w:r>
      <w:proofErr w:type="gramEnd"/>
      <w:r w:rsidRPr="00BB0692">
        <w:rPr>
          <w:bCs/>
        </w:rPr>
        <w:t xml:space="preserve"> Evaluation:</w:t>
      </w:r>
    </w:p>
    <w:p w:rsidR="00BB0692" w:rsidRPr="00BB0692" w:rsidRDefault="00BB0692" w:rsidP="00BB0692">
      <w:pPr>
        <w:rPr>
          <w:bCs/>
        </w:rPr>
      </w:pPr>
      <w:r w:rsidRPr="00BB0692">
        <w:rPr>
          <w:bCs/>
        </w:rPr>
        <w:t>Model evaluation assesses the performance of trained models using various metrics such as accuracy, precision, recall, F1-score, and area under the ROC curve.</w:t>
      </w:r>
    </w:p>
    <w:p w:rsidR="00BB0692" w:rsidRPr="00BB0692" w:rsidRDefault="00BB0692" w:rsidP="00BB0692">
      <w:pPr>
        <w:rPr>
          <w:bCs/>
        </w:rPr>
      </w:pPr>
      <w:r w:rsidRPr="00BB0692">
        <w:rPr>
          <w:bCs/>
        </w:rPr>
        <w:t>Cross-validation techniques may be employed to ensure robustness and generalization of the models.</w:t>
      </w:r>
    </w:p>
    <w:p w:rsidR="00BB0692" w:rsidRPr="00BB0692" w:rsidRDefault="00BB0692" w:rsidP="00BB0692">
      <w:pPr>
        <w:rPr>
          <w:bCs/>
        </w:rPr>
      </w:pPr>
      <w:r w:rsidRPr="00BB0692">
        <w:rPr>
          <w:bCs/>
        </w:rPr>
        <w:t>The evaluation results help in comparing different algorithms and selecting the one that best suits the specific problem and dataset.</w:t>
      </w:r>
    </w:p>
    <w:p w:rsidR="00BB0692" w:rsidRPr="00BB0692" w:rsidRDefault="00BB0692" w:rsidP="00BB0692">
      <w:pPr>
        <w:rPr>
          <w:bCs/>
        </w:rPr>
      </w:pPr>
    </w:p>
    <w:p w:rsidR="00BB0692" w:rsidRPr="00BB0692" w:rsidRDefault="00BB0692" w:rsidP="00BB0692">
      <w:pPr>
        <w:rPr>
          <w:bCs/>
        </w:rPr>
      </w:pPr>
      <w:proofErr w:type="gramStart"/>
      <w:r w:rsidRPr="00BB0692">
        <w:rPr>
          <w:bCs/>
        </w:rPr>
        <w:t>4)Model</w:t>
      </w:r>
      <w:proofErr w:type="gramEnd"/>
      <w:r w:rsidRPr="00BB0692">
        <w:rPr>
          <w:bCs/>
        </w:rPr>
        <w:t xml:space="preserve"> Deployment:</w:t>
      </w:r>
    </w:p>
    <w:p w:rsidR="00BB0692" w:rsidRPr="00BB0692" w:rsidRDefault="00BB0692" w:rsidP="00BB0692">
      <w:pPr>
        <w:rPr>
          <w:bCs/>
        </w:rPr>
      </w:pPr>
      <w:r w:rsidRPr="00BB0692">
        <w:rPr>
          <w:bCs/>
        </w:rPr>
        <w:t>Once a suitable model is selected, it can be deployed in real-world scenarios to predict customer responses for special offers.</w:t>
      </w:r>
    </w:p>
    <w:p w:rsidR="00BB0692" w:rsidRPr="00BB0692" w:rsidRDefault="00BB0692" w:rsidP="00BB0692">
      <w:pPr>
        <w:rPr>
          <w:bCs/>
        </w:rPr>
      </w:pPr>
      <w:r w:rsidRPr="00BB0692">
        <w:rPr>
          <w:bCs/>
        </w:rPr>
        <w:lastRenderedPageBreak/>
        <w:t>Regular monitoring of model performance is essential to ensure continued accuracy and effectiveness.</w:t>
      </w:r>
    </w:p>
    <w:p w:rsidR="00BB0692" w:rsidRPr="00BB0692" w:rsidRDefault="00BB0692" w:rsidP="00BB0692">
      <w:pPr>
        <w:rPr>
          <w:bCs/>
        </w:rPr>
      </w:pPr>
      <w:r w:rsidRPr="00BB0692">
        <w:rPr>
          <w:bCs/>
        </w:rPr>
        <w:t>Updates or retraining of the model may be necessary over time to adapt to changing customer behaviors and preferences.</w:t>
      </w:r>
    </w:p>
    <w:p w:rsidR="00BB0692" w:rsidRPr="00BB0692" w:rsidRDefault="00BB0692" w:rsidP="00BB0692">
      <w:pPr>
        <w:rPr>
          <w:b/>
          <w:bCs/>
        </w:rPr>
      </w:pPr>
    </w:p>
    <w:p w:rsidR="00BB0692" w:rsidRPr="00BB0692" w:rsidRDefault="00BB0692" w:rsidP="00BB0692">
      <w:pPr>
        <w:rPr>
          <w:bCs/>
        </w:rPr>
      </w:pPr>
      <w:r w:rsidRPr="00BB0692">
        <w:rPr>
          <w:bCs/>
        </w:rPr>
        <w:t>4. METHODS:</w:t>
      </w:r>
    </w:p>
    <w:p w:rsidR="00BB0692" w:rsidRPr="00BB0692" w:rsidRDefault="00BB0692" w:rsidP="00BB0692">
      <w:pPr>
        <w:rPr>
          <w:bCs/>
        </w:rPr>
      </w:pPr>
    </w:p>
    <w:p w:rsidR="00BB0692" w:rsidRPr="00BB0692" w:rsidRDefault="00BB0692" w:rsidP="00BB0692">
      <w:pPr>
        <w:rPr>
          <w:bCs/>
        </w:rPr>
      </w:pPr>
      <w:proofErr w:type="gramStart"/>
      <w:r w:rsidRPr="00BB0692">
        <w:rPr>
          <w:bCs/>
        </w:rPr>
        <w:t>1)Data</w:t>
      </w:r>
      <w:proofErr w:type="gramEnd"/>
      <w:r w:rsidRPr="00BB0692">
        <w:rPr>
          <w:bCs/>
        </w:rPr>
        <w:t xml:space="preserve"> Preprocessing:</w:t>
      </w:r>
    </w:p>
    <w:p w:rsidR="00BB0692" w:rsidRPr="00BB0692" w:rsidRDefault="00BB0692" w:rsidP="00BB0692">
      <w:pPr>
        <w:rPr>
          <w:bCs/>
        </w:rPr>
      </w:pPr>
      <w:r w:rsidRPr="00BB0692">
        <w:rPr>
          <w:bCs/>
        </w:rPr>
        <w:t>Handle missing values using techniques like imputation or removal.</w:t>
      </w:r>
    </w:p>
    <w:p w:rsidR="00BB0692" w:rsidRPr="00BB0692" w:rsidRDefault="00BB0692" w:rsidP="00BB0692">
      <w:pPr>
        <w:rPr>
          <w:bCs/>
        </w:rPr>
      </w:pPr>
      <w:r w:rsidRPr="00BB0692">
        <w:rPr>
          <w:bCs/>
        </w:rPr>
        <w:t>Encode categorical variables using one-hot encoding or label encoding.</w:t>
      </w:r>
    </w:p>
    <w:p w:rsidR="00BB0692" w:rsidRPr="00BB0692" w:rsidRDefault="00BB0692" w:rsidP="00BB0692">
      <w:pPr>
        <w:rPr>
          <w:bCs/>
        </w:rPr>
      </w:pPr>
      <w:r w:rsidRPr="00BB0692">
        <w:rPr>
          <w:bCs/>
        </w:rPr>
        <w:t>Scale or normalize numerical features to ensure uniformity in feature scales.</w:t>
      </w:r>
    </w:p>
    <w:p w:rsidR="00BB0692" w:rsidRPr="00BB0692" w:rsidRDefault="00BB0692" w:rsidP="00BB0692">
      <w:pPr>
        <w:rPr>
          <w:bCs/>
        </w:rPr>
      </w:pPr>
    </w:p>
    <w:p w:rsidR="00BB0692" w:rsidRPr="00BB0692" w:rsidRDefault="00BB0692" w:rsidP="00BB0692">
      <w:pPr>
        <w:rPr>
          <w:bCs/>
        </w:rPr>
      </w:pPr>
      <w:proofErr w:type="gramStart"/>
      <w:r w:rsidRPr="00BB0692">
        <w:rPr>
          <w:bCs/>
        </w:rPr>
        <w:t>2)Model</w:t>
      </w:r>
      <w:proofErr w:type="gramEnd"/>
      <w:r w:rsidRPr="00BB0692">
        <w:rPr>
          <w:bCs/>
        </w:rPr>
        <w:t xml:space="preserve"> Selection and Training:</w:t>
      </w:r>
    </w:p>
    <w:p w:rsidR="00BB0692" w:rsidRPr="00BB0692" w:rsidRDefault="00BB0692" w:rsidP="00BB0692">
      <w:pPr>
        <w:rPr>
          <w:bCs/>
        </w:rPr>
      </w:pPr>
    </w:p>
    <w:p w:rsidR="00BB0692" w:rsidRPr="00BB0692" w:rsidRDefault="00BB0692" w:rsidP="00BB0692">
      <w:pPr>
        <w:rPr>
          <w:bCs/>
        </w:rPr>
      </w:pPr>
      <w:r w:rsidRPr="00BB0692">
        <w:rPr>
          <w:bCs/>
        </w:rPr>
        <w:t>Choose suitable classification algorithms based on the problem requirements and characteristics of the dataset.</w:t>
      </w:r>
    </w:p>
    <w:p w:rsidR="00BB0692" w:rsidRPr="00BB0692" w:rsidRDefault="00BB0692" w:rsidP="00BB0692">
      <w:pPr>
        <w:rPr>
          <w:bCs/>
        </w:rPr>
      </w:pPr>
      <w:r w:rsidRPr="00BB0692">
        <w:rPr>
          <w:bCs/>
        </w:rPr>
        <w:t>Split the dataset into training and testing sets using techniques like train-test split or cross-validation.</w:t>
      </w:r>
    </w:p>
    <w:p w:rsidR="00BB0692" w:rsidRPr="00BB0692" w:rsidRDefault="00BB0692" w:rsidP="00BB0692">
      <w:pPr>
        <w:rPr>
          <w:bCs/>
        </w:rPr>
      </w:pPr>
      <w:r w:rsidRPr="00BB0692">
        <w:rPr>
          <w:bCs/>
        </w:rPr>
        <w:t>Train the selected models using the training data.</w:t>
      </w:r>
    </w:p>
    <w:p w:rsidR="00BB0692" w:rsidRPr="00BB0692" w:rsidRDefault="00BB0692" w:rsidP="00BB0692">
      <w:pPr>
        <w:rPr>
          <w:bCs/>
        </w:rPr>
      </w:pPr>
    </w:p>
    <w:p w:rsidR="00BB0692" w:rsidRPr="00BB0692" w:rsidRDefault="00BB0692" w:rsidP="00BB0692">
      <w:pPr>
        <w:rPr>
          <w:bCs/>
        </w:rPr>
      </w:pPr>
      <w:proofErr w:type="gramStart"/>
      <w:r w:rsidRPr="00BB0692">
        <w:rPr>
          <w:bCs/>
        </w:rPr>
        <w:t>3)Model</w:t>
      </w:r>
      <w:proofErr w:type="gramEnd"/>
      <w:r w:rsidRPr="00BB0692">
        <w:rPr>
          <w:bCs/>
        </w:rPr>
        <w:t xml:space="preserve"> Evaluation:</w:t>
      </w:r>
    </w:p>
    <w:p w:rsidR="00BB0692" w:rsidRPr="00BB0692" w:rsidRDefault="00BB0692" w:rsidP="00BB0692">
      <w:pPr>
        <w:rPr>
          <w:bCs/>
        </w:rPr>
      </w:pPr>
      <w:r w:rsidRPr="00BB0692">
        <w:rPr>
          <w:bCs/>
        </w:rPr>
        <w:t>Evaluate the trained models using performance metrics such as accuracy, precision, recall, F1-score, and ROC-AUC score.</w:t>
      </w:r>
    </w:p>
    <w:p w:rsidR="00BB0692" w:rsidRPr="00BB0692" w:rsidRDefault="00BB0692" w:rsidP="00BB0692">
      <w:pPr>
        <w:rPr>
          <w:bCs/>
        </w:rPr>
      </w:pPr>
      <w:r w:rsidRPr="00BB0692">
        <w:rPr>
          <w:bCs/>
        </w:rPr>
        <w:t>Compare the performance of different algorithms and select the one with the highest predictive accuracy.</w:t>
      </w:r>
    </w:p>
    <w:p w:rsidR="00BB0692" w:rsidRPr="00BB0692" w:rsidRDefault="00BB0692" w:rsidP="00BB0692">
      <w:pPr>
        <w:rPr>
          <w:bCs/>
        </w:rPr>
      </w:pPr>
    </w:p>
    <w:p w:rsidR="00BB0692" w:rsidRPr="00BB0692" w:rsidRDefault="00BB0692" w:rsidP="00BB0692">
      <w:pPr>
        <w:rPr>
          <w:bCs/>
        </w:rPr>
      </w:pPr>
      <w:proofErr w:type="gramStart"/>
      <w:r w:rsidRPr="00BB0692">
        <w:rPr>
          <w:bCs/>
        </w:rPr>
        <w:t>4)Model</w:t>
      </w:r>
      <w:proofErr w:type="gramEnd"/>
      <w:r w:rsidRPr="00BB0692">
        <w:rPr>
          <w:bCs/>
        </w:rPr>
        <w:t xml:space="preserve"> Deployment:</w:t>
      </w:r>
    </w:p>
    <w:p w:rsidR="00BB0692" w:rsidRPr="00BB0692" w:rsidRDefault="00BB0692" w:rsidP="00BB0692">
      <w:pPr>
        <w:rPr>
          <w:bCs/>
        </w:rPr>
      </w:pPr>
      <w:r w:rsidRPr="00BB0692">
        <w:rPr>
          <w:bCs/>
        </w:rPr>
        <w:t>Deploy the selected model in a production environment to make predictions on new data.</w:t>
      </w:r>
    </w:p>
    <w:p w:rsidR="00BB0692" w:rsidRPr="00BB0692" w:rsidRDefault="00BB0692" w:rsidP="00BB0692">
      <w:pPr>
        <w:rPr>
          <w:bCs/>
        </w:rPr>
      </w:pPr>
      <w:r w:rsidRPr="00BB0692">
        <w:rPr>
          <w:bCs/>
        </w:rPr>
        <w:t>Monitor model performance and update as necessary to maintain predictive accuracy.</w:t>
      </w:r>
    </w:p>
    <w:p w:rsidR="00BB0692" w:rsidRPr="00BB0692" w:rsidRDefault="00BB0692" w:rsidP="00BB0692">
      <w:pPr>
        <w:rPr>
          <w:bCs/>
        </w:rPr>
      </w:pPr>
    </w:p>
    <w:p w:rsidR="00BB0692" w:rsidRPr="00BB0692" w:rsidRDefault="00BB0692" w:rsidP="00BB0692">
      <w:pPr>
        <w:rPr>
          <w:bCs/>
        </w:rPr>
      </w:pPr>
      <w:r w:rsidRPr="00BB0692">
        <w:rPr>
          <w:bCs/>
        </w:rPr>
        <w:t>5. ADVANTAGES AND DISADVANTAGES:</w:t>
      </w:r>
    </w:p>
    <w:p w:rsidR="00BB0692" w:rsidRPr="00BB0692" w:rsidRDefault="00BB0692" w:rsidP="00BB0692">
      <w:pPr>
        <w:rPr>
          <w:bCs/>
        </w:rPr>
      </w:pPr>
      <w:r w:rsidRPr="00BB0692">
        <w:rPr>
          <w:bCs/>
        </w:rPr>
        <w:t xml:space="preserve">Advantages: </w:t>
      </w:r>
    </w:p>
    <w:p w:rsidR="00BB0692" w:rsidRPr="00BB0692" w:rsidRDefault="00BB0692" w:rsidP="00BB0692">
      <w:pPr>
        <w:numPr>
          <w:ilvl w:val="0"/>
          <w:numId w:val="5"/>
        </w:numPr>
        <w:rPr>
          <w:bCs/>
        </w:rPr>
      </w:pPr>
      <w:r w:rsidRPr="00BB0692">
        <w:rPr>
          <w:bCs/>
        </w:rPr>
        <w:lastRenderedPageBreak/>
        <w:t>Predicting customer responses for special offers enables businesses to tailor marketing strategies and promotions effectively, leading to increased sales and customer satisfaction.</w:t>
      </w:r>
    </w:p>
    <w:p w:rsidR="00BB0692" w:rsidRPr="00BB0692" w:rsidRDefault="00BB0692" w:rsidP="00BB0692">
      <w:pPr>
        <w:numPr>
          <w:ilvl w:val="0"/>
          <w:numId w:val="5"/>
        </w:numPr>
        <w:rPr>
          <w:bCs/>
        </w:rPr>
      </w:pPr>
      <w:r w:rsidRPr="00BB0692">
        <w:rPr>
          <w:bCs/>
        </w:rPr>
        <w:t>Machine learning algorithms automate the prediction process, allowing for efficient decision-making based on historical customer data.</w:t>
      </w:r>
    </w:p>
    <w:p w:rsidR="00BB0692" w:rsidRPr="00BB0692" w:rsidRDefault="00BB0692" w:rsidP="00BB0692">
      <w:pPr>
        <w:numPr>
          <w:ilvl w:val="0"/>
          <w:numId w:val="5"/>
        </w:numPr>
        <w:rPr>
          <w:bCs/>
        </w:rPr>
      </w:pPr>
      <w:r w:rsidRPr="00BB0692">
        <w:rPr>
          <w:bCs/>
        </w:rPr>
        <w:t>Accurate predictions can help businesses optimize resource allocation and maximize return on investment in marketing campaigns.</w:t>
      </w:r>
    </w:p>
    <w:p w:rsidR="00BB0692" w:rsidRPr="00BB0692" w:rsidRDefault="00BB0692" w:rsidP="00BB0692">
      <w:pPr>
        <w:rPr>
          <w:bCs/>
        </w:rPr>
      </w:pPr>
    </w:p>
    <w:p w:rsidR="00BB0692" w:rsidRPr="00BB0692" w:rsidRDefault="00BB0692" w:rsidP="00BB0692">
      <w:pPr>
        <w:rPr>
          <w:bCs/>
        </w:rPr>
      </w:pPr>
    </w:p>
    <w:p w:rsidR="00BB0692" w:rsidRPr="00BB0692" w:rsidRDefault="00BB0692" w:rsidP="00BB0692">
      <w:pPr>
        <w:rPr>
          <w:bCs/>
        </w:rPr>
      </w:pPr>
    </w:p>
    <w:p w:rsidR="00BB0692" w:rsidRPr="00BB0692" w:rsidRDefault="00BB0692" w:rsidP="00BB0692">
      <w:pPr>
        <w:rPr>
          <w:bCs/>
        </w:rPr>
      </w:pPr>
      <w:r w:rsidRPr="00BB0692">
        <w:rPr>
          <w:bCs/>
        </w:rPr>
        <w:t xml:space="preserve">Disadvantages: </w:t>
      </w:r>
    </w:p>
    <w:p w:rsidR="00BB0692" w:rsidRPr="00BB0692" w:rsidRDefault="00BB0692" w:rsidP="00BB0692">
      <w:pPr>
        <w:numPr>
          <w:ilvl w:val="0"/>
          <w:numId w:val="6"/>
        </w:numPr>
        <w:rPr>
          <w:bCs/>
        </w:rPr>
      </w:pPr>
      <w:r w:rsidRPr="00BB0692">
        <w:rPr>
          <w:bCs/>
        </w:rPr>
        <w:t>Machine learning models may require large amounts of high-quality data for training, which may not always be readily available.</w:t>
      </w:r>
    </w:p>
    <w:p w:rsidR="00BB0692" w:rsidRPr="00BB0692" w:rsidRDefault="00BB0692" w:rsidP="00BB0692">
      <w:pPr>
        <w:numPr>
          <w:ilvl w:val="0"/>
          <w:numId w:val="6"/>
        </w:numPr>
        <w:rPr>
          <w:bCs/>
        </w:rPr>
      </w:pPr>
      <w:r w:rsidRPr="00BB0692">
        <w:rPr>
          <w:bCs/>
        </w:rPr>
        <w:t xml:space="preserve">Overfitting or </w:t>
      </w:r>
      <w:proofErr w:type="spellStart"/>
      <w:r w:rsidRPr="00BB0692">
        <w:rPr>
          <w:bCs/>
        </w:rPr>
        <w:t>underfitting</w:t>
      </w:r>
      <w:proofErr w:type="spellEnd"/>
      <w:r w:rsidRPr="00BB0692">
        <w:rPr>
          <w:bCs/>
        </w:rPr>
        <w:t xml:space="preserve"> of models could occur if not properly addressed, leading to suboptimal predictive performance.</w:t>
      </w:r>
    </w:p>
    <w:p w:rsidR="00BB0692" w:rsidRPr="00BB0692" w:rsidRDefault="00BB0692" w:rsidP="00BB0692">
      <w:pPr>
        <w:numPr>
          <w:ilvl w:val="0"/>
          <w:numId w:val="6"/>
        </w:numPr>
        <w:rPr>
          <w:bCs/>
        </w:rPr>
      </w:pPr>
      <w:r w:rsidRPr="00BB0692">
        <w:rPr>
          <w:bCs/>
        </w:rPr>
        <w:t>Interpretability of machine learning models may be limited, making it challenging to understand the underlying factors driving customer responses and adjust marketing strategies accordingly.</w:t>
      </w:r>
    </w:p>
    <w:p w:rsidR="00E554CA" w:rsidRDefault="00E554CA" w:rsidP="00E554CA"/>
    <w:p w:rsidR="00E554CA" w:rsidRDefault="00E554CA" w:rsidP="00E554CA">
      <w:pPr>
        <w:rPr>
          <w:b/>
          <w:sz w:val="28"/>
        </w:rPr>
      </w:pPr>
      <w:r>
        <w:rPr>
          <w:b/>
          <w:sz w:val="28"/>
        </w:rPr>
        <w:t xml:space="preserve">OUTPUT </w:t>
      </w:r>
    </w:p>
    <w:p w:rsidR="00E554CA" w:rsidRDefault="00E554CA" w:rsidP="00E554CA">
      <w:pPr>
        <w:rPr>
          <w:b/>
          <w:sz w:val="28"/>
        </w:rPr>
      </w:pPr>
      <w:r w:rsidRPr="00E554CA">
        <w:rPr>
          <w:b/>
          <w:noProof/>
          <w:sz w:val="28"/>
        </w:rPr>
        <w:drawing>
          <wp:inline distT="0" distB="0" distL="0" distR="0" wp14:anchorId="799E717A" wp14:editId="2A227A0A">
            <wp:extent cx="5943600" cy="2153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53920"/>
                    </a:xfrm>
                    <a:prstGeom prst="rect">
                      <a:avLst/>
                    </a:prstGeom>
                  </pic:spPr>
                </pic:pic>
              </a:graphicData>
            </a:graphic>
          </wp:inline>
        </w:drawing>
      </w:r>
    </w:p>
    <w:p w:rsidR="00E554CA" w:rsidRDefault="00E554CA" w:rsidP="00E554CA">
      <w:pPr>
        <w:rPr>
          <w:b/>
          <w:sz w:val="28"/>
        </w:rPr>
      </w:pPr>
      <w:r>
        <w:rPr>
          <w:noProof/>
        </w:rPr>
        <w:lastRenderedPageBreak/>
        <mc:AlternateContent>
          <mc:Choice Requires="wps">
            <w:drawing>
              <wp:inline distT="0" distB="0" distL="0" distR="0" wp14:anchorId="53CC97F0" wp14:editId="6AEDA9DB">
                <wp:extent cx="304800" cy="304800"/>
                <wp:effectExtent l="0" t="0" r="0" b="0"/>
                <wp:docPr id="2" name="AutoShape 4" descr="Flowchart of k-means clustering algorithm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7C459" id="AutoShape 4" o:spid="_x0000_s1026" alt="Flowchart of k-means clustering algorithm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8wUrq6AIAAAcGAAAOAAAAAAAAAAAA&#10;AAAAAC4CAABkcnMvZTJvRG9jLnhtbFBLAQItABQABgAIAAAAIQBMoOks2AAAAAMBAAAPAAAAAAAA&#10;AAAAAAAAAEIFAABkcnMvZG93bnJldi54bWxQSwUGAAAAAAQABADzAAAARwYAAAAA&#10;" filled="f" stroked="f">
                <o:lock v:ext="edit" aspectratio="t"/>
                <w10:anchorlock/>
              </v:rect>
            </w:pict>
          </mc:Fallback>
        </mc:AlternateContent>
      </w:r>
      <w:r w:rsidRPr="00E554CA">
        <w:rPr>
          <w:noProof/>
        </w:rPr>
        <w:t xml:space="preserve"> </w:t>
      </w:r>
      <w:r w:rsidRPr="00E554CA">
        <w:rPr>
          <w:b/>
          <w:noProof/>
          <w:sz w:val="28"/>
        </w:rPr>
        <w:drawing>
          <wp:inline distT="0" distB="0" distL="0" distR="0" wp14:anchorId="646B2AA5" wp14:editId="7E4FDE05">
            <wp:extent cx="5943600" cy="2148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48840"/>
                    </a:xfrm>
                    <a:prstGeom prst="rect">
                      <a:avLst/>
                    </a:prstGeom>
                  </pic:spPr>
                </pic:pic>
              </a:graphicData>
            </a:graphic>
          </wp:inline>
        </w:drawing>
      </w:r>
      <w:r w:rsidRPr="00E554CA">
        <w:rPr>
          <w:b/>
          <w:noProof/>
          <w:sz w:val="28"/>
        </w:rPr>
        <w:drawing>
          <wp:inline distT="0" distB="0" distL="0" distR="0" wp14:anchorId="7620DC26" wp14:editId="0CF2F651">
            <wp:extent cx="5943600" cy="362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5850"/>
                    </a:xfrm>
                    <a:prstGeom prst="rect">
                      <a:avLst/>
                    </a:prstGeom>
                  </pic:spPr>
                </pic:pic>
              </a:graphicData>
            </a:graphic>
          </wp:inline>
        </w:drawing>
      </w:r>
    </w:p>
    <w:p w:rsidR="00E554CA" w:rsidRDefault="00E554CA" w:rsidP="00E554CA">
      <w:pPr>
        <w:rPr>
          <w:b/>
          <w:sz w:val="28"/>
        </w:rPr>
      </w:pPr>
      <w:r w:rsidRPr="00E554CA">
        <w:rPr>
          <w:b/>
          <w:noProof/>
          <w:sz w:val="28"/>
        </w:rPr>
        <w:lastRenderedPageBreak/>
        <w:drawing>
          <wp:inline distT="0" distB="0" distL="0" distR="0" wp14:anchorId="45C66B5D" wp14:editId="5331184C">
            <wp:extent cx="5943600" cy="2160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60905"/>
                    </a:xfrm>
                    <a:prstGeom prst="rect">
                      <a:avLst/>
                    </a:prstGeom>
                  </pic:spPr>
                </pic:pic>
              </a:graphicData>
            </a:graphic>
          </wp:inline>
        </w:drawing>
      </w:r>
    </w:p>
    <w:p w:rsidR="00E554CA" w:rsidRDefault="00E554CA" w:rsidP="00E554CA">
      <w:pPr>
        <w:rPr>
          <w:b/>
          <w:sz w:val="28"/>
        </w:rPr>
      </w:pPr>
      <w:r w:rsidRPr="00E554CA">
        <w:rPr>
          <w:b/>
          <w:noProof/>
          <w:sz w:val="28"/>
        </w:rPr>
        <w:drawing>
          <wp:inline distT="0" distB="0" distL="0" distR="0" wp14:anchorId="14A1D992" wp14:editId="3D13B4F8">
            <wp:extent cx="5943600" cy="21710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1065"/>
                    </a:xfrm>
                    <a:prstGeom prst="rect">
                      <a:avLst/>
                    </a:prstGeom>
                  </pic:spPr>
                </pic:pic>
              </a:graphicData>
            </a:graphic>
          </wp:inline>
        </w:drawing>
      </w:r>
    </w:p>
    <w:p w:rsidR="00E554CA" w:rsidRDefault="00E554CA" w:rsidP="00E554CA">
      <w:pPr>
        <w:rPr>
          <w:b/>
          <w:sz w:val="28"/>
        </w:rPr>
      </w:pPr>
      <w:r w:rsidRPr="00E554CA">
        <w:rPr>
          <w:b/>
          <w:noProof/>
          <w:sz w:val="28"/>
        </w:rPr>
        <w:lastRenderedPageBreak/>
        <w:drawing>
          <wp:inline distT="0" distB="0" distL="0" distR="0" wp14:anchorId="2FF01452" wp14:editId="308B5E9F">
            <wp:extent cx="5744377" cy="5182323"/>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377" cy="5182323"/>
                    </a:xfrm>
                    <a:prstGeom prst="rect">
                      <a:avLst/>
                    </a:prstGeom>
                  </pic:spPr>
                </pic:pic>
              </a:graphicData>
            </a:graphic>
          </wp:inline>
        </w:drawing>
      </w:r>
      <w:r w:rsidRPr="00E554CA">
        <w:rPr>
          <w:noProof/>
        </w:rPr>
        <w:t xml:space="preserve"> </w:t>
      </w:r>
      <w:r w:rsidRPr="00E554CA">
        <w:rPr>
          <w:b/>
          <w:noProof/>
          <w:sz w:val="28"/>
        </w:rPr>
        <w:lastRenderedPageBreak/>
        <w:drawing>
          <wp:inline distT="0" distB="0" distL="0" distR="0" wp14:anchorId="62CB604C" wp14:editId="605C4654">
            <wp:extent cx="5943600" cy="4960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60620"/>
                    </a:xfrm>
                    <a:prstGeom prst="rect">
                      <a:avLst/>
                    </a:prstGeom>
                  </pic:spPr>
                </pic:pic>
              </a:graphicData>
            </a:graphic>
          </wp:inline>
        </w:drawing>
      </w:r>
      <w:r w:rsidRPr="00E554CA">
        <w:rPr>
          <w:noProof/>
        </w:rPr>
        <w:t xml:space="preserve"> </w:t>
      </w:r>
      <w:r w:rsidRPr="00E554CA">
        <w:rPr>
          <w:noProof/>
        </w:rPr>
        <w:lastRenderedPageBreak/>
        <w:drawing>
          <wp:inline distT="0" distB="0" distL="0" distR="0" wp14:anchorId="7BA7F042" wp14:editId="466ABEDC">
            <wp:extent cx="5943600" cy="4123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23055"/>
                    </a:xfrm>
                    <a:prstGeom prst="rect">
                      <a:avLst/>
                    </a:prstGeom>
                  </pic:spPr>
                </pic:pic>
              </a:graphicData>
            </a:graphic>
          </wp:inline>
        </w:drawing>
      </w:r>
    </w:p>
    <w:p w:rsidR="00E554CA" w:rsidRPr="00E65E37" w:rsidRDefault="00E554CA" w:rsidP="00E554CA">
      <w:pPr>
        <w:rPr>
          <w:b/>
          <w:sz w:val="28"/>
        </w:rPr>
      </w:pPr>
      <w:r w:rsidRPr="00E65E37">
        <w:rPr>
          <w:b/>
          <w:sz w:val="28"/>
        </w:rPr>
        <w:t>Conclusion</w:t>
      </w:r>
    </w:p>
    <w:p w:rsidR="00BB0692" w:rsidRPr="00BB0692" w:rsidRDefault="00E554CA" w:rsidP="00BB0692">
      <w:r w:rsidRPr="005E2261">
        <w:br/>
      </w:r>
      <w:r w:rsidR="00BB0692" w:rsidRPr="00BB0692">
        <w:t>Applying appropriate machine learning algorithms to predict customer responses for special offers based on historical data can provide valuable insights for cosmetics shops to optimize their marketing strategies. By carefully preprocessing the data, selecting suitable algorithms, and evaluating model performance, businesses can make informed decisions to enhance customer engagement and drive sales. However, it's essential to continuously monitor model performance and adapt strategies to evolving customer preferences to maintain competitiveness in the market.</w:t>
      </w:r>
    </w:p>
    <w:p w:rsidR="00DC0DC3" w:rsidRDefault="00BB0692">
      <w:bookmarkStart w:id="0" w:name="_GoBack"/>
      <w:bookmarkEnd w:id="0"/>
    </w:p>
    <w:sectPr w:rsidR="00DC0DC3" w:rsidSect="004862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1E4"/>
    <w:multiLevelType w:val="multilevel"/>
    <w:tmpl w:val="B324EF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1154D"/>
    <w:multiLevelType w:val="multilevel"/>
    <w:tmpl w:val="B860B9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487F6D"/>
    <w:multiLevelType w:val="multilevel"/>
    <w:tmpl w:val="B156A1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EDB68AC"/>
    <w:multiLevelType w:val="multilevel"/>
    <w:tmpl w:val="C0225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5"/>
  </w:num>
  <w:num w:numId="5">
    <w:abstractNumId w:val="0"/>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30"/>
    <w:rsid w:val="00537369"/>
    <w:rsid w:val="00AC7B6B"/>
    <w:rsid w:val="00BB0692"/>
    <w:rsid w:val="00DA2F30"/>
    <w:rsid w:val="00E554CA"/>
    <w:rsid w:val="00FB5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82A4A-A961-4435-9B19-92CACBB0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4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90901">
      <w:bodyDiv w:val="1"/>
      <w:marLeft w:val="0"/>
      <w:marRight w:val="0"/>
      <w:marTop w:val="0"/>
      <w:marBottom w:val="0"/>
      <w:divBdr>
        <w:top w:val="none" w:sz="0" w:space="0" w:color="auto"/>
        <w:left w:val="none" w:sz="0" w:space="0" w:color="auto"/>
        <w:bottom w:val="none" w:sz="0" w:space="0" w:color="auto"/>
        <w:right w:val="none" w:sz="0" w:space="0" w:color="auto"/>
      </w:divBdr>
    </w:div>
    <w:div w:id="830952599">
      <w:bodyDiv w:val="1"/>
      <w:marLeft w:val="0"/>
      <w:marRight w:val="0"/>
      <w:marTop w:val="0"/>
      <w:marBottom w:val="0"/>
      <w:divBdr>
        <w:top w:val="none" w:sz="0" w:space="0" w:color="auto"/>
        <w:left w:val="none" w:sz="0" w:space="0" w:color="auto"/>
        <w:bottom w:val="none" w:sz="0" w:space="0" w:color="auto"/>
        <w:right w:val="none" w:sz="0" w:space="0" w:color="auto"/>
      </w:divBdr>
    </w:div>
    <w:div w:id="865827965">
      <w:bodyDiv w:val="1"/>
      <w:marLeft w:val="0"/>
      <w:marRight w:val="0"/>
      <w:marTop w:val="0"/>
      <w:marBottom w:val="0"/>
      <w:divBdr>
        <w:top w:val="none" w:sz="0" w:space="0" w:color="auto"/>
        <w:left w:val="none" w:sz="0" w:space="0" w:color="auto"/>
        <w:bottom w:val="none" w:sz="0" w:space="0" w:color="auto"/>
        <w:right w:val="none" w:sz="0" w:space="0" w:color="auto"/>
      </w:divBdr>
    </w:div>
    <w:div w:id="1235776244">
      <w:bodyDiv w:val="1"/>
      <w:marLeft w:val="0"/>
      <w:marRight w:val="0"/>
      <w:marTop w:val="0"/>
      <w:marBottom w:val="0"/>
      <w:divBdr>
        <w:top w:val="none" w:sz="0" w:space="0" w:color="auto"/>
        <w:left w:val="none" w:sz="0" w:space="0" w:color="auto"/>
        <w:bottom w:val="none" w:sz="0" w:space="0" w:color="auto"/>
        <w:right w:val="none" w:sz="0" w:space="0" w:color="auto"/>
      </w:divBdr>
    </w:div>
    <w:div w:id="1354182748">
      <w:bodyDiv w:val="1"/>
      <w:marLeft w:val="0"/>
      <w:marRight w:val="0"/>
      <w:marTop w:val="0"/>
      <w:marBottom w:val="0"/>
      <w:divBdr>
        <w:top w:val="none" w:sz="0" w:space="0" w:color="auto"/>
        <w:left w:val="none" w:sz="0" w:space="0" w:color="auto"/>
        <w:bottom w:val="none" w:sz="0" w:space="0" w:color="auto"/>
        <w:right w:val="none" w:sz="0" w:space="0" w:color="auto"/>
      </w:divBdr>
    </w:div>
    <w:div w:id="1502550712">
      <w:bodyDiv w:val="1"/>
      <w:marLeft w:val="0"/>
      <w:marRight w:val="0"/>
      <w:marTop w:val="0"/>
      <w:marBottom w:val="0"/>
      <w:divBdr>
        <w:top w:val="none" w:sz="0" w:space="0" w:color="auto"/>
        <w:left w:val="none" w:sz="0" w:space="0" w:color="auto"/>
        <w:bottom w:val="none" w:sz="0" w:space="0" w:color="auto"/>
        <w:right w:val="none" w:sz="0" w:space="0" w:color="auto"/>
      </w:divBdr>
    </w:div>
    <w:div w:id="1556815760">
      <w:bodyDiv w:val="1"/>
      <w:marLeft w:val="0"/>
      <w:marRight w:val="0"/>
      <w:marTop w:val="0"/>
      <w:marBottom w:val="0"/>
      <w:divBdr>
        <w:top w:val="none" w:sz="0" w:space="0" w:color="auto"/>
        <w:left w:val="none" w:sz="0" w:space="0" w:color="auto"/>
        <w:bottom w:val="none" w:sz="0" w:space="0" w:color="auto"/>
        <w:right w:val="none" w:sz="0" w:space="0" w:color="auto"/>
      </w:divBdr>
    </w:div>
    <w:div w:id="167197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4</cp:revision>
  <dcterms:created xsi:type="dcterms:W3CDTF">2024-04-07T18:57:00Z</dcterms:created>
  <dcterms:modified xsi:type="dcterms:W3CDTF">2024-04-08T04:17:00Z</dcterms:modified>
</cp:coreProperties>
</file>