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41341D18" w:rsidP="41341D18" w:rsidRDefault="41341D18" w14:paraId="4657C707" w14:textId="5651DFF5">
      <w:pPr>
        <w:pStyle w:val="papertitle"/>
        <w:bidi w:val="0"/>
        <w:spacing w:beforeAutospacing="on" w:afterAutospacing="on" w:line="120" w:lineRule="auto"/>
        <w:ind w:left="0" w:right="0"/>
        <w:jc w:val="center"/>
        <w:sectPr w:rsidRPr="00CA4392" w:rsidR="00D7522C" w:rsidSect="001A3B3D">
          <w:footerReference w:type="first" r:id="rId8"/>
          <w:pgSz w:w="12240" w:h="15840" w:orient="portrait" w:code="1"/>
          <w:pgMar w:top="1080" w:right="893" w:bottom="1440" w:left="893" w:header="720" w:footer="720" w:gutter="0"/>
          <w:cols w:space="720"/>
          <w:titlePg/>
          <w:docGrid w:linePitch="360"/>
          <w:headerReference w:type="default" r:id="R07da616b110a4e31"/>
          <w:footerReference w:type="default" r:id="Rcd5807a96e8443e4"/>
        </w:sectPr>
      </w:pPr>
      <w:r w:rsidR="41341D18">
        <w:rPr/>
        <w:t xml:space="preserve">Frameworks And Libraries </w:t>
      </w:r>
    </w:p>
    <w:p xmlns:wp14="http://schemas.microsoft.com/office/word/2010/wordml" w:rsidRPr="00F847A6" w:rsidR="009303D9" w:rsidP="1A5AEC5C" w:rsidRDefault="009303D9" w14:paraId="05D6E441" wp14:textId="074E2FCE">
      <w:pPr>
        <w:pStyle w:val="Author"/>
        <w:bidi w:val="0"/>
        <w:spacing w:before="100" w:beforeAutospacing="on" w:after="40" w:afterAutospacing="off" w:line="259" w:lineRule="auto"/>
        <w:ind w:left="0" w:right="0"/>
        <w:jc w:val="center"/>
        <w:rPr>
          <w:sz w:val="18"/>
          <w:szCs w:val="18"/>
        </w:rPr>
      </w:pPr>
      <w:r w:rsidRPr="1A5AEC5C" w:rsidR="1A5AEC5C">
        <w:rPr>
          <w:sz w:val="18"/>
          <w:szCs w:val="18"/>
        </w:rPr>
        <w:t>Matthew Abraham</w:t>
      </w:r>
      <w:r w:rsidRPr="1A5AEC5C" w:rsidR="1A5AEC5C">
        <w:rPr>
          <w:sz w:val="18"/>
          <w:szCs w:val="18"/>
        </w:rPr>
        <w:t xml:space="preserve"> </w:t>
      </w:r>
      <w:r>
        <w:br/>
      </w:r>
      <w:r w:rsidRPr="1A5AEC5C" w:rsidR="1A5AEC5C">
        <w:rPr>
          <w:sz w:val="18"/>
          <w:szCs w:val="18"/>
        </w:rPr>
        <w:t>Department of Computing and Internet Technology</w:t>
      </w:r>
      <w:r>
        <w:br/>
      </w:r>
      <w:r w:rsidRPr="1A5AEC5C" w:rsidR="1A5AEC5C">
        <w:rPr>
          <w:sz w:val="18"/>
          <w:szCs w:val="18"/>
        </w:rPr>
        <w:t>University of the West Indies</w:t>
      </w:r>
      <w:r>
        <w:br/>
      </w:r>
      <w:r w:rsidRPr="1A5AEC5C" w:rsidR="1A5AEC5C">
        <w:rPr>
          <w:sz w:val="18"/>
          <w:szCs w:val="18"/>
        </w:rPr>
        <w:t>St. Augustine, Trinidad &amp; Tobago</w:t>
      </w:r>
      <w:r>
        <w:br/>
      </w:r>
      <w:r w:rsidRPr="1A5AEC5C" w:rsidR="1A5AEC5C">
        <w:rPr>
          <w:sz w:val="18"/>
          <w:szCs w:val="18"/>
        </w:rPr>
        <w:t>m.abrahamtt@gmail.com</w:t>
      </w:r>
    </w:p>
    <w:p xmlns:wp14="http://schemas.microsoft.com/office/word/2010/wordml" w:rsidRPr="00F847A6" w:rsidR="001A3B3D" w:rsidP="1A5AEC5C" w:rsidRDefault="001A3B3D" w14:paraId="1C46F310" wp14:textId="2D5C9C0B">
      <w:pPr>
        <w:pStyle w:val="Author"/>
        <w:spacing w:before="100" w:beforeAutospacing="on"/>
        <w:rPr>
          <w:sz w:val="18"/>
          <w:szCs w:val="18"/>
        </w:rPr>
        <w:sectPr w:rsidRPr="00F847A6" w:rsidR="001A3B3D" w:rsidSect="00F847A6">
          <w:type w:val="continuous"/>
          <w:pgSz w:w="12240" w:h="15840" w:orient="portrait" w:code="1"/>
          <w:pgMar w:top="1080" w:right="893" w:bottom="1440" w:left="893" w:header="720" w:footer="720" w:gutter="0"/>
          <w:cols w:space="216" w:num="4"/>
          <w:docGrid w:linePitch="360"/>
          <w:headerReference w:type="default" r:id="R00a9550a8bba4cdd"/>
          <w:footerReference w:type="default" r:id="R8e7a57c475d14033"/>
        </w:sectPr>
      </w:pPr>
    </w:p>
    <w:p xmlns:wp14="http://schemas.microsoft.com/office/word/2010/wordml" w:rsidRPr="005B520E" w:rsidR="00D72D06" w:rsidRDefault="00D72D06" w14:paraId="5DAB6C7B" wp14:textId="77777777"/>
    <w:p xmlns:wp14="http://schemas.microsoft.com/office/word/2010/wordml" w:rsidRPr="005B520E" w:rsidR="009303D9" w:rsidRDefault="009303D9" w14:paraId="02EB378F" wp14:textId="77777777">
      <w:pPr>
        <w:sectPr w:rsidRPr="005B520E" w:rsidR="009303D9">
          <w:type w:val="continuous"/>
          <w:pgSz w:w="12240" w:h="15840" w:orient="portrait" w:code="1"/>
          <w:pgMar w:top="1080" w:right="893" w:bottom="1440" w:left="893" w:header="720" w:footer="720" w:gutter="0"/>
          <w:cols w:space="720"/>
          <w:docGrid w:linePitch="360"/>
          <w:headerReference w:type="default" r:id="Rab5410dd51254bce"/>
          <w:footerReference w:type="default" r:id="Re68432818d0746bd"/>
        </w:sectPr>
      </w:pPr>
    </w:p>
    <w:p xmlns:wp14="http://schemas.microsoft.com/office/word/2010/wordml" w:rsidR="00715BEA" w:rsidP="00CA4392" w:rsidRDefault="00715BEA" w14:paraId="6A05A809" wp14:textId="77777777">
      <w:pPr>
        <w:pStyle w:val="Author"/>
        <w:spacing w:before="100" w:beforeAutospacing="1"/>
        <w:rPr>
          <w:sz w:val="18"/>
          <w:szCs w:val="18"/>
        </w:rPr>
        <w:sectPr w:rsidRPr="00F847A6" w:rsidR="00CA4392" w:rsidSect="00F847A6">
          <w:type w:val="continuous"/>
          <w:pgSz w:w="12240" w:h="15840" w:orient="portrait" w:code="1"/>
          <w:pgMar w:top="1080" w:right="893" w:bottom="1440" w:left="893" w:header="720" w:footer="720" w:gutter="0"/>
          <w:cols w:space="216" w:num="4"/>
          <w:docGrid w:linePitch="360"/>
          <w:headerReference w:type="default" r:id="R210c61afbd784540"/>
          <w:footerReference w:type="default" r:id="R3bf94448a23a45e8"/>
        </w:sectPr>
      </w:pPr>
    </w:p>
    <w:p xmlns:wp14="http://schemas.microsoft.com/office/word/2010/wordml" w:rsidRPr="00F847A6" w:rsidR="00CA4392" w:rsidP="00CA4392" w:rsidRDefault="00CA4392" w14:paraId="049F31CB" wp14:textId="77777777">
      <w:pPr>
        <w:pStyle w:val="Author"/>
        <w:spacing w:before="100" w:beforeAutospacing="1"/>
        <w:jc w:val="both"/>
        <w:rPr>
          <w:sz w:val="16"/>
          <w:szCs w:val="16"/>
        </w:rPr>
        <w:sectPr w:rsidRPr="00F847A6" w:rsidR="00CA4392" w:rsidSect="00F847A6">
          <w:type w:val="continuous"/>
          <w:pgSz w:w="12240" w:h="15840" w:orient="portrait" w:code="1"/>
          <w:pgMar w:top="1080" w:right="893" w:bottom="1440" w:left="893" w:header="720" w:footer="720" w:gutter="0"/>
          <w:cols w:space="216" w:num="4"/>
          <w:docGrid w:linePitch="360"/>
          <w:headerReference w:type="default" r:id="R8d3f28df1bac4e34"/>
          <w:footerReference w:type="default" r:id="R349dec750a7c4c59"/>
        </w:sectPr>
      </w:pPr>
    </w:p>
    <w:p xmlns:wp14="http://schemas.microsoft.com/office/word/2010/wordml" w:rsidR="004D72B5" w:rsidP="5A19ECCD" w:rsidRDefault="009303D9" w14:paraId="2584E69E" wp14:textId="4948DF14" wp14:noSpellErr="1">
      <w:pPr>
        <w:pStyle w:val="Abstract"/>
        <w:rPr>
          <w:i w:val="1"/>
          <w:iCs w:val="1"/>
          <w:noProof w:val="0"/>
          <w:lang w:val="en-GB"/>
        </w:rPr>
      </w:pPr>
      <w:r w:rsidRPr="5A19ECCD" w:rsidR="5A19ECCD">
        <w:rPr>
          <w:i w:val="1"/>
          <w:iCs w:val="1"/>
          <w:noProof w:val="0"/>
          <w:lang w:val="en-GB"/>
        </w:rPr>
        <w:t>Abstract</w:t>
      </w:r>
      <w:r w:rsidRPr="5A19ECCD" w:rsidR="5A19ECCD">
        <w:rPr>
          <w:noProof w:val="0"/>
          <w:lang w:val="en-GB"/>
        </w:rPr>
        <w:t>—</w:t>
      </w:r>
    </w:p>
    <w:p xmlns:wp14="http://schemas.microsoft.com/office/word/2010/wordml" w:rsidR="009303D9" w:rsidP="5A19ECCD" w:rsidRDefault="009303D9" w14:paraId="5F712A44" wp14:textId="7BCC156E" w14:noSpellErr="1">
      <w:pPr>
        <w:pStyle w:val="Keywords"/>
        <w:rPr>
          <w:noProof w:val="0"/>
          <w:lang w:val="en-GB"/>
        </w:rPr>
      </w:pPr>
      <w:r w:rsidRPr="5A19ECCD" w:rsidR="5A19ECCD">
        <w:rPr>
          <w:noProof w:val="0"/>
          <w:lang w:val="en-GB"/>
        </w:rPr>
        <w:t>Keywords—</w:t>
      </w:r>
    </w:p>
    <w:p xmlns:wp14="http://schemas.microsoft.com/office/word/2010/wordml" w:rsidR="009303D9" w:rsidP="41341D18" w:rsidRDefault="009303D9" w14:paraId="4336052A" wp14:textId="29120D54" w14:noSpellErr="1">
      <w:pPr>
        <w:pStyle w:val="Heading1"/>
        <w:rPr/>
      </w:pPr>
      <w:r w:rsidRPr="5A19ECCD" w:rsidR="5A19ECCD">
        <w:rPr>
          <w:noProof w:val="0"/>
          <w:lang w:val="en-GB"/>
        </w:rPr>
        <w:t>Web Development</w:t>
      </w:r>
    </w:p>
    <w:p xmlns:wp14="http://schemas.microsoft.com/office/word/2010/wordml" w:rsidR="009303D9" w:rsidP="41341D18" w:rsidRDefault="009303D9" w14:paraId="0FD16D06" wp14:textId="59A94229" w14:noSpellErr="1">
      <w:pPr>
        <w:pStyle w:val="Heading2"/>
        <w:rPr/>
      </w:pPr>
      <w:r w:rsidRPr="5A19ECCD" w:rsidR="5A19ECCD">
        <w:rPr>
          <w:noProof w:val="0"/>
          <w:lang w:val="en-GB"/>
        </w:rPr>
        <w:t>Websites</w:t>
      </w:r>
    </w:p>
    <w:p w:rsidR="5A19ECCD" w:rsidP="5A19ECCD" w:rsidRDefault="5A19ECCD" w14:noSpellErr="1" w14:paraId="71839C84" w14:textId="6A142851">
      <w:pPr>
        <w:pStyle w:val="Normal"/>
        <w:ind w:firstLine="720"/>
        <w:jc w:val="both"/>
        <w:rPr>
          <w:noProof w:val="0"/>
          <w:lang w:val="en-GB"/>
        </w:rPr>
      </w:pPr>
      <w:r w:rsidRPr="5A19ECCD" w:rsidR="5A19ECCD">
        <w:rPr>
          <w:noProof w:val="0"/>
          <w:lang w:val="en-GB"/>
        </w:rPr>
        <w:t xml:space="preserve">When the developer or </w:t>
      </w:r>
      <w:r w:rsidRPr="5A19ECCD" w:rsidR="5A19ECCD">
        <w:rPr>
          <w:noProof w:val="0"/>
          <w:lang w:val="en-GB"/>
        </w:rPr>
        <w:t>organisation's</w:t>
      </w:r>
      <w:r w:rsidRPr="5A19ECCD" w:rsidR="5A19ECCD">
        <w:rPr>
          <w:noProof w:val="0"/>
          <w:lang w:val="en-GB"/>
        </w:rPr>
        <w:t xml:space="preserve"> primary goal is simply to provide information for the user to consume, a website is used. So, inherently, websites are relatively simple, requiring only HTML, CSS and optional use of JavaScript; this means that they are expected to be relatively static, that is, they don't modify the contents of the </w:t>
      </w:r>
      <w:r w:rsidRPr="5A19ECCD" w:rsidR="5A19ECCD">
        <w:rPr>
          <w:noProof w:val="0"/>
          <w:lang w:val="en-GB"/>
        </w:rPr>
        <w:t xml:space="preserve">page based on </w:t>
      </w:r>
      <w:r w:rsidRPr="5A19ECCD" w:rsidR="5A19ECCD">
        <w:rPr>
          <w:noProof w:val="0"/>
          <w:lang w:val="en-GB"/>
        </w:rPr>
        <w:t xml:space="preserve">user interaction. Due to the use of JavaScript, a website may employ some simple events and actions like: subscribing to a mailing list or providing a means to share the website with other users [1]. </w:t>
      </w:r>
    </w:p>
    <w:p xmlns:wp14="http://schemas.microsoft.com/office/word/2010/wordml" w:rsidR="009303D9" w:rsidP="41341D18" w:rsidRDefault="009303D9" w14:paraId="3798A905" wp14:textId="797268A6" w14:noSpellErr="1">
      <w:pPr>
        <w:pStyle w:val="Heading2"/>
        <w:rPr/>
      </w:pPr>
      <w:r w:rsidRPr="5A19ECCD" w:rsidR="5A19ECCD">
        <w:rPr>
          <w:noProof w:val="0"/>
          <w:lang w:val="en-GB"/>
        </w:rPr>
        <w:t>Web Applications</w:t>
      </w:r>
    </w:p>
    <w:p w:rsidR="5A19ECCD" w:rsidP="5A19ECCD" w:rsidRDefault="5A19ECCD" w14:noSpellErr="1" w14:paraId="2178CBB6" w14:textId="447A9604">
      <w:pPr>
        <w:pStyle w:val="Normal"/>
        <w:ind w:firstLine="720"/>
        <w:jc w:val="both"/>
        <w:rPr>
          <w:noProof w:val="0"/>
          <w:lang w:val="en-GB"/>
        </w:rPr>
      </w:pPr>
      <w:r w:rsidRPr="5A19ECCD" w:rsidR="5A19ECCD">
        <w:rPr>
          <w:noProof w:val="0"/>
          <w:lang w:val="en-GB"/>
        </w:rPr>
        <w:t>Web Applications (Web Apps) have the primary aim of allowing a user to perform various tasks, requiring some use of logical processing. Web Apps are generally standalone applications, that is, they satisfy some function by themselves without the use of third party applications, e.g. Instagram allows users to share their photos to their profile for other users to see. Due to this dependency on fulfilling tasks and providing functionality, Web Apps are inherently dynamic in nature [1].</w:t>
      </w:r>
    </w:p>
    <w:p xmlns:wp14="http://schemas.microsoft.com/office/word/2010/wordml" w:rsidR="009303D9" w:rsidP="41341D18" w:rsidRDefault="009303D9" w14:paraId="009B76CC" wp14:textId="2988C6FE" w14:noSpellErr="1">
      <w:pPr>
        <w:pStyle w:val="Heading1"/>
        <w:rPr/>
      </w:pPr>
      <w:r w:rsidRPr="5A19ECCD" w:rsidR="5A19ECCD">
        <w:rPr>
          <w:noProof w:val="0"/>
          <w:lang w:val="en-GB"/>
        </w:rPr>
        <w:t xml:space="preserve"> Libraries Versus Frameworks</w:t>
      </w:r>
    </w:p>
    <w:p w:rsidR="5A19ECCD" w:rsidP="5A19ECCD" w:rsidRDefault="5A19ECCD" w14:noSpellErr="1" w14:paraId="4423CC8A" w14:textId="00CFBFF8">
      <w:pPr>
        <w:pStyle w:val="Heading2"/>
        <w:rPr/>
      </w:pPr>
      <w:r w:rsidRPr="5A19ECCD" w:rsidR="5A19ECCD">
        <w:rPr>
          <w:noProof w:val="0"/>
          <w:lang w:val="en-GB"/>
        </w:rPr>
        <w:t>Libraries</w:t>
      </w:r>
    </w:p>
    <w:p w:rsidR="5A19ECCD" w:rsidP="5A19ECCD" w:rsidRDefault="5A19ECCD" w14:noSpellErr="1" w14:paraId="6DD489CA" w14:textId="5A94A379">
      <w:pPr>
        <w:pStyle w:val="Normal"/>
        <w:ind w:firstLine="720"/>
        <w:jc w:val="both"/>
        <w:rPr>
          <w:noProof w:val="0"/>
          <w:lang w:val="en-GB"/>
        </w:rPr>
      </w:pPr>
      <w:r w:rsidRPr="5A19ECCD" w:rsidR="5A19ECCD">
        <w:rPr>
          <w:noProof w:val="0"/>
          <w:lang w:val="en-GB"/>
        </w:rPr>
        <w:t>Libraries are a collection of utility methods and classes that perform some functionality. The benefit of a software library comes from the ability for your source code to call upon any function of a library to perform a task or series of tasks [2]. In this way, once the function is being used correctly, the use of libraries does not complicate the development process.</w:t>
      </w:r>
    </w:p>
    <w:p w:rsidR="5A19ECCD" w:rsidP="5A19ECCD" w:rsidRDefault="5A19ECCD" w14:noSpellErr="1" w14:paraId="0DFBF191" w14:textId="0DCDC98E">
      <w:pPr>
        <w:pStyle w:val="Heading2"/>
        <w:rPr/>
      </w:pPr>
      <w:r w:rsidRPr="5A19ECCD" w:rsidR="5A19ECCD">
        <w:rPr>
          <w:noProof w:val="0"/>
          <w:lang w:val="en-GB"/>
        </w:rPr>
        <w:t>Frameworks</w:t>
      </w:r>
    </w:p>
    <w:p w:rsidR="5A19ECCD" w:rsidP="5A19ECCD" w:rsidRDefault="5A19ECCD" w14:noSpellErr="1" w14:paraId="11920129" w14:textId="1BB705D8">
      <w:pPr>
        <w:pStyle w:val="Normal"/>
        <w:ind w:firstLine="720"/>
        <w:jc w:val="both"/>
        <w:rPr>
          <w:noProof w:val="0"/>
          <w:lang w:val="en-GB"/>
        </w:rPr>
      </w:pPr>
      <w:r w:rsidRPr="5A19ECCD" w:rsidR="5A19ECCD">
        <w:rPr>
          <w:noProof w:val="0"/>
          <w:lang w:val="en-GB"/>
        </w:rPr>
        <w:t xml:space="preserve">Frameworks are a little more complex. They contain functionality and flow of control. Conversely to libraries, frameworks make calls to the developer's source code. This phenomenon is </w:t>
      </w:r>
      <w:r w:rsidRPr="5A19ECCD" w:rsidR="5A19ECCD">
        <w:rPr>
          <w:noProof w:val="0"/>
          <w:lang w:val="en-GB"/>
        </w:rPr>
        <w:t>referred</w:t>
      </w:r>
      <w:r w:rsidRPr="5A19ECCD" w:rsidR="5A19ECCD">
        <w:rPr>
          <w:noProof w:val="0"/>
          <w:lang w:val="en-GB"/>
        </w:rPr>
        <w:t xml:space="preserve"> to as "Inversion of Control". The primary advantage here is that one need only </w:t>
      </w:r>
      <w:r w:rsidRPr="5A19ECCD" w:rsidR="5A19ECCD">
        <w:rPr>
          <w:noProof w:val="0"/>
          <w:lang w:val="en-GB"/>
        </w:rPr>
        <w:t>customise</w:t>
      </w:r>
      <w:r w:rsidRPr="5A19ECCD" w:rsidR="5A19ECCD">
        <w:rPr>
          <w:noProof w:val="0"/>
          <w:lang w:val="en-GB"/>
        </w:rPr>
        <w:t xml:space="preserve"> </w:t>
      </w:r>
      <w:r w:rsidRPr="5A19ECCD" w:rsidR="5A19ECCD">
        <w:rPr>
          <w:noProof w:val="0"/>
          <w:lang w:val="en-GB"/>
        </w:rPr>
        <w:t>behaviour</w:t>
      </w:r>
      <w:r w:rsidRPr="5A19ECCD" w:rsidR="5A19ECCD">
        <w:rPr>
          <w:noProof w:val="0"/>
          <w:lang w:val="en-GB"/>
        </w:rPr>
        <w:t xml:space="preserve">, rather than determine a plethora of library functions to </w:t>
      </w:r>
      <w:r w:rsidRPr="5A19ECCD" w:rsidR="5A19ECCD">
        <w:rPr>
          <w:noProof w:val="0"/>
          <w:lang w:val="en-GB"/>
        </w:rPr>
        <w:t>receive</w:t>
      </w:r>
      <w:r w:rsidRPr="5A19ECCD" w:rsidR="5A19ECCD">
        <w:rPr>
          <w:noProof w:val="0"/>
          <w:lang w:val="en-GB"/>
        </w:rPr>
        <w:t xml:space="preserve"> the desired output</w:t>
      </w:r>
      <w:r w:rsidRPr="5A19ECCD" w:rsidR="5A19ECCD">
        <w:rPr>
          <w:noProof w:val="0"/>
          <w:lang w:val="en-GB"/>
        </w:rPr>
        <w:t>.</w:t>
      </w:r>
      <w:r w:rsidRPr="5A19ECCD" w:rsidR="5A19ECCD">
        <w:rPr>
          <w:noProof w:val="0"/>
          <w:lang w:val="en-GB"/>
        </w:rPr>
        <w:t xml:space="preserve"> Due to the innate extensibility of frameworks, they can easily become needlessly complicated [2]</w:t>
      </w:r>
      <w:r w:rsidRPr="5A19ECCD" w:rsidR="5A19ECCD">
        <w:rPr>
          <w:noProof w:val="0"/>
          <w:lang w:val="en-GB"/>
        </w:rPr>
        <w:t>.</w:t>
      </w:r>
    </w:p>
    <w:p w:rsidR="5A19ECCD" w:rsidP="5A19ECCD" w:rsidRDefault="5A19ECCD" w14:noSpellErr="1" w14:paraId="690547CE" w14:textId="289D7F7B">
      <w:pPr>
        <w:pStyle w:val="Heading2"/>
        <w:rPr>
          <w:noProof w:val="0"/>
          <w:lang w:val="en-GB"/>
        </w:rPr>
      </w:pPr>
      <w:r w:rsidRPr="6F576299" w:rsidR="6F576299">
        <w:rPr>
          <w:noProof w:val="0"/>
          <w:lang w:val="en-GB"/>
        </w:rPr>
        <w:t>In the Context of PHP and JavaScript</w:t>
      </w:r>
    </w:p>
    <w:p w:rsidR="6F576299" w:rsidP="6F576299" w:rsidRDefault="6F576299" w14:noSpellErr="1" w14:paraId="6343BE6C" w14:textId="652FBB21">
      <w:pPr>
        <w:pStyle w:val="Normal"/>
        <w:bidi w:val="0"/>
        <w:spacing w:before="0" w:beforeAutospacing="off" w:after="160" w:afterAutospacing="off" w:line="259" w:lineRule="auto"/>
        <w:ind w:left="0" w:right="0" w:firstLine="720"/>
        <w:jc w:val="both"/>
        <w:rPr>
          <w:noProof w:val="0"/>
          <w:lang w:val="en-GB"/>
        </w:rPr>
      </w:pPr>
      <w:r w:rsidRPr="6F576299" w:rsidR="6F576299">
        <w:rPr>
          <w:noProof w:val="0"/>
          <w:lang w:val="en-GB"/>
        </w:rPr>
        <w:t>The key difference between frameworks and libraries needed to compare them is the understanding that; with libraries, your code makes references and calls to methods and attributes within the library, whereas a framework defines when your code will be executed.</w:t>
      </w:r>
    </w:p>
    <w:p w:rsidR="6F576299" w:rsidP="6F576299" w:rsidRDefault="6F576299" w14:noSpellErr="1" w14:paraId="512F8465" w14:textId="12EBA3B9">
      <w:pPr>
        <w:pStyle w:val="Normal"/>
        <w:bidi w:val="0"/>
        <w:spacing w:before="0" w:beforeAutospacing="off" w:after="160" w:afterAutospacing="off" w:line="259" w:lineRule="auto"/>
        <w:ind w:left="720" w:right="0" w:firstLine="0"/>
        <w:jc w:val="both"/>
        <w:rPr>
          <w:noProof w:val="0"/>
          <w:lang w:val="en-GB"/>
        </w:rPr>
      </w:pPr>
      <w:r w:rsidRPr="6F576299" w:rsidR="6F576299">
        <w:rPr>
          <w:noProof w:val="0"/>
          <w:lang w:val="en-GB"/>
        </w:rPr>
        <w:t>In PHP:</w:t>
      </w:r>
    </w:p>
    <w:p w:rsidR="6F576299" w:rsidP="35ABA222" w:rsidRDefault="6F576299" w14:paraId="0D78DE9A" w14:textId="7F9D6549" w14:noSpellErr="1">
      <w:pPr>
        <w:pStyle w:val="Normal"/>
        <w:bidi w:val="0"/>
        <w:spacing w:before="0" w:beforeAutospacing="off" w:after="160" w:afterAutospacing="off" w:line="259" w:lineRule="auto"/>
        <w:ind w:left="1440" w:right="0" w:firstLine="720"/>
        <w:jc w:val="both"/>
        <w:rPr>
          <w:noProof w:val="0"/>
          <w:lang w:val="en-GB"/>
        </w:rPr>
      </w:pPr>
      <w:r w:rsidRPr="35ABA222" w:rsidR="35ABA222">
        <w:rPr>
          <w:noProof w:val="0"/>
          <w:lang w:val="en-GB"/>
        </w:rPr>
        <w:t>F</w:t>
      </w:r>
      <w:r w:rsidRPr="35ABA222" w:rsidR="35ABA222">
        <w:rPr>
          <w:noProof w:val="0"/>
          <w:lang w:val="en-GB"/>
        </w:rPr>
        <w:t>ramework::</w:t>
      </w:r>
      <w:r w:rsidRPr="35ABA222" w:rsidR="35ABA222">
        <w:rPr>
          <w:noProof w:val="0"/>
          <w:lang w:val="en-GB"/>
        </w:rPr>
        <w:t>run() {</w:t>
      </w:r>
    </w:p>
    <w:p w:rsidR="6F576299" w:rsidP="6F576299" w:rsidRDefault="6F576299" w14:noSpellErr="1" w14:paraId="55988CAA" w14:textId="4BB72ECF">
      <w:pPr>
        <w:pStyle w:val="Normal"/>
        <w:bidi w:val="0"/>
        <w:spacing w:before="0" w:beforeAutospacing="off" w:after="160" w:afterAutospacing="off" w:line="259" w:lineRule="auto"/>
        <w:ind w:left="2160" w:right="0" w:firstLine="720"/>
        <w:jc w:val="both"/>
        <w:rPr>
          <w:noProof w:val="0"/>
          <w:lang w:val="en-GB"/>
        </w:rPr>
      </w:pPr>
      <w:r w:rsidRPr="6F576299" w:rsidR="6F576299">
        <w:rPr>
          <w:noProof w:val="0"/>
          <w:lang w:val="en-GB"/>
        </w:rPr>
        <w:t>// code</w:t>
      </w:r>
    </w:p>
    <w:p w:rsidR="6F576299" w:rsidP="6F576299" w:rsidRDefault="6F576299" w14:noSpellErr="1" w14:paraId="572B8D1C" w14:textId="77E44802">
      <w:pPr>
        <w:pStyle w:val="Normal"/>
        <w:bidi w:val="0"/>
        <w:spacing w:before="0" w:beforeAutospacing="off" w:after="160" w:afterAutospacing="off" w:line="259" w:lineRule="auto"/>
        <w:ind w:left="1440" w:right="0" w:firstLine="720"/>
        <w:jc w:val="both"/>
        <w:rPr>
          <w:noProof w:val="0"/>
          <w:lang w:val="en-GB"/>
        </w:rPr>
      </w:pPr>
      <w:r w:rsidRPr="6F576299" w:rsidR="6F576299">
        <w:rPr>
          <w:noProof w:val="0"/>
          <w:lang w:val="en-GB"/>
        </w:rPr>
        <w:t>};</w:t>
      </w:r>
    </w:p>
    <w:p w:rsidR="6F576299" w:rsidP="6F576299" w:rsidRDefault="6F576299" w14:noSpellErr="1" w14:paraId="4551C810" w14:textId="7CE164EF">
      <w:pPr>
        <w:pStyle w:val="Normal"/>
        <w:bidi w:val="0"/>
        <w:spacing w:before="0" w:beforeAutospacing="off" w:after="160" w:afterAutospacing="off" w:line="259" w:lineRule="auto"/>
        <w:ind w:left="720" w:right="0" w:firstLine="0"/>
        <w:jc w:val="both"/>
        <w:rPr>
          <w:noProof w:val="0"/>
          <w:lang w:val="en-GB"/>
        </w:rPr>
      </w:pPr>
      <w:r w:rsidRPr="6F576299" w:rsidR="6F576299">
        <w:rPr>
          <w:noProof w:val="0"/>
          <w:lang w:val="en-GB"/>
        </w:rPr>
        <w:t>In JavaScript:</w:t>
      </w:r>
    </w:p>
    <w:p w:rsidR="6F576299" w:rsidP="6F576299" w:rsidRDefault="6F576299" w14:paraId="52878214" w14:textId="1AB4544A" w14:noSpellErr="1">
      <w:pPr>
        <w:pStyle w:val="Normal"/>
        <w:bidi w:val="0"/>
        <w:spacing w:before="0" w:beforeAutospacing="off" w:after="160" w:afterAutospacing="off" w:line="259" w:lineRule="auto"/>
        <w:ind w:left="1440" w:right="0" w:firstLine="720"/>
        <w:jc w:val="both"/>
      </w:pPr>
      <w:r w:rsidRPr="35ABA222" w:rsidR="35ABA222">
        <w:rPr>
          <w:noProof w:val="0"/>
          <w:lang w:val="en-GB"/>
        </w:rPr>
        <w:t>$.ajax</w:t>
      </w:r>
      <w:r w:rsidRPr="35ABA222" w:rsidR="35ABA222">
        <w:rPr>
          <w:noProof w:val="0"/>
          <w:lang w:val="en-GB"/>
        </w:rPr>
        <w:t xml:space="preserve"> ({</w:t>
      </w:r>
    </w:p>
    <w:p w:rsidR="6F576299" w:rsidP="6F576299" w:rsidRDefault="6F576299" w14:noSpellErr="1" w14:paraId="3A8BEFAC" w14:textId="78DBEB23">
      <w:pPr>
        <w:pStyle w:val="Normal"/>
        <w:bidi w:val="0"/>
        <w:spacing w:before="0" w:beforeAutospacing="off" w:after="160" w:afterAutospacing="off" w:line="259" w:lineRule="auto"/>
        <w:ind w:left="2160" w:right="0" w:firstLine="720"/>
        <w:jc w:val="both"/>
        <w:rPr>
          <w:noProof w:val="0"/>
          <w:lang w:val="en-GB"/>
        </w:rPr>
      </w:pPr>
      <w:r w:rsidRPr="6F576299" w:rsidR="6F576299">
        <w:rPr>
          <w:noProof w:val="0"/>
          <w:lang w:val="en-GB"/>
        </w:rPr>
        <w:t>…</w:t>
      </w:r>
    </w:p>
    <w:p w:rsidR="6F576299" w:rsidP="6F576299" w:rsidRDefault="6F576299" w14:noSpellErr="1" w14:paraId="6DB2E571" w14:textId="7B338A6F">
      <w:pPr>
        <w:pStyle w:val="Normal"/>
        <w:bidi w:val="0"/>
        <w:spacing w:before="0" w:beforeAutospacing="off" w:after="160" w:afterAutospacing="off" w:line="259" w:lineRule="auto"/>
        <w:ind w:left="2160" w:right="0" w:firstLine="720"/>
        <w:jc w:val="both"/>
        <w:rPr>
          <w:noProof w:val="0"/>
          <w:lang w:val="en-GB"/>
        </w:rPr>
      </w:pPr>
      <w:r w:rsidRPr="6F576299" w:rsidR="6F576299">
        <w:rPr>
          <w:noProof w:val="0"/>
          <w:lang w:val="en-GB"/>
        </w:rPr>
        <w:t>S</w:t>
      </w:r>
      <w:r w:rsidRPr="6F576299" w:rsidR="6F576299">
        <w:rPr>
          <w:noProof w:val="0"/>
          <w:lang w:val="en-GB"/>
        </w:rPr>
        <w:t>uccess: function (data) {</w:t>
      </w:r>
    </w:p>
    <w:p w:rsidR="6F576299" w:rsidP="6F576299" w:rsidRDefault="6F576299" w14:noSpellErr="1" w14:paraId="59715C76" w14:textId="635279BB">
      <w:pPr>
        <w:pStyle w:val="Normal"/>
        <w:bidi w:val="0"/>
        <w:spacing w:before="0" w:beforeAutospacing="off" w:after="160" w:afterAutospacing="off" w:line="259" w:lineRule="auto"/>
        <w:ind w:left="2160" w:right="0" w:firstLine="720"/>
        <w:jc w:val="both"/>
        <w:rPr>
          <w:noProof w:val="0"/>
          <w:lang w:val="en-GB"/>
        </w:rPr>
      </w:pPr>
      <w:r w:rsidRPr="6F576299" w:rsidR="6F576299">
        <w:rPr>
          <w:noProof w:val="0"/>
          <w:lang w:val="en-GB"/>
        </w:rPr>
        <w:t>// code</w:t>
      </w:r>
    </w:p>
    <w:p w:rsidR="6F576299" w:rsidP="6F576299" w:rsidRDefault="6F576299" w14:noSpellErr="1" w14:paraId="4110F467" w14:textId="451C8BBD">
      <w:pPr>
        <w:pStyle w:val="Normal"/>
        <w:bidi w:val="0"/>
        <w:spacing w:before="0" w:beforeAutospacing="off" w:after="160" w:afterAutospacing="off" w:line="259" w:lineRule="auto"/>
        <w:ind w:left="2160" w:right="0" w:firstLine="720"/>
        <w:jc w:val="both"/>
        <w:rPr>
          <w:noProof w:val="0"/>
          <w:lang w:val="en-GB"/>
        </w:rPr>
      </w:pPr>
      <w:r w:rsidRPr="6F576299" w:rsidR="6F576299">
        <w:rPr>
          <w:noProof w:val="0"/>
          <w:lang w:val="en-GB"/>
        </w:rPr>
        <w:t>}</w:t>
      </w:r>
    </w:p>
    <w:p w:rsidR="6F576299" w:rsidP="6F576299" w:rsidRDefault="6F576299" w14:noSpellErr="1" w14:paraId="6B964E85" w14:textId="7811FD4A">
      <w:pPr>
        <w:pStyle w:val="Normal"/>
        <w:bidi w:val="0"/>
        <w:spacing w:before="0" w:beforeAutospacing="off" w:after="160" w:afterAutospacing="off" w:line="259" w:lineRule="auto"/>
        <w:ind w:left="1440" w:right="0" w:firstLine="720"/>
        <w:jc w:val="both"/>
        <w:rPr>
          <w:noProof w:val="0"/>
          <w:lang w:val="en-GB"/>
        </w:rPr>
      </w:pPr>
      <w:r w:rsidRPr="6F576299" w:rsidR="6F576299">
        <w:rPr>
          <w:noProof w:val="0"/>
          <w:lang w:val="en-GB"/>
        </w:rPr>
        <w:t>});</w:t>
      </w:r>
    </w:p>
    <w:p w:rsidR="6F576299" w:rsidP="6F576299" w:rsidRDefault="6F576299" w14:noSpellErr="1" w14:paraId="63CDBF95" w14:textId="736383E3">
      <w:pPr>
        <w:pStyle w:val="Normal"/>
        <w:bidi w:val="0"/>
        <w:spacing w:before="0" w:beforeAutospacing="off" w:after="160" w:afterAutospacing="off" w:line="259" w:lineRule="auto"/>
        <w:ind w:left="0" w:right="0" w:firstLine="0"/>
        <w:jc w:val="both"/>
        <w:rPr>
          <w:noProof w:val="0"/>
          <w:lang w:val="en-GB"/>
        </w:rPr>
      </w:pPr>
      <w:r w:rsidRPr="6F576299" w:rsidR="6F576299">
        <w:rPr>
          <w:noProof w:val="0"/>
          <w:lang w:val="en-GB"/>
        </w:rPr>
        <w:t xml:space="preserve">As the above </w:t>
      </w:r>
      <w:r w:rsidRPr="6F576299" w:rsidR="6F576299">
        <w:rPr>
          <w:noProof w:val="0"/>
          <w:lang w:val="en-GB"/>
        </w:rPr>
        <w:t>illustrates</w:t>
      </w:r>
      <w:r w:rsidRPr="6F576299" w:rsidR="6F576299">
        <w:rPr>
          <w:noProof w:val="0"/>
          <w:lang w:val="en-GB"/>
        </w:rPr>
        <w:t>, there are some predefined constructors and event triggers which will execute the developer's code.</w:t>
      </w:r>
    </w:p>
    <w:p w:rsidR="5A19ECCD" w:rsidP="5A19ECCD" w:rsidRDefault="5A19ECCD" w14:paraId="73A596AC" w14:textId="3BC9A200">
      <w:pPr>
        <w:pStyle w:val="Normal"/>
        <w:ind w:firstLine="720"/>
        <w:jc w:val="both"/>
        <w:rPr>
          <w:noProof w:val="0"/>
          <w:lang w:val="en-GB"/>
        </w:rPr>
      </w:pPr>
    </w:p>
    <w:p xmlns:wp14="http://schemas.microsoft.com/office/word/2010/wordml" w:rsidR="009303D9" w:rsidP="41341D18" w:rsidRDefault="009303D9" w14:paraId="0C49C0D8" wp14:textId="0B4EAD26" w14:noSpellErr="1">
      <w:pPr>
        <w:pStyle w:val="Heading1"/>
        <w:rPr/>
      </w:pPr>
      <w:r w:rsidRPr="5A19ECCD" w:rsidR="5A19ECCD">
        <w:rPr>
          <w:noProof w:val="0"/>
          <w:lang w:val="en-GB"/>
        </w:rPr>
        <w:t>PHP Web Development</w:t>
      </w:r>
    </w:p>
    <w:p xmlns:wp14="http://schemas.microsoft.com/office/word/2010/wordml" w:rsidR="009303D9" w:rsidP="41341D18" w:rsidRDefault="009303D9" w14:paraId="1CC2D1D9" w14:noSpellErr="1" wp14:textId="3B31C085">
      <w:pPr>
        <w:pStyle w:val="Heading2"/>
        <w:rPr/>
      </w:pPr>
      <w:r w:rsidRPr="6F576299" w:rsidR="6F576299">
        <w:rPr>
          <w:noProof w:val="0"/>
          <w:lang w:val="en-GB"/>
        </w:rPr>
        <w:t xml:space="preserve">Frameworks </w:t>
      </w:r>
      <w:r w:rsidRPr="6F576299" w:rsidR="6F576299">
        <w:rPr>
          <w:noProof w:val="0"/>
          <w:lang w:val="en-GB"/>
        </w:rPr>
        <w:t>f</w:t>
      </w:r>
      <w:r w:rsidRPr="6F576299" w:rsidR="6F576299">
        <w:rPr>
          <w:noProof w:val="0"/>
          <w:lang w:val="en-GB"/>
        </w:rPr>
        <w:t>or</w:t>
      </w:r>
      <w:r w:rsidRPr="6F576299" w:rsidR="6F576299">
        <w:rPr>
          <w:noProof w:val="0"/>
          <w:lang w:val="en-GB"/>
        </w:rPr>
        <w:t xml:space="preserve"> Websites</w:t>
      </w:r>
    </w:p>
    <w:p w:rsidR="6F576299" w:rsidP="6F576299" w:rsidRDefault="6F576299" w14:noSpellErr="1" w14:paraId="6EABB051" w14:textId="384BA4E4">
      <w:pPr>
        <w:pStyle w:val="Normal"/>
        <w:bidi w:val="0"/>
        <w:ind w:firstLine="720"/>
        <w:jc w:val="both"/>
        <w:rPr>
          <w:noProof w:val="0"/>
          <w:lang w:val="en-GB"/>
        </w:rPr>
      </w:pPr>
      <w:r w:rsidRPr="6F576299" w:rsidR="6F576299">
        <w:rPr>
          <w:noProof w:val="0"/>
          <w:lang w:val="en-GB"/>
        </w:rPr>
        <w:t xml:space="preserve">In PHP, there are many frameworks and libraries that are used to facilitate the development of web projects. </w:t>
      </w:r>
      <w:r w:rsidRPr="6F576299" w:rsidR="6F576299">
        <w:rPr>
          <w:noProof w:val="0"/>
          <w:lang w:val="en-GB"/>
        </w:rPr>
        <w:t>Firstly,</w:t>
      </w:r>
      <w:r w:rsidRPr="6F576299" w:rsidR="6F576299">
        <w:rPr>
          <w:noProof w:val="0"/>
          <w:lang w:val="en-GB"/>
        </w:rPr>
        <w:t xml:space="preserve"> is Laravel, a very popular</w:t>
      </w:r>
      <w:r w:rsidRPr="6F576299" w:rsidR="6F576299">
        <w:rPr>
          <w:noProof w:val="0"/>
          <w:lang w:val="en-GB"/>
        </w:rPr>
        <w:t xml:space="preserve"> </w:t>
      </w:r>
      <w:r w:rsidRPr="6F576299" w:rsidR="6F576299">
        <w:rPr>
          <w:noProof w:val="0"/>
          <w:lang w:val="en-GB"/>
        </w:rPr>
        <w:t xml:space="preserve">framework that is geared towards code </w:t>
      </w:r>
      <w:r w:rsidRPr="6F576299" w:rsidR="6F576299">
        <w:rPr>
          <w:noProof w:val="0"/>
          <w:lang w:val="en-GB"/>
        </w:rPr>
        <w:t>organization in your web applications</w:t>
      </w:r>
      <w:r w:rsidRPr="6F576299" w:rsidR="6F576299">
        <w:rPr>
          <w:noProof w:val="0"/>
          <w:lang w:val="en-GB"/>
        </w:rPr>
        <w:t>.</w:t>
      </w:r>
      <w:r w:rsidRPr="6F576299" w:rsidR="6F576299">
        <w:rPr>
          <w:noProof w:val="0"/>
          <w:lang w:val="en-GB"/>
        </w:rPr>
        <w:t xml:space="preserve"> Due to its growth, Laravel allows the extension of robust packages for customisable functionality. This backing also lends itself to deep documentation and support through online forums. Secondly, is CodeIgniter – a lightweight framework with an easy to facilitate installation process. Backed by British Columbia Institute of Technology, its continued growth is near guaranteed, much like its MVC counterpart backed by Google, Angular. CodeIgniter facilitates unit tests, validation and web sessions. The framework also has </w:t>
      </w:r>
      <w:r w:rsidRPr="6F576299" w:rsidR="6F576299">
        <w:rPr>
          <w:noProof w:val="0"/>
          <w:lang w:val="en-GB"/>
        </w:rPr>
        <w:t>a</w:t>
      </w:r>
      <w:r w:rsidRPr="6F576299" w:rsidR="6F576299">
        <w:rPr>
          <w:noProof w:val="0"/>
          <w:lang w:val="en-GB"/>
        </w:rPr>
        <w:t xml:space="preserve"> small learning curve for building your own libraries should you be unable to find one.</w:t>
      </w:r>
    </w:p>
    <w:p xmlns:wp14="http://schemas.microsoft.com/office/word/2010/wordml" w:rsidR="009303D9" w:rsidP="41341D18" w:rsidRDefault="009303D9" w14:paraId="56713553" w14:noSpellErr="1" wp14:textId="3A1F4800">
      <w:pPr>
        <w:pStyle w:val="Heading2"/>
        <w:rPr/>
      </w:pPr>
      <w:r w:rsidRPr="6F576299" w:rsidR="6F576299">
        <w:rPr>
          <w:noProof w:val="0"/>
          <w:lang w:val="en-GB"/>
        </w:rPr>
        <w:t xml:space="preserve">Frameworks </w:t>
      </w:r>
      <w:r w:rsidRPr="6F576299" w:rsidR="6F576299">
        <w:rPr>
          <w:noProof w:val="0"/>
          <w:lang w:val="en-GB"/>
        </w:rPr>
        <w:t>f</w:t>
      </w:r>
      <w:r w:rsidRPr="6F576299" w:rsidR="6F576299">
        <w:rPr>
          <w:noProof w:val="0"/>
          <w:lang w:val="en-GB"/>
        </w:rPr>
        <w:t>or</w:t>
      </w:r>
      <w:r w:rsidRPr="6F576299" w:rsidR="6F576299">
        <w:rPr>
          <w:noProof w:val="0"/>
          <w:lang w:val="en-GB"/>
        </w:rPr>
        <w:t xml:space="preserve"> Web Applications</w:t>
      </w:r>
    </w:p>
    <w:p w:rsidR="6F576299" w:rsidP="35ABA222" w:rsidRDefault="6F576299" w14:paraId="0DD21115" w14:textId="31BA19EC">
      <w:pPr>
        <w:pStyle w:val="Normal"/>
        <w:bidi w:val="0"/>
        <w:ind w:firstLine="720"/>
        <w:jc w:val="both"/>
        <w:rPr>
          <w:noProof w:val="0"/>
          <w:lang w:val="en-GB"/>
        </w:rPr>
      </w:pPr>
      <w:proofErr w:type="spellStart"/>
      <w:r w:rsidRPr="35ABA222" w:rsidR="35ABA222">
        <w:rPr>
          <w:noProof w:val="0"/>
          <w:lang w:val="en-GB"/>
        </w:rPr>
        <w:t>Symfony</w:t>
      </w:r>
      <w:proofErr w:type="spellEnd"/>
      <w:r w:rsidRPr="35ABA222" w:rsidR="35ABA222">
        <w:rPr>
          <w:noProof w:val="0"/>
          <w:lang w:val="en-GB"/>
        </w:rPr>
        <w:t xml:space="preserve"> is a </w:t>
      </w:r>
      <w:r w:rsidRPr="35ABA222" w:rsidR="35ABA222">
        <w:rPr>
          <w:noProof w:val="0"/>
          <w:lang w:val="en-GB"/>
        </w:rPr>
        <w:t>high-performance</w:t>
      </w:r>
      <w:r w:rsidRPr="35ABA222" w:rsidR="35ABA222">
        <w:rPr>
          <w:noProof w:val="0"/>
          <w:lang w:val="en-GB"/>
        </w:rPr>
        <w:t xml:space="preserve"> library build with modularity in mind for your web projects. With extensive documentation and online forums, it is justified as a professional option for web develop</w:t>
      </w:r>
      <w:r w:rsidRPr="35ABA222" w:rsidR="35ABA222">
        <w:rPr>
          <w:noProof w:val="0"/>
          <w:lang w:val="en-GB"/>
        </w:rPr>
        <w:t>ment accessibility. Lastly, Aura is a set of PHP libraries for basic web development projects. This option features modular non-dependent libraries for a flexible development process</w:t>
      </w:r>
      <w:r w:rsidRPr="35ABA222" w:rsidR="35ABA222">
        <w:rPr>
          <w:noProof w:val="0"/>
          <w:lang w:val="en-GB"/>
        </w:rPr>
        <w:t>.</w:t>
      </w:r>
    </w:p>
    <w:p xmlns:wp14="http://schemas.microsoft.com/office/word/2010/wordml" w:rsidR="009303D9" w:rsidP="41341D18" w:rsidRDefault="009303D9" w14:paraId="60FBB1CE" w14:noSpellErr="1" wp14:textId="3CE1B703">
      <w:pPr>
        <w:pStyle w:val="Heading1"/>
        <w:bidi w:val="0"/>
        <w:spacing w:before="160" w:beforeAutospacing="off" w:after="80" w:afterAutospacing="off" w:line="259" w:lineRule="auto"/>
        <w:ind w:left="0" w:right="0"/>
        <w:jc w:val="center"/>
        <w:rPr/>
      </w:pPr>
      <w:r w:rsidRPr="5A19ECCD" w:rsidR="5A19ECCD">
        <w:rPr>
          <w:noProof w:val="0"/>
          <w:lang w:val="en-GB"/>
        </w:rPr>
        <w:t xml:space="preserve">Further Discussion </w:t>
      </w:r>
      <w:r w:rsidRPr="5A19ECCD" w:rsidR="5A19ECCD">
        <w:rPr>
          <w:noProof w:val="0"/>
          <w:lang w:val="en-GB"/>
        </w:rPr>
        <w:t>o</w:t>
      </w:r>
      <w:r w:rsidRPr="5A19ECCD" w:rsidR="5A19ECCD">
        <w:rPr>
          <w:noProof w:val="0"/>
          <w:lang w:val="en-GB"/>
        </w:rPr>
        <w:t>n</w:t>
      </w:r>
      <w:r w:rsidRPr="5A19ECCD" w:rsidR="5A19ECCD">
        <w:rPr>
          <w:noProof w:val="0"/>
          <w:lang w:val="en-GB"/>
        </w:rPr>
        <w:t xml:space="preserve"> Web Development</w:t>
      </w:r>
    </w:p>
    <w:p xmlns:wp14="http://schemas.microsoft.com/office/word/2010/wordml" w:rsidR="009303D9" w:rsidP="41341D18" w:rsidRDefault="009303D9" w14:paraId="7917F760" w14:noSpellErr="1" wp14:textId="76E5E0C4">
      <w:pPr>
        <w:pStyle w:val="Heading2"/>
        <w:bidi w:val="0"/>
        <w:rPr/>
      </w:pPr>
      <w:r w:rsidRPr="35ABA222" w:rsidR="35ABA222">
        <w:rPr>
          <w:noProof w:val="0"/>
          <w:lang w:val="en-GB"/>
        </w:rPr>
        <w:t xml:space="preserve">Libraries </w:t>
      </w:r>
      <w:r w:rsidRPr="35ABA222" w:rsidR="35ABA222">
        <w:rPr>
          <w:noProof w:val="0"/>
          <w:lang w:val="en-GB"/>
        </w:rPr>
        <w:t>a</w:t>
      </w:r>
      <w:r w:rsidRPr="35ABA222" w:rsidR="35ABA222">
        <w:rPr>
          <w:noProof w:val="0"/>
          <w:lang w:val="en-GB"/>
        </w:rPr>
        <w:t>nd</w:t>
      </w:r>
      <w:r w:rsidRPr="35ABA222" w:rsidR="35ABA222">
        <w:rPr>
          <w:noProof w:val="0"/>
          <w:lang w:val="en-GB"/>
        </w:rPr>
        <w:t xml:space="preserve"> Frameworks Versus Custom Development</w:t>
      </w:r>
    </w:p>
    <w:p w:rsidR="35ABA222" w:rsidP="35ABA222" w:rsidRDefault="35ABA222" w14:noSpellErr="1" w14:paraId="76C3F129" w14:textId="27BF9133">
      <w:pPr>
        <w:pStyle w:val="Normal"/>
        <w:bidi w:val="0"/>
        <w:rPr>
          <w:noProof w:val="0"/>
          <w:lang w:val="en-GB"/>
        </w:rPr>
      </w:pPr>
    </w:p>
    <w:p xmlns:wp14="http://schemas.microsoft.com/office/word/2010/wordml" w:rsidR="009303D9" w:rsidP="41341D18" w:rsidRDefault="009303D9" w14:paraId="29FFAACE" w14:noSpellErr="1" wp14:textId="33EA81E5">
      <w:pPr>
        <w:pStyle w:val="Heading1"/>
        <w:bidi w:val="0"/>
        <w:rPr/>
      </w:pPr>
      <w:r w:rsidRPr="5A19ECCD" w:rsidR="5A19ECCD">
        <w:rPr>
          <w:noProof w:val="0"/>
          <w:lang w:val="en-GB"/>
        </w:rPr>
        <w:t xml:space="preserve">Further Discussion </w:t>
      </w:r>
      <w:r w:rsidRPr="5A19ECCD" w:rsidR="5A19ECCD">
        <w:rPr>
          <w:noProof w:val="0"/>
          <w:lang w:val="en-GB"/>
        </w:rPr>
        <w:t>o</w:t>
      </w:r>
      <w:r w:rsidRPr="5A19ECCD" w:rsidR="5A19ECCD">
        <w:rPr>
          <w:noProof w:val="0"/>
          <w:lang w:val="en-GB"/>
        </w:rPr>
        <w:t>n</w:t>
      </w:r>
      <w:r w:rsidRPr="5A19ECCD" w:rsidR="5A19ECCD">
        <w:rPr>
          <w:noProof w:val="0"/>
          <w:lang w:val="en-GB"/>
        </w:rPr>
        <w:t xml:space="preserve"> Use </w:t>
      </w:r>
      <w:r w:rsidRPr="5A19ECCD" w:rsidR="5A19ECCD">
        <w:rPr>
          <w:noProof w:val="0"/>
          <w:lang w:val="en-GB"/>
        </w:rPr>
        <w:t>o</w:t>
      </w:r>
      <w:r w:rsidRPr="5A19ECCD" w:rsidR="5A19ECCD">
        <w:rPr>
          <w:noProof w:val="0"/>
          <w:lang w:val="en-GB"/>
        </w:rPr>
        <w:t>f</w:t>
      </w:r>
      <w:r w:rsidRPr="5A19ECCD" w:rsidR="5A19ECCD">
        <w:rPr>
          <w:noProof w:val="0"/>
          <w:lang w:val="en-GB"/>
        </w:rPr>
        <w:t xml:space="preserve"> Frameworks</w:t>
      </w:r>
    </w:p>
    <w:p xmlns:wp14="http://schemas.microsoft.com/office/word/2010/wordml" w:rsidR="009303D9" w:rsidP="41341D18" w:rsidRDefault="009303D9" w14:paraId="7E6834DE" wp14:textId="66930BC0" w14:noSpellErr="1">
      <w:pPr>
        <w:pStyle w:val="Heading2"/>
        <w:bidi w:val="0"/>
        <w:rPr/>
      </w:pPr>
      <w:r w:rsidRPr="5A19ECCD" w:rsidR="5A19ECCD">
        <w:rPr>
          <w:noProof w:val="0"/>
          <w:lang w:val="en-GB"/>
        </w:rPr>
        <w:t>Characteristics of Development Using Frameworks</w:t>
      </w:r>
    </w:p>
    <w:p xmlns:wp14="http://schemas.microsoft.com/office/word/2010/wordml" w:rsidR="009303D9" w:rsidP="5A19ECCD" w:rsidRDefault="009303D9" w14:paraId="2D7007C4" wp14:textId="6C8392C3">
      <w:pPr>
        <w:pStyle w:val="Normal"/>
        <w:rPr>
          <w:noProof w:val="0"/>
          <w:lang w:val="en-GB"/>
        </w:rPr>
      </w:pPr>
    </w:p>
    <w:p xmlns:wp14="http://schemas.microsoft.com/office/word/2010/wordml" w:rsidR="009303D9" w:rsidP="41341D18" w:rsidRDefault="009303D9" w14:paraId="071E4E01" wp14:textId="2A725E35" wp14:noSpellErr="1">
      <w:pPr>
        <w:pStyle w:val="Heading1"/>
        <w:rPr/>
      </w:pPr>
      <w:r w:rsidRPr="5A19ECCD" w:rsidR="5A19ECCD">
        <w:rPr>
          <w:noProof w:val="0"/>
          <w:lang w:val="en-GB"/>
        </w:rPr>
        <w:t>References</w:t>
      </w:r>
    </w:p>
    <w:p w:rsidR="26BB87C1" w:rsidP="35ABA222" w:rsidRDefault="26BB87C1" w14:paraId="1B5EB1C2" w14:textId="322875A6">
      <w:pPr>
        <w:pStyle w:val="references"/>
        <w:numPr>
          <w:numId w:val="0"/>
        </w:numPr>
        <w:ind w:left="360"/>
        <w:rPr>
          <w:rFonts w:ascii="Times New Roman" w:hAnsi="Times New Roman" w:eastAsia="Times New Roman" w:cs="Times New Roman"/>
          <w:noProof w:val="0"/>
          <w:color w:val="333333"/>
          <w:sz w:val="24"/>
          <w:szCs w:val="24"/>
          <w:lang w:val="en-GB"/>
        </w:rPr>
      </w:pPr>
      <w:r w:rsidRPr="35ABA222" w:rsidR="35ABA222">
        <w:rPr>
          <w:rFonts w:ascii="Times New Roman" w:hAnsi="Times New Roman" w:eastAsia="Times New Roman" w:cs="Times New Roman"/>
          <w:noProof w:val="0"/>
          <w:color w:val="333333"/>
          <w:sz w:val="24"/>
          <w:szCs w:val="24"/>
          <w:lang w:val="en-GB"/>
        </w:rPr>
        <w:t>.</w:t>
      </w:r>
    </w:p>
    <w:p w:rsidR="5A19ECCD" w:rsidP="5A19ECCD" w:rsidRDefault="5A19ECCD" w14:paraId="25AEB460" w14:textId="750E480F">
      <w:pPr>
        <w:pStyle w:val="references"/>
        <w:ind w:left="354" w:hanging="354"/>
        <w:rPr/>
      </w:pPr>
      <w:r w:rsidRPr="35ABA222" w:rsidR="35ABA222">
        <w:rPr>
          <w:noProof w:val="0"/>
          <w:lang w:val="en-GB"/>
        </w:rPr>
        <w:t xml:space="preserve">R. </w:t>
      </w:r>
      <w:proofErr w:type="spellStart"/>
      <w:r w:rsidRPr="35ABA222" w:rsidR="35ABA222">
        <w:rPr>
          <w:noProof w:val="0"/>
          <w:lang w:val="en-GB"/>
        </w:rPr>
        <w:t>Almutt</w:t>
      </w:r>
      <w:r w:rsidRPr="35ABA222" w:rsidR="35ABA222">
        <w:rPr>
          <w:rFonts w:ascii="Times New Roman" w:hAnsi="Times New Roman" w:eastAsia="MS Mincho" w:cs="Times New Roman"/>
          <w:noProof w:val="0"/>
          <w:sz w:val="16"/>
          <w:szCs w:val="16"/>
          <w:lang w:val="en-GB" w:eastAsia="en-US"/>
        </w:rPr>
        <w:t>airi</w:t>
      </w:r>
      <w:proofErr w:type="spellEnd"/>
      <w:r w:rsidRPr="35ABA222" w:rsidR="35ABA222">
        <w:rPr>
          <w:rFonts w:ascii="Times New Roman" w:hAnsi="Times New Roman" w:eastAsia="MS Mincho" w:cs="Times New Roman"/>
          <w:noProof w:val="0"/>
          <w:sz w:val="16"/>
          <w:szCs w:val="16"/>
          <w:lang w:val="en-GB" w:eastAsia="en-US"/>
        </w:rPr>
        <w:t>, "We</w:t>
      </w:r>
      <w:r w:rsidRPr="35ABA222" w:rsidR="35ABA222">
        <w:rPr>
          <w:noProof w:val="0"/>
          <w:lang w:val="en-GB"/>
        </w:rPr>
        <w:t>bsites vs. Web Applications</w:t>
      </w:r>
      <w:r w:rsidRPr="35ABA222" w:rsidR="35ABA222">
        <w:rPr>
          <w:noProof w:val="0"/>
          <w:lang w:val="en-GB"/>
        </w:rPr>
        <w:t>"</w:t>
      </w:r>
      <w:r w:rsidRPr="35ABA222" w:rsidR="35ABA222">
        <w:rPr>
          <w:noProof w:val="0"/>
          <w:lang w:val="en-GB"/>
        </w:rPr>
        <w:t>.</w:t>
      </w:r>
    </w:p>
    <w:p w:rsidR="5A19ECCD" w:rsidP="35ABA222" w:rsidRDefault="5A19ECCD" w14:paraId="130647D6" w14:textId="7DE085BD">
      <w:pPr>
        <w:pStyle w:val="references"/>
        <w:ind w:left="354" w:hanging="354"/>
        <w:rPr>
          <w:noProof w:val="0"/>
          <w:lang w:val="en-GB"/>
        </w:rPr>
        <w:sectPr w:rsidR="009303D9" w:rsidSect="00C919A4">
          <w:type w:val="continuous"/>
          <w:pgSz w:w="12240" w:h="15840" w:orient="portrait" w:code="1"/>
          <w:pgMar w:top="1080" w:right="907" w:bottom="1440" w:left="907" w:header="720" w:footer="720" w:gutter="0"/>
          <w:cols w:space="360" w:num="2"/>
          <w:docGrid w:linePitch="360"/>
          <w:headerReference w:type="default" r:id="R07a8577635e64eb9"/>
          <w:footerReference w:type="default" r:id="Ra40bf40b8e044a7f"/>
        </w:sectPr>
      </w:pPr>
      <w:r w:rsidRPr="35ABA222" w:rsidR="35ABA222">
        <w:rPr>
          <w:noProof w:val="0"/>
          <w:lang w:val="en-GB"/>
        </w:rPr>
        <w:t>A.</w:t>
      </w:r>
      <w:r w:rsidRPr="35ABA222" w:rsidR="35ABA222">
        <w:rPr>
          <w:noProof w:val="0"/>
          <w:lang w:val="en-GB"/>
        </w:rPr>
        <w:t xml:space="preserve"> Rotem-Gal-Oz, "If You Build It ... Will they Come?", </w:t>
      </w:r>
      <w:proofErr w:type="spellStart"/>
      <w:r w:rsidRPr="35ABA222" w:rsidR="35ABA222">
        <w:rPr>
          <w:noProof w:val="0"/>
          <w:lang w:val="en-GB"/>
        </w:rPr>
        <w:t>Dr.</w:t>
      </w:r>
      <w:proofErr w:type="spellEnd"/>
      <w:r w:rsidRPr="35ABA222" w:rsidR="35ABA222">
        <w:rPr>
          <w:noProof w:val="0"/>
          <w:lang w:val="en-GB"/>
        </w:rPr>
        <w:t xml:space="preserve"> Dobb's Portal.</w:t>
      </w:r>
    </w:p>
    <w:p xmlns:wp14="http://schemas.microsoft.com/office/word/2010/wordml" w:rsidR="009303D9" w:rsidP="005B520E" w:rsidRDefault="009303D9" w14:paraId="3CF2D8B6" wp14:textId="77777777"/>
    <w:sectPr w:rsidR="009303D9">
      <w:type w:val="continuous"/>
      <w:pgSz w:w="12240" w:h="15840" w:orient="portrait" w:code="1"/>
      <w:pgMar w:top="1080" w:right="893" w:bottom="1440" w:left="893" w:header="720" w:footer="720" w:gutter="0"/>
      <w:cols w:space="720"/>
      <w:docGrid w:linePitch="360"/>
      <w:headerReference w:type="default" r:id="R51c2d5a464564d79"/>
      <w:footerReference w:type="default" r:id="Re65f05e443bd4c3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325FB" w:rsidP="001A3B3D" w:rsidRDefault="004325FB" w14:paraId="0FB78278" wp14:textId="77777777">
      <w:r>
        <w:separator/>
      </w:r>
    </w:p>
  </w:endnote>
  <w:endnote w:type="continuationSeparator" w:id="0">
    <w:p xmlns:wp14="http://schemas.microsoft.com/office/word/2010/wordml" w:rsidR="004325FB" w:rsidP="001A3B3D" w:rsidRDefault="004325FB" w14:paraId="1FC3994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6F6D3D" w:rsidR="001A3B3D" w:rsidP="41341D18" w:rsidRDefault="001A3B3D" w14:paraId="4C688288" wp14:textId="77777777" wp14:noSpellErr="1">
    <w:pPr>
      <w:pStyle w:val="Footer"/>
      <w:jc w:val="left"/>
      <w:rPr>
        <w:sz w:val="16"/>
        <w:szCs w:val="16"/>
      </w:rPr>
    </w:pPr>
    <w:r w:rsidRPr="41341D18" w:rsidR="41341D18">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5305A970">
      <w:tc>
        <w:tcPr>
          <w:tcW w:w="3485" w:type="dxa"/>
          <w:tcMar/>
        </w:tcPr>
        <w:p w:rsidR="1A5AEC5C" w:rsidP="1A5AEC5C" w:rsidRDefault="1A5AEC5C" w14:paraId="435D2777" w14:textId="20B6029C">
          <w:pPr>
            <w:pStyle w:val="Header"/>
            <w:bidi w:val="0"/>
            <w:ind w:left="-115"/>
            <w:jc w:val="left"/>
          </w:pPr>
        </w:p>
      </w:tc>
      <w:tc>
        <w:tcPr>
          <w:tcW w:w="3485" w:type="dxa"/>
          <w:tcMar/>
        </w:tcPr>
        <w:p w:rsidR="1A5AEC5C" w:rsidP="1A5AEC5C" w:rsidRDefault="1A5AEC5C" w14:paraId="5ABF08A4" w14:textId="14CDD3FE">
          <w:pPr>
            <w:pStyle w:val="Header"/>
            <w:bidi w:val="0"/>
            <w:jc w:val="center"/>
          </w:pPr>
        </w:p>
      </w:tc>
      <w:tc>
        <w:tcPr>
          <w:tcW w:w="3485" w:type="dxa"/>
          <w:tcMar/>
        </w:tcPr>
        <w:p w:rsidR="1A5AEC5C" w:rsidP="1A5AEC5C" w:rsidRDefault="1A5AEC5C" w14:paraId="558E74E2" w14:textId="0D818BDF">
          <w:pPr>
            <w:pStyle w:val="Header"/>
            <w:bidi w:val="0"/>
            <w:ind w:right="-115"/>
            <w:jc w:val="right"/>
          </w:pPr>
        </w:p>
      </w:tc>
    </w:tr>
  </w:tbl>
  <w:p w:rsidR="1A5AEC5C" w:rsidP="1A5AEC5C" w:rsidRDefault="1A5AEC5C" w14:paraId="6D8A80CB" w14:textId="481FE4D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3AE635E6">
      <w:tc>
        <w:tcPr>
          <w:tcW w:w="3485" w:type="dxa"/>
          <w:tcMar/>
        </w:tcPr>
        <w:p w:rsidR="1A5AEC5C" w:rsidP="1A5AEC5C" w:rsidRDefault="1A5AEC5C" w14:paraId="414C84BF" w14:textId="56E86A60">
          <w:pPr>
            <w:pStyle w:val="Header"/>
            <w:bidi w:val="0"/>
            <w:ind w:left="-115"/>
            <w:jc w:val="left"/>
          </w:pPr>
        </w:p>
      </w:tc>
      <w:tc>
        <w:tcPr>
          <w:tcW w:w="3485" w:type="dxa"/>
          <w:tcMar/>
        </w:tcPr>
        <w:p w:rsidR="1A5AEC5C" w:rsidP="1A5AEC5C" w:rsidRDefault="1A5AEC5C" w14:paraId="6FE99D22" w14:textId="5D814436">
          <w:pPr>
            <w:pStyle w:val="Header"/>
            <w:bidi w:val="0"/>
            <w:jc w:val="center"/>
          </w:pPr>
        </w:p>
      </w:tc>
      <w:tc>
        <w:tcPr>
          <w:tcW w:w="3485" w:type="dxa"/>
          <w:tcMar/>
        </w:tcPr>
        <w:p w:rsidR="1A5AEC5C" w:rsidP="1A5AEC5C" w:rsidRDefault="1A5AEC5C" w14:paraId="2FE4EFE6" w14:textId="3D50D628">
          <w:pPr>
            <w:pStyle w:val="Header"/>
            <w:bidi w:val="0"/>
            <w:ind w:right="-115"/>
            <w:jc w:val="right"/>
          </w:pPr>
        </w:p>
      </w:tc>
    </w:tr>
  </w:tbl>
  <w:p w:rsidR="1A5AEC5C" w:rsidP="1A5AEC5C" w:rsidRDefault="1A5AEC5C" w14:paraId="4ACD274B" w14:textId="11E7F5AD">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5C50DF11">
      <w:tc>
        <w:tcPr>
          <w:tcW w:w="3485" w:type="dxa"/>
          <w:tcMar/>
        </w:tcPr>
        <w:p w:rsidR="1A5AEC5C" w:rsidP="1A5AEC5C" w:rsidRDefault="1A5AEC5C" w14:paraId="4418553B" w14:textId="38783762">
          <w:pPr>
            <w:pStyle w:val="Header"/>
            <w:bidi w:val="0"/>
            <w:ind w:left="-115"/>
            <w:jc w:val="left"/>
          </w:pPr>
        </w:p>
      </w:tc>
      <w:tc>
        <w:tcPr>
          <w:tcW w:w="3485" w:type="dxa"/>
          <w:tcMar/>
        </w:tcPr>
        <w:p w:rsidR="1A5AEC5C" w:rsidP="1A5AEC5C" w:rsidRDefault="1A5AEC5C" w14:paraId="74BC2D54" w14:textId="478B9116">
          <w:pPr>
            <w:pStyle w:val="Header"/>
            <w:bidi w:val="0"/>
            <w:jc w:val="center"/>
          </w:pPr>
        </w:p>
      </w:tc>
      <w:tc>
        <w:tcPr>
          <w:tcW w:w="3485" w:type="dxa"/>
          <w:tcMar/>
        </w:tcPr>
        <w:p w:rsidR="1A5AEC5C" w:rsidP="1A5AEC5C" w:rsidRDefault="1A5AEC5C" w14:paraId="44420354" w14:textId="2FC27785">
          <w:pPr>
            <w:pStyle w:val="Header"/>
            <w:bidi w:val="0"/>
            <w:ind w:right="-115"/>
            <w:jc w:val="right"/>
          </w:pPr>
        </w:p>
      </w:tc>
    </w:tr>
  </w:tbl>
  <w:p w:rsidR="1A5AEC5C" w:rsidP="1A5AEC5C" w:rsidRDefault="1A5AEC5C" w14:paraId="4DF4FEC3" w14:textId="461F11A3">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52728190">
      <w:tc>
        <w:tcPr>
          <w:tcW w:w="3485" w:type="dxa"/>
          <w:tcMar/>
        </w:tcPr>
        <w:p w:rsidR="1A5AEC5C" w:rsidP="1A5AEC5C" w:rsidRDefault="1A5AEC5C" w14:paraId="132F16E4" w14:textId="0188C985">
          <w:pPr>
            <w:pStyle w:val="Header"/>
            <w:bidi w:val="0"/>
            <w:ind w:left="-115"/>
            <w:jc w:val="left"/>
          </w:pPr>
        </w:p>
      </w:tc>
      <w:tc>
        <w:tcPr>
          <w:tcW w:w="3485" w:type="dxa"/>
          <w:tcMar/>
        </w:tcPr>
        <w:p w:rsidR="1A5AEC5C" w:rsidP="1A5AEC5C" w:rsidRDefault="1A5AEC5C" w14:paraId="774F1D0B" w14:textId="2DF60BD6">
          <w:pPr>
            <w:pStyle w:val="Header"/>
            <w:bidi w:val="0"/>
            <w:jc w:val="center"/>
          </w:pPr>
        </w:p>
      </w:tc>
      <w:tc>
        <w:tcPr>
          <w:tcW w:w="3485" w:type="dxa"/>
          <w:tcMar/>
        </w:tcPr>
        <w:p w:rsidR="1A5AEC5C" w:rsidP="1A5AEC5C" w:rsidRDefault="1A5AEC5C" w14:paraId="42F6F0C9" w14:textId="633E114E">
          <w:pPr>
            <w:pStyle w:val="Header"/>
            <w:bidi w:val="0"/>
            <w:ind w:right="-115"/>
            <w:jc w:val="right"/>
          </w:pPr>
        </w:p>
      </w:tc>
    </w:tr>
  </w:tbl>
  <w:p w:rsidR="1A5AEC5C" w:rsidP="1A5AEC5C" w:rsidRDefault="1A5AEC5C" w14:paraId="7CBB467D" w14:textId="1A6BBBA8">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7AE9E21C">
      <w:tc>
        <w:tcPr>
          <w:tcW w:w="3485" w:type="dxa"/>
          <w:tcMar/>
        </w:tcPr>
        <w:p w:rsidR="1A5AEC5C" w:rsidP="1A5AEC5C" w:rsidRDefault="1A5AEC5C" w14:paraId="09D6BE86" w14:textId="2F7347C1">
          <w:pPr>
            <w:pStyle w:val="Header"/>
            <w:bidi w:val="0"/>
            <w:ind w:left="-115"/>
            <w:jc w:val="left"/>
          </w:pPr>
        </w:p>
      </w:tc>
      <w:tc>
        <w:tcPr>
          <w:tcW w:w="3485" w:type="dxa"/>
          <w:tcMar/>
        </w:tcPr>
        <w:p w:rsidR="1A5AEC5C" w:rsidP="1A5AEC5C" w:rsidRDefault="1A5AEC5C" w14:paraId="76921DBD" w14:textId="25730EF2">
          <w:pPr>
            <w:pStyle w:val="Header"/>
            <w:bidi w:val="0"/>
            <w:jc w:val="center"/>
          </w:pPr>
        </w:p>
      </w:tc>
      <w:tc>
        <w:tcPr>
          <w:tcW w:w="3485" w:type="dxa"/>
          <w:tcMar/>
        </w:tcPr>
        <w:p w:rsidR="1A5AEC5C" w:rsidP="1A5AEC5C" w:rsidRDefault="1A5AEC5C" w14:paraId="038695C6" w14:textId="5FDE8B41">
          <w:pPr>
            <w:pStyle w:val="Header"/>
            <w:bidi w:val="0"/>
            <w:ind w:right="-115"/>
            <w:jc w:val="right"/>
          </w:pPr>
        </w:p>
      </w:tc>
    </w:tr>
  </w:tbl>
  <w:p w:rsidR="1A5AEC5C" w:rsidP="1A5AEC5C" w:rsidRDefault="1A5AEC5C" w14:paraId="324C175F" w14:textId="4668E096">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75"/>
      <w:gridCol w:w="3475"/>
      <w:gridCol w:w="3475"/>
    </w:tblGrid>
    <w:tr w:rsidR="1A5AEC5C" w:rsidTr="1A5AEC5C" w14:paraId="217895A2">
      <w:tc>
        <w:tcPr>
          <w:tcW w:w="3475" w:type="dxa"/>
          <w:tcMar/>
        </w:tcPr>
        <w:p w:rsidR="1A5AEC5C" w:rsidP="1A5AEC5C" w:rsidRDefault="1A5AEC5C" w14:paraId="7D01F9BC" w14:textId="3F07384A">
          <w:pPr>
            <w:pStyle w:val="Header"/>
            <w:bidi w:val="0"/>
            <w:ind w:left="-115"/>
            <w:jc w:val="left"/>
          </w:pPr>
        </w:p>
      </w:tc>
      <w:tc>
        <w:tcPr>
          <w:tcW w:w="3475" w:type="dxa"/>
          <w:tcMar/>
        </w:tcPr>
        <w:p w:rsidR="1A5AEC5C" w:rsidP="1A5AEC5C" w:rsidRDefault="1A5AEC5C" w14:paraId="3F3C798B" w14:textId="55A2875D">
          <w:pPr>
            <w:pStyle w:val="Header"/>
            <w:bidi w:val="0"/>
            <w:jc w:val="center"/>
          </w:pPr>
        </w:p>
      </w:tc>
      <w:tc>
        <w:tcPr>
          <w:tcW w:w="3475" w:type="dxa"/>
          <w:tcMar/>
        </w:tcPr>
        <w:p w:rsidR="1A5AEC5C" w:rsidP="1A5AEC5C" w:rsidRDefault="1A5AEC5C" w14:paraId="69D8D3B5" w14:textId="57797EB7">
          <w:pPr>
            <w:pStyle w:val="Header"/>
            <w:bidi w:val="0"/>
            <w:ind w:right="-115"/>
            <w:jc w:val="right"/>
          </w:pPr>
        </w:p>
      </w:tc>
    </w:tr>
  </w:tbl>
  <w:p w:rsidR="1A5AEC5C" w:rsidP="1A5AEC5C" w:rsidRDefault="1A5AEC5C" w14:paraId="1A2B40B2" w14:textId="2A366375">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3FC4DC0F">
      <w:tc>
        <w:tcPr>
          <w:tcW w:w="3485" w:type="dxa"/>
          <w:tcMar/>
        </w:tcPr>
        <w:p w:rsidR="1A5AEC5C" w:rsidP="1A5AEC5C" w:rsidRDefault="1A5AEC5C" w14:paraId="5B2D73C4" w14:textId="47421F37">
          <w:pPr>
            <w:pStyle w:val="Header"/>
            <w:bidi w:val="0"/>
            <w:ind w:left="-115"/>
            <w:jc w:val="left"/>
          </w:pPr>
        </w:p>
      </w:tc>
      <w:tc>
        <w:tcPr>
          <w:tcW w:w="3485" w:type="dxa"/>
          <w:tcMar/>
        </w:tcPr>
        <w:p w:rsidR="1A5AEC5C" w:rsidP="1A5AEC5C" w:rsidRDefault="1A5AEC5C" w14:paraId="31F28473" w14:textId="46F6EF3B">
          <w:pPr>
            <w:pStyle w:val="Header"/>
            <w:bidi w:val="0"/>
            <w:jc w:val="center"/>
          </w:pPr>
        </w:p>
      </w:tc>
      <w:tc>
        <w:tcPr>
          <w:tcW w:w="3485" w:type="dxa"/>
          <w:tcMar/>
        </w:tcPr>
        <w:p w:rsidR="1A5AEC5C" w:rsidP="1A5AEC5C" w:rsidRDefault="1A5AEC5C" w14:paraId="7FA6F24D" w14:textId="2A458976">
          <w:pPr>
            <w:pStyle w:val="Header"/>
            <w:bidi w:val="0"/>
            <w:ind w:right="-115"/>
            <w:jc w:val="right"/>
          </w:pPr>
        </w:p>
      </w:tc>
    </w:tr>
  </w:tbl>
  <w:p w:rsidR="1A5AEC5C" w:rsidP="1A5AEC5C" w:rsidRDefault="1A5AEC5C" w14:paraId="32B1E436" w14:textId="6D7D9B2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325FB" w:rsidP="001A3B3D" w:rsidRDefault="004325FB" w14:paraId="0562CB0E" wp14:textId="77777777">
      <w:r>
        <w:separator/>
      </w:r>
    </w:p>
  </w:footnote>
  <w:footnote w:type="continuationSeparator" w:id="0">
    <w:p xmlns:wp14="http://schemas.microsoft.com/office/word/2010/wordml" w:rsidR="004325FB" w:rsidP="001A3B3D" w:rsidRDefault="004325FB" w14:paraId="34CE0A41"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2E0D2D78">
      <w:tc>
        <w:tcPr>
          <w:tcW w:w="3485" w:type="dxa"/>
          <w:tcMar/>
        </w:tcPr>
        <w:p w:rsidR="1A5AEC5C" w:rsidP="1A5AEC5C" w:rsidRDefault="1A5AEC5C" w14:paraId="6CFDA87B" w14:textId="483DEE10">
          <w:pPr>
            <w:pStyle w:val="Header"/>
            <w:bidi w:val="0"/>
            <w:ind w:left="-115"/>
            <w:jc w:val="left"/>
          </w:pPr>
        </w:p>
      </w:tc>
      <w:tc>
        <w:tcPr>
          <w:tcW w:w="3485" w:type="dxa"/>
          <w:tcMar/>
        </w:tcPr>
        <w:p w:rsidR="1A5AEC5C" w:rsidP="1A5AEC5C" w:rsidRDefault="1A5AEC5C" w14:paraId="510D855C" w14:textId="72298732">
          <w:pPr>
            <w:pStyle w:val="Header"/>
            <w:bidi w:val="0"/>
            <w:jc w:val="center"/>
          </w:pPr>
        </w:p>
      </w:tc>
      <w:tc>
        <w:tcPr>
          <w:tcW w:w="3485" w:type="dxa"/>
          <w:tcMar/>
        </w:tcPr>
        <w:p w:rsidR="1A5AEC5C" w:rsidP="1A5AEC5C" w:rsidRDefault="1A5AEC5C" w14:paraId="6853D76D" w14:textId="76DA0982">
          <w:pPr>
            <w:pStyle w:val="Header"/>
            <w:bidi w:val="0"/>
            <w:ind w:right="-115"/>
            <w:jc w:val="right"/>
          </w:pPr>
        </w:p>
      </w:tc>
    </w:tr>
  </w:tbl>
  <w:p w:rsidR="1A5AEC5C" w:rsidP="1A5AEC5C" w:rsidRDefault="1A5AEC5C" w14:paraId="74AB4EE2" w14:textId="3EE4B14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4ED7071C">
      <w:tc>
        <w:tcPr>
          <w:tcW w:w="3485" w:type="dxa"/>
          <w:tcMar/>
        </w:tcPr>
        <w:p w:rsidR="1A5AEC5C" w:rsidP="1A5AEC5C" w:rsidRDefault="1A5AEC5C" w14:paraId="18B06755" w14:textId="0407DC2E">
          <w:pPr>
            <w:pStyle w:val="Header"/>
            <w:bidi w:val="0"/>
            <w:ind w:left="-115"/>
            <w:jc w:val="left"/>
          </w:pPr>
        </w:p>
      </w:tc>
      <w:tc>
        <w:tcPr>
          <w:tcW w:w="3485" w:type="dxa"/>
          <w:tcMar/>
        </w:tcPr>
        <w:p w:rsidR="1A5AEC5C" w:rsidP="1A5AEC5C" w:rsidRDefault="1A5AEC5C" w14:paraId="6B213B27" w14:textId="03235121">
          <w:pPr>
            <w:pStyle w:val="Header"/>
            <w:bidi w:val="0"/>
            <w:jc w:val="center"/>
          </w:pPr>
        </w:p>
      </w:tc>
      <w:tc>
        <w:tcPr>
          <w:tcW w:w="3485" w:type="dxa"/>
          <w:tcMar/>
        </w:tcPr>
        <w:p w:rsidR="1A5AEC5C" w:rsidP="1A5AEC5C" w:rsidRDefault="1A5AEC5C" w14:paraId="0A545DD4" w14:textId="09F907F2">
          <w:pPr>
            <w:pStyle w:val="Header"/>
            <w:bidi w:val="0"/>
            <w:ind w:right="-115"/>
            <w:jc w:val="right"/>
          </w:pPr>
        </w:p>
      </w:tc>
    </w:tr>
  </w:tbl>
  <w:p w:rsidR="1A5AEC5C" w:rsidP="1A5AEC5C" w:rsidRDefault="1A5AEC5C" w14:paraId="171C6F82" w14:textId="749D9082">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6C39493F">
      <w:tc>
        <w:tcPr>
          <w:tcW w:w="3485" w:type="dxa"/>
          <w:tcMar/>
        </w:tcPr>
        <w:p w:rsidR="1A5AEC5C" w:rsidP="1A5AEC5C" w:rsidRDefault="1A5AEC5C" w14:paraId="2F9781C1" w14:textId="2AE5FAED">
          <w:pPr>
            <w:pStyle w:val="Header"/>
            <w:bidi w:val="0"/>
            <w:ind w:left="-115"/>
            <w:jc w:val="left"/>
          </w:pPr>
        </w:p>
      </w:tc>
      <w:tc>
        <w:tcPr>
          <w:tcW w:w="3485" w:type="dxa"/>
          <w:tcMar/>
        </w:tcPr>
        <w:p w:rsidR="1A5AEC5C" w:rsidP="1A5AEC5C" w:rsidRDefault="1A5AEC5C" w14:paraId="138D4BEE" w14:textId="744B57BB">
          <w:pPr>
            <w:pStyle w:val="Header"/>
            <w:bidi w:val="0"/>
            <w:jc w:val="center"/>
          </w:pPr>
        </w:p>
      </w:tc>
      <w:tc>
        <w:tcPr>
          <w:tcW w:w="3485" w:type="dxa"/>
          <w:tcMar/>
        </w:tcPr>
        <w:p w:rsidR="1A5AEC5C" w:rsidP="1A5AEC5C" w:rsidRDefault="1A5AEC5C" w14:paraId="5DB94CF4" w14:textId="3A9F5C30">
          <w:pPr>
            <w:pStyle w:val="Header"/>
            <w:bidi w:val="0"/>
            <w:ind w:right="-115"/>
            <w:jc w:val="right"/>
          </w:pPr>
        </w:p>
      </w:tc>
    </w:tr>
  </w:tbl>
  <w:p w:rsidR="1A5AEC5C" w:rsidP="1A5AEC5C" w:rsidRDefault="1A5AEC5C" w14:paraId="095FB52A" w14:textId="63DFB3C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001D27B5">
      <w:tc>
        <w:tcPr>
          <w:tcW w:w="3485" w:type="dxa"/>
          <w:tcMar/>
        </w:tcPr>
        <w:p w:rsidR="1A5AEC5C" w:rsidP="1A5AEC5C" w:rsidRDefault="1A5AEC5C" w14:paraId="235FC4F3" w14:textId="6351187B">
          <w:pPr>
            <w:pStyle w:val="Header"/>
            <w:bidi w:val="0"/>
            <w:ind w:left="-115"/>
            <w:jc w:val="left"/>
          </w:pPr>
        </w:p>
      </w:tc>
      <w:tc>
        <w:tcPr>
          <w:tcW w:w="3485" w:type="dxa"/>
          <w:tcMar/>
        </w:tcPr>
        <w:p w:rsidR="1A5AEC5C" w:rsidP="1A5AEC5C" w:rsidRDefault="1A5AEC5C" w14:paraId="3C6EABF4" w14:textId="029A32B5">
          <w:pPr>
            <w:pStyle w:val="Header"/>
            <w:bidi w:val="0"/>
            <w:jc w:val="center"/>
          </w:pPr>
        </w:p>
      </w:tc>
      <w:tc>
        <w:tcPr>
          <w:tcW w:w="3485" w:type="dxa"/>
          <w:tcMar/>
        </w:tcPr>
        <w:p w:rsidR="1A5AEC5C" w:rsidP="1A5AEC5C" w:rsidRDefault="1A5AEC5C" w14:paraId="0B539B25" w14:textId="4F40A87B">
          <w:pPr>
            <w:pStyle w:val="Header"/>
            <w:bidi w:val="0"/>
            <w:ind w:right="-115"/>
            <w:jc w:val="right"/>
          </w:pPr>
        </w:p>
      </w:tc>
    </w:tr>
  </w:tbl>
  <w:p w:rsidR="1A5AEC5C" w:rsidP="1A5AEC5C" w:rsidRDefault="1A5AEC5C" w14:paraId="05D333A4" w14:textId="17ADAAB3">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0FE545D0">
      <w:tc>
        <w:tcPr>
          <w:tcW w:w="3485" w:type="dxa"/>
          <w:tcMar/>
        </w:tcPr>
        <w:p w:rsidR="1A5AEC5C" w:rsidP="1A5AEC5C" w:rsidRDefault="1A5AEC5C" w14:paraId="1744D0AB" w14:textId="746DCEE9">
          <w:pPr>
            <w:pStyle w:val="Header"/>
            <w:bidi w:val="0"/>
            <w:ind w:left="-115"/>
            <w:jc w:val="left"/>
          </w:pPr>
        </w:p>
      </w:tc>
      <w:tc>
        <w:tcPr>
          <w:tcW w:w="3485" w:type="dxa"/>
          <w:tcMar/>
        </w:tcPr>
        <w:p w:rsidR="1A5AEC5C" w:rsidP="1A5AEC5C" w:rsidRDefault="1A5AEC5C" w14:paraId="17110B44" w14:textId="094C6D4A">
          <w:pPr>
            <w:pStyle w:val="Header"/>
            <w:bidi w:val="0"/>
            <w:jc w:val="center"/>
          </w:pPr>
        </w:p>
      </w:tc>
      <w:tc>
        <w:tcPr>
          <w:tcW w:w="3485" w:type="dxa"/>
          <w:tcMar/>
        </w:tcPr>
        <w:p w:rsidR="1A5AEC5C" w:rsidP="1A5AEC5C" w:rsidRDefault="1A5AEC5C" w14:paraId="3DC3A14D" w14:textId="40C8FB9E">
          <w:pPr>
            <w:pStyle w:val="Header"/>
            <w:bidi w:val="0"/>
            <w:ind w:right="-115"/>
            <w:jc w:val="right"/>
          </w:pPr>
        </w:p>
      </w:tc>
    </w:tr>
  </w:tbl>
  <w:p w:rsidR="1A5AEC5C" w:rsidP="1A5AEC5C" w:rsidRDefault="1A5AEC5C" w14:paraId="4671102A" w14:textId="4E021E22">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75"/>
      <w:gridCol w:w="3475"/>
      <w:gridCol w:w="3475"/>
    </w:tblGrid>
    <w:tr w:rsidR="1A5AEC5C" w:rsidTr="1A5AEC5C" w14:paraId="7017AD00">
      <w:tc>
        <w:tcPr>
          <w:tcW w:w="3475" w:type="dxa"/>
          <w:tcMar/>
        </w:tcPr>
        <w:p w:rsidR="1A5AEC5C" w:rsidP="1A5AEC5C" w:rsidRDefault="1A5AEC5C" w14:paraId="13221B4D" w14:textId="5B9988B0">
          <w:pPr>
            <w:pStyle w:val="Header"/>
            <w:bidi w:val="0"/>
            <w:ind w:left="-115"/>
            <w:jc w:val="left"/>
          </w:pPr>
        </w:p>
      </w:tc>
      <w:tc>
        <w:tcPr>
          <w:tcW w:w="3475" w:type="dxa"/>
          <w:tcMar/>
        </w:tcPr>
        <w:p w:rsidR="1A5AEC5C" w:rsidP="1A5AEC5C" w:rsidRDefault="1A5AEC5C" w14:paraId="706EEC39" w14:textId="26440FD1">
          <w:pPr>
            <w:pStyle w:val="Header"/>
            <w:bidi w:val="0"/>
            <w:jc w:val="center"/>
          </w:pPr>
        </w:p>
      </w:tc>
      <w:tc>
        <w:tcPr>
          <w:tcW w:w="3475" w:type="dxa"/>
          <w:tcMar/>
        </w:tcPr>
        <w:p w:rsidR="1A5AEC5C" w:rsidP="1A5AEC5C" w:rsidRDefault="1A5AEC5C" w14:paraId="7AE324ED" w14:textId="529F00E0">
          <w:pPr>
            <w:pStyle w:val="Header"/>
            <w:bidi w:val="0"/>
            <w:ind w:right="-115"/>
            <w:jc w:val="right"/>
          </w:pPr>
        </w:p>
      </w:tc>
    </w:tr>
  </w:tbl>
  <w:p w:rsidR="1A5AEC5C" w:rsidP="1A5AEC5C" w:rsidRDefault="1A5AEC5C" w14:paraId="37408C8F" w14:textId="78527959">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7B6D5078">
      <w:tc>
        <w:tcPr>
          <w:tcW w:w="3485" w:type="dxa"/>
          <w:tcMar/>
        </w:tcPr>
        <w:p w:rsidR="1A5AEC5C" w:rsidP="1A5AEC5C" w:rsidRDefault="1A5AEC5C" w14:paraId="682FD851" w14:textId="6891BEC2">
          <w:pPr>
            <w:pStyle w:val="Header"/>
            <w:bidi w:val="0"/>
            <w:ind w:left="-115"/>
            <w:jc w:val="left"/>
          </w:pPr>
        </w:p>
      </w:tc>
      <w:tc>
        <w:tcPr>
          <w:tcW w:w="3485" w:type="dxa"/>
          <w:tcMar/>
        </w:tcPr>
        <w:p w:rsidR="1A5AEC5C" w:rsidP="1A5AEC5C" w:rsidRDefault="1A5AEC5C" w14:paraId="38D66D71" w14:textId="4A4B18F2">
          <w:pPr>
            <w:pStyle w:val="Header"/>
            <w:bidi w:val="0"/>
            <w:jc w:val="center"/>
          </w:pPr>
        </w:p>
      </w:tc>
      <w:tc>
        <w:tcPr>
          <w:tcW w:w="3485" w:type="dxa"/>
          <w:tcMar/>
        </w:tcPr>
        <w:p w:rsidR="1A5AEC5C" w:rsidP="1A5AEC5C" w:rsidRDefault="1A5AEC5C" w14:paraId="5CDFE6B4" w14:textId="745F3EC9">
          <w:pPr>
            <w:pStyle w:val="Header"/>
            <w:bidi w:val="0"/>
            <w:ind w:right="-115"/>
            <w:jc w:val="right"/>
          </w:pPr>
        </w:p>
      </w:tc>
    </w:tr>
  </w:tbl>
  <w:p w:rsidR="1A5AEC5C" w:rsidP="1A5AEC5C" w:rsidRDefault="1A5AEC5C" w14:paraId="02F124C2" w14:textId="37F3EEE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850E3"/>
    <w:rsid w:val="00304C1B"/>
    <w:rsid w:val="00354FCF"/>
    <w:rsid w:val="003A19E2"/>
    <w:rsid w:val="004325FB"/>
    <w:rsid w:val="004432BA"/>
    <w:rsid w:val="0044407E"/>
    <w:rsid w:val="004D72B5"/>
    <w:rsid w:val="00551B7F"/>
    <w:rsid w:val="0056610F"/>
    <w:rsid w:val="00575BCA"/>
    <w:rsid w:val="005B0344"/>
    <w:rsid w:val="005B520E"/>
    <w:rsid w:val="005E2800"/>
    <w:rsid w:val="00645D22"/>
    <w:rsid w:val="00651A08"/>
    <w:rsid w:val="00654204"/>
    <w:rsid w:val="00670434"/>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E3409"/>
    <w:rsid w:val="00B11A60"/>
    <w:rsid w:val="00B22613"/>
    <w:rsid w:val="00BA1025"/>
    <w:rsid w:val="00BC3420"/>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A4C32"/>
    <w:rsid w:val="00FE7114"/>
    <w:rsid w:val="1A5AEC5C"/>
    <w:rsid w:val="26BB87C1"/>
    <w:rsid w:val="35ABA222"/>
    <w:rsid w:val="41341D18"/>
    <w:rsid w:val="5A19ECCD"/>
    <w:rsid w:val="6F57629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7A283C-56F9-457A-B8D8-2D4F88E0B1A2}"/>
  <w14:docId w14:val="389B7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SimSu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8"/>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4"/>
      </w:numPr>
      <w:spacing w:before="60" w:after="30"/>
      <w:ind w:left="58" w:hanging="29"/>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eader" Target="/word/header.xml" Id="R07da616b110a4e31" /><Relationship Type="http://schemas.openxmlformats.org/officeDocument/2006/relationships/footer" Target="/word/footer2.xml" Id="Rcd5807a96e8443e4" /><Relationship Type="http://schemas.openxmlformats.org/officeDocument/2006/relationships/header" Target="/word/header2.xml" Id="R00a9550a8bba4cdd" /><Relationship Type="http://schemas.openxmlformats.org/officeDocument/2006/relationships/footer" Target="/word/footer3.xml" Id="R8e7a57c475d14033" /><Relationship Type="http://schemas.openxmlformats.org/officeDocument/2006/relationships/header" Target="/word/header3.xml" Id="Rab5410dd51254bce" /><Relationship Type="http://schemas.openxmlformats.org/officeDocument/2006/relationships/footer" Target="/word/footer4.xml" Id="Re68432818d0746bd" /><Relationship Type="http://schemas.openxmlformats.org/officeDocument/2006/relationships/header" Target="/word/header4.xml" Id="R210c61afbd784540" /><Relationship Type="http://schemas.openxmlformats.org/officeDocument/2006/relationships/footer" Target="/word/footer5.xml" Id="R3bf94448a23a45e8" /><Relationship Type="http://schemas.openxmlformats.org/officeDocument/2006/relationships/header" Target="/word/header5.xml" Id="R8d3f28df1bac4e34" /><Relationship Type="http://schemas.openxmlformats.org/officeDocument/2006/relationships/footer" Target="/word/footer6.xml" Id="R349dec750a7c4c59" /><Relationship Type="http://schemas.openxmlformats.org/officeDocument/2006/relationships/header" Target="/word/header6.xml" Id="R07a8577635e64eb9" /><Relationship Type="http://schemas.openxmlformats.org/officeDocument/2006/relationships/footer" Target="/word/footer7.xml" Id="Ra40bf40b8e044a7f" /><Relationship Type="http://schemas.openxmlformats.org/officeDocument/2006/relationships/header" Target="/word/header7.xml" Id="R51c2d5a464564d79" /><Relationship Type="http://schemas.openxmlformats.org/officeDocument/2006/relationships/footer" Target="/word/footer8.xml" Id="Re65f05e443bd4c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AD63C-FB93-4B49-BE98-A9A067E6B6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Matthew Abraham</lastModifiedBy>
  <revision>8</revision>
  <dcterms:created xsi:type="dcterms:W3CDTF">2018-03-11T17:03:00.0000000Z</dcterms:created>
  <dcterms:modified xsi:type="dcterms:W3CDTF">2018-03-18T03:22:08.7707105Z</dcterms:modified>
</coreProperties>
</file>