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CF31" w14:textId="09BA6C87" w:rsidR="000D22C5" w:rsidRPr="008F27C2" w:rsidRDefault="008F27C2">
      <w:pPr>
        <w:rPr>
          <w:rFonts w:ascii="Times New Roman" w:eastAsia="宋体" w:hAnsi="Times New Roman" w:cs="Times New Roman"/>
          <w:b/>
          <w:kern w:val="44"/>
          <w:sz w:val="28"/>
          <w:szCs w:val="28"/>
        </w:rPr>
      </w:pPr>
      <w:r w:rsidRPr="008F27C2">
        <w:rPr>
          <w:rFonts w:ascii="Times New Roman" w:eastAsia="宋体" w:hAnsi="Times New Roman" w:cs="Times New Roman"/>
          <w:b/>
          <w:kern w:val="44"/>
          <w:sz w:val="28"/>
          <w:szCs w:val="28"/>
        </w:rPr>
        <w:t>Introduction</w:t>
      </w:r>
    </w:p>
    <w:p w14:paraId="7AD27E47" w14:textId="1C5C6C31" w:rsidR="00EA7B5E" w:rsidRDefault="00EA7B5E" w:rsidP="00EA7B5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 the</w:t>
      </w:r>
      <w:r w:rsidR="000627AC">
        <w:rPr>
          <w:rFonts w:ascii="Times New Roman" w:hAnsi="Times New Roman" w:cs="Times New Roman"/>
        </w:rPr>
        <w:t xml:space="preserve"> second part</w:t>
      </w:r>
      <w:r>
        <w:rPr>
          <w:rFonts w:ascii="Times New Roman" w:hAnsi="Times New Roman" w:cs="Times New Roman"/>
        </w:rPr>
        <w:t xml:space="preserve"> of the last century, attempts have been made to mimic biological functions to build effective models to solve </w:t>
      </w:r>
      <w:r w:rsidR="008F27C2">
        <w:rPr>
          <w:rFonts w:ascii="Times New Roman" w:hAnsi="Times New Roman" w:cs="Times New Roman"/>
        </w:rPr>
        <w:t>complex</w:t>
      </w:r>
      <w:r>
        <w:rPr>
          <w:rFonts w:ascii="Times New Roman" w:hAnsi="Times New Roman" w:cs="Times New Roman"/>
        </w:rPr>
        <w:t xml:space="preserve"> problems</w:t>
      </w:r>
      <w:r w:rsidR="008F27C2">
        <w:rPr>
          <w:rFonts w:ascii="Times New Roman" w:hAnsi="Times New Roman" w:cs="Times New Roman"/>
        </w:rPr>
        <w:t xml:space="preserve"> in the daily life</w:t>
      </w:r>
      <w:r>
        <w:rPr>
          <w:rFonts w:ascii="Times New Roman" w:hAnsi="Times New Roman" w:cs="Times New Roman"/>
        </w:rPr>
        <w:t xml:space="preserve"> [1].</w:t>
      </w:r>
      <w:r w:rsidR="00CA6BC9">
        <w:rPr>
          <w:rFonts w:ascii="Times New Roman" w:hAnsi="Times New Roman" w:cs="Times New Roman"/>
        </w:rPr>
        <w:t xml:space="preserve"> Evolution computing, such as genetic computing, neural computing and molecular computing, </w:t>
      </w:r>
      <w:r w:rsidR="00FC3099">
        <w:rPr>
          <w:rFonts w:ascii="Times New Roman" w:hAnsi="Times New Roman" w:cs="Times New Roman"/>
        </w:rPr>
        <w:t xml:space="preserve">belongs to nature computing. With the developing of the computer science, the nature computing algorithm shows excellent power and great potential to complete the </w:t>
      </w:r>
      <w:r w:rsidR="008E0AC5">
        <w:rPr>
          <w:rFonts w:ascii="Times New Roman" w:hAnsi="Times New Roman" w:cs="Times New Roman"/>
        </w:rPr>
        <w:t xml:space="preserve">computational tasks. </w:t>
      </w:r>
    </w:p>
    <w:p w14:paraId="20AF5F2E" w14:textId="7B2D1109" w:rsidR="00497B5F" w:rsidRDefault="00490133" w:rsidP="00EA7B5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youngest branch of nature computing, membrane computing is inspired by living cells [2].</w:t>
      </w:r>
      <w:r w:rsidR="0013352F">
        <w:rPr>
          <w:rFonts w:ascii="Times New Roman" w:hAnsi="Times New Roman" w:cs="Times New Roman"/>
        </w:rPr>
        <w:t xml:space="preserve"> Cell, who is the smallest biological </w:t>
      </w:r>
      <w:r w:rsidR="00DE6C81">
        <w:rPr>
          <w:rFonts w:ascii="Times New Roman" w:hAnsi="Times New Roman" w:cs="Times New Roman"/>
        </w:rPr>
        <w:t xml:space="preserve">molecular unit, is worth for us to further studying in the real life. In the structure and function of the cell, the membrane </w:t>
      </w:r>
      <w:r w:rsidR="00F32645">
        <w:rPr>
          <w:rFonts w:ascii="Times New Roman" w:hAnsi="Times New Roman" w:cs="Times New Roman"/>
        </w:rPr>
        <w:t xml:space="preserve">plays a vital role to </w:t>
      </w:r>
      <w:r w:rsidR="00470D21">
        <w:rPr>
          <w:rFonts w:ascii="Times New Roman" w:hAnsi="Times New Roman" w:cs="Times New Roman"/>
        </w:rPr>
        <w:t xml:space="preserve">separate it from </w:t>
      </w:r>
      <w:r w:rsidR="00261BA2">
        <w:rPr>
          <w:rFonts w:ascii="Times New Roman" w:hAnsi="Times New Roman" w:cs="Times New Roman"/>
        </w:rPr>
        <w:t xml:space="preserve">interior. A plasma membrane can depart the outer environment and protect the material in it from </w:t>
      </w:r>
      <w:r w:rsidR="00B66D3E">
        <w:rPr>
          <w:rFonts w:ascii="Times New Roman" w:hAnsi="Times New Roman" w:cs="Times New Roman"/>
        </w:rPr>
        <w:t xml:space="preserve">outer environment. Generally, a cell contains </w:t>
      </w:r>
      <w:r w:rsidR="005A2359">
        <w:rPr>
          <w:rFonts w:ascii="Times New Roman" w:hAnsi="Times New Roman" w:cs="Times New Roman"/>
        </w:rPr>
        <w:t xml:space="preserve">other functioning organs and can be divided into several regions by the inner membranes internally. Membrane computing found this phenomenon </w:t>
      </w:r>
      <w:r w:rsidR="00935ED7">
        <w:rPr>
          <w:rFonts w:ascii="Times New Roman" w:hAnsi="Times New Roman" w:cs="Times New Roman"/>
        </w:rPr>
        <w:t>and formalizes this essential feature of the living cell. Therefore, an important comp</w:t>
      </w:r>
      <w:r w:rsidR="00C17CF5">
        <w:rPr>
          <w:rFonts w:ascii="Times New Roman" w:hAnsi="Times New Roman" w:cs="Times New Roman"/>
        </w:rPr>
        <w:t>onent, membrane structure, is extracted f</w:t>
      </w:r>
      <w:r w:rsidR="00305781">
        <w:rPr>
          <w:rFonts w:ascii="Times New Roman" w:hAnsi="Times New Roman" w:cs="Times New Roman"/>
        </w:rPr>
        <w:t xml:space="preserve">or membrane computing. Similarly, kinds of organs distributed in the membrane is regarded as membrane objects and all membrane objects </w:t>
      </w:r>
      <w:r w:rsidR="0027168A">
        <w:rPr>
          <w:rFonts w:ascii="Times New Roman" w:hAnsi="Times New Roman" w:cs="Times New Roman"/>
        </w:rPr>
        <w:t>obey the membrane information exchange manner in which they are located, constituting the third major ingredient of membrane computing, named membrane evolutionary rules.</w:t>
      </w:r>
    </w:p>
    <w:p w14:paraId="0AF370D2" w14:textId="5940AC96" w:rsidR="00AA21D1" w:rsidRPr="00AA21D1" w:rsidRDefault="00315D0C" w:rsidP="00315D0C">
      <w:pPr>
        <w:ind w:firstLine="1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44"/>
          <w:sz w:val="28"/>
          <w:szCs w:val="28"/>
        </w:rPr>
        <w:t>Classical P system</w:t>
      </w:r>
    </w:p>
    <w:p w14:paraId="258FB02A" w14:textId="0FBF7949" w:rsidR="006D62A9" w:rsidRDefault="00A74617" w:rsidP="00AA2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Membrane computing is first proposed by</w:t>
      </w:r>
      <w:r w:rsidR="00B010E0">
        <w:rPr>
          <w:rFonts w:ascii="Times New Roman" w:hAnsi="Times New Roman" w:cs="Times New Roman"/>
        </w:rPr>
        <w:t xml:space="preserve"> </w:t>
      </w:r>
      <w:r w:rsidR="00B010E0" w:rsidRPr="00B010E0">
        <w:rPr>
          <w:rFonts w:ascii="Times New Roman" w:hAnsi="Times New Roman" w:cs="Times New Roman"/>
        </w:rPr>
        <w:t>Gheorghe Păun</w:t>
      </w:r>
      <w:r w:rsidR="005F3BF6">
        <w:rPr>
          <w:rFonts w:ascii="Times New Roman" w:hAnsi="Times New Roman" w:cs="Times New Roman"/>
        </w:rPr>
        <w:t xml:space="preserve"> in </w:t>
      </w:r>
      <w:r w:rsidR="00810915">
        <w:rPr>
          <w:rFonts w:ascii="Times New Roman" w:hAnsi="Times New Roman" w:cs="Times New Roman"/>
        </w:rPr>
        <w:t>1998</w:t>
      </w:r>
      <w:r w:rsidR="005F3BF6">
        <w:rPr>
          <w:rFonts w:ascii="Times New Roman" w:hAnsi="Times New Roman" w:cs="Times New Roman"/>
        </w:rPr>
        <w:t>, so it is also known as</w:t>
      </w:r>
      <w:r>
        <w:rPr>
          <w:rFonts w:ascii="Times New Roman" w:hAnsi="Times New Roman" w:cs="Times New Roman"/>
        </w:rPr>
        <w:t xml:space="preserve"> P system</w:t>
      </w:r>
      <w:r w:rsidR="005F3BF6">
        <w:rPr>
          <w:rFonts w:ascii="Times New Roman" w:hAnsi="Times New Roman" w:cs="Times New Roman"/>
        </w:rPr>
        <w:t xml:space="preserve"> [3]</w:t>
      </w:r>
      <w:r>
        <w:rPr>
          <w:rFonts w:ascii="Times New Roman" w:hAnsi="Times New Roman" w:cs="Times New Roman"/>
        </w:rPr>
        <w:t>.</w:t>
      </w:r>
      <w:r w:rsidR="004A5FAB">
        <w:rPr>
          <w:rFonts w:ascii="Times New Roman" w:hAnsi="Times New Roman" w:cs="Times New Roman"/>
        </w:rPr>
        <w:t xml:space="preserve"> A</w:t>
      </w:r>
      <w:r w:rsidR="00FA2408">
        <w:rPr>
          <w:rFonts w:ascii="Times New Roman" w:hAnsi="Times New Roman" w:cs="Times New Roman"/>
        </w:rPr>
        <w:t xml:space="preserve">s mentioned before, a P system is formed by a unique membrane structure, which </w:t>
      </w:r>
      <w:r w:rsidR="0023518B">
        <w:rPr>
          <w:rFonts w:ascii="Times New Roman" w:hAnsi="Times New Roman" w:cs="Times New Roman"/>
        </w:rPr>
        <w:t xml:space="preserve">contains some hierarchically arranged membranes, who delimits </w:t>
      </w:r>
      <w:r w:rsidR="00900E7C">
        <w:rPr>
          <w:rFonts w:ascii="Times New Roman" w:hAnsi="Times New Roman" w:cs="Times New Roman"/>
        </w:rPr>
        <w:t>some regions to place the corresponding objects naturally.</w:t>
      </w:r>
      <w:r w:rsidR="002554C9">
        <w:rPr>
          <w:rFonts w:ascii="Times New Roman" w:hAnsi="Times New Roman" w:cs="Times New Roman"/>
        </w:rPr>
        <w:t xml:space="preserve"> </w:t>
      </w:r>
      <w:r w:rsidR="006D62A9">
        <w:rPr>
          <w:rFonts w:ascii="Times New Roman" w:hAnsi="Times New Roman" w:cs="Times New Roman"/>
        </w:rPr>
        <w:t xml:space="preserve">In this section, we introduced a classical P system </w:t>
      </w:r>
      <w:r w:rsidR="00B20067">
        <w:rPr>
          <w:rFonts w:ascii="Times New Roman" w:hAnsi="Times New Roman" w:cs="Times New Roman"/>
        </w:rPr>
        <w:t>through three aspects, membrane structure, objects and membrane evolutionary rules comprehensively.</w:t>
      </w:r>
    </w:p>
    <w:p w14:paraId="683AF3B8" w14:textId="2489365C" w:rsidR="00386CDC" w:rsidRDefault="006D62A9" w:rsidP="008E78DD">
      <w:pPr>
        <w:ind w:firstLineChars="150" w:firstLine="315"/>
        <w:rPr>
          <w:rFonts w:ascii="Times New Roman" w:hAnsi="Times New Roman" w:cs="Times New Roman"/>
        </w:rPr>
      </w:pPr>
      <w:r w:rsidRPr="006D62A9">
        <w:rPr>
          <w:rFonts w:ascii="Times New Roman" w:hAnsi="Times New Roman" w:cs="Times New Roman"/>
          <w:b/>
          <w:bCs/>
        </w:rPr>
        <w:t>Membrane structure</w:t>
      </w:r>
      <w:r>
        <w:rPr>
          <w:rFonts w:ascii="Times New Roman" w:hAnsi="Times New Roman" w:cs="Times New Roman"/>
        </w:rPr>
        <w:t xml:space="preserve"> </w:t>
      </w:r>
      <w:r w:rsidR="00FB1E42">
        <w:rPr>
          <w:rFonts w:ascii="Times New Roman" w:hAnsi="Times New Roman" w:cs="Times New Roman"/>
        </w:rPr>
        <w:t>Membrane structure plays a key role to P system. Here we prepared a classical membrane structure in Fig. 1</w:t>
      </w:r>
      <w:r w:rsidR="00386CDC">
        <w:rPr>
          <w:rFonts w:ascii="Times New Roman" w:hAnsi="Times New Roman" w:cs="Times New Roman"/>
        </w:rPr>
        <w:t xml:space="preserve">. </w:t>
      </w:r>
    </w:p>
    <w:p w14:paraId="26313CD6" w14:textId="13729CAC" w:rsidR="00386CDC" w:rsidRDefault="00386CDC" w:rsidP="00386CDC">
      <w:pPr>
        <w:jc w:val="center"/>
      </w:pPr>
      <w:r>
        <w:object w:dxaOrig="15301" w:dyaOrig="9709" w14:anchorId="36411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7pt;height:201pt" o:ole="">
            <v:imagedata r:id="rId6" o:title=""/>
          </v:shape>
          <o:OLEObject Type="Embed" ProgID="Visio.Drawing.15" ShapeID="_x0000_i1025" DrawAspect="Content" ObjectID="_1720160692" r:id="rId7"/>
        </w:object>
      </w:r>
    </w:p>
    <w:p w14:paraId="744B17DE" w14:textId="77777777" w:rsidR="00EF664B" w:rsidRDefault="00EF664B" w:rsidP="00EF664B">
      <w:pPr>
        <w:jc w:val="center"/>
        <w:rPr>
          <w:rFonts w:ascii="Times New Roman" w:hAnsi="Times New Roman" w:cs="Times New Roman"/>
        </w:rPr>
      </w:pPr>
      <w:r w:rsidRPr="00EF664B"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</w:rPr>
        <w:t xml:space="preserve"> A classical membrane structure</w:t>
      </w:r>
    </w:p>
    <w:p w14:paraId="5D43D1E0" w14:textId="4660E1B3" w:rsidR="00315D0C" w:rsidRDefault="00EF664B" w:rsidP="00806257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shown in Fig. 1, </w:t>
      </w:r>
      <w:r w:rsidR="00806257">
        <w:rPr>
          <w:rFonts w:ascii="Times New Roman" w:hAnsi="Times New Roman" w:cs="Times New Roman"/>
        </w:rPr>
        <w:t xml:space="preserve">the prepared membrane structure consists of 8 membranes totally. </w:t>
      </w:r>
      <w:r w:rsidR="008E78DD">
        <w:rPr>
          <w:rFonts w:ascii="Times New Roman" w:hAnsi="Times New Roman" w:cs="Times New Roman"/>
        </w:rPr>
        <w:t xml:space="preserve">There are three kinds of membranes contained in </w:t>
      </w:r>
      <w:r w:rsidR="005F7154">
        <w:rPr>
          <w:rFonts w:ascii="Times New Roman" w:hAnsi="Times New Roman" w:cs="Times New Roman"/>
        </w:rPr>
        <w:t>a classical</w:t>
      </w:r>
      <w:r w:rsidR="008E78DD">
        <w:rPr>
          <w:rFonts w:ascii="Times New Roman" w:hAnsi="Times New Roman" w:cs="Times New Roman"/>
        </w:rPr>
        <w:t xml:space="preserve"> membrane structure. </w:t>
      </w:r>
      <w:r w:rsidR="00740196">
        <w:rPr>
          <w:rFonts w:ascii="Times New Roman" w:hAnsi="Times New Roman" w:cs="Times New Roman"/>
        </w:rPr>
        <w:t xml:space="preserve">Generally, </w:t>
      </w:r>
      <w:r w:rsidR="00AA3E07">
        <w:rPr>
          <w:rFonts w:ascii="Times New Roman" w:hAnsi="Times New Roman" w:cs="Times New Roman"/>
        </w:rPr>
        <w:t xml:space="preserve">the plasma membrane is </w:t>
      </w:r>
      <w:proofErr w:type="spellStart"/>
      <w:r w:rsidR="00AA3E07">
        <w:rPr>
          <w:rFonts w:ascii="Times New Roman" w:hAnsi="Times New Roman" w:cs="Times New Roman"/>
        </w:rPr>
        <w:t>regraded</w:t>
      </w:r>
      <w:proofErr w:type="spellEnd"/>
      <w:r w:rsidR="00AA3E07">
        <w:rPr>
          <w:rFonts w:ascii="Times New Roman" w:hAnsi="Times New Roman" w:cs="Times New Roman"/>
        </w:rPr>
        <w:t xml:space="preserve"> as skin membrane placed in the </w:t>
      </w:r>
      <w:r w:rsidR="00B85361">
        <w:rPr>
          <w:rFonts w:ascii="Times New Roman" w:hAnsi="Times New Roman" w:cs="Times New Roman"/>
        </w:rPr>
        <w:t>outermost</w:t>
      </w:r>
      <w:r w:rsidR="00AA3E07">
        <w:rPr>
          <w:rFonts w:ascii="Times New Roman" w:hAnsi="Times New Roman" w:cs="Times New Roman"/>
        </w:rPr>
        <w:t xml:space="preserve"> layer to keep the proposed P </w:t>
      </w:r>
      <w:r w:rsidR="00AA3E07">
        <w:rPr>
          <w:rFonts w:ascii="Times New Roman" w:hAnsi="Times New Roman" w:cs="Times New Roman"/>
        </w:rPr>
        <w:lastRenderedPageBreak/>
        <w:t>system</w:t>
      </w:r>
      <w:r w:rsidR="00B85361">
        <w:rPr>
          <w:rFonts w:ascii="Times New Roman" w:hAnsi="Times New Roman" w:cs="Times New Roman"/>
        </w:rPr>
        <w:t xml:space="preserve"> from external environment. And the membranes lied in a cell, around the nucleus</w:t>
      </w:r>
      <w:r w:rsidR="005309C2">
        <w:rPr>
          <w:rFonts w:ascii="Times New Roman" w:hAnsi="Times New Roman" w:cs="Times New Roman"/>
        </w:rPr>
        <w:t xml:space="preserve"> can be divided two series membranes: elementary membranes, membranes without any other membrane inside, and nonelementary membranes, which are placed </w:t>
      </w:r>
      <w:r w:rsidR="005703DA">
        <w:rPr>
          <w:rFonts w:ascii="Times New Roman" w:hAnsi="Times New Roman" w:cs="Times New Roman"/>
        </w:rPr>
        <w:t>inside the skin membrane whereas contain other elementary membranes simultaneously</w:t>
      </w:r>
      <w:r w:rsidR="005309C2">
        <w:rPr>
          <w:rFonts w:ascii="Times New Roman" w:hAnsi="Times New Roman" w:cs="Times New Roman"/>
        </w:rPr>
        <w:t xml:space="preserve">. </w:t>
      </w:r>
      <w:r w:rsidR="0053263E">
        <w:rPr>
          <w:rFonts w:ascii="Times New Roman" w:hAnsi="Times New Roman" w:cs="Times New Roman"/>
        </w:rPr>
        <w:t>In addition, each membrane</w:t>
      </w:r>
      <w:r w:rsidR="000459C6">
        <w:rPr>
          <w:rFonts w:ascii="Times New Roman" w:hAnsi="Times New Roman" w:cs="Times New Roman"/>
        </w:rPr>
        <w:t xml:space="preserve"> uniquely determines a compartment that is region. As shown in Fig. 1, a classical membrane structure contains many regions, which are the regions in a unique membrane and the regions between membranes and the adjacent membranes</w:t>
      </w:r>
      <w:r w:rsidR="00CD52A1">
        <w:rPr>
          <w:rFonts w:ascii="Times New Roman" w:hAnsi="Times New Roman" w:cs="Times New Roman"/>
        </w:rPr>
        <w:t xml:space="preserve"> totally</w:t>
      </w:r>
      <w:r w:rsidR="000459C6">
        <w:rPr>
          <w:rFonts w:ascii="Times New Roman" w:hAnsi="Times New Roman" w:cs="Times New Roman"/>
        </w:rPr>
        <w:t>.</w:t>
      </w:r>
    </w:p>
    <w:p w14:paraId="5B028338" w14:textId="7009AEEE" w:rsidR="00EF6516" w:rsidRDefault="00EF6516" w:rsidP="00EF6516">
      <w:pPr>
        <w:rPr>
          <w:rFonts w:ascii="Times New Roman" w:hAnsi="Times New Roman" w:cs="Times New Roman"/>
        </w:rPr>
      </w:pPr>
      <w:r w:rsidRPr="00EF6516">
        <w:rPr>
          <w:rFonts w:ascii="Times New Roman" w:hAnsi="Times New Roman" w:cs="Times New Roman" w:hint="eastAsia"/>
          <w:b/>
          <w:bCs/>
        </w:rPr>
        <w:t>M</w:t>
      </w:r>
      <w:r w:rsidRPr="00EF6516">
        <w:rPr>
          <w:rFonts w:ascii="Times New Roman" w:hAnsi="Times New Roman" w:cs="Times New Roman"/>
          <w:b/>
          <w:bCs/>
        </w:rPr>
        <w:t>embrane objects</w:t>
      </w:r>
      <w:r>
        <w:rPr>
          <w:rFonts w:ascii="Times New Roman" w:hAnsi="Times New Roman" w:cs="Times New Roman"/>
        </w:rPr>
        <w:t xml:space="preserve"> Membrane </w:t>
      </w:r>
      <w:r w:rsidR="00EC2BB9">
        <w:rPr>
          <w:rFonts w:ascii="Times New Roman" w:hAnsi="Times New Roman" w:cs="Times New Roman"/>
        </w:rPr>
        <w:t xml:space="preserve">objects are abstracted from </w:t>
      </w:r>
      <w:r w:rsidR="0014762D">
        <w:rPr>
          <w:rFonts w:ascii="Times New Roman" w:hAnsi="Times New Roman" w:cs="Times New Roman"/>
        </w:rPr>
        <w:t xml:space="preserve">the chemicals swimming in a water solution in a cell region. The simulated chemicals </w:t>
      </w:r>
      <w:r w:rsidR="0087260E">
        <w:rPr>
          <w:rFonts w:ascii="Times New Roman" w:hAnsi="Times New Roman" w:cs="Times New Roman"/>
        </w:rPr>
        <w:t xml:space="preserve">are unstructured and usually </w:t>
      </w:r>
      <w:r w:rsidR="00E21023">
        <w:rPr>
          <w:rFonts w:ascii="Times New Roman" w:hAnsi="Times New Roman" w:cs="Times New Roman"/>
        </w:rPr>
        <w:t xml:space="preserve">expressed as symbols from alphabet. In classical P system, membrane objects </w:t>
      </w:r>
      <w:r w:rsidR="001F7F20">
        <w:rPr>
          <w:rFonts w:ascii="Times New Roman" w:hAnsi="Times New Roman" w:cs="Times New Roman"/>
        </w:rPr>
        <w:t>are the substance that are used to express a vector or a solution for a specific mathematical problem.</w:t>
      </w:r>
      <w:r w:rsidR="00E04E34">
        <w:rPr>
          <w:rFonts w:ascii="Times New Roman" w:hAnsi="Times New Roman" w:cs="Times New Roman"/>
        </w:rPr>
        <w:t xml:space="preserve"> Overall, the objects</w:t>
      </w:r>
      <w:r w:rsidR="005622E1">
        <w:rPr>
          <w:rFonts w:ascii="Times New Roman" w:hAnsi="Times New Roman" w:cs="Times New Roman"/>
        </w:rPr>
        <w:t xml:space="preserve"> are relevant to the regions of the membrane structure and</w:t>
      </w:r>
      <w:r w:rsidR="00E04E34">
        <w:rPr>
          <w:rFonts w:ascii="Times New Roman" w:hAnsi="Times New Roman" w:cs="Times New Roman"/>
        </w:rPr>
        <w:t xml:space="preserve"> evolve by means of membrane evolutionary </w:t>
      </w:r>
      <w:r w:rsidR="005622E1">
        <w:rPr>
          <w:rFonts w:ascii="Times New Roman" w:hAnsi="Times New Roman" w:cs="Times New Roman"/>
        </w:rPr>
        <w:t>manners.</w:t>
      </w:r>
    </w:p>
    <w:p w14:paraId="5C880059" w14:textId="68824EF7" w:rsidR="00FF4EA9" w:rsidRDefault="001F7F20" w:rsidP="00EF6516">
      <w:pPr>
        <w:rPr>
          <w:rFonts w:ascii="Times New Roman" w:hAnsi="Times New Roman" w:cs="Times New Roman"/>
        </w:rPr>
      </w:pPr>
      <w:r w:rsidRPr="001F7F20">
        <w:rPr>
          <w:rFonts w:ascii="Times New Roman" w:hAnsi="Times New Roman" w:cs="Times New Roman" w:hint="eastAsia"/>
          <w:b/>
          <w:bCs/>
        </w:rPr>
        <w:t>M</w:t>
      </w:r>
      <w:r w:rsidRPr="001F7F20">
        <w:rPr>
          <w:rFonts w:ascii="Times New Roman" w:hAnsi="Times New Roman" w:cs="Times New Roman"/>
          <w:b/>
          <w:bCs/>
        </w:rPr>
        <w:t>embrane evolutionary rules</w:t>
      </w:r>
      <w:r>
        <w:rPr>
          <w:rFonts w:ascii="Times New Roman" w:hAnsi="Times New Roman" w:cs="Times New Roman"/>
        </w:rPr>
        <w:t xml:space="preserve"> Membranes </w:t>
      </w:r>
      <w:r w:rsidR="00F90A9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different </w:t>
      </w:r>
      <w:r w:rsidR="00F90A94">
        <w:rPr>
          <w:rFonts w:ascii="Times New Roman" w:hAnsi="Times New Roman" w:cs="Times New Roman"/>
        </w:rPr>
        <w:t xml:space="preserve">organs or cells always have different functions. As we all known, another important </w:t>
      </w:r>
      <w:r w:rsidR="00E04E34">
        <w:rPr>
          <w:rFonts w:ascii="Times New Roman" w:hAnsi="Times New Roman" w:cs="Times New Roman"/>
        </w:rPr>
        <w:t xml:space="preserve">function of various biological membranes is to control the movement of the substances out and in. </w:t>
      </w:r>
      <w:r w:rsidR="00661784">
        <w:rPr>
          <w:rFonts w:ascii="Times New Roman" w:hAnsi="Times New Roman" w:cs="Times New Roman"/>
        </w:rPr>
        <w:t xml:space="preserve">In a cell, the possible </w:t>
      </w:r>
      <w:r w:rsidR="00CD4EB4">
        <w:rPr>
          <w:rFonts w:ascii="Times New Roman" w:hAnsi="Times New Roman" w:cs="Times New Roman"/>
        </w:rPr>
        <w:t xml:space="preserve">chemical reactions are analogized to the membrane evolutionary rules in a P system. </w:t>
      </w:r>
    </w:p>
    <w:p w14:paraId="586004DC" w14:textId="72BECC72" w:rsidR="00806257" w:rsidRDefault="00FF4EA9" w:rsidP="00100114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 w:rsidR="00945C6F">
        <w:rPr>
          <w:rFonts w:ascii="Times New Roman" w:hAnsi="Times New Roman" w:cs="Times New Roman"/>
        </w:rPr>
        <w:t>typical evolutionary rule is defined as</w:t>
      </w:r>
      <w:r w:rsidR="008D4F77" w:rsidRPr="004D105F">
        <w:rPr>
          <w:position w:val="-10"/>
        </w:rPr>
        <w:object w:dxaOrig="2860" w:dyaOrig="300" w14:anchorId="3E84F2D9">
          <v:shape id="_x0000_i1026" type="#_x0000_t75" style="width:143.55pt;height:15pt" o:ole="">
            <v:imagedata r:id="rId8" o:title=""/>
          </v:shape>
          <o:OLEObject Type="Embed" ProgID="Equation.DSMT4" ShapeID="_x0000_i1026" DrawAspect="Content" ObjectID="_1720160693" r:id="rId9"/>
        </w:object>
      </w:r>
      <w:r w:rsidR="008D4F77" w:rsidRPr="00E0686D">
        <w:rPr>
          <w:rFonts w:ascii="Times New Roman" w:hAnsi="Times New Roman" w:cs="Times New Roman"/>
        </w:rPr>
        <w:t>,</w:t>
      </w:r>
      <w:r w:rsidR="00E0686D">
        <w:rPr>
          <w:rFonts w:ascii="Times New Roman" w:hAnsi="Times New Roman" w:cs="Times New Roman"/>
        </w:rPr>
        <w:t xml:space="preserve"> where alpha</w:t>
      </w:r>
      <w:r w:rsidR="00E0686D" w:rsidRPr="00E0686D">
        <w:t xml:space="preserve"> </w:t>
      </w:r>
      <w:r w:rsidR="00E0686D" w:rsidRPr="004D105F">
        <w:rPr>
          <w:position w:val="-8"/>
        </w:rPr>
        <w:object w:dxaOrig="540" w:dyaOrig="279" w14:anchorId="0FD6E7EE">
          <v:shape id="_x0000_i1027" type="#_x0000_t75" style="width:26.95pt;height:14.6pt" o:ole="">
            <v:imagedata r:id="rId10" o:title=""/>
          </v:shape>
          <o:OLEObject Type="Embed" ProgID="Equation.DSMT4" ShapeID="_x0000_i1027" DrawAspect="Content" ObjectID="_1720160694" r:id="rId11"/>
        </w:object>
      </w:r>
      <w:r w:rsidR="00E0686D">
        <w:rPr>
          <w:rFonts w:ascii="Times New Roman" w:hAnsi="Times New Roman" w:cs="Times New Roman" w:hint="cs"/>
        </w:rPr>
        <w:t xml:space="preserve"> </w:t>
      </w:r>
      <w:r w:rsidR="00E0686D">
        <w:rPr>
          <w:rFonts w:ascii="Times New Roman" w:hAnsi="Times New Roman" w:cs="Times New Roman"/>
        </w:rPr>
        <w:t xml:space="preserve">represent </w:t>
      </w:r>
      <w:r w:rsidR="00130D73">
        <w:rPr>
          <w:rFonts w:ascii="Times New Roman" w:hAnsi="Times New Roman" w:cs="Times New Roman"/>
        </w:rPr>
        <w:t xml:space="preserve">the objects originally existing in the P system. </w:t>
      </w:r>
      <w:r w:rsidR="009C5088">
        <w:rPr>
          <w:rFonts w:ascii="Times New Roman" w:hAnsi="Times New Roman" w:cs="Times New Roman"/>
        </w:rPr>
        <w:t xml:space="preserve">It is worth noting that the substances in the left side of the arrow represent </w:t>
      </w:r>
      <w:r w:rsidR="00100114">
        <w:rPr>
          <w:rFonts w:ascii="Times New Roman" w:hAnsi="Times New Roman" w:cs="Times New Roman"/>
        </w:rPr>
        <w:t>the substance who occurs chemical reaction in the corresponding membrane and the substances in the right arrow means the substances produced by the given evolutionary rules.</w:t>
      </w:r>
      <w:r w:rsidR="00100114">
        <w:rPr>
          <w:rFonts w:ascii="Times New Roman" w:hAnsi="Times New Roman" w:cs="Times New Roman" w:hint="eastAsia"/>
        </w:rPr>
        <w:t xml:space="preserve"> </w:t>
      </w:r>
      <w:r w:rsidR="00716F3C">
        <w:rPr>
          <w:rFonts w:ascii="Times New Roman" w:hAnsi="Times New Roman" w:cs="Times New Roman"/>
        </w:rPr>
        <w:t xml:space="preserve">And the specifically evolutionary rule </w:t>
      </w:r>
      <w:r w:rsidR="00CB3F97">
        <w:rPr>
          <w:rFonts w:ascii="Times New Roman" w:hAnsi="Times New Roman" w:cs="Times New Roman"/>
        </w:rPr>
        <w:t>can be interpreted as the following meaning:</w:t>
      </w:r>
    </w:p>
    <w:p w14:paraId="1CB63870" w14:textId="2B2BA7DA" w:rsidR="00100114" w:rsidRDefault="00DF6E80" w:rsidP="00100114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wo objects</w:t>
      </w:r>
      <w:r w:rsidRPr="004D105F">
        <w:rPr>
          <w:position w:val="-6"/>
        </w:rPr>
        <w:object w:dxaOrig="180" w:dyaOrig="200" w14:anchorId="3303A13B">
          <v:shape id="_x0000_i1028" type="#_x0000_t75" style="width:8.85pt;height:10.15pt" o:ole="">
            <v:imagedata r:id="rId12" o:title=""/>
          </v:shape>
          <o:OLEObject Type="Embed" ProgID="Equation.DSMT4" ShapeID="_x0000_i1028" DrawAspect="Content" ObjectID="_1720160695" r:id="rId13"/>
        </w:object>
      </w:r>
      <w:r>
        <w:rPr>
          <w:rFonts w:ascii="Times New Roman" w:hAnsi="Times New Roman" w:cs="Times New Roman" w:hint="cs"/>
        </w:rPr>
        <w:t>a</w:t>
      </w:r>
      <w:r>
        <w:rPr>
          <w:rFonts w:ascii="Times New Roman" w:hAnsi="Times New Roman" w:cs="Times New Roman"/>
        </w:rPr>
        <w:t>nd one object</w:t>
      </w:r>
      <w:r w:rsidRPr="004D105F">
        <w:rPr>
          <w:position w:val="-6"/>
        </w:rPr>
        <w:object w:dxaOrig="200" w:dyaOrig="260" w14:anchorId="20F73008">
          <v:shape id="_x0000_i1029" type="#_x0000_t75" style="width:10.15pt;height:12.8pt" o:ole="">
            <v:imagedata r:id="rId14" o:title=""/>
          </v:shape>
          <o:OLEObject Type="Embed" ProgID="Equation.DSMT4" ShapeID="_x0000_i1029" DrawAspect="Content" ObjectID="_1720160696" r:id="rId15"/>
        </w:object>
      </w:r>
      <w:r>
        <w:rPr>
          <w:rFonts w:ascii="Times New Roman" w:hAnsi="Times New Roman" w:cs="Times New Roman"/>
        </w:rPr>
        <w:t>would react and produce new objects consisting of one</w:t>
      </w:r>
      <w:r w:rsidRPr="004D105F">
        <w:rPr>
          <w:position w:val="-6"/>
        </w:rPr>
        <w:object w:dxaOrig="180" w:dyaOrig="200" w14:anchorId="35069A6C">
          <v:shape id="_x0000_i1030" type="#_x0000_t75" style="width:8.85pt;height:10.15pt" o:ole="">
            <v:imagedata r:id="rId16" o:title=""/>
          </v:shape>
          <o:OLEObject Type="Embed" ProgID="Equation.DSMT4" ShapeID="_x0000_i1030" DrawAspect="Content" ObjectID="_1720160697" r:id="rId17"/>
        </w:object>
      </w:r>
      <w:r>
        <w:rPr>
          <w:rFonts w:ascii="Times New Roman" w:hAnsi="Times New Roman" w:cs="Times New Roman"/>
        </w:rPr>
        <w:t>and three</w:t>
      </w:r>
      <w:r w:rsidR="00307CDA">
        <w:rPr>
          <w:rFonts w:ascii="Times New Roman" w:hAnsi="Times New Roman" w:cs="Times New Roman"/>
        </w:rPr>
        <w:t xml:space="preserve"> new objects,</w:t>
      </w:r>
      <w:r w:rsidRPr="004D105F">
        <w:rPr>
          <w:position w:val="-6"/>
        </w:rPr>
        <w:object w:dxaOrig="180" w:dyaOrig="260" w14:anchorId="795D8111">
          <v:shape id="_x0000_i1031" type="#_x0000_t75" style="width:8.85pt;height:12.8pt" o:ole="">
            <v:imagedata r:id="rId18" o:title=""/>
          </v:shape>
          <o:OLEObject Type="Embed" ProgID="Equation.DSMT4" ShapeID="_x0000_i1031" DrawAspect="Content" ObjectID="_1720160698" r:id="rId19"/>
        </w:object>
      </w:r>
      <w:r w:rsidR="00307CDA" w:rsidRPr="00307CDA">
        <w:rPr>
          <w:rFonts w:ascii="Times New Roman" w:hAnsi="Times New Roman" w:cs="Times New Roman"/>
        </w:rPr>
        <w:t>.</w:t>
      </w:r>
      <w:r w:rsidR="00307CDA">
        <w:rPr>
          <w:rFonts w:ascii="Times New Roman" w:hAnsi="Times New Roman" w:cs="Times New Roman"/>
        </w:rPr>
        <w:t xml:space="preserve"> And the produced objects indicate different status in the corresponding membrane. Taking the produced</w:t>
      </w:r>
      <w:r w:rsidR="00307CDA" w:rsidRPr="004D105F">
        <w:rPr>
          <w:position w:val="-6"/>
        </w:rPr>
        <w:object w:dxaOrig="180" w:dyaOrig="200" w14:anchorId="2E40F934">
          <v:shape id="_x0000_i1032" type="#_x0000_t75" style="width:8.85pt;height:10.15pt" o:ole="">
            <v:imagedata r:id="rId20" o:title=""/>
          </v:shape>
          <o:OLEObject Type="Embed" ProgID="Equation.DSMT4" ShapeID="_x0000_i1032" DrawAspect="Content" ObjectID="_1720160699" r:id="rId21"/>
        </w:object>
      </w:r>
      <w:r w:rsidR="00307CDA" w:rsidRPr="00307CDA">
        <w:rPr>
          <w:rFonts w:ascii="Times New Roman" w:hAnsi="Times New Roman" w:cs="Times New Roman"/>
        </w:rPr>
        <w:t>as</w:t>
      </w:r>
      <w:r w:rsidR="00307CDA">
        <w:t xml:space="preserve"> </w:t>
      </w:r>
      <w:r w:rsidR="00307CDA" w:rsidRPr="00307CDA">
        <w:rPr>
          <w:rFonts w:ascii="Times New Roman" w:hAnsi="Times New Roman" w:cs="Times New Roman"/>
        </w:rPr>
        <w:t>example</w:t>
      </w:r>
      <w:r w:rsidR="00307CDA">
        <w:rPr>
          <w:rFonts w:ascii="Times New Roman" w:hAnsi="Times New Roman" w:cs="Times New Roman"/>
        </w:rPr>
        <w:t xml:space="preserve">, </w:t>
      </w:r>
      <w:r w:rsidR="00596D46">
        <w:rPr>
          <w:rFonts w:ascii="Times New Roman" w:hAnsi="Times New Roman" w:cs="Times New Roman"/>
        </w:rPr>
        <w:t>it would stay in the original region constantly. Moreover, as for three new objects</w:t>
      </w:r>
      <w:r w:rsidR="00CE062A" w:rsidRPr="004D105F">
        <w:rPr>
          <w:position w:val="-6"/>
        </w:rPr>
        <w:object w:dxaOrig="180" w:dyaOrig="260" w14:anchorId="39E967D5">
          <v:shape id="_x0000_i1033" type="#_x0000_t75" style="width:8.85pt;height:12.8pt" o:ole="">
            <v:imagedata r:id="rId22" o:title=""/>
          </v:shape>
          <o:OLEObject Type="Embed" ProgID="Equation.DSMT4" ShapeID="_x0000_i1033" DrawAspect="Content" ObjectID="_1720160700" r:id="rId23"/>
        </w:object>
      </w:r>
      <w:r w:rsidR="00CE062A">
        <w:rPr>
          <w:rFonts w:ascii="Times New Roman" w:hAnsi="Times New Roman" w:cs="Times New Roman" w:hint="cs"/>
        </w:rPr>
        <w:t>,</w:t>
      </w:r>
      <w:r w:rsidR="00CE062A">
        <w:rPr>
          <w:rFonts w:ascii="Times New Roman" w:hAnsi="Times New Roman" w:cs="Times New Roman"/>
        </w:rPr>
        <w:t xml:space="preserve"> the one who marked by</w:t>
      </w:r>
      <w:r w:rsidR="00CE062A" w:rsidRPr="004D105F">
        <w:rPr>
          <w:position w:val="-6"/>
        </w:rPr>
        <w:object w:dxaOrig="340" w:dyaOrig="220" w14:anchorId="332057DD">
          <v:shape id="_x0000_i1034" type="#_x0000_t75" style="width:16.8pt;height:10.6pt" o:ole="">
            <v:imagedata r:id="rId24" o:title=""/>
          </v:shape>
          <o:OLEObject Type="Embed" ProgID="Equation.DSMT4" ShapeID="_x0000_i1034" DrawAspect="Content" ObjectID="_1720160701" r:id="rId25"/>
        </w:object>
      </w:r>
      <w:r w:rsidR="00CE062A">
        <w:rPr>
          <w:rFonts w:ascii="Times New Roman" w:hAnsi="Times New Roman" w:cs="Times New Roman"/>
        </w:rPr>
        <w:t xml:space="preserve">would leave the membrane who produced it to the </w:t>
      </w:r>
      <w:r w:rsidR="00301E35">
        <w:rPr>
          <w:rFonts w:ascii="Times New Roman" w:hAnsi="Times New Roman" w:cs="Times New Roman"/>
        </w:rPr>
        <w:t>hierarch</w:t>
      </w:r>
      <w:r w:rsidR="005C0FAE">
        <w:rPr>
          <w:rFonts w:ascii="Times New Roman" w:hAnsi="Times New Roman" w:cs="Times New Roman"/>
        </w:rPr>
        <w:t xml:space="preserve">ically </w:t>
      </w:r>
      <w:r w:rsidR="00CE062A">
        <w:rPr>
          <w:rFonts w:ascii="Times New Roman" w:hAnsi="Times New Roman" w:cs="Times New Roman"/>
        </w:rPr>
        <w:t xml:space="preserve">outer layer of membrane </w:t>
      </w:r>
      <w:r w:rsidR="00301E35">
        <w:rPr>
          <w:rFonts w:ascii="Times New Roman" w:hAnsi="Times New Roman" w:cs="Times New Roman"/>
        </w:rPr>
        <w:t xml:space="preserve">who contains the original membrane. </w:t>
      </w:r>
      <w:r w:rsidR="005C0FAE">
        <w:rPr>
          <w:rFonts w:ascii="Times New Roman" w:hAnsi="Times New Roman" w:cs="Times New Roman"/>
        </w:rPr>
        <w:t>Meanwhile, the other two objects,</w:t>
      </w:r>
      <w:r w:rsidR="005C0FAE" w:rsidRPr="004D105F">
        <w:rPr>
          <w:position w:val="-6"/>
        </w:rPr>
        <w:object w:dxaOrig="180" w:dyaOrig="260" w14:anchorId="09A43D34">
          <v:shape id="_x0000_i1035" type="#_x0000_t75" style="width:8.85pt;height:12.8pt" o:ole="">
            <v:imagedata r:id="rId26" o:title=""/>
          </v:shape>
          <o:OLEObject Type="Embed" ProgID="Equation.DSMT4" ShapeID="_x0000_i1035" DrawAspect="Content" ObjectID="_1720160702" r:id="rId27"/>
        </w:object>
      </w:r>
      <w:r w:rsidR="005C0FAE">
        <w:rPr>
          <w:rFonts w:ascii="Times New Roman" w:hAnsi="Times New Roman" w:cs="Times New Roman" w:hint="cs"/>
        </w:rPr>
        <w:t>e</w:t>
      </w:r>
      <w:r w:rsidR="005C0FAE">
        <w:rPr>
          <w:rFonts w:ascii="Times New Roman" w:hAnsi="Times New Roman" w:cs="Times New Roman"/>
        </w:rPr>
        <w:t>nter</w:t>
      </w:r>
      <w:r w:rsidR="005C0FAE" w:rsidRPr="005C0FAE">
        <w:rPr>
          <w:rFonts w:ascii="Times New Roman" w:hAnsi="Times New Roman" w:cs="Times New Roman"/>
        </w:rPr>
        <w:t xml:space="preserve"> </w:t>
      </w:r>
      <w:r w:rsidR="005C0FAE">
        <w:rPr>
          <w:rFonts w:ascii="Times New Roman" w:hAnsi="Times New Roman" w:cs="Times New Roman"/>
        </w:rPr>
        <w:t xml:space="preserve">orderly to the inner membrane who are surrounded by the original membrane. </w:t>
      </w:r>
    </w:p>
    <w:p w14:paraId="06436A86" w14:textId="03A31A53" w:rsidR="005C0FAE" w:rsidRDefault="0039464A" w:rsidP="00100114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fact, a</w:t>
      </w:r>
      <w:r w:rsidR="005C0FAE">
        <w:rPr>
          <w:rFonts w:ascii="Times New Roman" w:hAnsi="Times New Roman" w:cs="Times New Roman"/>
        </w:rPr>
        <w:t xml:space="preserve"> membrane evolutionary rule can be seen as information exchange</w:t>
      </w:r>
      <w:r>
        <w:rPr>
          <w:rFonts w:ascii="Times New Roman" w:hAnsi="Times New Roman" w:cs="Times New Roman"/>
        </w:rPr>
        <w:t xml:space="preserve"> manner to achieve the communication between membranes. Each membrane can be defined in different characteristic to control the communication with other surrounding membranes successfully. Especially, </w:t>
      </w:r>
      <w:r w:rsidR="00736480">
        <w:rPr>
          <w:rFonts w:ascii="Times New Roman" w:hAnsi="Times New Roman" w:cs="Times New Roman"/>
        </w:rPr>
        <w:t xml:space="preserve">for the skin membrane, the objects would not belong to the P system </w:t>
      </w:r>
      <w:r w:rsidR="000D2613">
        <w:rPr>
          <w:rFonts w:ascii="Times New Roman" w:hAnsi="Times New Roman" w:cs="Times New Roman"/>
        </w:rPr>
        <w:t>since</w:t>
      </w:r>
      <w:r w:rsidR="00736480">
        <w:rPr>
          <w:rFonts w:ascii="Times New Roman" w:hAnsi="Times New Roman" w:cs="Times New Roman"/>
        </w:rPr>
        <w:t xml:space="preserve"> it leaves out to outer environment. In addition, the objects who remain in the elementary membrane </w:t>
      </w:r>
      <w:r w:rsidR="000D2613">
        <w:rPr>
          <w:rFonts w:ascii="Times New Roman" w:hAnsi="Times New Roman" w:cs="Times New Roman"/>
        </w:rPr>
        <w:t xml:space="preserve">is not able to be marked </w:t>
      </w:r>
      <w:proofErr w:type="gramStart"/>
      <w:r w:rsidR="000D2613">
        <w:rPr>
          <w:rFonts w:ascii="Times New Roman" w:hAnsi="Times New Roman" w:cs="Times New Roman"/>
        </w:rPr>
        <w:t>by ”in</w:t>
      </w:r>
      <w:proofErr w:type="gramEnd"/>
      <w:r w:rsidR="000D2613">
        <w:rPr>
          <w:rFonts w:ascii="Times New Roman" w:hAnsi="Times New Roman" w:cs="Times New Roman"/>
        </w:rPr>
        <w:t>” operation because there is no membrane contained in the elementary membranes yet.</w:t>
      </w:r>
    </w:p>
    <w:p w14:paraId="23359ABA" w14:textId="74608C2A" w:rsidR="000D2613" w:rsidRPr="000D2613" w:rsidRDefault="000D2613" w:rsidP="000D2613">
      <w:pPr>
        <w:rPr>
          <w:rFonts w:ascii="Times New Roman" w:eastAsia="宋体" w:hAnsi="Times New Roman" w:cs="Times New Roman"/>
          <w:b/>
          <w:kern w:val="44"/>
          <w:sz w:val="28"/>
          <w:szCs w:val="28"/>
        </w:rPr>
      </w:pPr>
      <w:r w:rsidRPr="000D2613">
        <w:rPr>
          <w:rFonts w:ascii="Times New Roman" w:eastAsia="宋体" w:hAnsi="Times New Roman" w:cs="Times New Roman" w:hint="eastAsia"/>
          <w:b/>
          <w:kern w:val="44"/>
          <w:sz w:val="28"/>
          <w:szCs w:val="28"/>
        </w:rPr>
        <w:t>C</w:t>
      </w:r>
      <w:r w:rsidRPr="000D2613">
        <w:rPr>
          <w:rFonts w:ascii="Times New Roman" w:eastAsia="宋体" w:hAnsi="Times New Roman" w:cs="Times New Roman"/>
          <w:b/>
          <w:kern w:val="44"/>
          <w:sz w:val="28"/>
          <w:szCs w:val="28"/>
        </w:rPr>
        <w:t>haracter and application</w:t>
      </w:r>
    </w:p>
    <w:p w14:paraId="5A2F6E2B" w14:textId="1A19A036" w:rsidR="00CB3F97" w:rsidRDefault="00B81237" w:rsidP="00FC584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 system means a new computing device that can </w:t>
      </w:r>
      <w:r w:rsidR="000A5F51">
        <w:rPr>
          <w:rFonts w:ascii="Times New Roman" w:hAnsi="Times New Roman" w:cs="Times New Roman"/>
        </w:rPr>
        <w:t>delimit a unique membrane structure and solve the computational problem</w:t>
      </w:r>
      <w:r w:rsidR="00FC5847">
        <w:rPr>
          <w:rFonts w:ascii="Times New Roman" w:hAnsi="Times New Roman" w:cs="Times New Roman"/>
        </w:rPr>
        <w:t xml:space="preserve"> by which objects evolve in the corresponding regions.</w:t>
      </w:r>
      <w:r w:rsidR="00FC584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ince the theory of membrane computing have been </w:t>
      </w:r>
      <w:r w:rsidR="00FC5847">
        <w:rPr>
          <w:rFonts w:ascii="Times New Roman" w:hAnsi="Times New Roman" w:cs="Times New Roman"/>
        </w:rPr>
        <w:t>proposed, it has rapidly become a hot topic of research</w:t>
      </w:r>
      <w:r w:rsidR="00A43E70">
        <w:rPr>
          <w:rFonts w:ascii="Times New Roman" w:hAnsi="Times New Roman" w:cs="Times New Roman"/>
        </w:rPr>
        <w:t xml:space="preserve"> and attracted a lot of attention [4]. </w:t>
      </w:r>
      <w:r w:rsidR="00801A01">
        <w:rPr>
          <w:rFonts w:ascii="Times New Roman" w:hAnsi="Times New Roman" w:cs="Times New Roman"/>
        </w:rPr>
        <w:t xml:space="preserve">P system </w:t>
      </w:r>
      <w:r w:rsidR="00EB31E9">
        <w:rPr>
          <w:rFonts w:ascii="Times New Roman" w:hAnsi="Times New Roman" w:cs="Times New Roman"/>
        </w:rPr>
        <w:t xml:space="preserve">have been developed in three types, such as cell-like P systems, tissue-like P systems and neural-like P systems [5]. Like the classical P system mentioned </w:t>
      </w:r>
      <w:r w:rsidR="00EB31E9">
        <w:rPr>
          <w:rFonts w:ascii="Times New Roman" w:hAnsi="Times New Roman" w:cs="Times New Roman"/>
        </w:rPr>
        <w:lastRenderedPageBreak/>
        <w:t>in last section, it can be fund</w:t>
      </w:r>
      <w:r w:rsidR="001E2E6A">
        <w:rPr>
          <w:rFonts w:ascii="Times New Roman" w:hAnsi="Times New Roman" w:cs="Times New Roman"/>
        </w:rPr>
        <w:t>a</w:t>
      </w:r>
      <w:r w:rsidR="00EB31E9">
        <w:rPr>
          <w:rFonts w:ascii="Times New Roman" w:hAnsi="Times New Roman" w:cs="Times New Roman"/>
        </w:rPr>
        <w:t>mentally seen as a cell-like P system.</w:t>
      </w:r>
      <w:r w:rsidR="00521DB3">
        <w:rPr>
          <w:rFonts w:ascii="Times New Roman" w:hAnsi="Times New Roman" w:cs="Times New Roman"/>
        </w:rPr>
        <w:t xml:space="preserve"> </w:t>
      </w:r>
      <w:r w:rsidR="008E252C">
        <w:rPr>
          <w:rFonts w:ascii="Times New Roman" w:hAnsi="Times New Roman" w:cs="Times New Roman"/>
        </w:rPr>
        <w:t>The tissue-like P system and neural-like P system consider a directed graph structure and neuron network structure respectively.</w:t>
      </w:r>
    </w:p>
    <w:p w14:paraId="1E9CA8A2" w14:textId="34D8625B" w:rsidR="008E252C" w:rsidRPr="005C0FAE" w:rsidRDefault="00DC41AD" w:rsidP="00FC584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12254">
        <w:rPr>
          <w:rFonts w:ascii="Times New Roman" w:hAnsi="Times New Roman" w:cs="Times New Roman"/>
        </w:rPr>
        <w:t xml:space="preserve"> system is a parallel and distributed computation device [6].</w:t>
      </w:r>
      <w:r w:rsidR="004658C1">
        <w:rPr>
          <w:rFonts w:ascii="Times New Roman" w:hAnsi="Times New Roman" w:cs="Times New Roman"/>
        </w:rPr>
        <w:t xml:space="preserve"> In a P system, the membrane contained in it can work independently. With the membrane computing developing, there are many P system </w:t>
      </w:r>
      <w:r w:rsidR="00B40CD1">
        <w:rPr>
          <w:rFonts w:ascii="Times New Roman" w:hAnsi="Times New Roman" w:cs="Times New Roman"/>
        </w:rPr>
        <w:t xml:space="preserve">designed before [7]. Membrane computing theory have been successfully applicated to many complicated tasks, such as </w:t>
      </w:r>
      <w:r w:rsidR="00401938">
        <w:rPr>
          <w:rFonts w:ascii="Times New Roman" w:hAnsi="Times New Roman" w:cs="Times New Roman"/>
        </w:rPr>
        <w:t xml:space="preserve">NP-complete problem [8], HIV infection [9], modelling of avascular tumor growth [10], modelling of epidermal growth factor receptor signaling network [11], quorum sensing in bacteria [12] </w:t>
      </w:r>
      <w:r w:rsidR="000A4867">
        <w:rPr>
          <w:rFonts w:ascii="Times New Roman" w:hAnsi="Times New Roman" w:cs="Times New Roman"/>
        </w:rPr>
        <w:t xml:space="preserve">and optimization problems especially [13] </w:t>
      </w:r>
      <w:r w:rsidR="00401938">
        <w:rPr>
          <w:rFonts w:ascii="Times New Roman" w:hAnsi="Times New Roman" w:cs="Times New Roman"/>
        </w:rPr>
        <w:t xml:space="preserve">et al. </w:t>
      </w:r>
      <w:r w:rsidR="000A4867">
        <w:rPr>
          <w:rFonts w:ascii="Times New Roman" w:hAnsi="Times New Roman" w:cs="Times New Roman"/>
        </w:rPr>
        <w:t>Employing membrane computing theory properly can address the gene selection tasks in high-dimensional microarray datasets successfully [1</w:t>
      </w:r>
      <w:r w:rsidR="00B56848">
        <w:rPr>
          <w:rFonts w:ascii="Times New Roman" w:hAnsi="Times New Roman" w:cs="Times New Roman"/>
        </w:rPr>
        <w:t>4</w:t>
      </w:r>
      <w:r w:rsidR="000A4867">
        <w:rPr>
          <w:rFonts w:ascii="Times New Roman" w:hAnsi="Times New Roman" w:cs="Times New Roman"/>
        </w:rPr>
        <w:t>].</w:t>
      </w:r>
    </w:p>
    <w:p w14:paraId="6FC4AC97" w14:textId="2C7D5C69" w:rsidR="00DE6DBD" w:rsidRPr="008F27C2" w:rsidRDefault="00DE6DBD" w:rsidP="00DE6DBD">
      <w:pPr>
        <w:rPr>
          <w:rFonts w:ascii="Times New Roman" w:eastAsia="宋体" w:hAnsi="Times New Roman" w:cs="Times New Roman"/>
          <w:b/>
          <w:kern w:val="44"/>
          <w:sz w:val="28"/>
          <w:szCs w:val="28"/>
        </w:rPr>
      </w:pPr>
      <w:r w:rsidRPr="008F27C2">
        <w:rPr>
          <w:rFonts w:ascii="Times New Roman" w:eastAsia="宋体" w:hAnsi="Times New Roman" w:cs="Times New Roman" w:hint="eastAsia"/>
          <w:b/>
          <w:kern w:val="44"/>
          <w:sz w:val="28"/>
          <w:szCs w:val="28"/>
        </w:rPr>
        <w:t>R</w:t>
      </w:r>
      <w:r w:rsidRPr="008F27C2">
        <w:rPr>
          <w:rFonts w:ascii="Times New Roman" w:eastAsia="宋体" w:hAnsi="Times New Roman" w:cs="Times New Roman"/>
          <w:b/>
          <w:kern w:val="44"/>
          <w:sz w:val="28"/>
          <w:szCs w:val="28"/>
        </w:rPr>
        <w:t>eference</w:t>
      </w:r>
    </w:p>
    <w:p w14:paraId="604F043B" w14:textId="739F9256" w:rsidR="00DE6DBD" w:rsidRDefault="00740B70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="00DE6DBD" w:rsidRPr="00DE6DBD">
        <w:rPr>
          <w:rFonts w:ascii="Times New Roman" w:hAnsi="Times New Roman" w:cs="Times New Roman"/>
        </w:rPr>
        <w:t xml:space="preserve">Păun G. Introduction: Membrane computing—what it is and what it is not//Membrane Computing. Springer, Berlin, Heidelberg, </w:t>
      </w:r>
      <w:r>
        <w:rPr>
          <w:rFonts w:ascii="Times New Roman" w:hAnsi="Times New Roman" w:cs="Times New Roman"/>
        </w:rPr>
        <w:t>pp.</w:t>
      </w:r>
      <w:r w:rsidR="00DE6DBD" w:rsidRPr="00DE6DBD">
        <w:rPr>
          <w:rFonts w:ascii="Times New Roman" w:hAnsi="Times New Roman" w:cs="Times New Roman"/>
        </w:rPr>
        <w:t xml:space="preserve"> 1-6</w:t>
      </w:r>
      <w:r>
        <w:rPr>
          <w:rFonts w:ascii="Times New Roman" w:hAnsi="Times New Roman" w:cs="Times New Roman"/>
        </w:rPr>
        <w:t>, 2002</w:t>
      </w:r>
      <w:r w:rsidR="00DE6DBD" w:rsidRPr="00DE6D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DOI:</w:t>
      </w:r>
      <w:r w:rsidRPr="00740B70">
        <w:rPr>
          <w:rFonts w:ascii="Segoe UI" w:hAnsi="Segoe UI" w:cs="Segoe UI"/>
          <w:color w:val="333333"/>
          <w:shd w:val="clear" w:color="auto" w:fill="FCFCFC"/>
        </w:rPr>
        <w:t xml:space="preserve"> </w:t>
      </w:r>
      <w:hyperlink r:id="rId28" w:history="1">
        <w:r w:rsidR="001C566A" w:rsidRPr="0066318C">
          <w:rPr>
            <w:rStyle w:val="a7"/>
            <w:rFonts w:ascii="Times New Roman" w:hAnsi="Times New Roman" w:cs="Times New Roman"/>
          </w:rPr>
          <w:t>https://doi.org/10.1007/978-3-642-56196-2_1</w:t>
        </w:r>
      </w:hyperlink>
    </w:p>
    <w:p w14:paraId="5088991C" w14:textId="52C154C0" w:rsidR="001C566A" w:rsidRDefault="0013352F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13352F">
        <w:rPr>
          <w:rFonts w:ascii="Times New Roman" w:hAnsi="Times New Roman" w:cs="Times New Roman"/>
        </w:rPr>
        <w:t>Paun G. Membrane computing: an introduction. Springer Science &amp; Business Media, 2002.</w:t>
      </w:r>
    </w:p>
    <w:p w14:paraId="5DDD3293" w14:textId="67577606" w:rsidR="007B2B8A" w:rsidRDefault="007B2B8A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3] </w:t>
      </w:r>
      <w:r w:rsidRPr="007B2B8A">
        <w:rPr>
          <w:rFonts w:ascii="Times New Roman" w:hAnsi="Times New Roman" w:cs="Times New Roman"/>
        </w:rPr>
        <w:t>Păun G. Computing with membranes. Journal of Computer and System Sciences, vol. 61, no. 1, pp. 108-143, 2000.</w:t>
      </w:r>
    </w:p>
    <w:p w14:paraId="1C9DCFC3" w14:textId="4DBC6D32" w:rsidR="005F3BF6" w:rsidRDefault="00801A01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r w:rsidRPr="00801A01">
        <w:rPr>
          <w:rFonts w:ascii="Times New Roman" w:hAnsi="Times New Roman" w:cs="Times New Roman"/>
        </w:rPr>
        <w:t xml:space="preserve">Zhang G, Gheorghe M, Pan L, et al. Evolutionary membrane computing: a comprehensive survey and new results. Information Sciences, </w:t>
      </w:r>
      <w:r>
        <w:rPr>
          <w:rFonts w:ascii="Times New Roman" w:hAnsi="Times New Roman" w:cs="Times New Roman"/>
        </w:rPr>
        <w:t xml:space="preserve">no. </w:t>
      </w:r>
      <w:r w:rsidRPr="00801A01">
        <w:rPr>
          <w:rFonts w:ascii="Times New Roman" w:hAnsi="Times New Roman" w:cs="Times New Roman"/>
        </w:rPr>
        <w:t>279</w:t>
      </w:r>
      <w:r>
        <w:rPr>
          <w:rFonts w:ascii="Times New Roman" w:hAnsi="Times New Roman" w:cs="Times New Roman"/>
        </w:rPr>
        <w:t>, pp.</w:t>
      </w:r>
      <w:r w:rsidRPr="00801A01">
        <w:rPr>
          <w:rFonts w:ascii="Times New Roman" w:hAnsi="Times New Roman" w:cs="Times New Roman"/>
        </w:rPr>
        <w:t xml:space="preserve"> 528-551</w:t>
      </w:r>
      <w:r>
        <w:rPr>
          <w:rFonts w:ascii="Times New Roman" w:hAnsi="Times New Roman" w:cs="Times New Roman"/>
        </w:rPr>
        <w:t>, 2014</w:t>
      </w:r>
      <w:r w:rsidRPr="00801A01">
        <w:rPr>
          <w:rFonts w:ascii="Times New Roman" w:hAnsi="Times New Roman" w:cs="Times New Roman"/>
        </w:rPr>
        <w:t>.</w:t>
      </w:r>
      <w:r w:rsidR="00B63BA9">
        <w:rPr>
          <w:rFonts w:ascii="Times New Roman" w:hAnsi="Times New Roman" w:cs="Times New Roman"/>
        </w:rPr>
        <w:t xml:space="preserve"> DOI:</w:t>
      </w:r>
      <w:r w:rsidR="00B63BA9" w:rsidRPr="00B63BA9">
        <w:t xml:space="preserve"> </w:t>
      </w:r>
      <w:hyperlink r:id="rId29" w:tgtFrame="_blank" w:tooltip="Persistent link using digital object identifier" w:history="1">
        <w:r w:rsidR="00B63BA9" w:rsidRPr="00B63BA9">
          <w:rPr>
            <w:rStyle w:val="a7"/>
            <w:rFonts w:ascii="Times New Roman" w:hAnsi="Times New Roman" w:cs="Times New Roman"/>
          </w:rPr>
          <w:t>https://doi.org/10.1016/j.ins.2014.04.007</w:t>
        </w:r>
      </w:hyperlink>
    </w:p>
    <w:p w14:paraId="50B5EDC8" w14:textId="00AED602" w:rsidR="001E2E6A" w:rsidRDefault="001E2E6A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5] </w:t>
      </w:r>
      <w:r w:rsidRPr="001E2E6A">
        <w:rPr>
          <w:rFonts w:ascii="Times New Roman" w:hAnsi="Times New Roman" w:cs="Times New Roman"/>
        </w:rPr>
        <w:t xml:space="preserve">G. </w:t>
      </w:r>
      <w:proofErr w:type="spellStart"/>
      <w:r w:rsidRPr="001E2E6A">
        <w:rPr>
          <w:rFonts w:ascii="Times New Roman" w:hAnsi="Times New Roman" w:cs="Times New Roman"/>
        </w:rPr>
        <w:t>Pa˘un</w:t>
      </w:r>
      <w:proofErr w:type="spellEnd"/>
      <w:r w:rsidRPr="001E2E6A">
        <w:rPr>
          <w:rFonts w:ascii="Times New Roman" w:hAnsi="Times New Roman" w:cs="Times New Roman"/>
        </w:rPr>
        <w:t>, G. Rozenberg, A. Salomaa, The Oxford Handbook of Membrane Computing, Oxford University Press, Inc., New York, NY, USA, 2010</w:t>
      </w:r>
      <w:r>
        <w:rPr>
          <w:rFonts w:ascii="Times New Roman" w:hAnsi="Times New Roman" w:cs="Times New Roman"/>
        </w:rPr>
        <w:t>.</w:t>
      </w:r>
    </w:p>
    <w:p w14:paraId="4E54C5B2" w14:textId="6B148E74" w:rsidR="00B66BB3" w:rsidRDefault="00B66BB3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6] </w:t>
      </w:r>
      <w:r w:rsidRPr="00B66BB3">
        <w:rPr>
          <w:rFonts w:ascii="Times New Roman" w:hAnsi="Times New Roman" w:cs="Times New Roman"/>
        </w:rPr>
        <w:t xml:space="preserve">García-Victoria P, Cavaliere M, Gutiérrez-Naranjo M A, et al. Evolutionary game theory in a cell: A membrane computing approach. Information Sciences, </w:t>
      </w:r>
      <w:r>
        <w:rPr>
          <w:rFonts w:ascii="Times New Roman" w:hAnsi="Times New Roman" w:cs="Times New Roman"/>
        </w:rPr>
        <w:t>vol.</w:t>
      </w:r>
      <w:r w:rsidRPr="00B66BB3">
        <w:rPr>
          <w:rFonts w:ascii="Times New Roman" w:hAnsi="Times New Roman" w:cs="Times New Roman"/>
        </w:rPr>
        <w:t xml:space="preserve"> 589</w:t>
      </w:r>
      <w:r>
        <w:rPr>
          <w:rFonts w:ascii="Times New Roman" w:hAnsi="Times New Roman" w:cs="Times New Roman"/>
        </w:rPr>
        <w:t>, pp.</w:t>
      </w:r>
      <w:r w:rsidRPr="00B66BB3">
        <w:rPr>
          <w:rFonts w:ascii="Times New Roman" w:hAnsi="Times New Roman" w:cs="Times New Roman"/>
        </w:rPr>
        <w:t xml:space="preserve"> 580-594</w:t>
      </w:r>
      <w:r>
        <w:rPr>
          <w:rFonts w:ascii="Times New Roman" w:hAnsi="Times New Roman" w:cs="Times New Roman"/>
        </w:rPr>
        <w:t xml:space="preserve">, </w:t>
      </w:r>
      <w:r w:rsidRPr="00B66BB3">
        <w:rPr>
          <w:rFonts w:ascii="Times New Roman" w:hAnsi="Times New Roman" w:cs="Times New Roman"/>
        </w:rPr>
        <w:t>2022.</w:t>
      </w:r>
      <w:r>
        <w:rPr>
          <w:rFonts w:ascii="Times New Roman" w:hAnsi="Times New Roman" w:cs="Times New Roman"/>
        </w:rPr>
        <w:t xml:space="preserve"> DOI: </w:t>
      </w:r>
      <w:hyperlink r:id="rId30" w:tgtFrame="_blank" w:tooltip="Persistent link using digital object identifier" w:history="1">
        <w:r w:rsidRPr="00B66BB3">
          <w:rPr>
            <w:rStyle w:val="a7"/>
            <w:rFonts w:ascii="Times New Roman" w:hAnsi="Times New Roman" w:cs="Times New Roman" w:hint="eastAsia"/>
          </w:rPr>
          <w:t>https://doi.org/10.1016/j.ins.2021.12.109</w:t>
        </w:r>
      </w:hyperlink>
    </w:p>
    <w:p w14:paraId="0EA9E7CA" w14:textId="10594A4D" w:rsidR="00B66BB3" w:rsidRDefault="00B40CD1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7] </w:t>
      </w:r>
      <w:r w:rsidRPr="00B40CD1">
        <w:rPr>
          <w:rFonts w:ascii="Times New Roman" w:hAnsi="Times New Roman" w:cs="Times New Roman"/>
        </w:rPr>
        <w:t xml:space="preserve">Gheorghe M, Ipate F, Dragomir C, et al. Kernel P systems-version I. Eleventh Brainstorming Week on Membrane Computing (11BWMC), </w:t>
      </w:r>
      <w:r>
        <w:rPr>
          <w:rFonts w:ascii="Times New Roman" w:hAnsi="Times New Roman" w:cs="Times New Roman"/>
        </w:rPr>
        <w:t>pp.</w:t>
      </w:r>
      <w:r w:rsidRPr="00B40CD1">
        <w:rPr>
          <w:rFonts w:ascii="Times New Roman" w:hAnsi="Times New Roman" w:cs="Times New Roman"/>
        </w:rPr>
        <w:t xml:space="preserve"> 97-124</w:t>
      </w:r>
      <w:r>
        <w:rPr>
          <w:rFonts w:ascii="Times New Roman" w:hAnsi="Times New Roman" w:cs="Times New Roman"/>
        </w:rPr>
        <w:t>, 2013</w:t>
      </w:r>
      <w:r w:rsidRPr="00B40CD1">
        <w:rPr>
          <w:rFonts w:ascii="Times New Roman" w:hAnsi="Times New Roman" w:cs="Times New Roman"/>
        </w:rPr>
        <w:t>.</w:t>
      </w:r>
    </w:p>
    <w:p w14:paraId="4C84193B" w14:textId="51C700D8" w:rsidR="002F0705" w:rsidRDefault="002F0705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8] </w:t>
      </w:r>
      <w:r w:rsidRPr="002F0705">
        <w:rPr>
          <w:rFonts w:ascii="Times New Roman" w:hAnsi="Times New Roman" w:cs="Times New Roman"/>
        </w:rPr>
        <w:t>T.Y. Nishida, T. Shiotani, Y. Takahashi, Membrane algorithm solving job-shop scheduling problems, in: Proceedings of the 9th International Workshop on Membrane Computing, 2008, pp. 363–370.</w:t>
      </w:r>
    </w:p>
    <w:p w14:paraId="5A783E00" w14:textId="1C666813" w:rsidR="002F0705" w:rsidRDefault="00CD77F6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9] </w:t>
      </w:r>
      <w:r w:rsidRPr="00CD77F6">
        <w:rPr>
          <w:rFonts w:ascii="Times New Roman" w:hAnsi="Times New Roman" w:cs="Times New Roman"/>
        </w:rPr>
        <w:t xml:space="preserve">Frisco P, Corne D W. Modeling the dynamics of HIV infection with </w:t>
      </w:r>
      <w:proofErr w:type="spellStart"/>
      <w:r w:rsidRPr="00CD77F6">
        <w:rPr>
          <w:rFonts w:ascii="Times New Roman" w:hAnsi="Times New Roman" w:cs="Times New Roman"/>
        </w:rPr>
        <w:t>conformon</w:t>
      </w:r>
      <w:proofErr w:type="spellEnd"/>
      <w:r w:rsidRPr="00CD77F6">
        <w:rPr>
          <w:rFonts w:ascii="Times New Roman" w:hAnsi="Times New Roman" w:cs="Times New Roman"/>
        </w:rPr>
        <w:t xml:space="preserve">-P systems and cellular automata[C]//International Workshop on Membrane Computing. Springer, Berlin, Heidelberg, </w:t>
      </w:r>
      <w:r>
        <w:rPr>
          <w:rFonts w:ascii="Times New Roman" w:hAnsi="Times New Roman" w:cs="Times New Roman"/>
        </w:rPr>
        <w:t>PP</w:t>
      </w:r>
      <w:r w:rsidRPr="00CD77F6">
        <w:rPr>
          <w:rFonts w:ascii="Times New Roman" w:hAnsi="Times New Roman" w:cs="Times New Roman"/>
        </w:rPr>
        <w:t>: 21-31</w:t>
      </w:r>
      <w:r>
        <w:rPr>
          <w:rFonts w:ascii="Times New Roman" w:hAnsi="Times New Roman" w:cs="Times New Roman"/>
        </w:rPr>
        <w:t>, 2007</w:t>
      </w:r>
      <w:r w:rsidRPr="00CD77F6">
        <w:rPr>
          <w:rFonts w:ascii="Times New Roman" w:hAnsi="Times New Roman" w:cs="Times New Roman"/>
        </w:rPr>
        <w:t>.</w:t>
      </w:r>
    </w:p>
    <w:p w14:paraId="1FB35607" w14:textId="0BA77FBB" w:rsidR="00CD77F6" w:rsidRDefault="00E20A7D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10] </w:t>
      </w:r>
      <w:r w:rsidRPr="00E20A7D">
        <w:rPr>
          <w:rFonts w:ascii="Times New Roman" w:hAnsi="Times New Roman" w:cs="Times New Roman"/>
        </w:rPr>
        <w:t xml:space="preserve">Gutiérrez Naranjo M Á, Pérez Jiménez M J, Romero Campero F J. Simulating avascular tumors with membrane systems. Proceedings of the Third Brainstorming Week on Membrane Computing, 185-195. Sevilla, ETS de </w:t>
      </w:r>
      <w:proofErr w:type="spellStart"/>
      <w:r w:rsidRPr="00E20A7D">
        <w:rPr>
          <w:rFonts w:ascii="Times New Roman" w:hAnsi="Times New Roman" w:cs="Times New Roman"/>
        </w:rPr>
        <w:t>Ingeniería</w:t>
      </w:r>
      <w:proofErr w:type="spellEnd"/>
      <w:r w:rsidRPr="00E20A7D">
        <w:rPr>
          <w:rFonts w:ascii="Times New Roman" w:hAnsi="Times New Roman" w:cs="Times New Roman"/>
        </w:rPr>
        <w:t xml:space="preserve"> </w:t>
      </w:r>
      <w:proofErr w:type="spellStart"/>
      <w:r w:rsidRPr="00E20A7D">
        <w:rPr>
          <w:rFonts w:ascii="Times New Roman" w:hAnsi="Times New Roman" w:cs="Times New Roman"/>
        </w:rPr>
        <w:t>Informática</w:t>
      </w:r>
      <w:proofErr w:type="spellEnd"/>
      <w:r w:rsidRPr="00E20A7D">
        <w:rPr>
          <w:rFonts w:ascii="Times New Roman" w:hAnsi="Times New Roman" w:cs="Times New Roman"/>
        </w:rPr>
        <w:t xml:space="preserve">, 31 de Enero-4 de </w:t>
      </w:r>
      <w:proofErr w:type="spellStart"/>
      <w:r w:rsidRPr="00E20A7D">
        <w:rPr>
          <w:rFonts w:ascii="Times New Roman" w:hAnsi="Times New Roman" w:cs="Times New Roman"/>
        </w:rPr>
        <w:t>Febrero</w:t>
      </w:r>
      <w:proofErr w:type="spellEnd"/>
      <w:r w:rsidRPr="00E20A7D">
        <w:rPr>
          <w:rFonts w:ascii="Times New Roman" w:hAnsi="Times New Roman" w:cs="Times New Roman"/>
        </w:rPr>
        <w:t>, 2005, 2005.</w:t>
      </w:r>
    </w:p>
    <w:p w14:paraId="26F74FC6" w14:textId="4D583848" w:rsidR="00E20A7D" w:rsidRDefault="00E20A7D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[11] </w:t>
      </w:r>
      <w:r w:rsidR="000F58E4" w:rsidRPr="000F58E4">
        <w:rPr>
          <w:rFonts w:ascii="Times New Roman" w:hAnsi="Times New Roman" w:cs="Times New Roman"/>
        </w:rPr>
        <w:t xml:space="preserve">Pérez-Jiménez M J, Romero-Campero F J. A study of the robustness of the EGFR </w:t>
      </w:r>
      <w:proofErr w:type="spellStart"/>
      <w:r w:rsidR="000F58E4" w:rsidRPr="000F58E4">
        <w:rPr>
          <w:rFonts w:ascii="Times New Roman" w:hAnsi="Times New Roman" w:cs="Times New Roman"/>
        </w:rPr>
        <w:t>signalling</w:t>
      </w:r>
      <w:proofErr w:type="spellEnd"/>
      <w:r w:rsidR="000F58E4" w:rsidRPr="000F58E4">
        <w:rPr>
          <w:rFonts w:ascii="Times New Roman" w:hAnsi="Times New Roman" w:cs="Times New Roman"/>
        </w:rPr>
        <w:t xml:space="preserve"> cascade using continuous membrane systems[C]//International Work-Conference on the Interplay Between Natural and Artificial Computation. Springer, Berlin, Heidelberg, </w:t>
      </w:r>
      <w:r w:rsidR="000F58E4">
        <w:rPr>
          <w:rFonts w:ascii="Times New Roman" w:hAnsi="Times New Roman" w:cs="Times New Roman"/>
        </w:rPr>
        <w:t>pp</w:t>
      </w:r>
      <w:r w:rsidR="000F58E4" w:rsidRPr="000F58E4">
        <w:rPr>
          <w:rFonts w:ascii="Times New Roman" w:hAnsi="Times New Roman" w:cs="Times New Roman"/>
        </w:rPr>
        <w:t>: 268-278</w:t>
      </w:r>
      <w:r w:rsidR="000F58E4">
        <w:rPr>
          <w:rFonts w:ascii="Times New Roman" w:hAnsi="Times New Roman" w:cs="Times New Roman"/>
        </w:rPr>
        <w:t>, 2005</w:t>
      </w:r>
      <w:r w:rsidR="000F58E4" w:rsidRPr="000F58E4">
        <w:rPr>
          <w:rFonts w:ascii="Times New Roman" w:hAnsi="Times New Roman" w:cs="Times New Roman"/>
        </w:rPr>
        <w:t>.</w:t>
      </w:r>
    </w:p>
    <w:p w14:paraId="4C73FD91" w14:textId="4C2DB7D2" w:rsidR="00A22DA1" w:rsidRDefault="00A22DA1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12] </w:t>
      </w:r>
      <w:r w:rsidRPr="00A22DA1">
        <w:rPr>
          <w:rFonts w:ascii="Times New Roman" w:hAnsi="Times New Roman" w:cs="Times New Roman"/>
        </w:rPr>
        <w:t xml:space="preserve">Chan K G, Chin P S, Tee K </w:t>
      </w:r>
      <w:proofErr w:type="spellStart"/>
      <w:r w:rsidRPr="00A22DA1">
        <w:rPr>
          <w:rFonts w:ascii="Times New Roman" w:hAnsi="Times New Roman" w:cs="Times New Roman"/>
        </w:rPr>
        <w:t>K</w:t>
      </w:r>
      <w:proofErr w:type="spellEnd"/>
      <w:r w:rsidRPr="00A22DA1">
        <w:rPr>
          <w:rFonts w:ascii="Times New Roman" w:hAnsi="Times New Roman" w:cs="Times New Roman"/>
        </w:rPr>
        <w:t xml:space="preserve">, et al. Draft genome sequence of Aeromonas </w:t>
      </w:r>
      <w:proofErr w:type="spellStart"/>
      <w:r w:rsidRPr="00A22DA1">
        <w:rPr>
          <w:rFonts w:ascii="Times New Roman" w:hAnsi="Times New Roman" w:cs="Times New Roman"/>
        </w:rPr>
        <w:t>caviae</w:t>
      </w:r>
      <w:proofErr w:type="spellEnd"/>
      <w:r w:rsidRPr="00A22DA1">
        <w:rPr>
          <w:rFonts w:ascii="Times New Roman" w:hAnsi="Times New Roman" w:cs="Times New Roman"/>
        </w:rPr>
        <w:t xml:space="preserve"> strain L12, a quorum-sensing strain isolated from a freshwater lake in Malaysia. Genome announcements, </w:t>
      </w:r>
      <w:r>
        <w:rPr>
          <w:rFonts w:ascii="Times New Roman" w:hAnsi="Times New Roman" w:cs="Times New Roman"/>
        </w:rPr>
        <w:t xml:space="preserve">vol. </w:t>
      </w:r>
      <w:r w:rsidRPr="00A22DA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no. </w:t>
      </w:r>
      <w:r w:rsidRPr="00A22DA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pp</w:t>
      </w:r>
      <w:r w:rsidRPr="00A22DA1">
        <w:rPr>
          <w:rFonts w:ascii="Times New Roman" w:hAnsi="Times New Roman" w:cs="Times New Roman"/>
        </w:rPr>
        <w:t>: e00079-15</w:t>
      </w:r>
      <w:r w:rsidR="0091653C">
        <w:rPr>
          <w:rFonts w:ascii="Times New Roman" w:hAnsi="Times New Roman" w:cs="Times New Roman"/>
        </w:rPr>
        <w:t>, 2005</w:t>
      </w:r>
      <w:r w:rsidRPr="00A22DA1">
        <w:rPr>
          <w:rFonts w:ascii="Times New Roman" w:hAnsi="Times New Roman" w:cs="Times New Roman"/>
        </w:rPr>
        <w:t>.</w:t>
      </w:r>
    </w:p>
    <w:p w14:paraId="029CA825" w14:textId="33DBE4E1" w:rsidR="00B56848" w:rsidRDefault="00B56848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</w:t>
      </w:r>
      <w:r>
        <w:rPr>
          <w:rFonts w:ascii="Times New Roman" w:hAnsi="Times New Roman" w:cs="Times New Roman"/>
        </w:rPr>
        <w:t xml:space="preserve">13] </w:t>
      </w:r>
      <w:r w:rsidRPr="00B56848">
        <w:rPr>
          <w:rFonts w:ascii="Times New Roman" w:hAnsi="Times New Roman" w:cs="Times New Roman"/>
        </w:rPr>
        <w:t xml:space="preserve">Zhang G, Rong H, </w:t>
      </w:r>
      <w:proofErr w:type="spellStart"/>
      <w:r w:rsidRPr="00B56848">
        <w:rPr>
          <w:rFonts w:ascii="Times New Roman" w:hAnsi="Times New Roman" w:cs="Times New Roman"/>
        </w:rPr>
        <w:t>Neri</w:t>
      </w:r>
      <w:proofErr w:type="spellEnd"/>
      <w:r w:rsidRPr="00B56848">
        <w:rPr>
          <w:rFonts w:ascii="Times New Roman" w:hAnsi="Times New Roman" w:cs="Times New Roman"/>
        </w:rPr>
        <w:t xml:space="preserve"> F, et al. An optimization spiking neural P system for approximately solving combinatorial optimization problems. International Journal of Neural Systems,</w:t>
      </w:r>
      <w:r>
        <w:rPr>
          <w:rFonts w:ascii="Times New Roman" w:hAnsi="Times New Roman" w:cs="Times New Roman"/>
        </w:rPr>
        <w:t xml:space="preserve"> vol.</w:t>
      </w:r>
      <w:r w:rsidRPr="00B56848">
        <w:rPr>
          <w:rFonts w:ascii="Times New Roman" w:hAnsi="Times New Roman" w:cs="Times New Roman"/>
        </w:rPr>
        <w:t xml:space="preserve"> 24</w:t>
      </w:r>
      <w:r>
        <w:rPr>
          <w:rFonts w:ascii="Times New Roman" w:hAnsi="Times New Roman" w:cs="Times New Roman"/>
        </w:rPr>
        <w:t>, no. 5, pp</w:t>
      </w:r>
      <w:r w:rsidRPr="00B56848">
        <w:rPr>
          <w:rFonts w:ascii="Times New Roman" w:hAnsi="Times New Roman" w:cs="Times New Roman"/>
        </w:rPr>
        <w:t>: 1440006</w:t>
      </w:r>
      <w:r>
        <w:rPr>
          <w:rFonts w:ascii="Times New Roman" w:hAnsi="Times New Roman" w:cs="Times New Roman"/>
        </w:rPr>
        <w:t>, 2014</w:t>
      </w:r>
      <w:r w:rsidRPr="00B56848">
        <w:rPr>
          <w:rFonts w:ascii="Times New Roman" w:hAnsi="Times New Roman" w:cs="Times New Roman"/>
        </w:rPr>
        <w:t>.</w:t>
      </w:r>
    </w:p>
    <w:p w14:paraId="15E84B35" w14:textId="34564AA7" w:rsidR="00B56848" w:rsidRPr="00E20A7D" w:rsidRDefault="001D2D33" w:rsidP="00DE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14] </w:t>
      </w:r>
      <w:r w:rsidR="00B26C56" w:rsidRPr="00B26C56">
        <w:rPr>
          <w:rFonts w:ascii="Times New Roman" w:hAnsi="Times New Roman" w:cs="Times New Roman"/>
        </w:rPr>
        <w:t xml:space="preserve">Elkhani N, Muniyandi R C. Membrane computing to model feature selection of microarray cancer data[M]//Proceedings of the ASE </w:t>
      </w:r>
      <w:proofErr w:type="spellStart"/>
      <w:r w:rsidR="00B26C56" w:rsidRPr="00B26C56">
        <w:rPr>
          <w:rFonts w:ascii="Times New Roman" w:hAnsi="Times New Roman" w:cs="Times New Roman"/>
        </w:rPr>
        <w:t>BigData</w:t>
      </w:r>
      <w:proofErr w:type="spellEnd"/>
      <w:r w:rsidR="00B26C56" w:rsidRPr="00B26C56">
        <w:rPr>
          <w:rFonts w:ascii="Times New Roman" w:hAnsi="Times New Roman" w:cs="Times New Roman"/>
        </w:rPr>
        <w:t xml:space="preserve"> &amp; </w:t>
      </w:r>
      <w:proofErr w:type="spellStart"/>
      <w:r w:rsidR="00B26C56" w:rsidRPr="00B26C56">
        <w:rPr>
          <w:rFonts w:ascii="Times New Roman" w:hAnsi="Times New Roman" w:cs="Times New Roman"/>
        </w:rPr>
        <w:t>SocialInformatics</w:t>
      </w:r>
      <w:proofErr w:type="spellEnd"/>
      <w:r w:rsidR="00B26C56" w:rsidRPr="00B26C56">
        <w:rPr>
          <w:rFonts w:ascii="Times New Roman" w:hAnsi="Times New Roman" w:cs="Times New Roman"/>
        </w:rPr>
        <w:t xml:space="preserve"> 2015</w:t>
      </w:r>
      <w:r w:rsidR="00B26C56">
        <w:rPr>
          <w:rFonts w:ascii="Times New Roman" w:hAnsi="Times New Roman" w:cs="Times New Roman"/>
        </w:rPr>
        <w:t>, pp</w:t>
      </w:r>
      <w:r w:rsidR="00B26C56" w:rsidRPr="00B26C56">
        <w:rPr>
          <w:rFonts w:ascii="Times New Roman" w:hAnsi="Times New Roman" w:cs="Times New Roman"/>
        </w:rPr>
        <w:t>: 1-9</w:t>
      </w:r>
      <w:r w:rsidR="00B26C56">
        <w:rPr>
          <w:rFonts w:ascii="Times New Roman" w:hAnsi="Times New Roman" w:cs="Times New Roman"/>
        </w:rPr>
        <w:t>, 2015.</w:t>
      </w:r>
    </w:p>
    <w:p w14:paraId="0063E6FA" w14:textId="77777777" w:rsidR="00B63BA9" w:rsidRDefault="00B63BA9" w:rsidP="00DE6DBD">
      <w:pPr>
        <w:rPr>
          <w:rFonts w:ascii="Times New Roman" w:hAnsi="Times New Roman" w:cs="Times New Roman"/>
        </w:rPr>
      </w:pPr>
    </w:p>
    <w:sectPr w:rsidR="00B63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06ED" w14:textId="77777777" w:rsidR="00B931E7" w:rsidRDefault="00B931E7" w:rsidP="00B049B8">
      <w:r>
        <w:separator/>
      </w:r>
    </w:p>
  </w:endnote>
  <w:endnote w:type="continuationSeparator" w:id="0">
    <w:p w14:paraId="672C8B1B" w14:textId="77777777" w:rsidR="00B931E7" w:rsidRDefault="00B931E7" w:rsidP="00B0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6FD2" w14:textId="77777777" w:rsidR="00B931E7" w:rsidRDefault="00B931E7" w:rsidP="00B049B8">
      <w:r>
        <w:separator/>
      </w:r>
    </w:p>
  </w:footnote>
  <w:footnote w:type="continuationSeparator" w:id="0">
    <w:p w14:paraId="5A0E6D1A" w14:textId="77777777" w:rsidR="00B931E7" w:rsidRDefault="00B931E7" w:rsidP="00B04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D3"/>
    <w:rsid w:val="000459C6"/>
    <w:rsid w:val="00057673"/>
    <w:rsid w:val="000627AC"/>
    <w:rsid w:val="000A4867"/>
    <w:rsid w:val="000A5F51"/>
    <w:rsid w:val="000A70C5"/>
    <w:rsid w:val="000D22C5"/>
    <w:rsid w:val="000D2613"/>
    <w:rsid w:val="000F58E4"/>
    <w:rsid w:val="00100114"/>
    <w:rsid w:val="001256B5"/>
    <w:rsid w:val="00130D73"/>
    <w:rsid w:val="0013352F"/>
    <w:rsid w:val="0014762D"/>
    <w:rsid w:val="001C566A"/>
    <w:rsid w:val="001D2D33"/>
    <w:rsid w:val="001D498C"/>
    <w:rsid w:val="001E2E6A"/>
    <w:rsid w:val="001F7F20"/>
    <w:rsid w:val="00212254"/>
    <w:rsid w:val="0023518B"/>
    <w:rsid w:val="002554C9"/>
    <w:rsid w:val="00261BA2"/>
    <w:rsid w:val="0027168A"/>
    <w:rsid w:val="002F0705"/>
    <w:rsid w:val="00301E35"/>
    <w:rsid w:val="00305781"/>
    <w:rsid w:val="00307CDA"/>
    <w:rsid w:val="00315D0C"/>
    <w:rsid w:val="00386CDC"/>
    <w:rsid w:val="0039464A"/>
    <w:rsid w:val="00401938"/>
    <w:rsid w:val="004658C1"/>
    <w:rsid w:val="00470D21"/>
    <w:rsid w:val="00490133"/>
    <w:rsid w:val="00497B5F"/>
    <w:rsid w:val="004A5FAB"/>
    <w:rsid w:val="00521DB3"/>
    <w:rsid w:val="005309C2"/>
    <w:rsid w:val="0053263E"/>
    <w:rsid w:val="00557FD3"/>
    <w:rsid w:val="005622E1"/>
    <w:rsid w:val="005703DA"/>
    <w:rsid w:val="00596D46"/>
    <w:rsid w:val="005A2359"/>
    <w:rsid w:val="005C0FAE"/>
    <w:rsid w:val="005F3BF6"/>
    <w:rsid w:val="005F7154"/>
    <w:rsid w:val="00627AD9"/>
    <w:rsid w:val="00661784"/>
    <w:rsid w:val="006D62A9"/>
    <w:rsid w:val="006E59B8"/>
    <w:rsid w:val="00716F3C"/>
    <w:rsid w:val="00736480"/>
    <w:rsid w:val="00740196"/>
    <w:rsid w:val="00740B70"/>
    <w:rsid w:val="00745DB7"/>
    <w:rsid w:val="007B2B8A"/>
    <w:rsid w:val="00800A9E"/>
    <w:rsid w:val="00801A01"/>
    <w:rsid w:val="00806257"/>
    <w:rsid w:val="00810915"/>
    <w:rsid w:val="00845691"/>
    <w:rsid w:val="00846880"/>
    <w:rsid w:val="0087260E"/>
    <w:rsid w:val="008D4F77"/>
    <w:rsid w:val="008D54B4"/>
    <w:rsid w:val="008D7F44"/>
    <w:rsid w:val="008E0AC5"/>
    <w:rsid w:val="008E252C"/>
    <w:rsid w:val="008E78DD"/>
    <w:rsid w:val="008F27C2"/>
    <w:rsid w:val="00900E7C"/>
    <w:rsid w:val="0091653C"/>
    <w:rsid w:val="00935ED7"/>
    <w:rsid w:val="00945C6F"/>
    <w:rsid w:val="009C5088"/>
    <w:rsid w:val="00A22DA1"/>
    <w:rsid w:val="00A23FC0"/>
    <w:rsid w:val="00A370AC"/>
    <w:rsid w:val="00A43E70"/>
    <w:rsid w:val="00A74617"/>
    <w:rsid w:val="00A86BC6"/>
    <w:rsid w:val="00AA21D1"/>
    <w:rsid w:val="00AA3E07"/>
    <w:rsid w:val="00B010E0"/>
    <w:rsid w:val="00B049B8"/>
    <w:rsid w:val="00B16EFD"/>
    <w:rsid w:val="00B20067"/>
    <w:rsid w:val="00B26C56"/>
    <w:rsid w:val="00B40CD1"/>
    <w:rsid w:val="00B56848"/>
    <w:rsid w:val="00B63BA9"/>
    <w:rsid w:val="00B66A4B"/>
    <w:rsid w:val="00B66BB3"/>
    <w:rsid w:val="00B66D3E"/>
    <w:rsid w:val="00B81237"/>
    <w:rsid w:val="00B85361"/>
    <w:rsid w:val="00B931E7"/>
    <w:rsid w:val="00BD14AD"/>
    <w:rsid w:val="00C17CF5"/>
    <w:rsid w:val="00C33543"/>
    <w:rsid w:val="00C51B9E"/>
    <w:rsid w:val="00C6053A"/>
    <w:rsid w:val="00C90547"/>
    <w:rsid w:val="00CA6BC9"/>
    <w:rsid w:val="00CB3F97"/>
    <w:rsid w:val="00CD4EB4"/>
    <w:rsid w:val="00CD52A1"/>
    <w:rsid w:val="00CD77F6"/>
    <w:rsid w:val="00CE062A"/>
    <w:rsid w:val="00DC41AD"/>
    <w:rsid w:val="00DE6C81"/>
    <w:rsid w:val="00DE6DBD"/>
    <w:rsid w:val="00DF6E80"/>
    <w:rsid w:val="00E04E34"/>
    <w:rsid w:val="00E0686D"/>
    <w:rsid w:val="00E20A7D"/>
    <w:rsid w:val="00E21023"/>
    <w:rsid w:val="00E74E92"/>
    <w:rsid w:val="00E91928"/>
    <w:rsid w:val="00EA7B5E"/>
    <w:rsid w:val="00EB31E9"/>
    <w:rsid w:val="00EC2BB9"/>
    <w:rsid w:val="00EF6516"/>
    <w:rsid w:val="00EF664B"/>
    <w:rsid w:val="00F32645"/>
    <w:rsid w:val="00F478B2"/>
    <w:rsid w:val="00F90A94"/>
    <w:rsid w:val="00FA2408"/>
    <w:rsid w:val="00FB1E42"/>
    <w:rsid w:val="00FC3099"/>
    <w:rsid w:val="00FC5847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15432"/>
  <w15:docId w15:val="{03C72812-FDB8-403C-8D6C-9EE323BA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9B8"/>
    <w:rPr>
      <w:sz w:val="18"/>
      <w:szCs w:val="18"/>
    </w:rPr>
  </w:style>
  <w:style w:type="character" w:styleId="a7">
    <w:name w:val="Hyperlink"/>
    <w:basedOn w:val="a0"/>
    <w:uiPriority w:val="99"/>
    <w:unhideWhenUsed/>
    <w:rsid w:val="001C56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5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https://doi.org/10.1016/j.ins.2014.04.007" TargetMode="Externa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yperlink" Target="https://doi.org/10.1007/978-3-642-56196-2_1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hyperlink" Target="https://doi.org/10.1016/j.ins.2021.12.1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凡</dc:creator>
  <cp:keywords/>
  <dc:description/>
  <cp:lastModifiedBy>刘 凡</cp:lastModifiedBy>
  <cp:revision>2</cp:revision>
  <dcterms:created xsi:type="dcterms:W3CDTF">2022-07-24T01:38:00Z</dcterms:created>
  <dcterms:modified xsi:type="dcterms:W3CDTF">2022-07-24T01:38:00Z</dcterms:modified>
</cp:coreProperties>
</file>