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2B4A2" w14:textId="16E57374" w:rsidR="00CE6465" w:rsidRPr="00E50E04" w:rsidRDefault="00CE6465" w:rsidP="00E50E04">
      <w:pPr>
        <w:jc w:val="center"/>
        <w:rPr>
          <w:b/>
          <w:i/>
          <w:sz w:val="36"/>
        </w:rPr>
      </w:pPr>
      <w:r w:rsidRPr="000A26F5">
        <w:rPr>
          <w:b/>
          <w:i/>
          <w:sz w:val="36"/>
        </w:rPr>
        <w:t>Modelling Gene Expression</w:t>
      </w:r>
      <w:r w:rsidR="000A26F5" w:rsidRPr="000A26F5">
        <w:rPr>
          <w:b/>
          <w:i/>
          <w:sz w:val="36"/>
        </w:rPr>
        <w:t xml:space="preserve"> </w:t>
      </w:r>
      <w:r w:rsidR="00E50E04">
        <w:rPr>
          <w:b/>
          <w:i/>
          <w:sz w:val="36"/>
        </w:rPr>
        <w:t>1</w:t>
      </w:r>
    </w:p>
    <w:p w14:paraId="746BF475" w14:textId="69199E94" w:rsidR="000A26F5" w:rsidRDefault="000A26F5" w:rsidP="00E50E04">
      <w:pPr>
        <w:jc w:val="center"/>
        <w:rPr>
          <w:b/>
        </w:rPr>
      </w:pPr>
      <w:r w:rsidRPr="000A26F5">
        <w:rPr>
          <w:b/>
        </w:rPr>
        <w:t>INVESTIGATION USING A DETERMINISTIC MODEL</w:t>
      </w:r>
    </w:p>
    <w:p w14:paraId="7295C96A" w14:textId="77777777" w:rsidR="000A26F5" w:rsidRPr="000A26F5" w:rsidRDefault="000A26F5">
      <w:pPr>
        <w:rPr>
          <w:b/>
        </w:rPr>
      </w:pPr>
    </w:p>
    <w:p w14:paraId="6EAFDA54" w14:textId="112F3C70" w:rsidR="00386592" w:rsidRDefault="00CE6465">
      <w:r>
        <w:t xml:space="preserve">In </w:t>
      </w:r>
      <w:r w:rsidR="000A26F5">
        <w:t>the following</w:t>
      </w:r>
      <w:r w:rsidR="00A678E0">
        <w:t xml:space="preserve"> exercise we will construct </w:t>
      </w:r>
      <w:r>
        <w:t xml:space="preserve">and simulate </w:t>
      </w:r>
      <w:r w:rsidR="000A26F5">
        <w:t xml:space="preserve">a </w:t>
      </w:r>
      <w:r w:rsidR="00A678E0">
        <w:t xml:space="preserve">deterministic model </w:t>
      </w:r>
      <w:r w:rsidR="000A26F5">
        <w:t>of</w:t>
      </w:r>
      <w:r w:rsidR="00A678E0">
        <w:t xml:space="preserve"> gene expression</w:t>
      </w:r>
      <w:r>
        <w:t xml:space="preserve">, and </w:t>
      </w:r>
      <w:r w:rsidR="000A26F5">
        <w:t>explore the effect of adding negative feedback into the system</w:t>
      </w:r>
      <w:r w:rsidR="00A678E0">
        <w:t>.</w:t>
      </w:r>
      <w:r w:rsidR="00386592">
        <w:t xml:space="preserve"> </w:t>
      </w:r>
    </w:p>
    <w:p w14:paraId="2168B06B" w14:textId="77777777" w:rsidR="00386592" w:rsidRDefault="00386592"/>
    <w:p w14:paraId="181C754E" w14:textId="3CE94EBA" w:rsidR="002801D7" w:rsidRDefault="002801D7">
      <w:r>
        <w:t xml:space="preserve">The first step will be to </w:t>
      </w:r>
      <w:r w:rsidR="000A26F5">
        <w:t xml:space="preserve">construct our </w:t>
      </w:r>
      <w:r>
        <w:t>model of gene expression.</w:t>
      </w:r>
      <w:r w:rsidR="00386592">
        <w:t xml:space="preserve"> </w:t>
      </w:r>
      <w:r w:rsidR="00CE6465">
        <w:t xml:space="preserve">To do this we </w:t>
      </w:r>
      <w:r w:rsidR="000A26F5">
        <w:t>model the rates and reactions that occur in</w:t>
      </w:r>
      <w:r w:rsidR="00D45D6D">
        <w:t xml:space="preserve"> the f</w:t>
      </w:r>
      <w:r w:rsidR="00CE6465">
        <w:t>ollowing processes:</w:t>
      </w:r>
    </w:p>
    <w:p w14:paraId="16CCE74A" w14:textId="77777777" w:rsidR="00A678E0" w:rsidRDefault="00A678E0"/>
    <w:tbl>
      <w:tblPr>
        <w:tblStyle w:val="TableGrid"/>
        <w:tblW w:w="0" w:type="auto"/>
        <w:tblLook w:val="04A0" w:firstRow="1" w:lastRow="0" w:firstColumn="1" w:lastColumn="0" w:noHBand="0" w:noVBand="1"/>
      </w:tblPr>
      <w:tblGrid>
        <w:gridCol w:w="2376"/>
        <w:gridCol w:w="3301"/>
        <w:gridCol w:w="2839"/>
      </w:tblGrid>
      <w:tr w:rsidR="001F2A54" w14:paraId="4BC18F8C" w14:textId="77777777" w:rsidTr="00D322E5">
        <w:tc>
          <w:tcPr>
            <w:tcW w:w="2376" w:type="dxa"/>
          </w:tcPr>
          <w:p w14:paraId="4DD1ACF7" w14:textId="77777777" w:rsidR="001F2A54" w:rsidRDefault="001F2A54" w:rsidP="001F2A54"/>
          <w:p w14:paraId="7FE56A93" w14:textId="77777777" w:rsidR="001F2A54" w:rsidRDefault="001F2A54" w:rsidP="001F2A54">
            <w:pPr>
              <w:jc w:val="center"/>
            </w:pPr>
            <w:r>
              <w:t>Process</w:t>
            </w:r>
          </w:p>
          <w:p w14:paraId="1F368A5B" w14:textId="77777777" w:rsidR="001F2A54" w:rsidRDefault="001F2A54" w:rsidP="001F2A54"/>
        </w:tc>
        <w:tc>
          <w:tcPr>
            <w:tcW w:w="3301" w:type="dxa"/>
            <w:vAlign w:val="center"/>
          </w:tcPr>
          <w:p w14:paraId="0A668FC4" w14:textId="77777777" w:rsidR="001F2A54" w:rsidRDefault="001F2A54" w:rsidP="00F53F63">
            <w:pPr>
              <w:jc w:val="center"/>
            </w:pPr>
            <w:r>
              <w:t>Description</w:t>
            </w:r>
          </w:p>
        </w:tc>
        <w:tc>
          <w:tcPr>
            <w:tcW w:w="2839" w:type="dxa"/>
            <w:vAlign w:val="center"/>
          </w:tcPr>
          <w:p w14:paraId="1BA6095A" w14:textId="77777777" w:rsidR="001F2A54" w:rsidRDefault="001F2A54" w:rsidP="00F53F63">
            <w:pPr>
              <w:jc w:val="center"/>
            </w:pPr>
            <w:r>
              <w:t>Rate</w:t>
            </w:r>
          </w:p>
        </w:tc>
      </w:tr>
      <w:tr w:rsidR="001F2A54" w14:paraId="6D4F6FE9" w14:textId="77777777" w:rsidTr="00D322E5">
        <w:tc>
          <w:tcPr>
            <w:tcW w:w="2376" w:type="dxa"/>
          </w:tcPr>
          <w:p w14:paraId="5BACBD22" w14:textId="77777777" w:rsidR="001F2A54" w:rsidRPr="00F53F63" w:rsidRDefault="001F2A54" w:rsidP="001F2A54">
            <w:pPr>
              <w:rPr>
                <w:sz w:val="20"/>
              </w:rPr>
            </w:pPr>
          </w:p>
          <w:p w14:paraId="0CE0A1F0" w14:textId="77777777" w:rsidR="001F2A54" w:rsidRPr="00F53F63" w:rsidRDefault="001408BF" w:rsidP="001F2A54">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on</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off</m:t>
                    </m:r>
                  </m:sub>
                </m:sSub>
              </m:oMath>
            </m:oMathPara>
          </w:p>
          <w:p w14:paraId="20B12CD6" w14:textId="77777777" w:rsidR="001F2A54" w:rsidRPr="00F53F63" w:rsidRDefault="001F2A54">
            <w:pPr>
              <w:rPr>
                <w:sz w:val="20"/>
              </w:rPr>
            </w:pPr>
          </w:p>
        </w:tc>
        <w:tc>
          <w:tcPr>
            <w:tcW w:w="3301" w:type="dxa"/>
            <w:vAlign w:val="center"/>
          </w:tcPr>
          <w:p w14:paraId="4811CD82" w14:textId="77777777" w:rsidR="001F2A54" w:rsidRPr="00F53F63" w:rsidRDefault="001F2A54" w:rsidP="002801D7">
            <w:pPr>
              <w:rPr>
                <w:sz w:val="20"/>
              </w:rPr>
            </w:pPr>
            <w:r w:rsidRPr="00F53F63">
              <w:rPr>
                <w:sz w:val="20"/>
              </w:rPr>
              <w:t xml:space="preserve">Gene in active state </w:t>
            </w:r>
            <w:r w:rsidR="002801D7">
              <w:rPr>
                <w:sz w:val="20"/>
              </w:rPr>
              <w:t>switches</w:t>
            </w:r>
            <w:r w:rsidRPr="00F53F63">
              <w:rPr>
                <w:sz w:val="20"/>
              </w:rPr>
              <w:t xml:space="preserve"> to gene in inactive state.</w:t>
            </w:r>
          </w:p>
        </w:tc>
        <w:tc>
          <w:tcPr>
            <w:tcW w:w="2839" w:type="dxa"/>
            <w:vAlign w:val="center"/>
          </w:tcPr>
          <w:p w14:paraId="6E05BDCE" w14:textId="4990205B" w:rsidR="001F2A54" w:rsidRPr="00F53F63" w:rsidRDefault="001408BF" w:rsidP="00D45D6D">
            <w:pPr>
              <w:jc w:val="cente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off</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[g</m:t>
                    </m:r>
                  </m:e>
                  <m:sub>
                    <m:r>
                      <w:rPr>
                        <w:rFonts w:ascii="Cambria Math" w:hAnsi="Cambria Math"/>
                        <w:sz w:val="20"/>
                      </w:rPr>
                      <m:t>on</m:t>
                    </m:r>
                  </m:sub>
                </m:sSub>
                <m:r>
                  <w:rPr>
                    <w:rFonts w:ascii="Cambria Math" w:hAnsi="Cambria Math"/>
                    <w:sz w:val="20"/>
                  </w:rPr>
                  <m:t>]</m:t>
                </m:r>
              </m:oMath>
            </m:oMathPara>
          </w:p>
        </w:tc>
      </w:tr>
      <w:tr w:rsidR="002801D7" w14:paraId="1B41B9B6" w14:textId="77777777" w:rsidTr="00D322E5">
        <w:tc>
          <w:tcPr>
            <w:tcW w:w="2376" w:type="dxa"/>
          </w:tcPr>
          <w:p w14:paraId="1B852306" w14:textId="77777777" w:rsidR="002801D7" w:rsidRPr="00F53F63" w:rsidRDefault="002801D7" w:rsidP="001F2A54">
            <w:pPr>
              <w:rPr>
                <w:sz w:val="20"/>
              </w:rPr>
            </w:pPr>
          </w:p>
          <w:p w14:paraId="5D9D6DE0" w14:textId="77777777" w:rsidR="002801D7" w:rsidRPr="00F53F63" w:rsidRDefault="001408BF" w:rsidP="001F2A54">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off</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on</m:t>
                    </m:r>
                  </m:sub>
                </m:sSub>
              </m:oMath>
            </m:oMathPara>
          </w:p>
          <w:p w14:paraId="7B8D1C43" w14:textId="77777777" w:rsidR="002801D7" w:rsidRPr="00F53F63" w:rsidRDefault="002801D7">
            <w:pPr>
              <w:rPr>
                <w:sz w:val="20"/>
              </w:rPr>
            </w:pPr>
          </w:p>
        </w:tc>
        <w:tc>
          <w:tcPr>
            <w:tcW w:w="3301" w:type="dxa"/>
            <w:vAlign w:val="center"/>
          </w:tcPr>
          <w:p w14:paraId="6F823A23" w14:textId="77777777" w:rsidR="002801D7" w:rsidRPr="00F53F63" w:rsidRDefault="002801D7" w:rsidP="00F53F63">
            <w:pPr>
              <w:rPr>
                <w:sz w:val="20"/>
              </w:rPr>
            </w:pPr>
            <w:r w:rsidRPr="00F53F63">
              <w:rPr>
                <w:sz w:val="20"/>
              </w:rPr>
              <w:t xml:space="preserve">Gene in inactive state </w:t>
            </w:r>
            <w:r>
              <w:rPr>
                <w:sz w:val="20"/>
              </w:rPr>
              <w:t>switches</w:t>
            </w:r>
            <w:r w:rsidRPr="00F53F63">
              <w:rPr>
                <w:sz w:val="20"/>
              </w:rPr>
              <w:t xml:space="preserve"> to gene in active state.</w:t>
            </w:r>
          </w:p>
        </w:tc>
        <w:tc>
          <w:tcPr>
            <w:tcW w:w="2839" w:type="dxa"/>
            <w:vAlign w:val="center"/>
          </w:tcPr>
          <w:p w14:paraId="71FD3E08" w14:textId="570D9476" w:rsidR="002801D7" w:rsidRPr="00F53F63" w:rsidRDefault="001408BF" w:rsidP="002801D7">
            <w:pPr>
              <w:jc w:val="cente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on</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[g</m:t>
                    </m:r>
                  </m:e>
                  <m:sub>
                    <m:r>
                      <w:rPr>
                        <w:rFonts w:ascii="Cambria Math" w:hAnsi="Cambria Math"/>
                        <w:sz w:val="20"/>
                      </w:rPr>
                      <m:t>off</m:t>
                    </m:r>
                  </m:sub>
                </m:sSub>
                <m:r>
                  <w:rPr>
                    <w:rFonts w:ascii="Cambria Math" w:hAnsi="Cambria Math"/>
                    <w:sz w:val="20"/>
                  </w:rPr>
                  <m:t>]</m:t>
                </m:r>
              </m:oMath>
            </m:oMathPara>
          </w:p>
        </w:tc>
      </w:tr>
      <w:tr w:rsidR="001F2A54" w14:paraId="583D201F" w14:textId="77777777" w:rsidTr="00D322E5">
        <w:tc>
          <w:tcPr>
            <w:tcW w:w="2376" w:type="dxa"/>
          </w:tcPr>
          <w:p w14:paraId="437E37E2" w14:textId="77777777" w:rsidR="001F2A54" w:rsidRPr="00F53F63" w:rsidRDefault="001F2A54">
            <w:pPr>
              <w:rPr>
                <w:sz w:val="20"/>
              </w:rPr>
            </w:pPr>
          </w:p>
          <w:p w14:paraId="5C32BEDA" w14:textId="77777777" w:rsidR="001F2A54" w:rsidRPr="00F53F63" w:rsidRDefault="001408BF">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on</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on</m:t>
                    </m:r>
                  </m:sub>
                </m:sSub>
                <m:r>
                  <w:rPr>
                    <w:rFonts w:ascii="Cambria Math" w:hAnsi="Cambria Math"/>
                    <w:sz w:val="20"/>
                  </w:rPr>
                  <m:t>+mRNA</m:t>
                </m:r>
              </m:oMath>
            </m:oMathPara>
          </w:p>
          <w:p w14:paraId="21D0A4A9" w14:textId="77777777" w:rsidR="001F2A54" w:rsidRPr="00F53F63" w:rsidRDefault="001F2A54">
            <w:pPr>
              <w:rPr>
                <w:sz w:val="20"/>
              </w:rPr>
            </w:pPr>
          </w:p>
        </w:tc>
        <w:tc>
          <w:tcPr>
            <w:tcW w:w="3301" w:type="dxa"/>
            <w:vAlign w:val="center"/>
          </w:tcPr>
          <w:p w14:paraId="5C49BDB6" w14:textId="77777777" w:rsidR="001F2A54" w:rsidRPr="00F53F63" w:rsidRDefault="00F53F63" w:rsidP="00F53F63">
            <w:pPr>
              <w:rPr>
                <w:sz w:val="20"/>
              </w:rPr>
            </w:pPr>
            <w:r w:rsidRPr="00F53F63">
              <w:rPr>
                <w:sz w:val="20"/>
              </w:rPr>
              <w:t xml:space="preserve">RNAP binds to active gene and transcribes </w:t>
            </w:r>
            <w:r w:rsidR="00C76666">
              <w:rPr>
                <w:sz w:val="20"/>
              </w:rPr>
              <w:t xml:space="preserve">the gene to </w:t>
            </w:r>
            <w:r w:rsidRPr="00F53F63">
              <w:rPr>
                <w:sz w:val="20"/>
              </w:rPr>
              <w:t>mRNA</w:t>
            </w:r>
          </w:p>
        </w:tc>
        <w:tc>
          <w:tcPr>
            <w:tcW w:w="2839" w:type="dxa"/>
            <w:vAlign w:val="center"/>
          </w:tcPr>
          <w:p w14:paraId="13FFD28D" w14:textId="0C8CCD0E" w:rsidR="001F2A54" w:rsidRPr="00F53F63" w:rsidRDefault="001408BF" w:rsidP="00E8381E">
            <w:pPr>
              <w:jc w:val="center"/>
              <w:rPr>
                <w:sz w:val="20"/>
              </w:rPr>
            </w:pPr>
            <m:oMathPara>
              <m:oMath>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k</m:t>
                        </m:r>
                      </m:e>
                      <m:sub>
                        <m:r>
                          <w:rPr>
                            <w:rFonts w:ascii="Cambria Math" w:hAnsi="Cambria Math"/>
                            <w:sz w:val="20"/>
                          </w:rPr>
                          <m:t>t</m:t>
                        </m:r>
                        <m:r>
                          <w:rPr>
                            <w:rFonts w:ascii="Cambria Math" w:hAnsi="Cambria Math"/>
                            <w:sz w:val="20"/>
                          </w:rPr>
                          <m:t>ranscription</m:t>
                        </m:r>
                      </m:sub>
                    </m:sSub>
                    <m:r>
                      <w:rPr>
                        <w:rFonts w:ascii="Cambria Math" w:hAnsi="Cambria Math"/>
                        <w:sz w:val="20"/>
                      </w:rPr>
                      <m:t xml:space="preserve"> × [g</m:t>
                    </m:r>
                  </m:e>
                  <m:sub>
                    <m:r>
                      <w:rPr>
                        <w:rFonts w:ascii="Cambria Math" w:hAnsi="Cambria Math"/>
                        <w:sz w:val="20"/>
                      </w:rPr>
                      <m:t>on</m:t>
                    </m:r>
                  </m:sub>
                </m:sSub>
                <m:r>
                  <w:rPr>
                    <w:rFonts w:ascii="Cambria Math" w:hAnsi="Cambria Math"/>
                    <w:sz w:val="20"/>
                  </w:rPr>
                  <m:t>]</m:t>
                </m:r>
              </m:oMath>
            </m:oMathPara>
          </w:p>
        </w:tc>
      </w:tr>
      <w:tr w:rsidR="001F2A54" w14:paraId="2C45BAAA" w14:textId="77777777" w:rsidTr="00D322E5">
        <w:tc>
          <w:tcPr>
            <w:tcW w:w="2376" w:type="dxa"/>
          </w:tcPr>
          <w:p w14:paraId="3C06283E" w14:textId="77777777" w:rsidR="001F2A54" w:rsidRPr="00F53F63" w:rsidRDefault="001F2A54" w:rsidP="001F2A54">
            <w:pPr>
              <w:rPr>
                <w:sz w:val="20"/>
              </w:rPr>
            </w:pPr>
          </w:p>
          <w:p w14:paraId="5342AA57" w14:textId="77777777" w:rsidR="001F2A54" w:rsidRPr="00F53F63" w:rsidRDefault="001F2A54" w:rsidP="001F2A54">
            <w:pPr>
              <w:rPr>
                <w:sz w:val="20"/>
              </w:rPr>
            </w:pPr>
            <m:oMathPara>
              <m:oMath>
                <m:r>
                  <w:rPr>
                    <w:rFonts w:ascii="Cambria Math" w:hAnsi="Cambria Math"/>
                    <w:sz w:val="20"/>
                  </w:rPr>
                  <m:t>mRNA→mRNA+P</m:t>
                </m:r>
              </m:oMath>
            </m:oMathPara>
          </w:p>
          <w:p w14:paraId="3F8DA0F3" w14:textId="77777777" w:rsidR="001F2A54" w:rsidRPr="00F53F63" w:rsidRDefault="001F2A54" w:rsidP="001F2A54">
            <w:pPr>
              <w:rPr>
                <w:sz w:val="20"/>
              </w:rPr>
            </w:pPr>
          </w:p>
        </w:tc>
        <w:tc>
          <w:tcPr>
            <w:tcW w:w="3301" w:type="dxa"/>
            <w:vAlign w:val="center"/>
          </w:tcPr>
          <w:p w14:paraId="37645FD9" w14:textId="77777777" w:rsidR="001F2A54" w:rsidRPr="00F53F63" w:rsidRDefault="00C76666" w:rsidP="00C76666">
            <w:pPr>
              <w:rPr>
                <w:sz w:val="20"/>
              </w:rPr>
            </w:pPr>
            <w:r>
              <w:rPr>
                <w:sz w:val="20"/>
              </w:rPr>
              <w:t>R</w:t>
            </w:r>
            <w:r w:rsidRPr="00F53F63">
              <w:rPr>
                <w:sz w:val="20"/>
              </w:rPr>
              <w:t xml:space="preserve">ibosome </w:t>
            </w:r>
            <w:r>
              <w:rPr>
                <w:sz w:val="20"/>
              </w:rPr>
              <w:t>binds to mRNA and translates the mRNA to proteins</w:t>
            </w:r>
          </w:p>
        </w:tc>
        <w:tc>
          <w:tcPr>
            <w:tcW w:w="2839" w:type="dxa"/>
            <w:vAlign w:val="center"/>
          </w:tcPr>
          <w:p w14:paraId="20BDCBF2" w14:textId="10A34231" w:rsidR="00F53F63" w:rsidRPr="00F53F63" w:rsidRDefault="001408BF" w:rsidP="00E8381E">
            <w:pPr>
              <w:jc w:val="cente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t</m:t>
                    </m:r>
                    <m:r>
                      <w:rPr>
                        <w:rFonts w:ascii="Cambria Math" w:hAnsi="Cambria Math"/>
                        <w:sz w:val="20"/>
                      </w:rPr>
                      <m:t>ranslation</m:t>
                    </m:r>
                  </m:sub>
                </m:sSub>
                <m:r>
                  <w:rPr>
                    <w:rFonts w:ascii="Cambria Math" w:hAnsi="Cambria Math"/>
                    <w:sz w:val="20"/>
                  </w:rPr>
                  <m:t xml:space="preserve"> × [mRNA] </m:t>
                </m:r>
              </m:oMath>
            </m:oMathPara>
          </w:p>
        </w:tc>
      </w:tr>
      <w:tr w:rsidR="001F2A54" w14:paraId="7C65E0D0" w14:textId="77777777" w:rsidTr="00D322E5">
        <w:tc>
          <w:tcPr>
            <w:tcW w:w="2376" w:type="dxa"/>
          </w:tcPr>
          <w:p w14:paraId="0A16C4A2" w14:textId="77777777" w:rsidR="001F2A54" w:rsidRPr="00F53F63" w:rsidRDefault="001F2A54" w:rsidP="001F2A54">
            <w:pPr>
              <w:rPr>
                <w:sz w:val="20"/>
              </w:rPr>
            </w:pPr>
          </w:p>
          <w:p w14:paraId="26822929" w14:textId="77777777" w:rsidR="001F2A54" w:rsidRPr="00F53F63" w:rsidRDefault="001F2A54" w:rsidP="001F2A54">
            <w:pPr>
              <w:rPr>
                <w:sz w:val="20"/>
              </w:rPr>
            </w:pPr>
            <m:oMathPara>
              <m:oMath>
                <m:r>
                  <w:rPr>
                    <w:rFonts w:ascii="Cambria Math" w:hAnsi="Cambria Math"/>
                    <w:sz w:val="20"/>
                  </w:rPr>
                  <m:t>mRNA→∅</m:t>
                </m:r>
              </m:oMath>
            </m:oMathPara>
          </w:p>
          <w:p w14:paraId="6A71C71C" w14:textId="77777777" w:rsidR="001F2A54" w:rsidRPr="00F53F63" w:rsidRDefault="001F2A54" w:rsidP="001F2A54">
            <w:pPr>
              <w:rPr>
                <w:sz w:val="20"/>
              </w:rPr>
            </w:pPr>
          </w:p>
        </w:tc>
        <w:tc>
          <w:tcPr>
            <w:tcW w:w="3301" w:type="dxa"/>
            <w:vAlign w:val="center"/>
          </w:tcPr>
          <w:p w14:paraId="29F0665F" w14:textId="2161C0A4" w:rsidR="001F2A54" w:rsidRPr="00F53F63" w:rsidRDefault="00386592" w:rsidP="00F53F63">
            <w:pPr>
              <w:rPr>
                <w:sz w:val="20"/>
              </w:rPr>
            </w:pPr>
            <w:r>
              <w:rPr>
                <w:sz w:val="20"/>
              </w:rPr>
              <w:t>D</w:t>
            </w:r>
            <w:r w:rsidR="00F53F63" w:rsidRPr="00386592">
              <w:rPr>
                <w:sz w:val="20"/>
              </w:rPr>
              <w:t>egradation</w:t>
            </w:r>
            <w:r w:rsidR="00F53F63" w:rsidRPr="00F53F63">
              <w:rPr>
                <w:sz w:val="20"/>
              </w:rPr>
              <w:t>/dilution of mRNA</w:t>
            </w:r>
          </w:p>
        </w:tc>
        <w:tc>
          <w:tcPr>
            <w:tcW w:w="2839" w:type="dxa"/>
            <w:vAlign w:val="center"/>
          </w:tcPr>
          <w:p w14:paraId="06942541" w14:textId="77777777" w:rsidR="001F2A54" w:rsidRPr="00F53F63" w:rsidRDefault="001408BF" w:rsidP="00F53F63">
            <w:pPr>
              <w:jc w:val="cente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dm</m:t>
                    </m:r>
                  </m:sub>
                </m:sSub>
                <m:r>
                  <w:rPr>
                    <w:rFonts w:ascii="Cambria Math" w:hAnsi="Cambria Math"/>
                    <w:sz w:val="20"/>
                  </w:rPr>
                  <m:t xml:space="preserve"> × [mRNA]</m:t>
                </m:r>
              </m:oMath>
            </m:oMathPara>
          </w:p>
        </w:tc>
      </w:tr>
      <w:tr w:rsidR="001F2A54" w14:paraId="40F83170" w14:textId="77777777" w:rsidTr="00D322E5">
        <w:tc>
          <w:tcPr>
            <w:tcW w:w="2376" w:type="dxa"/>
          </w:tcPr>
          <w:p w14:paraId="6B6E8039" w14:textId="77777777" w:rsidR="001F2A54" w:rsidRPr="00F53F63" w:rsidRDefault="001F2A54" w:rsidP="001F2A54">
            <w:pPr>
              <w:rPr>
                <w:sz w:val="20"/>
              </w:rPr>
            </w:pPr>
          </w:p>
          <w:p w14:paraId="093A03DF" w14:textId="77777777" w:rsidR="001F2A54" w:rsidRPr="00F53F63" w:rsidRDefault="001F2A54" w:rsidP="001F2A54">
            <w:pPr>
              <w:rPr>
                <w:sz w:val="20"/>
              </w:rPr>
            </w:pPr>
            <m:oMathPara>
              <m:oMath>
                <m:r>
                  <w:rPr>
                    <w:rFonts w:ascii="Cambria Math" w:hAnsi="Cambria Math"/>
                    <w:sz w:val="20"/>
                  </w:rPr>
                  <m:t>mRNA→P</m:t>
                </m:r>
              </m:oMath>
            </m:oMathPara>
          </w:p>
          <w:p w14:paraId="11B32A8D" w14:textId="77777777" w:rsidR="001F2A54" w:rsidRPr="00F53F63" w:rsidRDefault="001F2A54" w:rsidP="001F2A54">
            <w:pPr>
              <w:rPr>
                <w:sz w:val="20"/>
              </w:rPr>
            </w:pPr>
          </w:p>
        </w:tc>
        <w:tc>
          <w:tcPr>
            <w:tcW w:w="3301" w:type="dxa"/>
            <w:vAlign w:val="center"/>
          </w:tcPr>
          <w:p w14:paraId="217420F7" w14:textId="242CED06" w:rsidR="001F2A54" w:rsidRPr="00F53F63" w:rsidRDefault="00386592" w:rsidP="00F53F63">
            <w:pPr>
              <w:rPr>
                <w:sz w:val="20"/>
              </w:rPr>
            </w:pPr>
            <w:r>
              <w:rPr>
                <w:sz w:val="20"/>
              </w:rPr>
              <w:t>D</w:t>
            </w:r>
            <w:r w:rsidR="00F53F63" w:rsidRPr="00F53F63">
              <w:rPr>
                <w:sz w:val="20"/>
              </w:rPr>
              <w:t>egradation/</w:t>
            </w:r>
            <w:r w:rsidR="00F53F63" w:rsidRPr="00386592">
              <w:rPr>
                <w:sz w:val="20"/>
              </w:rPr>
              <w:t>dilution</w:t>
            </w:r>
            <w:r w:rsidR="00F53F63" w:rsidRPr="00F53F63">
              <w:rPr>
                <w:sz w:val="20"/>
              </w:rPr>
              <w:t xml:space="preserve"> of protein</w:t>
            </w:r>
          </w:p>
        </w:tc>
        <w:tc>
          <w:tcPr>
            <w:tcW w:w="2839" w:type="dxa"/>
            <w:vAlign w:val="center"/>
          </w:tcPr>
          <w:p w14:paraId="7F2170FA" w14:textId="77777777" w:rsidR="001F2A54" w:rsidRPr="00F53F63" w:rsidRDefault="001408BF" w:rsidP="00C76666">
            <w:pPr>
              <w:jc w:val="cente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dp</m:t>
                    </m:r>
                  </m:sub>
                </m:sSub>
                <m:r>
                  <w:rPr>
                    <w:rFonts w:ascii="Cambria Math" w:hAnsi="Cambria Math"/>
                    <w:sz w:val="20"/>
                  </w:rPr>
                  <m:t>× [P]</m:t>
                </m:r>
              </m:oMath>
            </m:oMathPara>
          </w:p>
        </w:tc>
      </w:tr>
    </w:tbl>
    <w:p w14:paraId="0C8D7107" w14:textId="77777777" w:rsidR="00A678E0" w:rsidRDefault="00A678E0"/>
    <w:p w14:paraId="47C8E7C7" w14:textId="77777777" w:rsidR="00CE6465" w:rsidRDefault="00995542">
      <w:r>
        <w:t xml:space="preserve">Initially let’s </w:t>
      </w:r>
      <w:r w:rsidR="00CE6465">
        <w:t>assume we are using</w:t>
      </w:r>
      <w:r>
        <w:t xml:space="preserve"> the model to represent the expression rates in a large population of identical cells</w:t>
      </w:r>
      <w:r w:rsidR="00CE6465">
        <w:t xml:space="preserve"> each containing a single copy of the gene</w:t>
      </w:r>
      <w:r>
        <w:t xml:space="preserve">. </w:t>
      </w:r>
    </w:p>
    <w:p w14:paraId="55F2D593" w14:textId="77777777" w:rsidR="00CE6465" w:rsidRDefault="00CE6465"/>
    <w:p w14:paraId="2935DD21" w14:textId="0324E123" w:rsidR="00995542" w:rsidRDefault="00995542">
      <w:r>
        <w:t xml:space="preserve">In this case the </w:t>
      </w:r>
      <w:r w:rsidR="00CE6465">
        <w:t>variables in the model can be described in the following way</w:t>
      </w:r>
      <w:r>
        <w:t>:</w:t>
      </w:r>
    </w:p>
    <w:p w14:paraId="12710EB0" w14:textId="77777777" w:rsidR="00995542" w:rsidRDefault="00995542"/>
    <w:p w14:paraId="164D254C" w14:textId="77777777" w:rsidR="002801D7" w:rsidRDefault="001408BF" w:rsidP="00995542">
      <w:pPr>
        <w:ind w:firstLine="426"/>
        <w:rPr>
          <w:sz w:val="22"/>
        </w:rPr>
      </w:pPr>
      <m:oMath>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oMath>
      <w:r w:rsidR="002801D7" w:rsidRPr="00995542">
        <w:rPr>
          <w:sz w:val="22"/>
        </w:rPr>
        <w:t xml:space="preserve"> </w:t>
      </w:r>
      <w:r w:rsidR="00995542" w:rsidRPr="00995542">
        <w:rPr>
          <w:sz w:val="22"/>
        </w:rPr>
        <w:t xml:space="preserve"> </w:t>
      </w:r>
      <w:r w:rsidR="00995542">
        <w:rPr>
          <w:sz w:val="22"/>
        </w:rPr>
        <w:tab/>
      </w:r>
      <w:r w:rsidR="00995542" w:rsidRPr="00995542">
        <w:rPr>
          <w:sz w:val="22"/>
        </w:rPr>
        <w:t>the  fraction</w:t>
      </w:r>
      <w:r w:rsidR="002801D7" w:rsidRPr="00995542">
        <w:rPr>
          <w:sz w:val="22"/>
        </w:rPr>
        <w:t xml:space="preserve"> </w:t>
      </w:r>
      <w:r w:rsidR="00995542" w:rsidRPr="00995542">
        <w:rPr>
          <w:sz w:val="22"/>
        </w:rPr>
        <w:t xml:space="preserve">of cells in which the gene is in the active state </w:t>
      </w:r>
    </w:p>
    <w:p w14:paraId="289C804B" w14:textId="77777777" w:rsidR="00995542" w:rsidRDefault="001408BF" w:rsidP="00995542">
      <w:pPr>
        <w:ind w:firstLine="426"/>
        <w:rPr>
          <w:sz w:val="22"/>
        </w:rPr>
      </w:pPr>
      <m:oMath>
        <m:sSub>
          <m:sSubPr>
            <m:ctrlPr>
              <w:rPr>
                <w:rFonts w:ascii="Cambria Math" w:hAnsi="Cambria Math"/>
                <w:i/>
                <w:sz w:val="22"/>
              </w:rPr>
            </m:ctrlPr>
          </m:sSubPr>
          <m:e>
            <m:r>
              <w:rPr>
                <w:rFonts w:ascii="Cambria Math" w:hAnsi="Cambria Math"/>
                <w:sz w:val="22"/>
              </w:rPr>
              <m:t>g</m:t>
            </m:r>
          </m:e>
          <m:sub>
            <m:r>
              <w:rPr>
                <w:rFonts w:ascii="Cambria Math" w:hAnsi="Cambria Math"/>
                <w:sz w:val="22"/>
              </w:rPr>
              <m:t>off</m:t>
            </m:r>
          </m:sub>
        </m:sSub>
      </m:oMath>
      <w:r w:rsidR="00995542" w:rsidRPr="00995542">
        <w:rPr>
          <w:sz w:val="22"/>
        </w:rPr>
        <w:t xml:space="preserve">  </w:t>
      </w:r>
      <w:r w:rsidR="00995542">
        <w:rPr>
          <w:sz w:val="22"/>
        </w:rPr>
        <w:tab/>
      </w:r>
      <w:r w:rsidR="00995542" w:rsidRPr="00995542">
        <w:rPr>
          <w:sz w:val="22"/>
        </w:rPr>
        <w:t xml:space="preserve">the  fraction of cells in which the gene is in the </w:t>
      </w:r>
      <w:r w:rsidR="00995542">
        <w:rPr>
          <w:sz w:val="22"/>
        </w:rPr>
        <w:t>in</w:t>
      </w:r>
      <w:r w:rsidR="00995542" w:rsidRPr="00995542">
        <w:rPr>
          <w:sz w:val="22"/>
        </w:rPr>
        <w:t xml:space="preserve">active state </w:t>
      </w:r>
    </w:p>
    <w:p w14:paraId="16F2931E" w14:textId="77777777" w:rsidR="00995542" w:rsidRDefault="00995542" w:rsidP="00995542"/>
    <w:p w14:paraId="73029F84" w14:textId="0E8D2E13" w:rsidR="00995542" w:rsidRDefault="00995542" w:rsidP="00995542">
      <w:pPr>
        <w:ind w:firstLine="426"/>
        <w:rPr>
          <w:sz w:val="22"/>
        </w:rPr>
      </w:pPr>
      <m:oMath>
        <m:r>
          <w:rPr>
            <w:rFonts w:ascii="Cambria Math" w:hAnsi="Cambria Math"/>
            <w:sz w:val="22"/>
          </w:rPr>
          <m:t>mRNA</m:t>
        </m:r>
      </m:oMath>
      <w:r w:rsidRPr="00995542">
        <w:rPr>
          <w:sz w:val="22"/>
        </w:rPr>
        <w:t xml:space="preserve">  </w:t>
      </w:r>
      <w:r>
        <w:rPr>
          <w:sz w:val="22"/>
        </w:rPr>
        <w:tab/>
      </w:r>
      <w:r w:rsidRPr="00995542">
        <w:rPr>
          <w:sz w:val="22"/>
        </w:rPr>
        <w:t xml:space="preserve">the </w:t>
      </w:r>
      <w:r w:rsidR="00CE6465">
        <w:rPr>
          <w:sz w:val="22"/>
        </w:rPr>
        <w:t xml:space="preserve">average copy </w:t>
      </w:r>
      <w:r>
        <w:rPr>
          <w:sz w:val="22"/>
        </w:rPr>
        <w:t>number of  mRNA transcripts from the gene in each cell</w:t>
      </w:r>
    </w:p>
    <w:p w14:paraId="46AE7EF1" w14:textId="592D581B" w:rsidR="00995542" w:rsidRDefault="00995542" w:rsidP="00995542">
      <w:pPr>
        <w:ind w:firstLine="426"/>
        <w:rPr>
          <w:sz w:val="22"/>
        </w:rPr>
      </w:pPr>
      <w:r>
        <w:rPr>
          <w:sz w:val="22"/>
        </w:rPr>
        <w:t>P</w:t>
      </w:r>
      <w:r>
        <w:rPr>
          <w:sz w:val="22"/>
        </w:rPr>
        <w:tab/>
      </w:r>
      <w:r>
        <w:rPr>
          <w:sz w:val="22"/>
        </w:rPr>
        <w:tab/>
      </w:r>
      <w:r w:rsidR="00CE6465" w:rsidRPr="00995542">
        <w:rPr>
          <w:sz w:val="22"/>
        </w:rPr>
        <w:t xml:space="preserve">the </w:t>
      </w:r>
      <w:r w:rsidR="00CE6465">
        <w:rPr>
          <w:sz w:val="22"/>
        </w:rPr>
        <w:t>average copy number of the translated</w:t>
      </w:r>
      <w:r>
        <w:rPr>
          <w:sz w:val="22"/>
        </w:rPr>
        <w:t xml:space="preserve"> protein </w:t>
      </w:r>
      <w:r w:rsidR="00CE6465">
        <w:rPr>
          <w:sz w:val="22"/>
        </w:rPr>
        <w:t xml:space="preserve">P </w:t>
      </w:r>
      <w:r>
        <w:rPr>
          <w:sz w:val="22"/>
        </w:rPr>
        <w:t>in the cell</w:t>
      </w:r>
    </w:p>
    <w:p w14:paraId="2F48C449" w14:textId="77777777" w:rsidR="00995542" w:rsidRDefault="00995542">
      <w:pPr>
        <w:rPr>
          <w:sz w:val="22"/>
        </w:rPr>
      </w:pPr>
    </w:p>
    <w:p w14:paraId="159EEB1B" w14:textId="4C4D887A" w:rsidR="00995542" w:rsidRDefault="00995542">
      <w:r>
        <w:t xml:space="preserve">In this model we do not explicitly model the effect of cell division, but instead include </w:t>
      </w:r>
      <w:r w:rsidR="00CE6465">
        <w:t xml:space="preserve">its effect on </w:t>
      </w:r>
      <w:r>
        <w:t xml:space="preserve">protein and mRNA </w:t>
      </w:r>
      <w:r w:rsidR="00CE6465">
        <w:t xml:space="preserve">numbers through modelling a </w:t>
      </w:r>
      <w:r>
        <w:t>degradation/dilution process.</w:t>
      </w:r>
    </w:p>
    <w:p w14:paraId="0CAE2255" w14:textId="77777777" w:rsidR="00995542" w:rsidRDefault="00995542"/>
    <w:p w14:paraId="0F67E136" w14:textId="77777777" w:rsidR="00995542" w:rsidRDefault="00995542">
      <w:r>
        <w:br w:type="page"/>
      </w:r>
    </w:p>
    <w:p w14:paraId="1F378F4A" w14:textId="7798BC2E" w:rsidR="00D45D6D" w:rsidRPr="00CE6465" w:rsidRDefault="00D82525">
      <w:pPr>
        <w:rPr>
          <w:b/>
          <w:i/>
        </w:rPr>
      </w:pPr>
      <w:r>
        <w:rPr>
          <w:b/>
          <w:i/>
        </w:rPr>
        <w:lastRenderedPageBreak/>
        <w:t>Construction</w:t>
      </w:r>
      <w:r w:rsidR="00CE6465" w:rsidRPr="00CE6465">
        <w:rPr>
          <w:b/>
          <w:i/>
        </w:rPr>
        <w:t xml:space="preserve"> of the model</w:t>
      </w:r>
    </w:p>
    <w:p w14:paraId="3180C5FA" w14:textId="77777777" w:rsidR="00D45D6D" w:rsidRDefault="00D45D6D"/>
    <w:p w14:paraId="3437D539" w14:textId="0C4DE7CE" w:rsidR="00D45D6D" w:rsidRPr="00D82525" w:rsidRDefault="00CE6465">
      <w:pPr>
        <w:rPr>
          <w:i/>
        </w:rPr>
      </w:pPr>
      <w:r w:rsidRPr="00D82525">
        <w:rPr>
          <w:i/>
        </w:rPr>
        <w:t>1</w:t>
      </w:r>
      <w:r w:rsidR="00D82525">
        <w:rPr>
          <w:i/>
        </w:rPr>
        <w:t>) Use the</w:t>
      </w:r>
      <w:r w:rsidR="00D45D6D" w:rsidRPr="00D82525">
        <w:rPr>
          <w:i/>
        </w:rPr>
        <w:t xml:space="preserve"> rate expressions to complete the table below:</w:t>
      </w:r>
    </w:p>
    <w:p w14:paraId="5CFBB788" w14:textId="77777777" w:rsidR="00E11781" w:rsidRDefault="00E11781"/>
    <w:tbl>
      <w:tblPr>
        <w:tblStyle w:val="TableGrid"/>
        <w:tblW w:w="0" w:type="auto"/>
        <w:tblLook w:val="04A0" w:firstRow="1" w:lastRow="0" w:firstColumn="1" w:lastColumn="0" w:noHBand="0" w:noVBand="1"/>
      </w:tblPr>
      <w:tblGrid>
        <w:gridCol w:w="2376"/>
        <w:gridCol w:w="5670"/>
      </w:tblGrid>
      <w:tr w:rsidR="00D45D6D" w14:paraId="5312E16B" w14:textId="77777777" w:rsidTr="00E11781">
        <w:trPr>
          <w:trHeight w:val="574"/>
        </w:trPr>
        <w:tc>
          <w:tcPr>
            <w:tcW w:w="2376" w:type="dxa"/>
            <w:vAlign w:val="center"/>
          </w:tcPr>
          <w:p w14:paraId="3FBCD5B7" w14:textId="77777777" w:rsidR="00D45D6D" w:rsidRDefault="00D45D6D" w:rsidP="00E11781">
            <w:pPr>
              <w:jc w:val="center"/>
            </w:pPr>
            <w:r>
              <w:t>Species</w:t>
            </w:r>
          </w:p>
        </w:tc>
        <w:tc>
          <w:tcPr>
            <w:tcW w:w="5670" w:type="dxa"/>
            <w:vAlign w:val="center"/>
          </w:tcPr>
          <w:p w14:paraId="4A5FAA3E" w14:textId="77777777" w:rsidR="00D45D6D" w:rsidRDefault="00D45D6D" w:rsidP="00D45D6D">
            <w:pPr>
              <w:jc w:val="center"/>
            </w:pPr>
            <w:r>
              <w:t>Rate equation</w:t>
            </w:r>
          </w:p>
        </w:tc>
      </w:tr>
      <w:tr w:rsidR="00D45D6D" w14:paraId="2CE04547" w14:textId="77777777" w:rsidTr="00D45D6D">
        <w:tc>
          <w:tcPr>
            <w:tcW w:w="2376" w:type="dxa"/>
          </w:tcPr>
          <w:p w14:paraId="165E97FF" w14:textId="77777777" w:rsidR="00D45D6D" w:rsidRPr="00CE6465" w:rsidRDefault="00D45D6D" w:rsidP="00D45D6D">
            <w:pPr>
              <w:rPr>
                <w:sz w:val="22"/>
              </w:rPr>
            </w:pPr>
          </w:p>
          <w:p w14:paraId="20BBCAFA" w14:textId="77777777" w:rsidR="00CE6465" w:rsidRPr="00CE6465" w:rsidRDefault="00CE6465" w:rsidP="00D45D6D">
            <w:pPr>
              <w:rPr>
                <w:sz w:val="22"/>
              </w:rPr>
            </w:pPr>
          </w:p>
          <w:p w14:paraId="45F9C81C" w14:textId="77777777" w:rsidR="00D45D6D" w:rsidRPr="00CE6465" w:rsidRDefault="001408BF" w:rsidP="00D45D6D">
            <w:pPr>
              <w:rPr>
                <w:sz w:val="22"/>
              </w:rPr>
            </w:pPr>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oMath>
            </m:oMathPara>
          </w:p>
          <w:p w14:paraId="5F66A59F" w14:textId="77777777" w:rsidR="00D45D6D" w:rsidRPr="00CE6465" w:rsidRDefault="00D45D6D" w:rsidP="00D45D6D">
            <w:pPr>
              <w:rPr>
                <w:sz w:val="22"/>
              </w:rPr>
            </w:pPr>
          </w:p>
          <w:p w14:paraId="1A7EB609" w14:textId="77777777" w:rsidR="00CE6465" w:rsidRPr="00CE6465" w:rsidRDefault="00CE6465" w:rsidP="00D45D6D">
            <w:pPr>
              <w:rPr>
                <w:sz w:val="22"/>
              </w:rPr>
            </w:pPr>
          </w:p>
        </w:tc>
        <w:tc>
          <w:tcPr>
            <w:tcW w:w="5670" w:type="dxa"/>
            <w:vAlign w:val="center"/>
          </w:tcPr>
          <w:p w14:paraId="0A1A4546" w14:textId="77777777" w:rsidR="00D45D6D" w:rsidRPr="00CE6465" w:rsidRDefault="001408BF" w:rsidP="00D45D6D">
            <w:pPr>
              <w:rPr>
                <w:sz w:val="22"/>
              </w:rPr>
            </w:pPr>
            <m:oMathPara>
              <m:oMathParaPr>
                <m:jc m:val="left"/>
              </m:oMathParaPr>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 xml:space="preserve">]= </m:t>
                </m:r>
                <m:sSub>
                  <m:sSubPr>
                    <m:ctrlPr>
                      <w:rPr>
                        <w:rFonts w:ascii="Cambria Math" w:hAnsi="Cambria Math"/>
                        <w:i/>
                        <w:color w:val="FFFFFF" w:themeColor="background1"/>
                        <w:sz w:val="22"/>
                      </w:rPr>
                    </m:ctrlPr>
                  </m:sSubPr>
                  <m:e>
                    <m:sSub>
                      <m:sSubPr>
                        <m:ctrlPr>
                          <w:rPr>
                            <w:rFonts w:ascii="Cambria Math" w:hAnsi="Cambria Math"/>
                            <w:i/>
                            <w:color w:val="FFFFFF" w:themeColor="background1"/>
                            <w:sz w:val="22"/>
                          </w:rPr>
                        </m:ctrlPr>
                      </m:sSubPr>
                      <m:e>
                        <m:r>
                          <w:rPr>
                            <w:rFonts w:ascii="Cambria Math" w:hAnsi="Cambria Math"/>
                            <w:color w:val="FFFFFF" w:themeColor="background1"/>
                            <w:sz w:val="22"/>
                          </w:rPr>
                          <m:t>k</m:t>
                        </m:r>
                      </m:e>
                      <m:sub>
                        <m:r>
                          <w:rPr>
                            <w:rFonts w:ascii="Cambria Math" w:hAnsi="Cambria Math"/>
                            <w:color w:val="FFFFFF" w:themeColor="background1"/>
                            <w:sz w:val="22"/>
                          </w:rPr>
                          <m:t>on</m:t>
                        </m:r>
                      </m:sub>
                    </m:sSub>
                    <m:r>
                      <w:rPr>
                        <w:rFonts w:ascii="Cambria Math" w:hAnsi="Cambria Math"/>
                        <w:color w:val="FFFFFF" w:themeColor="background1"/>
                        <w:sz w:val="22"/>
                      </w:rPr>
                      <m:t xml:space="preserve"> × [g</m:t>
                    </m:r>
                  </m:e>
                  <m:sub>
                    <m:r>
                      <w:rPr>
                        <w:rFonts w:ascii="Cambria Math" w:hAnsi="Cambria Math"/>
                        <w:color w:val="FFFFFF" w:themeColor="background1"/>
                        <w:sz w:val="22"/>
                      </w:rPr>
                      <m:t>on</m:t>
                    </m:r>
                  </m:sub>
                </m:sSub>
                <m:r>
                  <w:rPr>
                    <w:rFonts w:ascii="Cambria Math" w:hAnsi="Cambria Math"/>
                    <w:color w:val="FFFFFF" w:themeColor="background1"/>
                    <w:sz w:val="22"/>
                  </w:rPr>
                  <m:t xml:space="preserve">]  -  </m:t>
                </m:r>
                <m:sSub>
                  <m:sSubPr>
                    <m:ctrlPr>
                      <w:rPr>
                        <w:rFonts w:ascii="Cambria Math" w:hAnsi="Cambria Math"/>
                        <w:i/>
                        <w:color w:val="FFFFFF" w:themeColor="background1"/>
                        <w:sz w:val="22"/>
                      </w:rPr>
                    </m:ctrlPr>
                  </m:sSubPr>
                  <m:e>
                    <m:r>
                      <w:rPr>
                        <w:rFonts w:ascii="Cambria Math" w:hAnsi="Cambria Math"/>
                        <w:color w:val="FFFFFF" w:themeColor="background1"/>
                        <w:sz w:val="22"/>
                      </w:rPr>
                      <m:t>k</m:t>
                    </m:r>
                  </m:e>
                  <m:sub>
                    <m:r>
                      <w:rPr>
                        <w:rFonts w:ascii="Cambria Math" w:hAnsi="Cambria Math"/>
                        <w:color w:val="FFFFFF" w:themeColor="background1"/>
                        <w:sz w:val="22"/>
                      </w:rPr>
                      <m:t>off</m:t>
                    </m:r>
                  </m:sub>
                </m:sSub>
                <m:r>
                  <w:rPr>
                    <w:rFonts w:ascii="Cambria Math" w:hAnsi="Cambria Math"/>
                    <w:color w:val="FFFFFF" w:themeColor="background1"/>
                    <w:sz w:val="22"/>
                  </w:rPr>
                  <m:t xml:space="preserve"> × </m:t>
                </m:r>
                <m:sSub>
                  <m:sSubPr>
                    <m:ctrlPr>
                      <w:rPr>
                        <w:rFonts w:ascii="Cambria Math" w:hAnsi="Cambria Math"/>
                        <w:i/>
                        <w:color w:val="FFFFFF" w:themeColor="background1"/>
                        <w:sz w:val="22"/>
                      </w:rPr>
                    </m:ctrlPr>
                  </m:sSubPr>
                  <m:e>
                    <m:r>
                      <w:rPr>
                        <w:rFonts w:ascii="Cambria Math" w:hAnsi="Cambria Math"/>
                        <w:color w:val="FFFFFF" w:themeColor="background1"/>
                        <w:sz w:val="22"/>
                      </w:rPr>
                      <m:t>[g</m:t>
                    </m:r>
                  </m:e>
                  <m:sub>
                    <m:r>
                      <w:rPr>
                        <w:rFonts w:ascii="Cambria Math" w:hAnsi="Cambria Math"/>
                        <w:color w:val="FFFFFF" w:themeColor="background1"/>
                        <w:sz w:val="22"/>
                      </w:rPr>
                      <m:t>off</m:t>
                    </m:r>
                  </m:sub>
                </m:sSub>
                <m:r>
                  <w:rPr>
                    <w:rFonts w:ascii="Cambria Math" w:hAnsi="Cambria Math"/>
                    <w:color w:val="FFFFFF" w:themeColor="background1"/>
                    <w:sz w:val="22"/>
                  </w:rPr>
                  <m:t>]</m:t>
                </m:r>
              </m:oMath>
            </m:oMathPara>
          </w:p>
        </w:tc>
      </w:tr>
      <w:tr w:rsidR="00D45D6D" w14:paraId="07091B94" w14:textId="77777777" w:rsidTr="00D45D6D">
        <w:tc>
          <w:tcPr>
            <w:tcW w:w="2376" w:type="dxa"/>
          </w:tcPr>
          <w:p w14:paraId="32CE8D22" w14:textId="77777777" w:rsidR="00D45D6D" w:rsidRPr="00CE6465" w:rsidRDefault="00D45D6D" w:rsidP="00D45D6D">
            <w:pPr>
              <w:rPr>
                <w:sz w:val="22"/>
              </w:rPr>
            </w:pPr>
          </w:p>
          <w:p w14:paraId="7FECA591" w14:textId="77777777" w:rsidR="00CE6465" w:rsidRPr="00CE6465" w:rsidRDefault="00CE6465" w:rsidP="00D45D6D">
            <w:pPr>
              <w:rPr>
                <w:sz w:val="22"/>
              </w:rPr>
            </w:pPr>
          </w:p>
          <w:p w14:paraId="3909311C" w14:textId="77777777" w:rsidR="00D45D6D" w:rsidRPr="00CE6465" w:rsidRDefault="001408BF" w:rsidP="00D45D6D">
            <w:pPr>
              <w:rPr>
                <w:sz w:val="22"/>
              </w:rPr>
            </w:pPr>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off</m:t>
                    </m:r>
                  </m:sub>
                </m:sSub>
              </m:oMath>
            </m:oMathPara>
          </w:p>
          <w:p w14:paraId="34989F97" w14:textId="77777777" w:rsidR="00D45D6D" w:rsidRPr="00CE6465" w:rsidRDefault="00D45D6D" w:rsidP="00D45D6D">
            <w:pPr>
              <w:rPr>
                <w:sz w:val="22"/>
              </w:rPr>
            </w:pPr>
          </w:p>
          <w:p w14:paraId="30ADDE42" w14:textId="77777777" w:rsidR="00CE6465" w:rsidRPr="00CE6465" w:rsidRDefault="00CE6465" w:rsidP="00D45D6D">
            <w:pPr>
              <w:rPr>
                <w:sz w:val="22"/>
              </w:rPr>
            </w:pPr>
          </w:p>
        </w:tc>
        <w:tc>
          <w:tcPr>
            <w:tcW w:w="5670" w:type="dxa"/>
            <w:vAlign w:val="center"/>
          </w:tcPr>
          <w:p w14:paraId="193450B6" w14:textId="77777777" w:rsidR="00D45D6D" w:rsidRPr="00CE6465" w:rsidRDefault="001408BF" w:rsidP="00D45D6D">
            <w:pPr>
              <w:rPr>
                <w:sz w:val="22"/>
              </w:rPr>
            </w:pPr>
            <m:oMathPara>
              <m:oMathParaPr>
                <m:jc m:val="left"/>
              </m:oMathParaPr>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sSub>
                  <m:sSubPr>
                    <m:ctrlPr>
                      <w:rPr>
                        <w:rFonts w:ascii="Cambria Math" w:hAnsi="Cambria Math"/>
                        <w:i/>
                        <w:sz w:val="22"/>
                      </w:rPr>
                    </m:ctrlPr>
                  </m:sSubPr>
                  <m:e>
                    <m:r>
                      <w:rPr>
                        <w:rFonts w:ascii="Cambria Math" w:hAnsi="Cambria Math"/>
                        <w:sz w:val="22"/>
                      </w:rPr>
                      <m:t>[g</m:t>
                    </m:r>
                  </m:e>
                  <m:sub>
                    <m:r>
                      <w:rPr>
                        <w:rFonts w:ascii="Cambria Math" w:hAnsi="Cambria Math"/>
                        <w:sz w:val="22"/>
                      </w:rPr>
                      <m:t>off</m:t>
                    </m:r>
                  </m:sub>
                </m:sSub>
                <m:r>
                  <w:rPr>
                    <w:rFonts w:ascii="Cambria Math" w:hAnsi="Cambria Math"/>
                    <w:sz w:val="22"/>
                  </w:rPr>
                  <m:t xml:space="preserve">]= </m:t>
                </m:r>
                <m:sSub>
                  <m:sSubPr>
                    <m:ctrlPr>
                      <w:rPr>
                        <w:rFonts w:ascii="Cambria Math" w:hAnsi="Cambria Math"/>
                        <w:i/>
                        <w:color w:val="FFFFFF" w:themeColor="background1"/>
                        <w:sz w:val="22"/>
                      </w:rPr>
                    </m:ctrlPr>
                  </m:sSubPr>
                  <m:e>
                    <m:sSub>
                      <m:sSubPr>
                        <m:ctrlPr>
                          <w:rPr>
                            <w:rFonts w:ascii="Cambria Math" w:hAnsi="Cambria Math"/>
                            <w:i/>
                            <w:color w:val="FFFFFF" w:themeColor="background1"/>
                            <w:sz w:val="22"/>
                          </w:rPr>
                        </m:ctrlPr>
                      </m:sSubPr>
                      <m:e>
                        <m:r>
                          <w:rPr>
                            <w:rFonts w:ascii="Cambria Math" w:hAnsi="Cambria Math"/>
                            <w:color w:val="FFFFFF" w:themeColor="background1"/>
                            <w:sz w:val="22"/>
                          </w:rPr>
                          <m:t>k</m:t>
                        </m:r>
                      </m:e>
                      <m:sub>
                        <m:r>
                          <w:rPr>
                            <w:rFonts w:ascii="Cambria Math" w:hAnsi="Cambria Math"/>
                            <w:color w:val="FFFFFF" w:themeColor="background1"/>
                            <w:sz w:val="22"/>
                          </w:rPr>
                          <m:t>off</m:t>
                        </m:r>
                      </m:sub>
                    </m:sSub>
                    <m:r>
                      <w:rPr>
                        <w:rFonts w:ascii="Cambria Math" w:hAnsi="Cambria Math"/>
                        <w:color w:val="FFFFFF" w:themeColor="background1"/>
                        <w:sz w:val="22"/>
                      </w:rPr>
                      <m:t xml:space="preserve"> × </m:t>
                    </m:r>
                    <m:sSub>
                      <m:sSubPr>
                        <m:ctrlPr>
                          <w:rPr>
                            <w:rFonts w:ascii="Cambria Math" w:hAnsi="Cambria Math"/>
                            <w:i/>
                            <w:color w:val="FFFFFF" w:themeColor="background1"/>
                            <w:sz w:val="22"/>
                          </w:rPr>
                        </m:ctrlPr>
                      </m:sSubPr>
                      <m:e>
                        <m:r>
                          <w:rPr>
                            <w:rFonts w:ascii="Cambria Math" w:hAnsi="Cambria Math"/>
                            <w:color w:val="FFFFFF" w:themeColor="background1"/>
                            <w:sz w:val="22"/>
                          </w:rPr>
                          <m:t>[g</m:t>
                        </m:r>
                      </m:e>
                      <m:sub>
                        <m:r>
                          <w:rPr>
                            <w:rFonts w:ascii="Cambria Math" w:hAnsi="Cambria Math"/>
                            <w:color w:val="FFFFFF" w:themeColor="background1"/>
                            <w:sz w:val="22"/>
                          </w:rPr>
                          <m:t>off</m:t>
                        </m:r>
                      </m:sub>
                    </m:sSub>
                    <m:r>
                      <w:rPr>
                        <w:rFonts w:ascii="Cambria Math" w:hAnsi="Cambria Math"/>
                        <w:color w:val="FFFFFF" w:themeColor="background1"/>
                        <w:sz w:val="22"/>
                      </w:rPr>
                      <m:t xml:space="preserve">]  -  </m:t>
                    </m:r>
                    <m:sSub>
                      <m:sSubPr>
                        <m:ctrlPr>
                          <w:rPr>
                            <w:rFonts w:ascii="Cambria Math" w:hAnsi="Cambria Math"/>
                            <w:i/>
                            <w:color w:val="FFFFFF" w:themeColor="background1"/>
                            <w:sz w:val="22"/>
                          </w:rPr>
                        </m:ctrlPr>
                      </m:sSubPr>
                      <m:e>
                        <m:r>
                          <w:rPr>
                            <w:rFonts w:ascii="Cambria Math" w:hAnsi="Cambria Math"/>
                            <w:color w:val="FFFFFF" w:themeColor="background1"/>
                            <w:sz w:val="22"/>
                          </w:rPr>
                          <m:t>k</m:t>
                        </m:r>
                      </m:e>
                      <m:sub>
                        <m:r>
                          <w:rPr>
                            <w:rFonts w:ascii="Cambria Math" w:hAnsi="Cambria Math"/>
                            <w:color w:val="FFFFFF" w:themeColor="background1"/>
                            <w:sz w:val="22"/>
                          </w:rPr>
                          <m:t>on</m:t>
                        </m:r>
                      </m:sub>
                    </m:sSub>
                    <m:r>
                      <w:rPr>
                        <w:rFonts w:ascii="Cambria Math" w:hAnsi="Cambria Math"/>
                        <w:color w:val="FFFFFF" w:themeColor="background1"/>
                        <w:sz w:val="22"/>
                      </w:rPr>
                      <m:t xml:space="preserve"> × [g</m:t>
                    </m:r>
                  </m:e>
                  <m:sub>
                    <m:r>
                      <w:rPr>
                        <w:rFonts w:ascii="Cambria Math" w:hAnsi="Cambria Math"/>
                        <w:color w:val="FFFFFF" w:themeColor="background1"/>
                        <w:sz w:val="22"/>
                      </w:rPr>
                      <m:t>on</m:t>
                    </m:r>
                  </m:sub>
                </m:sSub>
                <m:r>
                  <w:rPr>
                    <w:rFonts w:ascii="Cambria Math" w:hAnsi="Cambria Math"/>
                    <w:color w:val="FFFFFF" w:themeColor="background1"/>
                    <w:sz w:val="22"/>
                  </w:rPr>
                  <m:t>]</m:t>
                </m:r>
              </m:oMath>
            </m:oMathPara>
          </w:p>
        </w:tc>
      </w:tr>
      <w:tr w:rsidR="00D45D6D" w14:paraId="00F43046" w14:textId="77777777" w:rsidTr="00D45D6D">
        <w:tc>
          <w:tcPr>
            <w:tcW w:w="2376" w:type="dxa"/>
          </w:tcPr>
          <w:p w14:paraId="0373BEDB" w14:textId="77777777" w:rsidR="00D45D6D" w:rsidRPr="00CE6465" w:rsidRDefault="00D45D6D" w:rsidP="00D45D6D">
            <w:pPr>
              <w:rPr>
                <w:sz w:val="22"/>
              </w:rPr>
            </w:pPr>
          </w:p>
          <w:p w14:paraId="5E2F3DB1" w14:textId="77777777" w:rsidR="00CE6465" w:rsidRPr="00CE6465" w:rsidRDefault="00CE6465" w:rsidP="00D45D6D">
            <w:pPr>
              <w:rPr>
                <w:sz w:val="22"/>
              </w:rPr>
            </w:pPr>
          </w:p>
          <w:p w14:paraId="0A6D92FB" w14:textId="77777777" w:rsidR="00D45D6D" w:rsidRPr="00CE6465" w:rsidRDefault="00D45D6D" w:rsidP="00D45D6D">
            <w:pPr>
              <w:rPr>
                <w:sz w:val="22"/>
              </w:rPr>
            </w:pPr>
            <m:oMathPara>
              <m:oMath>
                <m:r>
                  <w:rPr>
                    <w:rFonts w:ascii="Cambria Math" w:hAnsi="Cambria Math"/>
                    <w:sz w:val="22"/>
                  </w:rPr>
                  <m:t>mRNA</m:t>
                </m:r>
              </m:oMath>
            </m:oMathPara>
          </w:p>
          <w:p w14:paraId="555EA756" w14:textId="77777777" w:rsidR="00D45D6D" w:rsidRPr="00CE6465" w:rsidRDefault="00D45D6D" w:rsidP="00D45D6D">
            <w:pPr>
              <w:rPr>
                <w:sz w:val="22"/>
              </w:rPr>
            </w:pPr>
          </w:p>
          <w:p w14:paraId="28AC5C3C" w14:textId="77777777" w:rsidR="00CE6465" w:rsidRPr="00CE6465" w:rsidRDefault="00CE6465" w:rsidP="00D45D6D">
            <w:pPr>
              <w:rPr>
                <w:sz w:val="22"/>
              </w:rPr>
            </w:pPr>
          </w:p>
        </w:tc>
        <w:tc>
          <w:tcPr>
            <w:tcW w:w="5670" w:type="dxa"/>
            <w:vAlign w:val="center"/>
          </w:tcPr>
          <w:p w14:paraId="775B3459" w14:textId="77777777" w:rsidR="00D45D6D" w:rsidRPr="00CE6465" w:rsidRDefault="001408BF" w:rsidP="00D45D6D">
            <w:pPr>
              <w:rPr>
                <w:sz w:val="22"/>
              </w:rPr>
            </w:pPr>
            <m:oMathPara>
              <m:oMathParaPr>
                <m:jc m:val="left"/>
              </m:oMathParaPr>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d>
                  <m:dPr>
                    <m:begChr m:val="["/>
                    <m:endChr m:val="]"/>
                    <m:ctrlPr>
                      <w:rPr>
                        <w:rFonts w:ascii="Cambria Math" w:hAnsi="Cambria Math"/>
                        <w:i/>
                        <w:sz w:val="22"/>
                      </w:rPr>
                    </m:ctrlPr>
                  </m:dPr>
                  <m:e>
                    <m:r>
                      <w:rPr>
                        <w:rFonts w:ascii="Cambria Math" w:hAnsi="Cambria Math"/>
                        <w:sz w:val="22"/>
                      </w:rPr>
                      <m:t>mRNA</m:t>
                    </m:r>
                  </m:e>
                </m:d>
                <m:r>
                  <w:rPr>
                    <w:rFonts w:ascii="Cambria Math" w:hAnsi="Cambria Math"/>
                    <w:sz w:val="22"/>
                  </w:rPr>
                  <m:t xml:space="preserve">= </m:t>
                </m:r>
                <m:sSub>
                  <m:sSubPr>
                    <m:ctrlPr>
                      <w:rPr>
                        <w:rFonts w:ascii="Cambria Math" w:hAnsi="Cambria Math"/>
                        <w:i/>
                        <w:color w:val="FFFFFF" w:themeColor="background1"/>
                        <w:sz w:val="22"/>
                      </w:rPr>
                    </m:ctrlPr>
                  </m:sSubPr>
                  <m:e>
                    <m:sSub>
                      <m:sSubPr>
                        <m:ctrlPr>
                          <w:rPr>
                            <w:rFonts w:ascii="Cambria Math" w:hAnsi="Cambria Math"/>
                            <w:i/>
                            <w:color w:val="FFFFFF" w:themeColor="background1"/>
                            <w:sz w:val="22"/>
                          </w:rPr>
                        </m:ctrlPr>
                      </m:sSubPr>
                      <m:e>
                        <m:r>
                          <w:rPr>
                            <w:rFonts w:ascii="Cambria Math" w:hAnsi="Cambria Math"/>
                            <w:color w:val="FFFFFF" w:themeColor="background1"/>
                            <w:sz w:val="22"/>
                          </w:rPr>
                          <m:t>k</m:t>
                        </m:r>
                      </m:e>
                      <m:sub>
                        <m:r>
                          <w:rPr>
                            <w:rFonts w:ascii="Cambria Math" w:hAnsi="Cambria Math"/>
                            <w:color w:val="FFFFFF" w:themeColor="background1"/>
                            <w:sz w:val="22"/>
                          </w:rPr>
                          <m:t>translation</m:t>
                        </m:r>
                      </m:sub>
                    </m:sSub>
                    <m:r>
                      <w:rPr>
                        <w:rFonts w:ascii="Cambria Math" w:hAnsi="Cambria Math"/>
                        <w:color w:val="FFFFFF" w:themeColor="background1"/>
                        <w:sz w:val="22"/>
                      </w:rPr>
                      <m:t xml:space="preserve"> × [g</m:t>
                    </m:r>
                  </m:e>
                  <m:sub>
                    <m:r>
                      <w:rPr>
                        <w:rFonts w:ascii="Cambria Math" w:hAnsi="Cambria Math"/>
                        <w:color w:val="FFFFFF" w:themeColor="background1"/>
                        <w:sz w:val="22"/>
                      </w:rPr>
                      <m:t>on</m:t>
                    </m:r>
                  </m:sub>
                </m:sSub>
                <m:r>
                  <w:rPr>
                    <w:rFonts w:ascii="Cambria Math" w:hAnsi="Cambria Math"/>
                    <w:color w:val="FFFFFF" w:themeColor="background1"/>
                    <w:sz w:val="22"/>
                  </w:rPr>
                  <m:t>]-</m:t>
                </m:r>
                <m:sSub>
                  <m:sSubPr>
                    <m:ctrlPr>
                      <w:rPr>
                        <w:rFonts w:ascii="Cambria Math" w:hAnsi="Cambria Math"/>
                        <w:i/>
                        <w:color w:val="FFFFFF" w:themeColor="background1"/>
                        <w:sz w:val="22"/>
                      </w:rPr>
                    </m:ctrlPr>
                  </m:sSubPr>
                  <m:e>
                    <m:r>
                      <w:rPr>
                        <w:rFonts w:ascii="Cambria Math" w:hAnsi="Cambria Math"/>
                        <w:color w:val="FFFFFF" w:themeColor="background1"/>
                        <w:sz w:val="22"/>
                      </w:rPr>
                      <m:t>k</m:t>
                    </m:r>
                  </m:e>
                  <m:sub>
                    <m:r>
                      <w:rPr>
                        <w:rFonts w:ascii="Cambria Math" w:hAnsi="Cambria Math"/>
                        <w:color w:val="FFFFFF" w:themeColor="background1"/>
                        <w:sz w:val="22"/>
                      </w:rPr>
                      <m:t>dm</m:t>
                    </m:r>
                  </m:sub>
                </m:sSub>
                <m:r>
                  <w:rPr>
                    <w:rFonts w:ascii="Cambria Math" w:hAnsi="Cambria Math"/>
                    <w:color w:val="FFFFFF" w:themeColor="background1"/>
                    <w:sz w:val="22"/>
                  </w:rPr>
                  <m:t xml:space="preserve"> × [mRNA]</m:t>
                </m:r>
              </m:oMath>
            </m:oMathPara>
          </w:p>
        </w:tc>
      </w:tr>
      <w:tr w:rsidR="00D45D6D" w14:paraId="1A52908C" w14:textId="77777777" w:rsidTr="00D45D6D">
        <w:tc>
          <w:tcPr>
            <w:tcW w:w="2376" w:type="dxa"/>
          </w:tcPr>
          <w:p w14:paraId="32EC9D4F" w14:textId="77777777" w:rsidR="00D45D6D" w:rsidRPr="00CE6465" w:rsidRDefault="00D45D6D" w:rsidP="00D45D6D">
            <w:pPr>
              <w:rPr>
                <w:sz w:val="22"/>
              </w:rPr>
            </w:pPr>
          </w:p>
          <w:p w14:paraId="2B4667A2" w14:textId="77777777" w:rsidR="00CE6465" w:rsidRPr="00CE6465" w:rsidRDefault="00CE6465" w:rsidP="00D45D6D">
            <w:pPr>
              <w:rPr>
                <w:sz w:val="22"/>
              </w:rPr>
            </w:pPr>
          </w:p>
          <w:p w14:paraId="3A5BBC2A" w14:textId="77777777" w:rsidR="00D45D6D" w:rsidRPr="00CE6465" w:rsidRDefault="00D45D6D" w:rsidP="00D45D6D">
            <w:pPr>
              <w:rPr>
                <w:sz w:val="22"/>
              </w:rPr>
            </w:pPr>
            <m:oMathPara>
              <m:oMath>
                <m:r>
                  <w:rPr>
                    <w:rFonts w:ascii="Cambria Math" w:hAnsi="Cambria Math"/>
                    <w:sz w:val="22"/>
                  </w:rPr>
                  <m:t>P</m:t>
                </m:r>
              </m:oMath>
            </m:oMathPara>
          </w:p>
          <w:p w14:paraId="47028014" w14:textId="77777777" w:rsidR="00D45D6D" w:rsidRPr="00CE6465" w:rsidRDefault="00D45D6D" w:rsidP="00D45D6D">
            <w:pPr>
              <w:rPr>
                <w:sz w:val="22"/>
              </w:rPr>
            </w:pPr>
          </w:p>
          <w:p w14:paraId="6C4E5BC7" w14:textId="77777777" w:rsidR="00CE6465" w:rsidRPr="00CE6465" w:rsidRDefault="00CE6465" w:rsidP="00D45D6D">
            <w:pPr>
              <w:rPr>
                <w:sz w:val="22"/>
              </w:rPr>
            </w:pPr>
          </w:p>
        </w:tc>
        <w:tc>
          <w:tcPr>
            <w:tcW w:w="5670" w:type="dxa"/>
            <w:vAlign w:val="center"/>
          </w:tcPr>
          <w:p w14:paraId="1523D296" w14:textId="77777777" w:rsidR="00D45D6D" w:rsidRPr="00CE6465" w:rsidRDefault="001408BF" w:rsidP="00D45D6D">
            <w:pPr>
              <w:rPr>
                <w:sz w:val="22"/>
              </w:rPr>
            </w:pPr>
            <m:oMathPara>
              <m:oMathParaPr>
                <m:jc m:val="left"/>
              </m:oMathParaPr>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r>
                  <w:rPr>
                    <w:rFonts w:ascii="Cambria Math" w:hAnsi="Cambria Math"/>
                    <w:sz w:val="22"/>
                  </w:rPr>
                  <m:t xml:space="preserve">[P]= </m:t>
                </m:r>
                <m:sSub>
                  <m:sSubPr>
                    <m:ctrlPr>
                      <w:rPr>
                        <w:rFonts w:ascii="Cambria Math" w:hAnsi="Cambria Math"/>
                        <w:i/>
                        <w:color w:val="FFFFFF" w:themeColor="background1"/>
                        <w:sz w:val="22"/>
                      </w:rPr>
                    </m:ctrlPr>
                  </m:sSubPr>
                  <m:e>
                    <m:r>
                      <w:rPr>
                        <w:rFonts w:ascii="Cambria Math" w:hAnsi="Cambria Math"/>
                        <w:color w:val="FFFFFF" w:themeColor="background1"/>
                        <w:sz w:val="22"/>
                      </w:rPr>
                      <m:t>k</m:t>
                    </m:r>
                  </m:e>
                  <m:sub>
                    <m:r>
                      <w:rPr>
                        <w:rFonts w:ascii="Cambria Math" w:hAnsi="Cambria Math"/>
                        <w:color w:val="FFFFFF" w:themeColor="background1"/>
                        <w:sz w:val="22"/>
                      </w:rPr>
                      <m:t>transcription</m:t>
                    </m:r>
                  </m:sub>
                </m:sSub>
                <m:r>
                  <w:rPr>
                    <w:rFonts w:ascii="Cambria Math" w:hAnsi="Cambria Math"/>
                    <w:color w:val="FFFFFF" w:themeColor="background1"/>
                    <w:sz w:val="22"/>
                  </w:rPr>
                  <m:t xml:space="preserve"> × [mRNA]- </m:t>
                </m:r>
                <m:sSub>
                  <m:sSubPr>
                    <m:ctrlPr>
                      <w:rPr>
                        <w:rFonts w:ascii="Cambria Math" w:hAnsi="Cambria Math"/>
                        <w:i/>
                        <w:color w:val="FFFFFF" w:themeColor="background1"/>
                        <w:sz w:val="22"/>
                      </w:rPr>
                    </m:ctrlPr>
                  </m:sSubPr>
                  <m:e>
                    <m:r>
                      <w:rPr>
                        <w:rFonts w:ascii="Cambria Math" w:hAnsi="Cambria Math"/>
                        <w:color w:val="FFFFFF" w:themeColor="background1"/>
                        <w:sz w:val="22"/>
                      </w:rPr>
                      <m:t>k</m:t>
                    </m:r>
                  </m:e>
                  <m:sub>
                    <m:r>
                      <w:rPr>
                        <w:rFonts w:ascii="Cambria Math" w:hAnsi="Cambria Math"/>
                        <w:color w:val="FFFFFF" w:themeColor="background1"/>
                        <w:sz w:val="22"/>
                      </w:rPr>
                      <m:t>P</m:t>
                    </m:r>
                  </m:sub>
                </m:sSub>
                <m:r>
                  <w:rPr>
                    <w:rFonts w:ascii="Cambria Math" w:hAnsi="Cambria Math"/>
                    <w:color w:val="FFFFFF" w:themeColor="background1"/>
                    <w:sz w:val="22"/>
                  </w:rPr>
                  <m:t xml:space="preserve"> × [P]</m:t>
                </m:r>
              </m:oMath>
            </m:oMathPara>
          </w:p>
        </w:tc>
      </w:tr>
    </w:tbl>
    <w:p w14:paraId="6C800C58" w14:textId="77777777" w:rsidR="00E11781" w:rsidRDefault="00E11781"/>
    <w:p w14:paraId="49CCD283" w14:textId="1EA9FF98" w:rsidR="00CE6465" w:rsidRPr="00D82525" w:rsidRDefault="00D82525">
      <w:pPr>
        <w:rPr>
          <w:b/>
          <w:i/>
        </w:rPr>
      </w:pPr>
      <w:r>
        <w:rPr>
          <w:b/>
          <w:i/>
        </w:rPr>
        <w:t>Analysis of steady states</w:t>
      </w:r>
    </w:p>
    <w:p w14:paraId="688AC8A4" w14:textId="77777777" w:rsidR="00D82525" w:rsidRDefault="00D82525"/>
    <w:p w14:paraId="076682BC" w14:textId="52D10E14" w:rsidR="00E11781" w:rsidRPr="00D82525" w:rsidRDefault="00386592">
      <w:pPr>
        <w:rPr>
          <w:i/>
        </w:rPr>
      </w:pPr>
      <w:r w:rsidRPr="00D82525">
        <w:rPr>
          <w:i/>
        </w:rPr>
        <w:t>2</w:t>
      </w:r>
      <w:r w:rsidR="002801D7" w:rsidRPr="00D82525">
        <w:rPr>
          <w:i/>
        </w:rPr>
        <w:t xml:space="preserve">) </w:t>
      </w:r>
      <w:r w:rsidR="00995542" w:rsidRPr="00D82525">
        <w:rPr>
          <w:i/>
        </w:rPr>
        <w:t xml:space="preserve">Analyse the equations </w:t>
      </w:r>
      <w:r w:rsidR="00CE6465" w:rsidRPr="00D82525">
        <w:rPr>
          <w:i/>
        </w:rPr>
        <w:t xml:space="preserve">you found </w:t>
      </w:r>
      <w:r w:rsidR="00995542" w:rsidRPr="00D82525">
        <w:rPr>
          <w:i/>
        </w:rPr>
        <w:t xml:space="preserve">to </w:t>
      </w:r>
      <w:r w:rsidR="00CE6465" w:rsidRPr="00D82525">
        <w:rPr>
          <w:i/>
        </w:rPr>
        <w:t>identify</w:t>
      </w:r>
      <w:r w:rsidR="00995542" w:rsidRPr="00D82525">
        <w:rPr>
          <w:i/>
        </w:rPr>
        <w:t xml:space="preserve"> </w:t>
      </w:r>
      <w:r w:rsidR="002801D7" w:rsidRPr="00D82525">
        <w:rPr>
          <w:i/>
        </w:rPr>
        <w:t>the steady state conditions for:</w:t>
      </w:r>
    </w:p>
    <w:p w14:paraId="02B21608" w14:textId="77777777" w:rsidR="00E11781" w:rsidRPr="00D82525" w:rsidRDefault="00E11781">
      <w:pPr>
        <w:rPr>
          <w:i/>
        </w:rPr>
      </w:pPr>
    </w:p>
    <w:p w14:paraId="0503D912" w14:textId="2D19B695" w:rsidR="002801D7" w:rsidRPr="00D82525" w:rsidRDefault="002801D7" w:rsidP="00E11781">
      <w:pPr>
        <w:ind w:firstLine="720"/>
        <w:rPr>
          <w:i/>
        </w:rPr>
      </w:pPr>
      <w:r w:rsidRPr="00D82525">
        <w:rPr>
          <w:i/>
        </w:rPr>
        <w:t>a) the concentration of mRNA in the system [mRNA]</w:t>
      </w:r>
      <w:r w:rsidR="005A2DAE">
        <w:rPr>
          <w:i/>
        </w:rPr>
        <w:t xml:space="preserve"> </w:t>
      </w:r>
    </w:p>
    <w:p w14:paraId="7FAB48CD" w14:textId="77777777" w:rsidR="002801D7" w:rsidRPr="00D82525" w:rsidRDefault="002801D7">
      <w:pPr>
        <w:rPr>
          <w:i/>
        </w:rPr>
      </w:pPr>
    </w:p>
    <w:p w14:paraId="6914D952" w14:textId="77777777" w:rsidR="00E11781" w:rsidRDefault="00E11781"/>
    <w:p w14:paraId="5FE20F41" w14:textId="77777777" w:rsidR="00E11781" w:rsidRDefault="00E11781"/>
    <w:p w14:paraId="45F84B05" w14:textId="77777777" w:rsidR="00CE6465" w:rsidRDefault="00CE6465"/>
    <w:p w14:paraId="6162CACB" w14:textId="77777777" w:rsidR="00CE6465" w:rsidRDefault="00CE6465"/>
    <w:p w14:paraId="260AAEA1" w14:textId="77777777" w:rsidR="00CE6465" w:rsidRDefault="00CE6465"/>
    <w:p w14:paraId="7E70231A" w14:textId="77777777" w:rsidR="00E11781" w:rsidRDefault="00E11781"/>
    <w:p w14:paraId="2EFF8B44" w14:textId="77777777" w:rsidR="002801D7" w:rsidRDefault="002801D7"/>
    <w:p w14:paraId="1C8E7C0F" w14:textId="77777777" w:rsidR="002801D7" w:rsidRPr="00D82525" w:rsidRDefault="002801D7" w:rsidP="00E11781">
      <w:pPr>
        <w:ind w:firstLine="720"/>
        <w:rPr>
          <w:i/>
        </w:rPr>
      </w:pPr>
      <w:r w:rsidRPr="00D82525">
        <w:rPr>
          <w:i/>
        </w:rPr>
        <w:t>b) the concentration of protein in the system [P]</w:t>
      </w:r>
    </w:p>
    <w:p w14:paraId="213A0273" w14:textId="77777777" w:rsidR="00D45D6D" w:rsidRDefault="00D45D6D"/>
    <w:p w14:paraId="497CB5B1" w14:textId="77777777" w:rsidR="002801D7" w:rsidRDefault="002801D7"/>
    <w:p w14:paraId="50531ED1" w14:textId="77777777" w:rsidR="00E11781" w:rsidRDefault="00E11781"/>
    <w:p w14:paraId="02DA2B03" w14:textId="77777777" w:rsidR="00CE6465" w:rsidRDefault="00CE6465"/>
    <w:p w14:paraId="06B0C160" w14:textId="77777777" w:rsidR="00CE6465" w:rsidRDefault="00CE6465"/>
    <w:p w14:paraId="45F72498" w14:textId="77777777" w:rsidR="00CE6465" w:rsidRDefault="00CE6465"/>
    <w:p w14:paraId="1FD217C3" w14:textId="77777777" w:rsidR="00E11781" w:rsidRDefault="00E11781"/>
    <w:p w14:paraId="59E65387" w14:textId="77777777" w:rsidR="00E11781" w:rsidRDefault="00E11781"/>
    <w:p w14:paraId="4BFD5531" w14:textId="77777777" w:rsidR="00AD0C1C" w:rsidRDefault="00AD0C1C">
      <w:r>
        <w:br w:type="page"/>
      </w:r>
    </w:p>
    <w:p w14:paraId="741F4B04" w14:textId="121F391D" w:rsidR="002801D7" w:rsidRDefault="00995542">
      <w:r>
        <w:t>In this model the gene either exists in a fully-active or fully-inactive state. This leads to the following conservation law:</w:t>
      </w:r>
    </w:p>
    <w:p w14:paraId="6F8DC4A6" w14:textId="77777777" w:rsidR="00995542" w:rsidRDefault="00995542"/>
    <w:p w14:paraId="2CBDF93C" w14:textId="77777777" w:rsidR="00995542" w:rsidRDefault="001408BF">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off</m:t>
              </m:r>
            </m:sub>
          </m:sSub>
          <m:r>
            <w:rPr>
              <w:rFonts w:ascii="Cambria Math" w:hAnsi="Cambria Math"/>
              <w:sz w:val="22"/>
            </w:rPr>
            <m:t>=1</m:t>
          </m:r>
        </m:oMath>
      </m:oMathPara>
    </w:p>
    <w:p w14:paraId="0F0F400D" w14:textId="77777777" w:rsidR="00E11781" w:rsidRDefault="00E11781"/>
    <w:p w14:paraId="5718F09D" w14:textId="52DEC79B" w:rsidR="00D45D6D" w:rsidRPr="00D82525" w:rsidRDefault="00D82525" w:rsidP="00E11781">
      <w:pPr>
        <w:rPr>
          <w:i/>
        </w:rPr>
      </w:pPr>
      <w:r>
        <w:rPr>
          <w:i/>
        </w:rPr>
        <w:t>3</w:t>
      </w:r>
      <w:r w:rsidR="00E11781" w:rsidRPr="00D82525">
        <w:rPr>
          <w:i/>
        </w:rPr>
        <w:t xml:space="preserve">a) Use this equation to rewrite the rate equation for </w:t>
      </w:r>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g</m:t>
            </m:r>
          </m:e>
          <m:sub>
            <m:r>
              <w:rPr>
                <w:rFonts w:ascii="Cambria Math" w:hAnsi="Cambria Math"/>
              </w:rPr>
              <m:t>on</m:t>
            </m:r>
          </m:sub>
        </m:sSub>
      </m:oMath>
      <w:r w:rsidR="00E11781" w:rsidRPr="00D82525">
        <w:rPr>
          <w:i/>
        </w:rPr>
        <w:t xml:space="preserve"> in terms of </w:t>
      </w:r>
      <m:oMath>
        <m:sSub>
          <m:sSubPr>
            <m:ctrlPr>
              <w:rPr>
                <w:rFonts w:ascii="Cambria Math" w:hAnsi="Cambria Math"/>
                <w:i/>
              </w:rPr>
            </m:ctrlPr>
          </m:sSubPr>
          <m:e>
            <m:r>
              <w:rPr>
                <w:rFonts w:ascii="Cambria Math" w:hAnsi="Cambria Math"/>
              </w:rPr>
              <m:t>g</m:t>
            </m:r>
          </m:e>
          <m:sub>
            <m:r>
              <w:rPr>
                <w:rFonts w:ascii="Cambria Math" w:hAnsi="Cambria Math"/>
              </w:rPr>
              <m:t>on</m:t>
            </m:r>
          </m:sub>
        </m:sSub>
      </m:oMath>
      <w:r w:rsidR="00E11781" w:rsidRPr="00D82525">
        <w:rPr>
          <w:i/>
        </w:rPr>
        <w:t xml:space="preserve"> only.</w:t>
      </w:r>
    </w:p>
    <w:p w14:paraId="72D39238" w14:textId="77777777" w:rsidR="00D45D6D" w:rsidRDefault="00D45D6D"/>
    <w:p w14:paraId="399D70B8" w14:textId="77777777" w:rsidR="00E11781" w:rsidRDefault="00E11781"/>
    <w:p w14:paraId="67FA1EC7" w14:textId="77777777" w:rsidR="00E11781" w:rsidRDefault="00E11781"/>
    <w:p w14:paraId="3543A5D7" w14:textId="77777777" w:rsidR="00CE6465" w:rsidRDefault="00CE6465"/>
    <w:p w14:paraId="7F3DF05C" w14:textId="77777777" w:rsidR="00CE6465" w:rsidRDefault="00CE6465"/>
    <w:p w14:paraId="063AEFAA" w14:textId="77777777" w:rsidR="00CE6465" w:rsidRDefault="00CE6465"/>
    <w:p w14:paraId="017BB3A1" w14:textId="77777777" w:rsidR="00E11781" w:rsidRDefault="00E11781"/>
    <w:p w14:paraId="27D37D95" w14:textId="4F6CF8A1" w:rsidR="00E11781" w:rsidRPr="00D82525" w:rsidRDefault="00E11781">
      <w:pPr>
        <w:rPr>
          <w:i/>
        </w:rPr>
      </w:pPr>
      <w:r w:rsidRPr="00D82525">
        <w:rPr>
          <w:i/>
        </w:rPr>
        <w:t xml:space="preserve">b) Analyse the resulting expression to find the steady state value for </w:t>
      </w:r>
      <m:oMath>
        <m:sSub>
          <m:sSubPr>
            <m:ctrlPr>
              <w:rPr>
                <w:rFonts w:ascii="Cambria Math" w:hAnsi="Cambria Math"/>
                <w:i/>
              </w:rPr>
            </m:ctrlPr>
          </m:sSubPr>
          <m:e>
            <m:r>
              <w:rPr>
                <w:rFonts w:ascii="Cambria Math" w:hAnsi="Cambria Math"/>
              </w:rPr>
              <m:t>g</m:t>
            </m:r>
          </m:e>
          <m:sub>
            <m:r>
              <w:rPr>
                <w:rFonts w:ascii="Cambria Math" w:hAnsi="Cambria Math"/>
              </w:rPr>
              <m:t>on</m:t>
            </m:r>
          </m:sub>
        </m:sSub>
      </m:oMath>
      <w:r w:rsidRPr="00D82525">
        <w:rPr>
          <w:i/>
        </w:rPr>
        <w:t>, equivalent to the fraction of genes in the active state.</w:t>
      </w:r>
    </w:p>
    <w:p w14:paraId="77857F83" w14:textId="77777777" w:rsidR="00E11781" w:rsidRDefault="00E11781"/>
    <w:p w14:paraId="6D204489" w14:textId="77777777" w:rsidR="00CE6465" w:rsidRDefault="00CE6465"/>
    <w:p w14:paraId="09F236A8" w14:textId="77777777" w:rsidR="00CE6465" w:rsidRDefault="00CE6465"/>
    <w:p w14:paraId="2C277A50" w14:textId="77777777" w:rsidR="00CE6465" w:rsidRDefault="00CE6465"/>
    <w:p w14:paraId="018C1A25" w14:textId="77777777" w:rsidR="00CE6465" w:rsidRDefault="00CE6465"/>
    <w:p w14:paraId="76D3B110" w14:textId="77777777" w:rsidR="00CE6465" w:rsidRDefault="00CE6465"/>
    <w:p w14:paraId="323CB8C9" w14:textId="77777777" w:rsidR="00CE6465" w:rsidRDefault="00CE6465"/>
    <w:p w14:paraId="5E89D3B4" w14:textId="77777777" w:rsidR="00CE6465" w:rsidRDefault="00CE6465"/>
    <w:p w14:paraId="688B94AD" w14:textId="77777777" w:rsidR="00CE6465" w:rsidRDefault="00CE6465"/>
    <w:p w14:paraId="479C5662" w14:textId="0183D88E" w:rsidR="00D82525" w:rsidRPr="00CE6465" w:rsidRDefault="00D82525" w:rsidP="00D82525">
      <w:pPr>
        <w:rPr>
          <w:b/>
          <w:i/>
        </w:rPr>
      </w:pPr>
      <w:r>
        <w:rPr>
          <w:b/>
          <w:i/>
        </w:rPr>
        <w:t>Initial Conditions and Parameters</w:t>
      </w:r>
    </w:p>
    <w:p w14:paraId="4DD3AD74" w14:textId="77777777" w:rsidR="00CE6465" w:rsidRDefault="00CE6465"/>
    <w:p w14:paraId="751DB5E3" w14:textId="154EAF38" w:rsidR="00E11781" w:rsidRDefault="00D82525">
      <w:r>
        <w:t>We will use the</w:t>
      </w:r>
      <w:r w:rsidR="00E11781">
        <w:t xml:space="preserve"> following parameters </w:t>
      </w:r>
      <w:r>
        <w:t>as our</w:t>
      </w:r>
      <w:r w:rsidR="00E11781">
        <w:t xml:space="preserve"> initia</w:t>
      </w:r>
      <w:r>
        <w:t>l parameters and rate constants:</w:t>
      </w:r>
    </w:p>
    <w:p w14:paraId="0FD7BEDA" w14:textId="4339306B" w:rsidR="00E11781" w:rsidRDefault="00AD0C1C" w:rsidP="00E11781">
      <w:pPr>
        <w:rPr>
          <w:sz w:val="20"/>
        </w:rPr>
      </w:pPr>
      <w:r>
        <w:rPr>
          <w:noProof/>
          <w:sz w:val="20"/>
          <w:lang w:val="en-US"/>
        </w:rPr>
        <mc:AlternateContent>
          <mc:Choice Requires="wps">
            <w:drawing>
              <wp:anchor distT="0" distB="0" distL="114300" distR="114300" simplePos="0" relativeHeight="251661312" behindDoc="0" locked="0" layoutInCell="1" allowOverlap="1" wp14:anchorId="331C5F3B" wp14:editId="00803B55">
                <wp:simplePos x="0" y="0"/>
                <wp:positionH relativeFrom="column">
                  <wp:posOffset>2286000</wp:posOffset>
                </wp:positionH>
                <wp:positionV relativeFrom="paragraph">
                  <wp:posOffset>184785</wp:posOffset>
                </wp:positionV>
                <wp:extent cx="3086100" cy="35433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086100" cy="3543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260"/>
                              <w:gridCol w:w="2527"/>
                            </w:tblGrid>
                            <w:tr w:rsidR="008B57DC" w14:paraId="2ECC3830" w14:textId="77777777" w:rsidTr="00CE6465">
                              <w:trPr>
                                <w:trHeight w:val="574"/>
                              </w:trPr>
                              <w:tc>
                                <w:tcPr>
                                  <w:tcW w:w="2376" w:type="dxa"/>
                                  <w:vAlign w:val="center"/>
                                </w:tcPr>
                                <w:p w14:paraId="6BAA2868" w14:textId="77777777" w:rsidR="008B57DC" w:rsidRDefault="008B57DC" w:rsidP="00CE6465">
                                  <w:pPr>
                                    <w:jc w:val="center"/>
                                  </w:pPr>
                                  <w:r>
                                    <w:t>Model parameter</w:t>
                                  </w:r>
                                </w:p>
                              </w:tc>
                              <w:tc>
                                <w:tcPr>
                                  <w:tcW w:w="2694" w:type="dxa"/>
                                  <w:vAlign w:val="center"/>
                                </w:tcPr>
                                <w:p w14:paraId="79DD0315" w14:textId="2D4D0E02" w:rsidR="008B57DC" w:rsidRDefault="008B57DC" w:rsidP="00AD0C1C">
                                  <w:pPr>
                                    <w:jc w:val="center"/>
                                  </w:pPr>
                                  <w:r>
                                    <w:t>Value (seconds</w:t>
                                  </w:r>
                                  <w:r w:rsidRPr="00AD0C1C">
                                    <w:rPr>
                                      <w:vertAlign w:val="superscript"/>
                                    </w:rPr>
                                    <w:t>-1</w:t>
                                  </w:r>
                                  <w:r>
                                    <w:t>)</w:t>
                                  </w:r>
                                </w:p>
                              </w:tc>
                            </w:tr>
                            <w:tr w:rsidR="008B57DC" w14:paraId="18BF555E" w14:textId="77777777" w:rsidTr="00CE6465">
                              <w:tc>
                                <w:tcPr>
                                  <w:tcW w:w="2376" w:type="dxa"/>
                                </w:tcPr>
                                <w:p w14:paraId="6B945124" w14:textId="77777777" w:rsidR="008B57DC" w:rsidRPr="00F53F63" w:rsidRDefault="008B57DC" w:rsidP="00CE6465">
                                  <w:pPr>
                                    <w:rPr>
                                      <w:sz w:val="20"/>
                                    </w:rPr>
                                  </w:pPr>
                                </w:p>
                                <w:p w14:paraId="33F9CBC3" w14:textId="77777777" w:rsidR="008B57DC"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on</m:t>
                                          </m:r>
                                        </m:sub>
                                      </m:sSub>
                                    </m:oMath>
                                  </m:oMathPara>
                                </w:p>
                                <w:p w14:paraId="110AD115" w14:textId="77777777" w:rsidR="008B57DC" w:rsidRPr="00F53F63" w:rsidRDefault="008B57DC" w:rsidP="00CE6465">
                                  <w:pPr>
                                    <w:rPr>
                                      <w:sz w:val="20"/>
                                    </w:rPr>
                                  </w:pPr>
                                </w:p>
                              </w:tc>
                              <w:tc>
                                <w:tcPr>
                                  <w:tcW w:w="2694" w:type="dxa"/>
                                  <w:vAlign w:val="center"/>
                                </w:tcPr>
                                <w:p w14:paraId="6703D2EA" w14:textId="77777777" w:rsidR="008B57DC" w:rsidRPr="00CC666C" w:rsidRDefault="001408BF"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10</m:t>
                                          </m:r>
                                        </m:den>
                                      </m:f>
                                    </m:oMath>
                                  </m:oMathPara>
                                </w:p>
                              </w:tc>
                            </w:tr>
                            <w:tr w:rsidR="008B57DC" w14:paraId="6151152F" w14:textId="77777777" w:rsidTr="00CE6465">
                              <w:tc>
                                <w:tcPr>
                                  <w:tcW w:w="2376" w:type="dxa"/>
                                </w:tcPr>
                                <w:p w14:paraId="7F3AC25F" w14:textId="77777777" w:rsidR="008B57DC" w:rsidRPr="00F53F63" w:rsidRDefault="008B57DC" w:rsidP="00CE6465">
                                  <w:pPr>
                                    <w:rPr>
                                      <w:sz w:val="20"/>
                                    </w:rPr>
                                  </w:pPr>
                                </w:p>
                                <w:p w14:paraId="0C3FC4CE" w14:textId="77777777" w:rsidR="008B57DC"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off</m:t>
                                          </m:r>
                                        </m:sub>
                                      </m:sSub>
                                    </m:oMath>
                                  </m:oMathPara>
                                </w:p>
                                <w:p w14:paraId="056DC3EB" w14:textId="77777777" w:rsidR="008B57DC" w:rsidRPr="00F53F63" w:rsidRDefault="008B57DC" w:rsidP="00CE6465">
                                  <w:pPr>
                                    <w:rPr>
                                      <w:sz w:val="20"/>
                                    </w:rPr>
                                  </w:pPr>
                                </w:p>
                              </w:tc>
                              <w:tc>
                                <w:tcPr>
                                  <w:tcW w:w="2694" w:type="dxa"/>
                                  <w:vAlign w:val="center"/>
                                </w:tcPr>
                                <w:p w14:paraId="5F01C0DF" w14:textId="77777777" w:rsidR="008B57DC" w:rsidRPr="00CC666C" w:rsidRDefault="001408BF"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m:oMathPara>
                                </w:p>
                              </w:tc>
                            </w:tr>
                            <w:tr w:rsidR="008B57DC" w14:paraId="3074EE52" w14:textId="77777777" w:rsidTr="00CE6465">
                              <w:tc>
                                <w:tcPr>
                                  <w:tcW w:w="2376" w:type="dxa"/>
                                </w:tcPr>
                                <w:p w14:paraId="7EA694AC" w14:textId="77777777" w:rsidR="008B57DC" w:rsidRPr="00F53F63" w:rsidRDefault="008B57DC" w:rsidP="00CE6465">
                                  <w:pPr>
                                    <w:rPr>
                                      <w:sz w:val="20"/>
                                    </w:rPr>
                                  </w:pPr>
                                </w:p>
                                <w:p w14:paraId="57A27A34" w14:textId="77777777" w:rsidR="008B57DC" w:rsidRPr="00E11781"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transcription</m:t>
                                          </m:r>
                                        </m:sub>
                                      </m:sSub>
                                      <m:r>
                                        <w:rPr>
                                          <w:rFonts w:ascii="Cambria Math" w:hAnsi="Cambria Math"/>
                                          <w:sz w:val="20"/>
                                        </w:rPr>
                                        <m:t xml:space="preserve"> </m:t>
                                      </m:r>
                                    </m:oMath>
                                  </m:oMathPara>
                                </w:p>
                                <w:p w14:paraId="0F36F024" w14:textId="77777777" w:rsidR="008B57DC" w:rsidRPr="00F53F63" w:rsidRDefault="008B57DC" w:rsidP="00CE6465">
                                  <w:pPr>
                                    <w:rPr>
                                      <w:sz w:val="20"/>
                                    </w:rPr>
                                  </w:pPr>
                                </w:p>
                              </w:tc>
                              <w:tc>
                                <w:tcPr>
                                  <w:tcW w:w="2694" w:type="dxa"/>
                                  <w:vAlign w:val="center"/>
                                </w:tcPr>
                                <w:p w14:paraId="49A740FC" w14:textId="77777777" w:rsidR="008B57DC" w:rsidRPr="00935B19" w:rsidRDefault="001408BF" w:rsidP="00CE6465">
                                  <w:pPr>
                                    <w:jc w:val="center"/>
                                    <w:rPr>
                                      <w:b/>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20</m:t>
                                          </m:r>
                                        </m:den>
                                      </m:f>
                                    </m:oMath>
                                  </m:oMathPara>
                                </w:p>
                              </w:tc>
                            </w:tr>
                            <w:tr w:rsidR="008B57DC" w14:paraId="12B2AE84" w14:textId="77777777" w:rsidTr="00CE6465">
                              <w:tc>
                                <w:tcPr>
                                  <w:tcW w:w="2376" w:type="dxa"/>
                                </w:tcPr>
                                <w:p w14:paraId="10E7936A" w14:textId="77777777" w:rsidR="008B57DC" w:rsidRPr="00F53F63" w:rsidRDefault="008B57DC" w:rsidP="00CE6465">
                                  <w:pPr>
                                    <w:rPr>
                                      <w:sz w:val="20"/>
                                    </w:rPr>
                                  </w:pPr>
                                </w:p>
                                <w:p w14:paraId="1F0EF1E6" w14:textId="77777777" w:rsidR="008B57DC" w:rsidRPr="00F53F63"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translation</m:t>
                                          </m:r>
                                        </m:sub>
                                      </m:sSub>
                                    </m:oMath>
                                  </m:oMathPara>
                                </w:p>
                                <w:p w14:paraId="1B62B45D" w14:textId="77777777" w:rsidR="008B57DC" w:rsidRPr="00F53F63" w:rsidRDefault="008B57DC" w:rsidP="00CE6465">
                                  <w:pPr>
                                    <w:rPr>
                                      <w:sz w:val="20"/>
                                    </w:rPr>
                                  </w:pPr>
                                </w:p>
                              </w:tc>
                              <w:tc>
                                <w:tcPr>
                                  <w:tcW w:w="2694" w:type="dxa"/>
                                  <w:vAlign w:val="center"/>
                                </w:tcPr>
                                <w:p w14:paraId="34AE02EB" w14:textId="623153FE" w:rsidR="008B57DC" w:rsidRPr="00935B19" w:rsidRDefault="001408BF"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m:oMathPara>
                                </w:p>
                              </w:tc>
                            </w:tr>
                            <w:tr w:rsidR="008B57DC" w14:paraId="5A6078C3" w14:textId="77777777" w:rsidTr="00CE6465">
                              <w:tc>
                                <w:tcPr>
                                  <w:tcW w:w="2376" w:type="dxa"/>
                                </w:tcPr>
                                <w:p w14:paraId="6BDDB9D2" w14:textId="77777777" w:rsidR="008B57DC" w:rsidRPr="00F53F63" w:rsidRDefault="008B57DC" w:rsidP="00CE6465">
                                  <w:pPr>
                                    <w:rPr>
                                      <w:sz w:val="20"/>
                                    </w:rPr>
                                  </w:pPr>
                                </w:p>
                                <w:p w14:paraId="342E8C26" w14:textId="77777777" w:rsidR="008B57DC" w:rsidRPr="00F53F63"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dm</m:t>
                                          </m:r>
                                        </m:sub>
                                      </m:sSub>
                                    </m:oMath>
                                  </m:oMathPara>
                                </w:p>
                                <w:p w14:paraId="78C36624" w14:textId="77777777" w:rsidR="008B57DC" w:rsidRPr="00F53F63" w:rsidRDefault="008B57DC" w:rsidP="00CE6465">
                                  <w:pPr>
                                    <w:rPr>
                                      <w:sz w:val="20"/>
                                    </w:rPr>
                                  </w:pPr>
                                </w:p>
                              </w:tc>
                              <w:tc>
                                <w:tcPr>
                                  <w:tcW w:w="2694" w:type="dxa"/>
                                  <w:vAlign w:val="center"/>
                                </w:tcPr>
                                <w:p w14:paraId="7B327932" w14:textId="77777777" w:rsidR="008B57DC" w:rsidRPr="00935B19" w:rsidRDefault="001408BF"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8×60</m:t>
                                          </m:r>
                                        </m:den>
                                      </m:f>
                                    </m:oMath>
                                  </m:oMathPara>
                                </w:p>
                              </w:tc>
                            </w:tr>
                            <w:tr w:rsidR="008B57DC" w14:paraId="08AA5389" w14:textId="77777777" w:rsidTr="00CE6465">
                              <w:tc>
                                <w:tcPr>
                                  <w:tcW w:w="2376" w:type="dxa"/>
                                </w:tcPr>
                                <w:p w14:paraId="4205A595" w14:textId="77777777" w:rsidR="008B57DC" w:rsidRPr="00F53F63" w:rsidRDefault="008B57DC" w:rsidP="00CE6465">
                                  <w:pPr>
                                    <w:rPr>
                                      <w:sz w:val="20"/>
                                    </w:rPr>
                                  </w:pPr>
                                </w:p>
                                <w:p w14:paraId="6DAE2FAD" w14:textId="77777777" w:rsidR="008B57DC" w:rsidRPr="00F53F63"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dp</m:t>
                                          </m:r>
                                        </m:sub>
                                      </m:sSub>
                                    </m:oMath>
                                  </m:oMathPara>
                                </w:p>
                                <w:p w14:paraId="4E67E4ED" w14:textId="77777777" w:rsidR="008B57DC" w:rsidRPr="00F53F63" w:rsidRDefault="008B57DC" w:rsidP="00CE6465">
                                  <w:pPr>
                                    <w:rPr>
                                      <w:sz w:val="20"/>
                                    </w:rPr>
                                  </w:pPr>
                                </w:p>
                              </w:tc>
                              <w:tc>
                                <w:tcPr>
                                  <w:tcW w:w="2694" w:type="dxa"/>
                                  <w:vAlign w:val="center"/>
                                </w:tcPr>
                                <w:p w14:paraId="02C6334A" w14:textId="77777777" w:rsidR="008B57DC" w:rsidRPr="00935B19" w:rsidRDefault="001408BF"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50×60</m:t>
                                          </m:r>
                                        </m:den>
                                      </m:f>
                                    </m:oMath>
                                  </m:oMathPara>
                                </w:p>
                              </w:tc>
                            </w:tr>
                          </w:tbl>
                          <w:p w14:paraId="5729B722" w14:textId="77777777" w:rsidR="008B57DC" w:rsidRDefault="008B57DC" w:rsidP="00CE64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80pt;margin-top:14.55pt;width:243pt;height:2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MNMc4CAAAPBgAADgAAAGRycy9lMm9Eb2MueG1srFRLb9swDL4P2H8QdE9tJ07X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" filled="f" stroked="f">
                <v:textbox>
                  <w:txbxContent>
                    <w:tbl>
                      <w:tblPr>
                        <w:tblStyle w:val="TableGrid"/>
                        <w:tblW w:w="0" w:type="auto"/>
                        <w:tblLook w:val="04A0" w:firstRow="1" w:lastRow="0" w:firstColumn="1" w:lastColumn="0" w:noHBand="0" w:noVBand="1"/>
                      </w:tblPr>
                      <w:tblGrid>
                        <w:gridCol w:w="2260"/>
                        <w:gridCol w:w="2527"/>
                      </w:tblGrid>
                      <w:tr w:rsidR="008B57DC" w14:paraId="2ECC3830" w14:textId="77777777" w:rsidTr="00CE6465">
                        <w:trPr>
                          <w:trHeight w:val="574"/>
                        </w:trPr>
                        <w:tc>
                          <w:tcPr>
                            <w:tcW w:w="2376" w:type="dxa"/>
                            <w:vAlign w:val="center"/>
                          </w:tcPr>
                          <w:p w14:paraId="6BAA2868" w14:textId="77777777" w:rsidR="008B57DC" w:rsidRDefault="008B57DC" w:rsidP="00CE6465">
                            <w:pPr>
                              <w:jc w:val="center"/>
                            </w:pPr>
                            <w:r>
                              <w:t>Model parameter</w:t>
                            </w:r>
                          </w:p>
                        </w:tc>
                        <w:tc>
                          <w:tcPr>
                            <w:tcW w:w="2694" w:type="dxa"/>
                            <w:vAlign w:val="center"/>
                          </w:tcPr>
                          <w:p w14:paraId="79DD0315" w14:textId="2D4D0E02" w:rsidR="008B57DC" w:rsidRDefault="008B57DC" w:rsidP="00AD0C1C">
                            <w:pPr>
                              <w:jc w:val="center"/>
                            </w:pPr>
                            <w:r>
                              <w:t>Value (seconds</w:t>
                            </w:r>
                            <w:r w:rsidRPr="00AD0C1C">
                              <w:rPr>
                                <w:vertAlign w:val="superscript"/>
                              </w:rPr>
                              <w:t>-1</w:t>
                            </w:r>
                            <w:r>
                              <w:t>)</w:t>
                            </w:r>
                          </w:p>
                        </w:tc>
                      </w:tr>
                      <w:tr w:rsidR="008B57DC" w14:paraId="18BF555E" w14:textId="77777777" w:rsidTr="00CE6465">
                        <w:tc>
                          <w:tcPr>
                            <w:tcW w:w="2376" w:type="dxa"/>
                          </w:tcPr>
                          <w:p w14:paraId="6B945124" w14:textId="77777777" w:rsidR="008B57DC" w:rsidRPr="00F53F63" w:rsidRDefault="008B57DC" w:rsidP="00CE6465">
                            <w:pPr>
                              <w:rPr>
                                <w:sz w:val="20"/>
                              </w:rPr>
                            </w:pPr>
                          </w:p>
                          <w:p w14:paraId="33F9CBC3" w14:textId="77777777" w:rsidR="008B57DC"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on</m:t>
                                    </m:r>
                                  </m:sub>
                                </m:sSub>
                              </m:oMath>
                            </m:oMathPara>
                          </w:p>
                          <w:p w14:paraId="110AD115" w14:textId="77777777" w:rsidR="008B57DC" w:rsidRPr="00F53F63" w:rsidRDefault="008B57DC" w:rsidP="00CE6465">
                            <w:pPr>
                              <w:rPr>
                                <w:sz w:val="20"/>
                              </w:rPr>
                            </w:pPr>
                          </w:p>
                        </w:tc>
                        <w:tc>
                          <w:tcPr>
                            <w:tcW w:w="2694" w:type="dxa"/>
                            <w:vAlign w:val="center"/>
                          </w:tcPr>
                          <w:p w14:paraId="6703D2EA" w14:textId="77777777" w:rsidR="008B57DC" w:rsidRPr="00CC666C" w:rsidRDefault="001408BF"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10</m:t>
                                    </m:r>
                                  </m:den>
                                </m:f>
                              </m:oMath>
                            </m:oMathPara>
                          </w:p>
                        </w:tc>
                      </w:tr>
                      <w:tr w:rsidR="008B57DC" w14:paraId="6151152F" w14:textId="77777777" w:rsidTr="00CE6465">
                        <w:tc>
                          <w:tcPr>
                            <w:tcW w:w="2376" w:type="dxa"/>
                          </w:tcPr>
                          <w:p w14:paraId="7F3AC25F" w14:textId="77777777" w:rsidR="008B57DC" w:rsidRPr="00F53F63" w:rsidRDefault="008B57DC" w:rsidP="00CE6465">
                            <w:pPr>
                              <w:rPr>
                                <w:sz w:val="20"/>
                              </w:rPr>
                            </w:pPr>
                          </w:p>
                          <w:p w14:paraId="0C3FC4CE" w14:textId="77777777" w:rsidR="008B57DC"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off</m:t>
                                    </m:r>
                                  </m:sub>
                                </m:sSub>
                              </m:oMath>
                            </m:oMathPara>
                          </w:p>
                          <w:p w14:paraId="056DC3EB" w14:textId="77777777" w:rsidR="008B57DC" w:rsidRPr="00F53F63" w:rsidRDefault="008B57DC" w:rsidP="00CE6465">
                            <w:pPr>
                              <w:rPr>
                                <w:sz w:val="20"/>
                              </w:rPr>
                            </w:pPr>
                          </w:p>
                        </w:tc>
                        <w:tc>
                          <w:tcPr>
                            <w:tcW w:w="2694" w:type="dxa"/>
                            <w:vAlign w:val="center"/>
                          </w:tcPr>
                          <w:p w14:paraId="5F01C0DF" w14:textId="77777777" w:rsidR="008B57DC" w:rsidRPr="00CC666C" w:rsidRDefault="001408BF"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m:oMathPara>
                          </w:p>
                        </w:tc>
                      </w:tr>
                      <w:tr w:rsidR="008B57DC" w14:paraId="3074EE52" w14:textId="77777777" w:rsidTr="00CE6465">
                        <w:tc>
                          <w:tcPr>
                            <w:tcW w:w="2376" w:type="dxa"/>
                          </w:tcPr>
                          <w:p w14:paraId="7EA694AC" w14:textId="77777777" w:rsidR="008B57DC" w:rsidRPr="00F53F63" w:rsidRDefault="008B57DC" w:rsidP="00CE6465">
                            <w:pPr>
                              <w:rPr>
                                <w:sz w:val="20"/>
                              </w:rPr>
                            </w:pPr>
                          </w:p>
                          <w:p w14:paraId="57A27A34" w14:textId="77777777" w:rsidR="008B57DC" w:rsidRPr="00E11781"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transcription</m:t>
                                    </m:r>
                                  </m:sub>
                                </m:sSub>
                                <m:r>
                                  <w:rPr>
                                    <w:rFonts w:ascii="Cambria Math" w:hAnsi="Cambria Math"/>
                                    <w:sz w:val="20"/>
                                  </w:rPr>
                                  <m:t xml:space="preserve"> </m:t>
                                </m:r>
                              </m:oMath>
                            </m:oMathPara>
                          </w:p>
                          <w:p w14:paraId="0F36F024" w14:textId="77777777" w:rsidR="008B57DC" w:rsidRPr="00F53F63" w:rsidRDefault="008B57DC" w:rsidP="00CE6465">
                            <w:pPr>
                              <w:rPr>
                                <w:sz w:val="20"/>
                              </w:rPr>
                            </w:pPr>
                          </w:p>
                        </w:tc>
                        <w:tc>
                          <w:tcPr>
                            <w:tcW w:w="2694" w:type="dxa"/>
                            <w:vAlign w:val="center"/>
                          </w:tcPr>
                          <w:p w14:paraId="49A740FC" w14:textId="77777777" w:rsidR="008B57DC" w:rsidRPr="00935B19" w:rsidRDefault="001408BF" w:rsidP="00CE6465">
                            <w:pPr>
                              <w:jc w:val="center"/>
                              <w:rPr>
                                <w:b/>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20</m:t>
                                    </m:r>
                                  </m:den>
                                </m:f>
                              </m:oMath>
                            </m:oMathPara>
                          </w:p>
                        </w:tc>
                      </w:tr>
                      <w:tr w:rsidR="008B57DC" w14:paraId="12B2AE84" w14:textId="77777777" w:rsidTr="00CE6465">
                        <w:tc>
                          <w:tcPr>
                            <w:tcW w:w="2376" w:type="dxa"/>
                          </w:tcPr>
                          <w:p w14:paraId="10E7936A" w14:textId="77777777" w:rsidR="008B57DC" w:rsidRPr="00F53F63" w:rsidRDefault="008B57DC" w:rsidP="00CE6465">
                            <w:pPr>
                              <w:rPr>
                                <w:sz w:val="20"/>
                              </w:rPr>
                            </w:pPr>
                          </w:p>
                          <w:p w14:paraId="1F0EF1E6" w14:textId="77777777" w:rsidR="008B57DC" w:rsidRPr="00F53F63"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translation</m:t>
                                    </m:r>
                                  </m:sub>
                                </m:sSub>
                              </m:oMath>
                            </m:oMathPara>
                          </w:p>
                          <w:p w14:paraId="1B62B45D" w14:textId="77777777" w:rsidR="008B57DC" w:rsidRPr="00F53F63" w:rsidRDefault="008B57DC" w:rsidP="00CE6465">
                            <w:pPr>
                              <w:rPr>
                                <w:sz w:val="20"/>
                              </w:rPr>
                            </w:pPr>
                          </w:p>
                        </w:tc>
                        <w:tc>
                          <w:tcPr>
                            <w:tcW w:w="2694" w:type="dxa"/>
                            <w:vAlign w:val="center"/>
                          </w:tcPr>
                          <w:p w14:paraId="34AE02EB" w14:textId="623153FE" w:rsidR="008B57DC" w:rsidRPr="00935B19" w:rsidRDefault="001408BF"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m:oMathPara>
                          </w:p>
                        </w:tc>
                      </w:tr>
                      <w:tr w:rsidR="008B57DC" w14:paraId="5A6078C3" w14:textId="77777777" w:rsidTr="00CE6465">
                        <w:tc>
                          <w:tcPr>
                            <w:tcW w:w="2376" w:type="dxa"/>
                          </w:tcPr>
                          <w:p w14:paraId="6BDDB9D2" w14:textId="77777777" w:rsidR="008B57DC" w:rsidRPr="00F53F63" w:rsidRDefault="008B57DC" w:rsidP="00CE6465">
                            <w:pPr>
                              <w:rPr>
                                <w:sz w:val="20"/>
                              </w:rPr>
                            </w:pPr>
                          </w:p>
                          <w:p w14:paraId="342E8C26" w14:textId="77777777" w:rsidR="008B57DC" w:rsidRPr="00F53F63"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dm</m:t>
                                    </m:r>
                                  </m:sub>
                                </m:sSub>
                              </m:oMath>
                            </m:oMathPara>
                          </w:p>
                          <w:p w14:paraId="78C36624" w14:textId="77777777" w:rsidR="008B57DC" w:rsidRPr="00F53F63" w:rsidRDefault="008B57DC" w:rsidP="00CE6465">
                            <w:pPr>
                              <w:rPr>
                                <w:sz w:val="20"/>
                              </w:rPr>
                            </w:pPr>
                          </w:p>
                        </w:tc>
                        <w:tc>
                          <w:tcPr>
                            <w:tcW w:w="2694" w:type="dxa"/>
                            <w:vAlign w:val="center"/>
                          </w:tcPr>
                          <w:p w14:paraId="7B327932" w14:textId="77777777" w:rsidR="008B57DC" w:rsidRPr="00935B19" w:rsidRDefault="001408BF"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8×60</m:t>
                                    </m:r>
                                  </m:den>
                                </m:f>
                              </m:oMath>
                            </m:oMathPara>
                          </w:p>
                        </w:tc>
                      </w:tr>
                      <w:tr w:rsidR="008B57DC" w14:paraId="08AA5389" w14:textId="77777777" w:rsidTr="00CE6465">
                        <w:tc>
                          <w:tcPr>
                            <w:tcW w:w="2376" w:type="dxa"/>
                          </w:tcPr>
                          <w:p w14:paraId="4205A595" w14:textId="77777777" w:rsidR="008B57DC" w:rsidRPr="00F53F63" w:rsidRDefault="008B57DC" w:rsidP="00CE6465">
                            <w:pPr>
                              <w:rPr>
                                <w:sz w:val="20"/>
                              </w:rPr>
                            </w:pPr>
                          </w:p>
                          <w:p w14:paraId="6DAE2FAD" w14:textId="77777777" w:rsidR="008B57DC" w:rsidRPr="00F53F63" w:rsidRDefault="001408BF"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dp</m:t>
                                    </m:r>
                                  </m:sub>
                                </m:sSub>
                              </m:oMath>
                            </m:oMathPara>
                          </w:p>
                          <w:p w14:paraId="4E67E4ED" w14:textId="77777777" w:rsidR="008B57DC" w:rsidRPr="00F53F63" w:rsidRDefault="008B57DC" w:rsidP="00CE6465">
                            <w:pPr>
                              <w:rPr>
                                <w:sz w:val="20"/>
                              </w:rPr>
                            </w:pPr>
                          </w:p>
                        </w:tc>
                        <w:tc>
                          <w:tcPr>
                            <w:tcW w:w="2694" w:type="dxa"/>
                            <w:vAlign w:val="center"/>
                          </w:tcPr>
                          <w:p w14:paraId="02C6334A" w14:textId="77777777" w:rsidR="008B57DC" w:rsidRPr="00935B19" w:rsidRDefault="001408BF"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50×60</m:t>
                                    </m:r>
                                  </m:den>
                                </m:f>
                              </m:oMath>
                            </m:oMathPara>
                          </w:p>
                        </w:tc>
                      </w:tr>
                    </w:tbl>
                    <w:p w14:paraId="5729B722" w14:textId="77777777" w:rsidR="008B57DC" w:rsidRDefault="008B57DC" w:rsidP="00CE6465"/>
                  </w:txbxContent>
                </v:textbox>
                <w10:wrap type="square"/>
              </v:shape>
            </w:pict>
          </mc:Fallback>
        </mc:AlternateContent>
      </w:r>
      <w:r w:rsidR="00CE6465">
        <w:rPr>
          <w:noProof/>
          <w:sz w:val="20"/>
          <w:lang w:val="en-US"/>
        </w:rPr>
        <mc:AlternateContent>
          <mc:Choice Requires="wps">
            <w:drawing>
              <wp:anchor distT="0" distB="0" distL="114300" distR="114300" simplePos="0" relativeHeight="251663360" behindDoc="0" locked="0" layoutInCell="1" allowOverlap="1" wp14:anchorId="3AC9892A" wp14:editId="275A06D3">
                <wp:simplePos x="0" y="0"/>
                <wp:positionH relativeFrom="column">
                  <wp:posOffset>2171700</wp:posOffset>
                </wp:positionH>
                <wp:positionV relativeFrom="paragraph">
                  <wp:posOffset>164465</wp:posOffset>
                </wp:positionV>
                <wp:extent cx="228600" cy="33147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2286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188C89" w14:textId="77777777" w:rsidR="008B57DC" w:rsidRDefault="008B57DC" w:rsidP="00CE64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71pt;margin-top:12.95pt;width:18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" filled="f" stroked="f">
                <v:textbox>
                  <w:txbxContent>
                    <w:p w14:paraId="66188C89" w14:textId="77777777" w:rsidR="008B57DC" w:rsidRDefault="008B57DC" w:rsidP="00CE6465"/>
                  </w:txbxContent>
                </v:textbox>
                <w10:wrap type="topAndBottom"/>
              </v:shape>
            </w:pict>
          </mc:Fallback>
        </mc:AlternateContent>
      </w:r>
    </w:p>
    <w:p w14:paraId="3532F2F3" w14:textId="2F6B5218" w:rsidR="00E11781" w:rsidRPr="00CE6465" w:rsidRDefault="00CE6465" w:rsidP="00241FB3">
      <w:pPr>
        <w:rPr>
          <w:sz w:val="20"/>
        </w:rPr>
      </w:pPr>
      <w:r>
        <w:rPr>
          <w:noProof/>
          <w:sz w:val="20"/>
          <w:lang w:val="en-US"/>
        </w:rPr>
        <mc:AlternateContent>
          <mc:Choice Requires="wps">
            <w:drawing>
              <wp:anchor distT="0" distB="0" distL="114300" distR="114300" simplePos="0" relativeHeight="251659264" behindDoc="0" locked="0" layoutInCell="1" allowOverlap="1" wp14:anchorId="5FFE5E4E" wp14:editId="468A4B15">
                <wp:simplePos x="0" y="0"/>
                <wp:positionH relativeFrom="column">
                  <wp:posOffset>0</wp:posOffset>
                </wp:positionH>
                <wp:positionV relativeFrom="paragraph">
                  <wp:posOffset>15240</wp:posOffset>
                </wp:positionV>
                <wp:extent cx="2286000" cy="2857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384"/>
                              <w:gridCol w:w="1843"/>
                            </w:tblGrid>
                            <w:tr w:rsidR="008B57DC" w14:paraId="5E0BC12A" w14:textId="77777777" w:rsidTr="00CE6465">
                              <w:trPr>
                                <w:trHeight w:val="574"/>
                              </w:trPr>
                              <w:tc>
                                <w:tcPr>
                                  <w:tcW w:w="1384" w:type="dxa"/>
                                  <w:vAlign w:val="center"/>
                                </w:tcPr>
                                <w:p w14:paraId="02C1F6B9" w14:textId="77777777" w:rsidR="008B57DC" w:rsidRDefault="008B57DC" w:rsidP="00CE6465">
                                  <w:pPr>
                                    <w:jc w:val="center"/>
                                  </w:pPr>
                                  <w:r>
                                    <w:t>Species</w:t>
                                  </w:r>
                                </w:p>
                              </w:tc>
                              <w:tc>
                                <w:tcPr>
                                  <w:tcW w:w="1843" w:type="dxa"/>
                                  <w:vAlign w:val="center"/>
                                </w:tcPr>
                                <w:p w14:paraId="6622BF24" w14:textId="77777777" w:rsidR="008B57DC" w:rsidRDefault="008B57DC" w:rsidP="00CE6465">
                                  <w:pPr>
                                    <w:jc w:val="center"/>
                                  </w:pPr>
                                  <w:r>
                                    <w:t>Initial condition</w:t>
                                  </w:r>
                                </w:p>
                              </w:tc>
                            </w:tr>
                            <w:tr w:rsidR="008B57DC" w14:paraId="1338B1D5" w14:textId="77777777" w:rsidTr="00CE6465">
                              <w:tc>
                                <w:tcPr>
                                  <w:tcW w:w="1384" w:type="dxa"/>
                                </w:tcPr>
                                <w:p w14:paraId="03FE471F" w14:textId="77777777" w:rsidR="008B57DC" w:rsidRPr="00F53F63" w:rsidRDefault="008B57DC" w:rsidP="00CE6465">
                                  <w:pPr>
                                    <w:rPr>
                                      <w:sz w:val="20"/>
                                    </w:rPr>
                                  </w:pPr>
                                </w:p>
                                <w:p w14:paraId="4CFB2217" w14:textId="77777777" w:rsidR="008B57DC" w:rsidRDefault="001408BF" w:rsidP="00CE6465">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on</m:t>
                                          </m:r>
                                        </m:sub>
                                      </m:sSub>
                                    </m:oMath>
                                  </m:oMathPara>
                                </w:p>
                                <w:p w14:paraId="59579E2D" w14:textId="77777777" w:rsidR="008B57DC" w:rsidRPr="00F53F63" w:rsidRDefault="008B57DC" w:rsidP="00CE6465">
                                  <w:pPr>
                                    <w:rPr>
                                      <w:sz w:val="20"/>
                                    </w:rPr>
                                  </w:pPr>
                                </w:p>
                              </w:tc>
                              <w:tc>
                                <w:tcPr>
                                  <w:tcW w:w="1843" w:type="dxa"/>
                                  <w:vAlign w:val="center"/>
                                </w:tcPr>
                                <w:p w14:paraId="115C0BAD" w14:textId="77777777" w:rsidR="008B57DC" w:rsidRPr="00E11781" w:rsidRDefault="008B57DC" w:rsidP="00CE6465">
                                  <w:pPr>
                                    <w:jc w:val="center"/>
                                    <w:rPr>
                                      <w:sz w:val="20"/>
                                    </w:rPr>
                                  </w:pPr>
                                  <w:r>
                                    <w:rPr>
                                      <w:sz w:val="20"/>
                                    </w:rPr>
                                    <w:t>0</w:t>
                                  </w:r>
                                </w:p>
                              </w:tc>
                            </w:tr>
                            <w:tr w:rsidR="008B57DC" w14:paraId="779632D8" w14:textId="77777777" w:rsidTr="00CE6465">
                              <w:tc>
                                <w:tcPr>
                                  <w:tcW w:w="1384" w:type="dxa"/>
                                </w:tcPr>
                                <w:p w14:paraId="010B04E3" w14:textId="77777777" w:rsidR="008B57DC" w:rsidRPr="00F53F63" w:rsidRDefault="008B57DC" w:rsidP="00CE6465">
                                  <w:pPr>
                                    <w:rPr>
                                      <w:sz w:val="20"/>
                                    </w:rPr>
                                  </w:pPr>
                                </w:p>
                                <w:p w14:paraId="1EC7170A" w14:textId="77777777" w:rsidR="008B57DC" w:rsidRPr="00D45D6D" w:rsidRDefault="001408BF" w:rsidP="00CE6465">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off</m:t>
                                          </m:r>
                                        </m:sub>
                                      </m:sSub>
                                    </m:oMath>
                                  </m:oMathPara>
                                </w:p>
                                <w:p w14:paraId="56CB924E" w14:textId="77777777" w:rsidR="008B57DC" w:rsidRPr="00F53F63" w:rsidRDefault="008B57DC" w:rsidP="00CE6465">
                                  <w:pPr>
                                    <w:rPr>
                                      <w:sz w:val="20"/>
                                    </w:rPr>
                                  </w:pPr>
                                </w:p>
                              </w:tc>
                              <w:tc>
                                <w:tcPr>
                                  <w:tcW w:w="1843" w:type="dxa"/>
                                  <w:vAlign w:val="center"/>
                                </w:tcPr>
                                <w:p w14:paraId="5AB89E1A" w14:textId="77777777" w:rsidR="008B57DC" w:rsidRPr="00E11781" w:rsidRDefault="008B57DC" w:rsidP="00CE6465">
                                  <w:pPr>
                                    <w:jc w:val="center"/>
                                    <w:rPr>
                                      <w:sz w:val="20"/>
                                    </w:rPr>
                                  </w:pPr>
                                  <w:r>
                                    <w:rPr>
                                      <w:sz w:val="20"/>
                                    </w:rPr>
                                    <w:t>1</w:t>
                                  </w:r>
                                </w:p>
                              </w:tc>
                            </w:tr>
                            <w:tr w:rsidR="008B57DC" w14:paraId="6AF5B3EE" w14:textId="77777777" w:rsidTr="00CE6465">
                              <w:tc>
                                <w:tcPr>
                                  <w:tcW w:w="1384" w:type="dxa"/>
                                </w:tcPr>
                                <w:p w14:paraId="58297BC8" w14:textId="77777777" w:rsidR="008B57DC" w:rsidRPr="00F53F63" w:rsidRDefault="008B57DC" w:rsidP="00CE6465">
                                  <w:pPr>
                                    <w:rPr>
                                      <w:sz w:val="20"/>
                                    </w:rPr>
                                  </w:pPr>
                                </w:p>
                                <w:p w14:paraId="4A7E967A" w14:textId="77777777" w:rsidR="008B57DC" w:rsidRPr="00F53F63" w:rsidRDefault="008B57DC" w:rsidP="00CE6465">
                                  <w:pPr>
                                    <w:rPr>
                                      <w:sz w:val="20"/>
                                    </w:rPr>
                                  </w:pPr>
                                  <m:oMathPara>
                                    <m:oMath>
                                      <m:r>
                                        <w:rPr>
                                          <w:rFonts w:ascii="Cambria Math" w:hAnsi="Cambria Math"/>
                                          <w:sz w:val="20"/>
                                        </w:rPr>
                                        <m:t>mRNA</m:t>
                                      </m:r>
                                    </m:oMath>
                                  </m:oMathPara>
                                </w:p>
                                <w:p w14:paraId="755F9298" w14:textId="77777777" w:rsidR="008B57DC" w:rsidRPr="00F53F63" w:rsidRDefault="008B57DC" w:rsidP="00CE6465">
                                  <w:pPr>
                                    <w:rPr>
                                      <w:sz w:val="20"/>
                                    </w:rPr>
                                  </w:pPr>
                                </w:p>
                              </w:tc>
                              <w:tc>
                                <w:tcPr>
                                  <w:tcW w:w="1843" w:type="dxa"/>
                                  <w:vAlign w:val="center"/>
                                </w:tcPr>
                                <w:p w14:paraId="6E87CDF9" w14:textId="77777777" w:rsidR="008B57DC" w:rsidRPr="00E11781" w:rsidRDefault="008B57DC" w:rsidP="00CE6465">
                                  <w:pPr>
                                    <w:jc w:val="center"/>
                                    <w:rPr>
                                      <w:sz w:val="20"/>
                                    </w:rPr>
                                  </w:pPr>
                                  <w:r>
                                    <w:rPr>
                                      <w:sz w:val="20"/>
                                    </w:rPr>
                                    <w:t>0</w:t>
                                  </w:r>
                                </w:p>
                              </w:tc>
                            </w:tr>
                            <w:tr w:rsidR="008B57DC" w14:paraId="5139890E" w14:textId="77777777" w:rsidTr="00CE6465">
                              <w:tc>
                                <w:tcPr>
                                  <w:tcW w:w="1384" w:type="dxa"/>
                                </w:tcPr>
                                <w:p w14:paraId="6F048FA5" w14:textId="77777777" w:rsidR="008B57DC" w:rsidRPr="00F53F63" w:rsidRDefault="008B57DC" w:rsidP="00CE6465">
                                  <w:pPr>
                                    <w:rPr>
                                      <w:sz w:val="20"/>
                                    </w:rPr>
                                  </w:pPr>
                                </w:p>
                                <w:p w14:paraId="1D079339" w14:textId="77777777" w:rsidR="008B57DC" w:rsidRPr="00F53F63" w:rsidRDefault="008B57DC" w:rsidP="00CE6465">
                                  <w:pPr>
                                    <w:rPr>
                                      <w:sz w:val="20"/>
                                    </w:rPr>
                                  </w:pPr>
                                  <m:oMathPara>
                                    <m:oMath>
                                      <m:r>
                                        <w:rPr>
                                          <w:rFonts w:ascii="Cambria Math" w:hAnsi="Cambria Math"/>
                                          <w:sz w:val="20"/>
                                        </w:rPr>
                                        <m:t>P</m:t>
                                      </m:r>
                                    </m:oMath>
                                  </m:oMathPara>
                                </w:p>
                                <w:p w14:paraId="46A7A2EF" w14:textId="77777777" w:rsidR="008B57DC" w:rsidRPr="00F53F63" w:rsidRDefault="008B57DC" w:rsidP="00CE6465">
                                  <w:pPr>
                                    <w:rPr>
                                      <w:sz w:val="20"/>
                                    </w:rPr>
                                  </w:pPr>
                                </w:p>
                              </w:tc>
                              <w:tc>
                                <w:tcPr>
                                  <w:tcW w:w="1843" w:type="dxa"/>
                                  <w:vAlign w:val="center"/>
                                </w:tcPr>
                                <w:p w14:paraId="282291A1" w14:textId="77777777" w:rsidR="008B57DC" w:rsidRPr="00E11781" w:rsidRDefault="008B57DC" w:rsidP="00CE6465">
                                  <w:pPr>
                                    <w:jc w:val="center"/>
                                    <w:rPr>
                                      <w:sz w:val="20"/>
                                    </w:rPr>
                                  </w:pPr>
                                  <w:r>
                                    <w:rPr>
                                      <w:sz w:val="20"/>
                                    </w:rPr>
                                    <w:t>0</w:t>
                                  </w:r>
                                </w:p>
                              </w:tc>
                            </w:tr>
                          </w:tbl>
                          <w:p w14:paraId="08BD53C4" w14:textId="77777777" w:rsidR="008B57DC" w:rsidRDefault="008B57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8" type="#_x0000_t202" style="position:absolute;margin-left:0;margin-top:1.2pt;width:180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" filled="f" stroked="f">
                <v:textbox>
                  <w:txbxContent>
                    <w:tbl>
                      <w:tblPr>
                        <w:tblStyle w:val="TableGrid"/>
                        <w:tblW w:w="0" w:type="auto"/>
                        <w:tblLook w:val="04A0" w:firstRow="1" w:lastRow="0" w:firstColumn="1" w:lastColumn="0" w:noHBand="0" w:noVBand="1"/>
                      </w:tblPr>
                      <w:tblGrid>
                        <w:gridCol w:w="1384"/>
                        <w:gridCol w:w="1843"/>
                      </w:tblGrid>
                      <w:tr w:rsidR="008B57DC" w14:paraId="5E0BC12A" w14:textId="77777777" w:rsidTr="00CE6465">
                        <w:trPr>
                          <w:trHeight w:val="574"/>
                        </w:trPr>
                        <w:tc>
                          <w:tcPr>
                            <w:tcW w:w="1384" w:type="dxa"/>
                            <w:vAlign w:val="center"/>
                          </w:tcPr>
                          <w:p w14:paraId="02C1F6B9" w14:textId="77777777" w:rsidR="008B57DC" w:rsidRDefault="008B57DC" w:rsidP="00CE6465">
                            <w:pPr>
                              <w:jc w:val="center"/>
                            </w:pPr>
                            <w:r>
                              <w:t>Species</w:t>
                            </w:r>
                          </w:p>
                        </w:tc>
                        <w:tc>
                          <w:tcPr>
                            <w:tcW w:w="1843" w:type="dxa"/>
                            <w:vAlign w:val="center"/>
                          </w:tcPr>
                          <w:p w14:paraId="6622BF24" w14:textId="77777777" w:rsidR="008B57DC" w:rsidRDefault="008B57DC" w:rsidP="00CE6465">
                            <w:pPr>
                              <w:jc w:val="center"/>
                            </w:pPr>
                            <w:r>
                              <w:t>Initial condition</w:t>
                            </w:r>
                          </w:p>
                        </w:tc>
                      </w:tr>
                      <w:tr w:rsidR="008B57DC" w14:paraId="1338B1D5" w14:textId="77777777" w:rsidTr="00CE6465">
                        <w:tc>
                          <w:tcPr>
                            <w:tcW w:w="1384" w:type="dxa"/>
                          </w:tcPr>
                          <w:p w14:paraId="03FE471F" w14:textId="77777777" w:rsidR="008B57DC" w:rsidRPr="00F53F63" w:rsidRDefault="008B57DC" w:rsidP="00CE6465">
                            <w:pPr>
                              <w:rPr>
                                <w:sz w:val="20"/>
                              </w:rPr>
                            </w:pPr>
                          </w:p>
                          <w:p w14:paraId="4CFB2217" w14:textId="77777777" w:rsidR="008B57DC" w:rsidRDefault="001408BF" w:rsidP="00CE6465">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on</m:t>
                                    </m:r>
                                  </m:sub>
                                </m:sSub>
                              </m:oMath>
                            </m:oMathPara>
                          </w:p>
                          <w:p w14:paraId="59579E2D" w14:textId="77777777" w:rsidR="008B57DC" w:rsidRPr="00F53F63" w:rsidRDefault="008B57DC" w:rsidP="00CE6465">
                            <w:pPr>
                              <w:rPr>
                                <w:sz w:val="20"/>
                              </w:rPr>
                            </w:pPr>
                          </w:p>
                        </w:tc>
                        <w:tc>
                          <w:tcPr>
                            <w:tcW w:w="1843" w:type="dxa"/>
                            <w:vAlign w:val="center"/>
                          </w:tcPr>
                          <w:p w14:paraId="115C0BAD" w14:textId="77777777" w:rsidR="008B57DC" w:rsidRPr="00E11781" w:rsidRDefault="008B57DC" w:rsidP="00CE6465">
                            <w:pPr>
                              <w:jc w:val="center"/>
                              <w:rPr>
                                <w:sz w:val="20"/>
                              </w:rPr>
                            </w:pPr>
                            <w:r>
                              <w:rPr>
                                <w:sz w:val="20"/>
                              </w:rPr>
                              <w:t>0</w:t>
                            </w:r>
                          </w:p>
                        </w:tc>
                      </w:tr>
                      <w:tr w:rsidR="008B57DC" w14:paraId="779632D8" w14:textId="77777777" w:rsidTr="00CE6465">
                        <w:tc>
                          <w:tcPr>
                            <w:tcW w:w="1384" w:type="dxa"/>
                          </w:tcPr>
                          <w:p w14:paraId="010B04E3" w14:textId="77777777" w:rsidR="008B57DC" w:rsidRPr="00F53F63" w:rsidRDefault="008B57DC" w:rsidP="00CE6465">
                            <w:pPr>
                              <w:rPr>
                                <w:sz w:val="20"/>
                              </w:rPr>
                            </w:pPr>
                          </w:p>
                          <w:p w14:paraId="1EC7170A" w14:textId="77777777" w:rsidR="008B57DC" w:rsidRPr="00D45D6D" w:rsidRDefault="001408BF" w:rsidP="00CE6465">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off</m:t>
                                    </m:r>
                                  </m:sub>
                                </m:sSub>
                              </m:oMath>
                            </m:oMathPara>
                          </w:p>
                          <w:p w14:paraId="56CB924E" w14:textId="77777777" w:rsidR="008B57DC" w:rsidRPr="00F53F63" w:rsidRDefault="008B57DC" w:rsidP="00CE6465">
                            <w:pPr>
                              <w:rPr>
                                <w:sz w:val="20"/>
                              </w:rPr>
                            </w:pPr>
                          </w:p>
                        </w:tc>
                        <w:tc>
                          <w:tcPr>
                            <w:tcW w:w="1843" w:type="dxa"/>
                            <w:vAlign w:val="center"/>
                          </w:tcPr>
                          <w:p w14:paraId="5AB89E1A" w14:textId="77777777" w:rsidR="008B57DC" w:rsidRPr="00E11781" w:rsidRDefault="008B57DC" w:rsidP="00CE6465">
                            <w:pPr>
                              <w:jc w:val="center"/>
                              <w:rPr>
                                <w:sz w:val="20"/>
                              </w:rPr>
                            </w:pPr>
                            <w:r>
                              <w:rPr>
                                <w:sz w:val="20"/>
                              </w:rPr>
                              <w:t>1</w:t>
                            </w:r>
                          </w:p>
                        </w:tc>
                      </w:tr>
                      <w:tr w:rsidR="008B57DC" w14:paraId="6AF5B3EE" w14:textId="77777777" w:rsidTr="00CE6465">
                        <w:tc>
                          <w:tcPr>
                            <w:tcW w:w="1384" w:type="dxa"/>
                          </w:tcPr>
                          <w:p w14:paraId="58297BC8" w14:textId="77777777" w:rsidR="008B57DC" w:rsidRPr="00F53F63" w:rsidRDefault="008B57DC" w:rsidP="00CE6465">
                            <w:pPr>
                              <w:rPr>
                                <w:sz w:val="20"/>
                              </w:rPr>
                            </w:pPr>
                          </w:p>
                          <w:p w14:paraId="4A7E967A" w14:textId="77777777" w:rsidR="008B57DC" w:rsidRPr="00F53F63" w:rsidRDefault="008B57DC" w:rsidP="00CE6465">
                            <w:pPr>
                              <w:rPr>
                                <w:sz w:val="20"/>
                              </w:rPr>
                            </w:pPr>
                            <m:oMathPara>
                              <m:oMath>
                                <m:r>
                                  <w:rPr>
                                    <w:rFonts w:ascii="Cambria Math" w:hAnsi="Cambria Math"/>
                                    <w:sz w:val="20"/>
                                  </w:rPr>
                                  <m:t>mRNA</m:t>
                                </m:r>
                              </m:oMath>
                            </m:oMathPara>
                          </w:p>
                          <w:p w14:paraId="755F9298" w14:textId="77777777" w:rsidR="008B57DC" w:rsidRPr="00F53F63" w:rsidRDefault="008B57DC" w:rsidP="00CE6465">
                            <w:pPr>
                              <w:rPr>
                                <w:sz w:val="20"/>
                              </w:rPr>
                            </w:pPr>
                          </w:p>
                        </w:tc>
                        <w:tc>
                          <w:tcPr>
                            <w:tcW w:w="1843" w:type="dxa"/>
                            <w:vAlign w:val="center"/>
                          </w:tcPr>
                          <w:p w14:paraId="6E87CDF9" w14:textId="77777777" w:rsidR="008B57DC" w:rsidRPr="00E11781" w:rsidRDefault="008B57DC" w:rsidP="00CE6465">
                            <w:pPr>
                              <w:jc w:val="center"/>
                              <w:rPr>
                                <w:sz w:val="20"/>
                              </w:rPr>
                            </w:pPr>
                            <w:r>
                              <w:rPr>
                                <w:sz w:val="20"/>
                              </w:rPr>
                              <w:t>0</w:t>
                            </w:r>
                          </w:p>
                        </w:tc>
                      </w:tr>
                      <w:tr w:rsidR="008B57DC" w14:paraId="5139890E" w14:textId="77777777" w:rsidTr="00CE6465">
                        <w:tc>
                          <w:tcPr>
                            <w:tcW w:w="1384" w:type="dxa"/>
                          </w:tcPr>
                          <w:p w14:paraId="6F048FA5" w14:textId="77777777" w:rsidR="008B57DC" w:rsidRPr="00F53F63" w:rsidRDefault="008B57DC" w:rsidP="00CE6465">
                            <w:pPr>
                              <w:rPr>
                                <w:sz w:val="20"/>
                              </w:rPr>
                            </w:pPr>
                          </w:p>
                          <w:p w14:paraId="1D079339" w14:textId="77777777" w:rsidR="008B57DC" w:rsidRPr="00F53F63" w:rsidRDefault="008B57DC" w:rsidP="00CE6465">
                            <w:pPr>
                              <w:rPr>
                                <w:sz w:val="20"/>
                              </w:rPr>
                            </w:pPr>
                            <m:oMathPara>
                              <m:oMath>
                                <m:r>
                                  <w:rPr>
                                    <w:rFonts w:ascii="Cambria Math" w:hAnsi="Cambria Math"/>
                                    <w:sz w:val="20"/>
                                  </w:rPr>
                                  <m:t>P</m:t>
                                </m:r>
                              </m:oMath>
                            </m:oMathPara>
                          </w:p>
                          <w:p w14:paraId="46A7A2EF" w14:textId="77777777" w:rsidR="008B57DC" w:rsidRPr="00F53F63" w:rsidRDefault="008B57DC" w:rsidP="00CE6465">
                            <w:pPr>
                              <w:rPr>
                                <w:sz w:val="20"/>
                              </w:rPr>
                            </w:pPr>
                          </w:p>
                        </w:tc>
                        <w:tc>
                          <w:tcPr>
                            <w:tcW w:w="1843" w:type="dxa"/>
                            <w:vAlign w:val="center"/>
                          </w:tcPr>
                          <w:p w14:paraId="282291A1" w14:textId="77777777" w:rsidR="008B57DC" w:rsidRPr="00E11781" w:rsidRDefault="008B57DC" w:rsidP="00CE6465">
                            <w:pPr>
                              <w:jc w:val="center"/>
                              <w:rPr>
                                <w:sz w:val="20"/>
                              </w:rPr>
                            </w:pPr>
                            <w:r>
                              <w:rPr>
                                <w:sz w:val="20"/>
                              </w:rPr>
                              <w:t>0</w:t>
                            </w:r>
                          </w:p>
                        </w:tc>
                      </w:tr>
                    </w:tbl>
                    <w:p w14:paraId="08BD53C4" w14:textId="77777777" w:rsidR="008B57DC" w:rsidRDefault="008B57DC"/>
                  </w:txbxContent>
                </v:textbox>
                <w10:wrap type="square"/>
              </v:shape>
            </w:pict>
          </mc:Fallback>
        </mc:AlternateContent>
      </w:r>
    </w:p>
    <w:p w14:paraId="4CB2179A" w14:textId="77777777" w:rsidR="00CE6465" w:rsidRDefault="00CE6465" w:rsidP="00241FB3">
      <w:pPr>
        <w:rPr>
          <w:b/>
          <w:i/>
        </w:rPr>
      </w:pPr>
    </w:p>
    <w:p w14:paraId="67404E54" w14:textId="77777777" w:rsidR="00CE6465" w:rsidRDefault="00CE6465" w:rsidP="00241FB3">
      <w:pPr>
        <w:rPr>
          <w:b/>
          <w:i/>
        </w:rPr>
      </w:pPr>
    </w:p>
    <w:p w14:paraId="2DA960E3" w14:textId="15C29083" w:rsidR="00D82525" w:rsidRPr="00CE6465" w:rsidRDefault="00D82525" w:rsidP="00D82525">
      <w:pPr>
        <w:rPr>
          <w:b/>
          <w:i/>
        </w:rPr>
      </w:pPr>
      <w:r>
        <w:rPr>
          <w:b/>
          <w:i/>
        </w:rPr>
        <w:t>Analysis of model timescales</w:t>
      </w:r>
    </w:p>
    <w:p w14:paraId="3A175F22" w14:textId="77777777" w:rsidR="00D82525" w:rsidRDefault="00D82525" w:rsidP="00241FB3"/>
    <w:p w14:paraId="530609C1" w14:textId="77777777" w:rsidR="00D82525" w:rsidRDefault="00386592" w:rsidP="00241FB3">
      <w:r>
        <w:t xml:space="preserve">In </w:t>
      </w:r>
      <w:r w:rsidR="00D82525">
        <w:t>the</w:t>
      </w:r>
      <w:r>
        <w:t xml:space="preserve"> model </w:t>
      </w:r>
      <w:r w:rsidR="00D82525">
        <w:t>we have only assumed</w:t>
      </w:r>
      <w:r>
        <w:t xml:space="preserve"> </w:t>
      </w:r>
      <w:r w:rsidR="00B57B11">
        <w:t xml:space="preserve">processes </w:t>
      </w:r>
      <w:r w:rsidR="00D82525">
        <w:t>can be modelled using</w:t>
      </w:r>
      <w:r w:rsidR="00B57B11">
        <w:t xml:space="preserve"> 1</w:t>
      </w:r>
      <w:r w:rsidR="00B57B11" w:rsidRPr="00B57B11">
        <w:rPr>
          <w:vertAlign w:val="superscript"/>
        </w:rPr>
        <w:t>st</w:t>
      </w:r>
      <w:r w:rsidR="00B57B11">
        <w:t xml:space="preserve"> order mass action dynamics</w:t>
      </w:r>
      <w:r w:rsidR="00AD0C1C">
        <w:t xml:space="preserve">. The rate of each process is defined by its </w:t>
      </w:r>
      <w:r>
        <w:t>“</w:t>
      </w:r>
      <w:r w:rsidR="00B57B11" w:rsidRPr="00386592">
        <w:rPr>
          <w:i/>
        </w:rPr>
        <w:t>k</w:t>
      </w:r>
      <w:r>
        <w:t>”</w:t>
      </w:r>
      <w:r w:rsidR="00AD0C1C">
        <w:t xml:space="preserve"> parameter or </w:t>
      </w:r>
      <w:r w:rsidR="00AD0C1C" w:rsidRPr="00AD0C1C">
        <w:rPr>
          <w:i/>
        </w:rPr>
        <w:t>rate constant</w:t>
      </w:r>
      <w:r>
        <w:t>.</w:t>
      </w:r>
      <w:r w:rsidR="00AD0C1C">
        <w:t xml:space="preserve"> </w:t>
      </w:r>
    </w:p>
    <w:p w14:paraId="07A7C832" w14:textId="77777777" w:rsidR="00D82525" w:rsidRDefault="00D82525" w:rsidP="00241FB3"/>
    <w:p w14:paraId="21664DD2" w14:textId="29B108B5" w:rsidR="00241FB3" w:rsidRPr="00241FB3" w:rsidRDefault="00AD0C1C" w:rsidP="00241FB3">
      <w:r>
        <w:t xml:space="preserve">We can use standard </w:t>
      </w:r>
      <w:r w:rsidR="00D82525">
        <w:t xml:space="preserve">mathematical </w:t>
      </w:r>
      <w:r>
        <w:t xml:space="preserve">relations </w:t>
      </w:r>
      <w:r w:rsidR="00D82525">
        <w:t xml:space="preserve">for these </w:t>
      </w:r>
      <w:r>
        <w:t>to extract biologically relevant information about our system from these values.</w:t>
      </w:r>
    </w:p>
    <w:p w14:paraId="6CC44090" w14:textId="77777777" w:rsidR="00E11781" w:rsidRDefault="00E11781"/>
    <w:p w14:paraId="3FEDB4E5" w14:textId="3C788770" w:rsidR="00B57B11" w:rsidRDefault="00AD0C1C">
      <w:r>
        <w:t>Firstly we note that f</w:t>
      </w:r>
      <w:r w:rsidR="00B57B11">
        <w:t xml:space="preserve">or a population </w:t>
      </w:r>
      <w:r w:rsidR="00386592">
        <w:t xml:space="preserve">that is </w:t>
      </w:r>
      <w:r w:rsidR="00B57B11">
        <w:t>declining with rate</w:t>
      </w:r>
      <w:r w:rsidR="00386592">
        <w:t xml:space="preserve"> constant</w:t>
      </w:r>
      <w:r w:rsidR="00B57B11">
        <w:t xml:space="preserve"> </w:t>
      </w:r>
      <w:r w:rsidR="00B57B11" w:rsidRPr="00386592">
        <w:rPr>
          <w:i/>
        </w:rPr>
        <w:t>k</w:t>
      </w:r>
      <w:r w:rsidR="00386592">
        <w:t xml:space="preserve"> the half-</w:t>
      </w:r>
      <w:r w:rsidR="004E3DD5">
        <w:t>life can be calculated as:</w:t>
      </w:r>
    </w:p>
    <w:p w14:paraId="1D419447" w14:textId="77777777" w:rsidR="00B57B11" w:rsidRDefault="00B57B11"/>
    <w:p w14:paraId="77E22E86" w14:textId="77777777" w:rsidR="00B57B11" w:rsidRDefault="00B57B11" w:rsidP="00B57B11">
      <w:pPr>
        <w:ind w:left="2160" w:firstLine="720"/>
      </w:pPr>
      <w:r>
        <w:t>half-life = ln(2)/</w:t>
      </w:r>
      <w:r w:rsidRPr="00386592">
        <w:rPr>
          <w:i/>
        </w:rPr>
        <w:t>k</w:t>
      </w:r>
    </w:p>
    <w:p w14:paraId="3B1FB681" w14:textId="77777777" w:rsidR="00B57B11" w:rsidRDefault="00B57B11"/>
    <w:p w14:paraId="4AA93506" w14:textId="56ED2ED4" w:rsidR="00B57B11" w:rsidRPr="00D82525" w:rsidRDefault="00386592">
      <w:pPr>
        <w:rPr>
          <w:i/>
        </w:rPr>
      </w:pPr>
      <w:r w:rsidRPr="00D82525">
        <w:rPr>
          <w:i/>
        </w:rPr>
        <w:t xml:space="preserve">4) </w:t>
      </w:r>
      <w:r w:rsidR="00D82525" w:rsidRPr="00D82525">
        <w:rPr>
          <w:i/>
        </w:rPr>
        <w:t>U</w:t>
      </w:r>
      <w:r w:rsidR="004E3DD5" w:rsidRPr="00D82525">
        <w:rPr>
          <w:i/>
        </w:rPr>
        <w:t>se the parameter values provided to calculate the half-lives (in minutes) associated with:</w:t>
      </w:r>
    </w:p>
    <w:p w14:paraId="3CA2398C" w14:textId="77777777" w:rsidR="00386592" w:rsidRDefault="00386592" w:rsidP="00B57B11">
      <w:pPr>
        <w:ind w:firstLine="720"/>
      </w:pPr>
    </w:p>
    <w:p w14:paraId="58640FEE" w14:textId="77777777" w:rsidR="00E11781" w:rsidRPr="00D82525" w:rsidRDefault="00B57B11" w:rsidP="00D82525">
      <w:pPr>
        <w:rPr>
          <w:i/>
        </w:rPr>
      </w:pPr>
      <w:r w:rsidRPr="00D82525">
        <w:rPr>
          <w:i/>
        </w:rPr>
        <w:t>a) protein degradation/dilution</w:t>
      </w:r>
    </w:p>
    <w:p w14:paraId="3686782B" w14:textId="77777777" w:rsidR="00386592" w:rsidRDefault="00386592" w:rsidP="00B57B11">
      <w:pPr>
        <w:ind w:firstLine="720"/>
      </w:pPr>
    </w:p>
    <w:p w14:paraId="5FBCC7F6" w14:textId="77777777" w:rsidR="00386592" w:rsidRDefault="00386592" w:rsidP="00B57B11">
      <w:pPr>
        <w:ind w:firstLine="720"/>
      </w:pPr>
    </w:p>
    <w:p w14:paraId="68500700" w14:textId="77777777" w:rsidR="00386592" w:rsidRDefault="00386592" w:rsidP="00B57B11">
      <w:pPr>
        <w:ind w:firstLine="720"/>
      </w:pPr>
    </w:p>
    <w:p w14:paraId="612974A6" w14:textId="77777777" w:rsidR="00386592" w:rsidRDefault="00386592" w:rsidP="00B57B11">
      <w:pPr>
        <w:ind w:firstLine="720"/>
      </w:pPr>
    </w:p>
    <w:p w14:paraId="0E6CE27E" w14:textId="77777777" w:rsidR="00386592" w:rsidRDefault="00386592" w:rsidP="00B57B11">
      <w:pPr>
        <w:ind w:firstLine="720"/>
      </w:pPr>
    </w:p>
    <w:p w14:paraId="6AA1E142" w14:textId="77777777" w:rsidR="00386592" w:rsidRDefault="00386592" w:rsidP="00B57B11">
      <w:pPr>
        <w:ind w:firstLine="720"/>
      </w:pPr>
    </w:p>
    <w:p w14:paraId="0239BB9E" w14:textId="77777777" w:rsidR="00386592" w:rsidRDefault="00386592" w:rsidP="00B57B11">
      <w:pPr>
        <w:ind w:firstLine="720"/>
      </w:pPr>
    </w:p>
    <w:p w14:paraId="7BDF4694" w14:textId="77777777" w:rsidR="00386592" w:rsidRDefault="00386592" w:rsidP="00B57B11">
      <w:pPr>
        <w:ind w:firstLine="720"/>
      </w:pPr>
    </w:p>
    <w:p w14:paraId="11C3F4C1" w14:textId="77777777" w:rsidR="00B57B11" w:rsidRPr="00D82525" w:rsidRDefault="00B57B11" w:rsidP="00D82525">
      <w:pPr>
        <w:rPr>
          <w:i/>
        </w:rPr>
      </w:pPr>
      <w:r w:rsidRPr="00D82525">
        <w:rPr>
          <w:i/>
        </w:rPr>
        <w:t>b) mRNA degradation/dilution</w:t>
      </w:r>
    </w:p>
    <w:p w14:paraId="25915B0B" w14:textId="77777777" w:rsidR="00B57B11" w:rsidRDefault="00B57B11"/>
    <w:p w14:paraId="3FA3A616" w14:textId="77777777" w:rsidR="00386592" w:rsidRDefault="00386592"/>
    <w:p w14:paraId="04277063" w14:textId="77777777" w:rsidR="00386592" w:rsidRDefault="00386592"/>
    <w:p w14:paraId="5F4B9B08" w14:textId="77777777" w:rsidR="00386592" w:rsidRDefault="00386592"/>
    <w:p w14:paraId="780F49FF" w14:textId="77777777" w:rsidR="00386592" w:rsidRDefault="00386592"/>
    <w:p w14:paraId="7D96B923" w14:textId="77777777" w:rsidR="00386592" w:rsidRDefault="00386592"/>
    <w:p w14:paraId="1A497D83" w14:textId="77777777" w:rsidR="00386592" w:rsidRDefault="00386592"/>
    <w:p w14:paraId="1060BF91" w14:textId="77777777" w:rsidR="00386592" w:rsidRDefault="00386592"/>
    <w:p w14:paraId="545E810C" w14:textId="3ABCFB24" w:rsidR="00B57B11" w:rsidRPr="00D82525" w:rsidRDefault="00386592" w:rsidP="00D82525">
      <w:pPr>
        <w:rPr>
          <w:i/>
        </w:rPr>
      </w:pPr>
      <w:r w:rsidRPr="00D82525">
        <w:rPr>
          <w:i/>
        </w:rPr>
        <w:t>c) Comm</w:t>
      </w:r>
      <w:r w:rsidR="00B57B11" w:rsidRPr="00D82525">
        <w:rPr>
          <w:i/>
        </w:rPr>
        <w:t xml:space="preserve">ent on the timescales </w:t>
      </w:r>
      <w:r w:rsidRPr="00D82525">
        <w:rPr>
          <w:i/>
        </w:rPr>
        <w:t xml:space="preserve">that you found </w:t>
      </w:r>
      <w:r w:rsidR="00B57B11" w:rsidRPr="00D82525">
        <w:rPr>
          <w:i/>
        </w:rPr>
        <w:t xml:space="preserve">with respect to the </w:t>
      </w:r>
      <w:r w:rsidRPr="00D82525">
        <w:rPr>
          <w:i/>
        </w:rPr>
        <w:t xml:space="preserve">likely </w:t>
      </w:r>
      <w:r w:rsidR="00B57B11" w:rsidRPr="00D82525">
        <w:rPr>
          <w:i/>
        </w:rPr>
        <w:t xml:space="preserve">biological processes </w:t>
      </w:r>
      <w:r w:rsidR="004E3DD5" w:rsidRPr="00D82525">
        <w:rPr>
          <w:i/>
        </w:rPr>
        <w:t xml:space="preserve">that dominate the rate </w:t>
      </w:r>
      <w:r w:rsidRPr="00D82525">
        <w:rPr>
          <w:i/>
        </w:rPr>
        <w:t>in each case</w:t>
      </w:r>
      <w:r w:rsidR="00B57B11" w:rsidRPr="00D82525">
        <w:rPr>
          <w:i/>
        </w:rPr>
        <w:t>.</w:t>
      </w:r>
    </w:p>
    <w:p w14:paraId="48899136" w14:textId="77777777" w:rsidR="00B57B11" w:rsidRDefault="00B57B11"/>
    <w:p w14:paraId="72877DFC" w14:textId="77777777" w:rsidR="00386592" w:rsidRDefault="00386592"/>
    <w:p w14:paraId="52F924F5" w14:textId="77777777" w:rsidR="00386592" w:rsidRDefault="00386592"/>
    <w:p w14:paraId="3B0BA0F3" w14:textId="77777777" w:rsidR="00386592" w:rsidRDefault="00386592"/>
    <w:p w14:paraId="482A4ADE" w14:textId="77777777" w:rsidR="00386592" w:rsidRDefault="00386592"/>
    <w:p w14:paraId="1986F028" w14:textId="77777777" w:rsidR="00386592" w:rsidRDefault="00386592"/>
    <w:p w14:paraId="68B7E946" w14:textId="77777777" w:rsidR="00386592" w:rsidRDefault="00386592"/>
    <w:p w14:paraId="727D0BDA" w14:textId="77777777" w:rsidR="00386592" w:rsidRDefault="00386592"/>
    <w:p w14:paraId="423C99D7" w14:textId="77777777" w:rsidR="00386592" w:rsidRDefault="00386592"/>
    <w:p w14:paraId="4439D690" w14:textId="642A71B3" w:rsidR="00386592" w:rsidRDefault="00386592"/>
    <w:p w14:paraId="60949503" w14:textId="2A011BBB" w:rsidR="00B57B11" w:rsidRPr="004E3DD5" w:rsidRDefault="00B57B11">
      <w:r>
        <w:t xml:space="preserve">If the gene in its active state switches to its inactive state with rate </w:t>
      </w:r>
      <w:r w:rsidRPr="00386592">
        <w:rPr>
          <w:i/>
        </w:rPr>
        <w:t>k</w:t>
      </w:r>
      <w:r w:rsidRPr="00386592">
        <w:rPr>
          <w:i/>
          <w:vertAlign w:val="subscript"/>
        </w:rPr>
        <w:t>off</w:t>
      </w:r>
      <w:r>
        <w:t xml:space="preserve"> the average time interval </w:t>
      </w:r>
      <w:r w:rsidR="004E3DD5">
        <w:t>over</w:t>
      </w:r>
      <w:r>
        <w:t xml:space="preserve"> which it </w:t>
      </w:r>
      <w:r w:rsidR="004E3DD5">
        <w:t>remains active can be shown to be 1/</w:t>
      </w:r>
      <w:r w:rsidRPr="00386592">
        <w:rPr>
          <w:i/>
        </w:rPr>
        <w:t>k</w:t>
      </w:r>
      <w:r w:rsidRPr="00386592">
        <w:rPr>
          <w:i/>
          <w:vertAlign w:val="subscript"/>
        </w:rPr>
        <w:t>off</w:t>
      </w:r>
      <w:r w:rsidR="004E3DD5">
        <w:t>.</w:t>
      </w:r>
    </w:p>
    <w:p w14:paraId="3F259079" w14:textId="77777777" w:rsidR="00B57B11" w:rsidRDefault="00B57B11" w:rsidP="00B57B11"/>
    <w:p w14:paraId="1F243984" w14:textId="079199F2" w:rsidR="00B57B11" w:rsidRPr="00D82525" w:rsidRDefault="00D82525" w:rsidP="004E3DD5">
      <w:pPr>
        <w:ind w:left="284"/>
        <w:rPr>
          <w:i/>
        </w:rPr>
      </w:pPr>
      <w:r w:rsidRPr="00D82525">
        <w:rPr>
          <w:i/>
        </w:rPr>
        <w:t xml:space="preserve">5 </w:t>
      </w:r>
      <w:r w:rsidR="00B57B11" w:rsidRPr="00D82525">
        <w:rPr>
          <w:i/>
        </w:rPr>
        <w:t>a) Use this</w:t>
      </w:r>
      <w:r w:rsidR="00386592" w:rsidRPr="00D82525">
        <w:rPr>
          <w:i/>
        </w:rPr>
        <w:t xml:space="preserve"> relationship</w:t>
      </w:r>
      <w:r w:rsidR="00B57B11" w:rsidRPr="00D82525">
        <w:rPr>
          <w:i/>
        </w:rPr>
        <w:t xml:space="preserve"> to calculate the average time interval that the gene will spend in the active state.</w:t>
      </w:r>
    </w:p>
    <w:p w14:paraId="4BBF4256" w14:textId="77777777" w:rsidR="00B57B11" w:rsidRDefault="00B57B11" w:rsidP="004E3DD5">
      <w:pPr>
        <w:ind w:left="284"/>
      </w:pPr>
    </w:p>
    <w:p w14:paraId="59A16C7D" w14:textId="77777777" w:rsidR="00386592" w:rsidRDefault="00386592" w:rsidP="004E3DD5">
      <w:pPr>
        <w:ind w:left="284"/>
      </w:pPr>
    </w:p>
    <w:p w14:paraId="20CBEB5D" w14:textId="77777777" w:rsidR="00386592" w:rsidRDefault="00386592" w:rsidP="004E3DD5">
      <w:pPr>
        <w:ind w:left="284"/>
      </w:pPr>
    </w:p>
    <w:p w14:paraId="4A1118D0" w14:textId="77777777" w:rsidR="00386592" w:rsidRDefault="00386592" w:rsidP="004E3DD5">
      <w:pPr>
        <w:ind w:left="284"/>
      </w:pPr>
    </w:p>
    <w:p w14:paraId="0CF1CF17" w14:textId="77777777" w:rsidR="00386592" w:rsidRDefault="00386592" w:rsidP="004E3DD5">
      <w:pPr>
        <w:ind w:left="284"/>
      </w:pPr>
    </w:p>
    <w:p w14:paraId="0B15145D" w14:textId="77777777" w:rsidR="00386592" w:rsidRDefault="00386592" w:rsidP="004E3DD5">
      <w:pPr>
        <w:ind w:left="284"/>
      </w:pPr>
    </w:p>
    <w:p w14:paraId="33A24B92" w14:textId="77777777" w:rsidR="00386592" w:rsidRDefault="00386592" w:rsidP="004E3DD5">
      <w:pPr>
        <w:ind w:left="284"/>
      </w:pPr>
    </w:p>
    <w:p w14:paraId="7439EBF0" w14:textId="77777777" w:rsidR="00386592" w:rsidRDefault="00386592" w:rsidP="004E3DD5">
      <w:pPr>
        <w:ind w:left="284"/>
      </w:pPr>
    </w:p>
    <w:p w14:paraId="0360BEBA" w14:textId="77777777" w:rsidR="00B57B11" w:rsidRPr="00D82525" w:rsidRDefault="00B57B11" w:rsidP="004E3DD5">
      <w:pPr>
        <w:ind w:left="284"/>
        <w:rPr>
          <w:i/>
        </w:rPr>
      </w:pPr>
      <w:r w:rsidRPr="00D82525">
        <w:rPr>
          <w:i/>
        </w:rPr>
        <w:t>b) A similar argument can be made for the time for the inactive gene to switch on. Use this to find an estimate for the average time interval that the gene spends in its inactive state.</w:t>
      </w:r>
    </w:p>
    <w:p w14:paraId="3181A51C" w14:textId="77777777" w:rsidR="00B57B11" w:rsidRPr="00D82525" w:rsidRDefault="00B57B11" w:rsidP="004E3DD5">
      <w:pPr>
        <w:ind w:left="284"/>
        <w:rPr>
          <w:i/>
        </w:rPr>
      </w:pPr>
    </w:p>
    <w:p w14:paraId="6D1D5676" w14:textId="77777777" w:rsidR="00386592" w:rsidRDefault="00386592" w:rsidP="004E3DD5">
      <w:pPr>
        <w:ind w:left="284"/>
      </w:pPr>
    </w:p>
    <w:p w14:paraId="198AEBE0" w14:textId="77777777" w:rsidR="00386592" w:rsidRDefault="00386592" w:rsidP="004E3DD5">
      <w:pPr>
        <w:ind w:left="284"/>
      </w:pPr>
    </w:p>
    <w:p w14:paraId="01879F5C" w14:textId="77777777" w:rsidR="00386592" w:rsidRDefault="00386592" w:rsidP="004E3DD5">
      <w:pPr>
        <w:ind w:left="284"/>
      </w:pPr>
    </w:p>
    <w:p w14:paraId="4AF93BA0" w14:textId="77777777" w:rsidR="00386592" w:rsidRDefault="00386592" w:rsidP="004E3DD5">
      <w:pPr>
        <w:ind w:left="284"/>
      </w:pPr>
    </w:p>
    <w:p w14:paraId="56715399" w14:textId="77777777" w:rsidR="00386592" w:rsidRDefault="00386592" w:rsidP="004E3DD5">
      <w:pPr>
        <w:ind w:left="284"/>
      </w:pPr>
    </w:p>
    <w:p w14:paraId="54A0FE28" w14:textId="77777777" w:rsidR="00386592" w:rsidRDefault="00386592" w:rsidP="004E3DD5">
      <w:pPr>
        <w:ind w:left="284"/>
      </w:pPr>
    </w:p>
    <w:p w14:paraId="3F431BC0" w14:textId="77777777" w:rsidR="00386592" w:rsidRDefault="00386592" w:rsidP="004E3DD5">
      <w:pPr>
        <w:ind w:left="284"/>
      </w:pPr>
    </w:p>
    <w:p w14:paraId="0C8C58B7" w14:textId="77777777" w:rsidR="00386592" w:rsidRDefault="00386592" w:rsidP="004E3DD5">
      <w:pPr>
        <w:ind w:left="284"/>
      </w:pPr>
    </w:p>
    <w:p w14:paraId="7F340E49" w14:textId="77777777" w:rsidR="00386592" w:rsidRDefault="00386592" w:rsidP="004E3DD5">
      <w:pPr>
        <w:ind w:left="284"/>
      </w:pPr>
    </w:p>
    <w:p w14:paraId="55A7FE35" w14:textId="77777777" w:rsidR="00B57B11" w:rsidRPr="00D82525" w:rsidRDefault="00B57B11" w:rsidP="004E3DD5">
      <w:pPr>
        <w:ind w:left="284"/>
        <w:rPr>
          <w:i/>
        </w:rPr>
      </w:pPr>
      <w:r w:rsidRPr="00D82525">
        <w:rPr>
          <w:i/>
        </w:rPr>
        <w:t>c) Compare your answers to a) and b). Comment on how they relate to the steady state value for g</w:t>
      </w:r>
      <w:r w:rsidRPr="00D82525">
        <w:rPr>
          <w:i/>
          <w:vertAlign w:val="subscript"/>
        </w:rPr>
        <w:t>on</w:t>
      </w:r>
      <w:r w:rsidRPr="00D82525">
        <w:rPr>
          <w:i/>
        </w:rPr>
        <w:t>,</w:t>
      </w:r>
    </w:p>
    <w:p w14:paraId="28D02BB2" w14:textId="77777777" w:rsidR="00B57B11" w:rsidRPr="00D82525" w:rsidRDefault="00B57B11" w:rsidP="00B57B11">
      <w:pPr>
        <w:rPr>
          <w:i/>
        </w:rPr>
      </w:pPr>
    </w:p>
    <w:p w14:paraId="5529097B" w14:textId="77777777" w:rsidR="00B57B11" w:rsidRDefault="00B57B11" w:rsidP="00B57B11"/>
    <w:p w14:paraId="1666911A" w14:textId="77777777" w:rsidR="00386592" w:rsidRDefault="00386592">
      <w:pPr>
        <w:rPr>
          <w:b/>
          <w:i/>
        </w:rPr>
      </w:pPr>
      <w:r>
        <w:rPr>
          <w:b/>
          <w:i/>
        </w:rPr>
        <w:br w:type="page"/>
      </w:r>
    </w:p>
    <w:p w14:paraId="1AD572C5" w14:textId="01C0F0B1" w:rsidR="00386592" w:rsidRPr="00CE6465" w:rsidRDefault="00E07CC9" w:rsidP="00386592">
      <w:pPr>
        <w:rPr>
          <w:b/>
          <w:i/>
        </w:rPr>
      </w:pPr>
      <w:r>
        <w:rPr>
          <w:b/>
          <w:i/>
        </w:rPr>
        <w:t>Simulating the gene expression model</w:t>
      </w:r>
    </w:p>
    <w:p w14:paraId="0CE33D2D" w14:textId="77777777" w:rsidR="00D82525" w:rsidRDefault="00D82525"/>
    <w:p w14:paraId="622C6131" w14:textId="3A440CBB" w:rsidR="00E50E04" w:rsidRDefault="00D82525">
      <w:pPr>
        <w:rPr>
          <w:i/>
        </w:rPr>
      </w:pPr>
      <w:r w:rsidRPr="00D82525">
        <w:rPr>
          <w:i/>
        </w:rPr>
        <w:t>6)</w:t>
      </w:r>
      <w:r w:rsidR="00B34B23" w:rsidRPr="00D82525">
        <w:rPr>
          <w:i/>
        </w:rPr>
        <w:t xml:space="preserve"> </w:t>
      </w:r>
      <w:r w:rsidR="00B57B11" w:rsidRPr="00D82525">
        <w:rPr>
          <w:i/>
        </w:rPr>
        <w:t xml:space="preserve">Simulate the model using </w:t>
      </w:r>
      <w:r w:rsidR="00386592" w:rsidRPr="00D82525">
        <w:rPr>
          <w:i/>
        </w:rPr>
        <w:t>the</w:t>
      </w:r>
      <w:r w:rsidR="00B57B11" w:rsidRPr="00D82525">
        <w:rPr>
          <w:i/>
        </w:rPr>
        <w:t xml:space="preserve"> </w:t>
      </w:r>
      <w:r w:rsidR="00E50E04">
        <w:rPr>
          <w:i/>
        </w:rPr>
        <w:t xml:space="preserve">template file </w:t>
      </w:r>
      <w:r w:rsidR="00E50E04" w:rsidRPr="00E50E04">
        <w:t>gene_exp1.py</w:t>
      </w:r>
    </w:p>
    <w:p w14:paraId="5FA92717" w14:textId="77777777" w:rsidR="00E50E04" w:rsidRDefault="00E50E04">
      <w:pPr>
        <w:rPr>
          <w:i/>
        </w:rPr>
      </w:pPr>
    </w:p>
    <w:p w14:paraId="491D9349" w14:textId="5B9976BB" w:rsidR="00B57B11" w:rsidRPr="00D82525" w:rsidRDefault="00E50E04">
      <w:pPr>
        <w:rPr>
          <w:i/>
        </w:rPr>
      </w:pPr>
      <w:r>
        <w:rPr>
          <w:i/>
        </w:rPr>
        <w:t xml:space="preserve"> (If you want additional </w:t>
      </w:r>
      <w:r w:rsidR="00386592" w:rsidRPr="00D82525">
        <w:rPr>
          <w:i/>
        </w:rPr>
        <w:t>practise</w:t>
      </w:r>
      <w:r>
        <w:rPr>
          <w:i/>
        </w:rPr>
        <w:t xml:space="preserve"> you could alternatively</w:t>
      </w:r>
      <w:r w:rsidR="00386592" w:rsidRPr="00D82525">
        <w:rPr>
          <w:i/>
        </w:rPr>
        <w:t xml:space="preserve"> </w:t>
      </w:r>
      <w:r>
        <w:rPr>
          <w:i/>
        </w:rPr>
        <w:t>write this</w:t>
      </w:r>
      <w:r w:rsidR="00B57B11" w:rsidRPr="00D82525">
        <w:rPr>
          <w:i/>
        </w:rPr>
        <w:t xml:space="preserve"> yourself </w:t>
      </w:r>
      <w:r w:rsidR="00386592" w:rsidRPr="00D82525">
        <w:rPr>
          <w:i/>
        </w:rPr>
        <w:t>from scratch.</w:t>
      </w:r>
      <w:r>
        <w:rPr>
          <w:i/>
        </w:rPr>
        <w:t>)</w:t>
      </w:r>
    </w:p>
    <w:p w14:paraId="0EA8302A" w14:textId="77777777" w:rsidR="00B57B11" w:rsidRPr="00D82525" w:rsidRDefault="00B57B11">
      <w:pPr>
        <w:rPr>
          <w:i/>
        </w:rPr>
      </w:pPr>
    </w:p>
    <w:p w14:paraId="654C6A29" w14:textId="5C04EAB3" w:rsidR="00B57B11" w:rsidRPr="00D82525" w:rsidRDefault="00386592" w:rsidP="004E3DD5">
      <w:pPr>
        <w:rPr>
          <w:i/>
        </w:rPr>
      </w:pPr>
      <w:r w:rsidRPr="00D82525">
        <w:rPr>
          <w:i/>
        </w:rPr>
        <w:t xml:space="preserve">a) </w:t>
      </w:r>
      <w:r w:rsidR="00B34B23" w:rsidRPr="00D82525">
        <w:rPr>
          <w:i/>
        </w:rPr>
        <w:t>Create separate plots showing the behaviour of  g</w:t>
      </w:r>
      <w:r w:rsidR="00B34B23" w:rsidRPr="00D82525">
        <w:rPr>
          <w:i/>
          <w:vertAlign w:val="subscript"/>
        </w:rPr>
        <w:t>on</w:t>
      </w:r>
      <w:r w:rsidR="00B34B23" w:rsidRPr="00D82525">
        <w:rPr>
          <w:i/>
        </w:rPr>
        <w:t>, mRNA, P, and extend the simulation time until you see the whole system reach steady state.</w:t>
      </w:r>
      <w:r w:rsidRPr="00D82525">
        <w:rPr>
          <w:i/>
        </w:rPr>
        <w:t xml:space="preserve"> </w:t>
      </w:r>
    </w:p>
    <w:p w14:paraId="2056ECCB" w14:textId="77777777" w:rsidR="00386592" w:rsidRPr="00D82525" w:rsidRDefault="00386592" w:rsidP="004E3DD5">
      <w:pPr>
        <w:rPr>
          <w:i/>
        </w:rPr>
      </w:pPr>
    </w:p>
    <w:p w14:paraId="1EEBED8D" w14:textId="43ACC2DF" w:rsidR="00386592" w:rsidRPr="00D82525" w:rsidRDefault="00386592" w:rsidP="004E3DD5">
      <w:pPr>
        <w:rPr>
          <w:i/>
        </w:rPr>
      </w:pPr>
      <w:r w:rsidRPr="00D82525">
        <w:rPr>
          <w:i/>
        </w:rPr>
        <w:t>Comment on the behaviour you observe, and whether it is biologically sensible.</w:t>
      </w:r>
    </w:p>
    <w:p w14:paraId="3F919BDC" w14:textId="77777777" w:rsidR="00B34B23" w:rsidRDefault="00B34B23"/>
    <w:p w14:paraId="350EC9AD" w14:textId="77777777" w:rsidR="00386592" w:rsidRDefault="00386592"/>
    <w:p w14:paraId="55BCC9CA" w14:textId="77777777" w:rsidR="00386592" w:rsidRDefault="00386592"/>
    <w:p w14:paraId="46962FFC" w14:textId="77777777" w:rsidR="00386592" w:rsidRDefault="00386592"/>
    <w:p w14:paraId="0ABBBC14" w14:textId="77777777" w:rsidR="00386592" w:rsidRDefault="00386592"/>
    <w:p w14:paraId="5F2B0376" w14:textId="77777777" w:rsidR="00386592" w:rsidRDefault="00386592"/>
    <w:p w14:paraId="1030A88D" w14:textId="77777777" w:rsidR="00386592" w:rsidRDefault="00386592"/>
    <w:p w14:paraId="43E40DA3" w14:textId="77777777" w:rsidR="00386592" w:rsidRDefault="00386592"/>
    <w:p w14:paraId="41C6DB26" w14:textId="77777777" w:rsidR="00386592" w:rsidRDefault="00386592"/>
    <w:p w14:paraId="50150F27" w14:textId="0A6DAC66" w:rsidR="00B34B23" w:rsidRPr="00D82525" w:rsidRDefault="00386592">
      <w:pPr>
        <w:rPr>
          <w:i/>
        </w:rPr>
      </w:pPr>
      <w:r w:rsidRPr="00D82525">
        <w:rPr>
          <w:i/>
        </w:rPr>
        <w:t>b)</w:t>
      </w:r>
      <w:r w:rsidR="00B34B23" w:rsidRPr="00D82525">
        <w:rPr>
          <w:i/>
        </w:rPr>
        <w:t xml:space="preserve"> </w:t>
      </w:r>
      <w:r w:rsidR="00D82525">
        <w:rPr>
          <w:i/>
        </w:rPr>
        <w:t>Examine</w:t>
      </w:r>
      <w:r w:rsidRPr="00D82525">
        <w:rPr>
          <w:i/>
        </w:rPr>
        <w:t xml:space="preserve"> the figures</w:t>
      </w:r>
      <w:r w:rsidR="00D82525">
        <w:rPr>
          <w:i/>
        </w:rPr>
        <w:t xml:space="preserve"> produced</w:t>
      </w:r>
      <w:r w:rsidRPr="00D82525">
        <w:rPr>
          <w:i/>
        </w:rPr>
        <w:t xml:space="preserve"> to read off the steady states reached by the system, and compare these values to the predictions made from your analysis of the model equations.</w:t>
      </w:r>
    </w:p>
    <w:p w14:paraId="05DA97C3" w14:textId="77777777" w:rsidR="00B34B23" w:rsidRDefault="00B34B23"/>
    <w:p w14:paraId="5E9C8107" w14:textId="77777777" w:rsidR="00386592" w:rsidRDefault="00386592"/>
    <w:p w14:paraId="04D20B83" w14:textId="77777777" w:rsidR="00386592" w:rsidRDefault="00386592"/>
    <w:p w14:paraId="135BCD6A" w14:textId="77777777" w:rsidR="00386592" w:rsidRDefault="00386592"/>
    <w:p w14:paraId="5302BB83" w14:textId="77777777" w:rsidR="00386592" w:rsidRDefault="00386592">
      <w:r>
        <w:br w:type="page"/>
      </w:r>
    </w:p>
    <w:p w14:paraId="4197D669" w14:textId="2F163376" w:rsidR="00E07CC9" w:rsidRPr="00CE6465" w:rsidRDefault="00E07CC9" w:rsidP="00E07CC9">
      <w:pPr>
        <w:rPr>
          <w:b/>
          <w:i/>
        </w:rPr>
      </w:pPr>
      <w:r>
        <w:rPr>
          <w:b/>
          <w:i/>
        </w:rPr>
        <w:t>Modifying the model to include negative feedback</w:t>
      </w:r>
    </w:p>
    <w:p w14:paraId="58E4AA8D" w14:textId="77777777" w:rsidR="007B176C" w:rsidRDefault="007B176C"/>
    <w:p w14:paraId="08BE9624" w14:textId="76027F90" w:rsidR="00386592" w:rsidRDefault="00726BBA">
      <w:r>
        <w:t xml:space="preserve">Suppose we want to model </w:t>
      </w:r>
      <w:r w:rsidR="00D56E10">
        <w:t>a</w:t>
      </w:r>
      <w:r>
        <w:t xml:space="preserve"> </w:t>
      </w:r>
      <w:r w:rsidR="00D56E10">
        <w:t>situation where</w:t>
      </w:r>
      <w:r>
        <w:t xml:space="preserve"> the protein </w:t>
      </w:r>
      <w:r w:rsidR="00D56E10">
        <w:t xml:space="preserve">produced </w:t>
      </w:r>
      <w:r>
        <w:t xml:space="preserve">acts cooperatively as a repressor for its own expression. </w:t>
      </w:r>
      <w:r w:rsidR="00D56E10">
        <w:t xml:space="preserve"> </w:t>
      </w:r>
    </w:p>
    <w:p w14:paraId="1F55985A" w14:textId="77777777" w:rsidR="00386592" w:rsidRDefault="00386592"/>
    <w:p w14:paraId="2DFCCF2F" w14:textId="4B4E2784" w:rsidR="00726BBA" w:rsidRDefault="00726BBA">
      <w:r>
        <w:t xml:space="preserve">This can be done by </w:t>
      </w:r>
      <w:r w:rsidR="00AD0C1C">
        <w:t>introducing</w:t>
      </w:r>
      <w:r>
        <w:t xml:space="preserve"> a Hill function term </w:t>
      </w:r>
      <w:r w:rsidR="00AD0C1C">
        <w:t>in</w:t>
      </w:r>
      <w:r>
        <w:t>to the transcription rate</w:t>
      </w:r>
      <w:r w:rsidR="00497456">
        <w:t xml:space="preserve"> expression</w:t>
      </w:r>
      <w:r>
        <w:t>:</w:t>
      </w:r>
    </w:p>
    <w:p w14:paraId="56A51284" w14:textId="77777777" w:rsidR="00726BBA" w:rsidRDefault="00726BBA"/>
    <w:tbl>
      <w:tblPr>
        <w:tblStyle w:val="TableGrid"/>
        <w:tblW w:w="0" w:type="auto"/>
        <w:tblLook w:val="04A0" w:firstRow="1" w:lastRow="0" w:firstColumn="1" w:lastColumn="0" w:noHBand="0" w:noVBand="1"/>
      </w:tblPr>
      <w:tblGrid>
        <w:gridCol w:w="1951"/>
        <w:gridCol w:w="3260"/>
        <w:gridCol w:w="3305"/>
      </w:tblGrid>
      <w:tr w:rsidR="00726BBA" w:rsidRPr="00F53F63" w14:paraId="0C1C72FB" w14:textId="77777777" w:rsidTr="001408BF">
        <w:tc>
          <w:tcPr>
            <w:tcW w:w="1951" w:type="dxa"/>
          </w:tcPr>
          <w:p w14:paraId="15C446FE" w14:textId="77777777" w:rsidR="00726BBA" w:rsidRPr="00F53F63" w:rsidRDefault="00726BBA" w:rsidP="00726BBA">
            <w:pPr>
              <w:rPr>
                <w:sz w:val="20"/>
              </w:rPr>
            </w:pPr>
          </w:p>
          <w:p w14:paraId="25E44D79" w14:textId="77777777" w:rsidR="00726BBA" w:rsidRPr="00F53F63" w:rsidRDefault="001408BF" w:rsidP="00726BBA">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on</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on</m:t>
                    </m:r>
                  </m:sub>
                </m:sSub>
                <m:r>
                  <w:rPr>
                    <w:rFonts w:ascii="Cambria Math" w:hAnsi="Cambria Math"/>
                    <w:sz w:val="20"/>
                  </w:rPr>
                  <m:t>+mRNA</m:t>
                </m:r>
              </m:oMath>
            </m:oMathPara>
          </w:p>
          <w:p w14:paraId="427CF492" w14:textId="77777777" w:rsidR="00726BBA" w:rsidRPr="00F53F63" w:rsidRDefault="00726BBA" w:rsidP="00726BBA">
            <w:pPr>
              <w:rPr>
                <w:sz w:val="20"/>
              </w:rPr>
            </w:pPr>
          </w:p>
        </w:tc>
        <w:tc>
          <w:tcPr>
            <w:tcW w:w="3260" w:type="dxa"/>
            <w:vAlign w:val="center"/>
          </w:tcPr>
          <w:p w14:paraId="4EBF682B" w14:textId="77777777" w:rsidR="00726BBA" w:rsidRPr="00F53F63" w:rsidRDefault="00726BBA" w:rsidP="00726BBA">
            <w:pPr>
              <w:rPr>
                <w:sz w:val="20"/>
              </w:rPr>
            </w:pPr>
            <w:r w:rsidRPr="00F53F63">
              <w:rPr>
                <w:sz w:val="20"/>
              </w:rPr>
              <w:t xml:space="preserve">RNAP binds to active gene and transcribes </w:t>
            </w:r>
            <w:r>
              <w:rPr>
                <w:sz w:val="20"/>
              </w:rPr>
              <w:t xml:space="preserve">the gene to </w:t>
            </w:r>
            <w:r w:rsidRPr="00F53F63">
              <w:rPr>
                <w:sz w:val="20"/>
              </w:rPr>
              <w:t>mRNA</w:t>
            </w:r>
            <w:r w:rsidR="00072A63">
              <w:rPr>
                <w:sz w:val="20"/>
              </w:rPr>
              <w:t>, with repression from</w:t>
            </w:r>
            <w:r>
              <w:rPr>
                <w:sz w:val="20"/>
              </w:rPr>
              <w:t xml:space="preserve"> protein P</w:t>
            </w:r>
          </w:p>
        </w:tc>
        <w:tc>
          <w:tcPr>
            <w:tcW w:w="3305" w:type="dxa"/>
            <w:vAlign w:val="center"/>
          </w:tcPr>
          <w:p w14:paraId="200C1F60" w14:textId="47465988" w:rsidR="00726BBA" w:rsidRPr="00F53F63" w:rsidRDefault="001408BF" w:rsidP="00726BBA">
            <w:pPr>
              <w:jc w:val="center"/>
              <w:rPr>
                <w:sz w:val="20"/>
              </w:rPr>
            </w:pPr>
            <m:oMathPara>
              <m:oMath>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k</m:t>
                        </m:r>
                      </m:e>
                      <m:sub>
                        <m:r>
                          <w:rPr>
                            <w:rFonts w:ascii="Cambria Math" w:hAnsi="Cambria Math"/>
                            <w:sz w:val="20"/>
                          </w:rPr>
                          <m:t>transc</m:t>
                        </m:r>
                        <m:r>
                          <w:rPr>
                            <w:rFonts w:ascii="Cambria Math" w:hAnsi="Cambria Math"/>
                            <w:sz w:val="20"/>
                          </w:rPr>
                          <m:t>ription</m:t>
                        </m:r>
                      </m:sub>
                    </m:sSub>
                    <m:r>
                      <w:rPr>
                        <w:rFonts w:ascii="Cambria Math" w:hAnsi="Cambria Math"/>
                        <w:sz w:val="20"/>
                      </w:rPr>
                      <m:t xml:space="preserve"> × [g</m:t>
                    </m:r>
                  </m:e>
                  <m:sub>
                    <m:r>
                      <w:rPr>
                        <w:rFonts w:ascii="Cambria Math" w:hAnsi="Cambria Math"/>
                        <w:sz w:val="20"/>
                      </w:rPr>
                      <m:t>on</m:t>
                    </m:r>
                  </m:sub>
                </m:sSub>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K</m:t>
                        </m:r>
                      </m:e>
                      <m:sup>
                        <m:r>
                          <w:rPr>
                            <w:rFonts w:ascii="Cambria Math" w:hAnsi="Cambria Math"/>
                            <w:sz w:val="20"/>
                          </w:rPr>
                          <m:t>n</m:t>
                        </m:r>
                      </m:sup>
                    </m:sSup>
                  </m:num>
                  <m:den>
                    <m:sSup>
                      <m:sSupPr>
                        <m:ctrlPr>
                          <w:rPr>
                            <w:rFonts w:ascii="Cambria Math" w:hAnsi="Cambria Math"/>
                            <w:i/>
                            <w:sz w:val="20"/>
                          </w:rPr>
                        </m:ctrlPr>
                      </m:sSupPr>
                      <m:e>
                        <m:r>
                          <w:rPr>
                            <w:rFonts w:ascii="Cambria Math" w:hAnsi="Cambria Math"/>
                            <w:sz w:val="20"/>
                          </w:rPr>
                          <m:t>K</m:t>
                        </m:r>
                      </m:e>
                      <m:sup>
                        <m:r>
                          <w:rPr>
                            <w:rFonts w:ascii="Cambria Math" w:hAnsi="Cambria Math"/>
                            <w:sz w:val="20"/>
                          </w:rPr>
                          <m:t>n</m:t>
                        </m:r>
                      </m:sup>
                    </m:sSup>
                    <m:r>
                      <w:rPr>
                        <w:rFonts w:ascii="Cambria Math" w:hAnsi="Cambria Math"/>
                        <w:sz w:val="20"/>
                      </w:rPr>
                      <m:t>+</m:t>
                    </m:r>
                    <m:sSup>
                      <m:sSupPr>
                        <m:ctrlPr>
                          <w:rPr>
                            <w:rFonts w:ascii="Cambria Math" w:hAnsi="Cambria Math"/>
                            <w:i/>
                            <w:sz w:val="20"/>
                          </w:rPr>
                        </m:ctrlPr>
                      </m:sSupPr>
                      <m:e>
                        <m:r>
                          <w:rPr>
                            <w:rFonts w:ascii="Cambria Math" w:hAnsi="Cambria Math"/>
                            <w:sz w:val="20"/>
                          </w:rPr>
                          <m:t>P</m:t>
                        </m:r>
                      </m:e>
                      <m:sup>
                        <m:r>
                          <w:rPr>
                            <w:rFonts w:ascii="Cambria Math" w:hAnsi="Cambria Math"/>
                            <w:sz w:val="20"/>
                          </w:rPr>
                          <m:t>n</m:t>
                        </m:r>
                      </m:sup>
                    </m:sSup>
                  </m:den>
                </m:f>
              </m:oMath>
            </m:oMathPara>
          </w:p>
        </w:tc>
      </w:tr>
    </w:tbl>
    <w:p w14:paraId="3A73B723" w14:textId="77777777" w:rsidR="00726BBA" w:rsidRDefault="00726BBA">
      <w:bookmarkStart w:id="0" w:name="_GoBack"/>
      <w:bookmarkEnd w:id="0"/>
    </w:p>
    <w:p w14:paraId="2BC75220" w14:textId="16D3E7D9" w:rsidR="00E07CC9" w:rsidRPr="007B176C" w:rsidRDefault="007B176C" w:rsidP="00E07CC9">
      <w:pPr>
        <w:rPr>
          <w:i/>
        </w:rPr>
      </w:pPr>
      <w:r w:rsidRPr="007B176C">
        <w:rPr>
          <w:i/>
        </w:rPr>
        <w:t>7</w:t>
      </w:r>
      <w:r w:rsidR="00726BBA" w:rsidRPr="007B176C">
        <w:rPr>
          <w:i/>
        </w:rPr>
        <w:t xml:space="preserve">a) Explain how the </w:t>
      </w:r>
      <w:r w:rsidR="00E07CC9" w:rsidRPr="007B176C">
        <w:rPr>
          <w:i/>
        </w:rPr>
        <w:t>action</w:t>
      </w:r>
      <w:r w:rsidR="00726BBA" w:rsidRPr="007B176C">
        <w:rPr>
          <w:i/>
        </w:rPr>
        <w:t xml:space="preserve"> of this term </w:t>
      </w:r>
      <w:r w:rsidR="00E07CC9" w:rsidRPr="007B176C">
        <w:rPr>
          <w:i/>
        </w:rPr>
        <w:t>is to model</w:t>
      </w:r>
      <w:r w:rsidR="00726BBA" w:rsidRPr="007B176C">
        <w:rPr>
          <w:i/>
        </w:rPr>
        <w:t xml:space="preserve"> </w:t>
      </w:r>
      <w:r w:rsidR="00E07CC9" w:rsidRPr="007B176C">
        <w:rPr>
          <w:i/>
        </w:rPr>
        <w:t xml:space="preserve">protein </w:t>
      </w:r>
      <w:r w:rsidR="00726BBA" w:rsidRPr="007B176C">
        <w:rPr>
          <w:i/>
        </w:rPr>
        <w:t xml:space="preserve">P as a repressor for </w:t>
      </w:r>
      <w:r w:rsidR="00E07CC9" w:rsidRPr="007B176C">
        <w:rPr>
          <w:i/>
        </w:rPr>
        <w:t xml:space="preserve">the </w:t>
      </w:r>
      <w:r w:rsidR="00726BBA" w:rsidRPr="007B176C">
        <w:rPr>
          <w:i/>
        </w:rPr>
        <w:t>transcription</w:t>
      </w:r>
      <w:r w:rsidR="00E07CC9" w:rsidRPr="007B176C">
        <w:rPr>
          <w:i/>
        </w:rPr>
        <w:t xml:space="preserve"> process</w:t>
      </w:r>
      <w:r w:rsidR="00726BBA" w:rsidRPr="007B176C">
        <w:rPr>
          <w:i/>
        </w:rPr>
        <w:t>.</w:t>
      </w:r>
      <w:r w:rsidRPr="007B176C">
        <w:rPr>
          <w:i/>
        </w:rPr>
        <w:t xml:space="preserve"> </w:t>
      </w:r>
      <w:r w:rsidR="00E07CC9" w:rsidRPr="007B176C">
        <w:rPr>
          <w:i/>
        </w:rPr>
        <w:t>e.g. explain the rate behaviour for different P</w:t>
      </w:r>
      <w:r w:rsidRPr="007B176C">
        <w:rPr>
          <w:i/>
        </w:rPr>
        <w:t xml:space="preserve"> levels.</w:t>
      </w:r>
    </w:p>
    <w:p w14:paraId="18A670EE" w14:textId="77777777" w:rsidR="00E07CC9" w:rsidRDefault="00E07CC9" w:rsidP="00E07CC9"/>
    <w:p w14:paraId="44470761" w14:textId="77777777" w:rsidR="00E07CC9" w:rsidRDefault="00E07CC9" w:rsidP="00E07CC9"/>
    <w:p w14:paraId="73F2FD2C" w14:textId="77777777" w:rsidR="00E07CC9" w:rsidRDefault="00E07CC9" w:rsidP="00E07CC9"/>
    <w:p w14:paraId="4BE77CEA" w14:textId="77777777" w:rsidR="00E07CC9" w:rsidRDefault="00E07CC9" w:rsidP="00E07CC9"/>
    <w:p w14:paraId="0AB007A2" w14:textId="77777777" w:rsidR="00E07CC9" w:rsidRDefault="00E07CC9" w:rsidP="00E07CC9"/>
    <w:p w14:paraId="1E21978A" w14:textId="77777777" w:rsidR="00E07CC9" w:rsidRDefault="00E07CC9" w:rsidP="00E07CC9"/>
    <w:p w14:paraId="09BF39C4" w14:textId="77777777" w:rsidR="00E07CC9" w:rsidRDefault="00E07CC9" w:rsidP="00E07CC9"/>
    <w:p w14:paraId="0817C343" w14:textId="77777777" w:rsidR="00E07CC9" w:rsidRDefault="00E07CC9" w:rsidP="00E07CC9"/>
    <w:p w14:paraId="12AA9784" w14:textId="77777777" w:rsidR="00E07CC9" w:rsidRDefault="00E07CC9" w:rsidP="00E07CC9"/>
    <w:p w14:paraId="358362F1" w14:textId="77777777" w:rsidR="00E07CC9" w:rsidRDefault="00E07CC9" w:rsidP="00E07CC9"/>
    <w:p w14:paraId="0E8C2F60" w14:textId="77777777" w:rsidR="00726BBA" w:rsidRPr="007B176C" w:rsidRDefault="00726BBA" w:rsidP="00E07CC9">
      <w:pPr>
        <w:rPr>
          <w:i/>
        </w:rPr>
      </w:pPr>
      <w:r w:rsidRPr="007B176C">
        <w:rPr>
          <w:i/>
        </w:rPr>
        <w:t>b) Suggest a mechanism by which P may repress transcription</w:t>
      </w:r>
      <w:r w:rsidR="00072A63" w:rsidRPr="007B176C">
        <w:rPr>
          <w:i/>
        </w:rPr>
        <w:t>.</w:t>
      </w:r>
    </w:p>
    <w:p w14:paraId="33022767" w14:textId="77777777" w:rsidR="00072A63" w:rsidRDefault="00072A63"/>
    <w:p w14:paraId="74AE76BA" w14:textId="77777777" w:rsidR="00072A63" w:rsidRDefault="00072A63"/>
    <w:p w14:paraId="08B62D9D" w14:textId="77777777" w:rsidR="00E07CC9" w:rsidRDefault="00E07CC9"/>
    <w:p w14:paraId="50009F20" w14:textId="77777777" w:rsidR="00E07CC9" w:rsidRDefault="00E07CC9"/>
    <w:p w14:paraId="42E56637" w14:textId="77777777" w:rsidR="00E07CC9" w:rsidRDefault="00E07CC9"/>
    <w:p w14:paraId="758F32C7" w14:textId="77777777" w:rsidR="00E07CC9" w:rsidRDefault="00E07CC9"/>
    <w:p w14:paraId="119C0497" w14:textId="77777777" w:rsidR="00E07CC9" w:rsidRDefault="00E07CC9"/>
    <w:p w14:paraId="2968D7EB" w14:textId="77777777" w:rsidR="00E07CC9" w:rsidRDefault="00E07CC9"/>
    <w:p w14:paraId="36301BA7" w14:textId="77777777" w:rsidR="00E07CC9" w:rsidRDefault="00E07CC9"/>
    <w:p w14:paraId="6EA1A1DE" w14:textId="77777777" w:rsidR="00E07CC9" w:rsidRDefault="00E07CC9"/>
    <w:p w14:paraId="49CBB76F" w14:textId="77777777" w:rsidR="00E07CC9" w:rsidRDefault="00E07CC9"/>
    <w:p w14:paraId="7CF43528" w14:textId="263D0AE0" w:rsidR="00342587" w:rsidRPr="007B176C" w:rsidRDefault="00E07CC9">
      <w:pPr>
        <w:rPr>
          <w:i/>
        </w:rPr>
      </w:pPr>
      <w:r w:rsidRPr="007B176C">
        <w:rPr>
          <w:i/>
        </w:rPr>
        <w:t>c</w:t>
      </w:r>
      <w:r w:rsidR="000B107D" w:rsidRPr="007B176C">
        <w:rPr>
          <w:i/>
        </w:rPr>
        <w:t xml:space="preserve">) </w:t>
      </w:r>
      <w:r w:rsidR="00072A63" w:rsidRPr="007B176C">
        <w:rPr>
          <w:i/>
        </w:rPr>
        <w:t xml:space="preserve">Make a copy of the rate function (e.g. call it </w:t>
      </w:r>
      <w:r w:rsidR="00072A63" w:rsidRPr="007B176C">
        <w:rPr>
          <w:rFonts w:ascii="Courier" w:hAnsi="Courier"/>
        </w:rPr>
        <w:t>sdot_with_repression</w:t>
      </w:r>
      <w:r w:rsidR="00072A63" w:rsidRPr="007B176C">
        <w:rPr>
          <w:i/>
        </w:rPr>
        <w:t>) and edit it to include the repressor</w:t>
      </w:r>
      <w:r w:rsidR="000B107D" w:rsidRPr="007B176C">
        <w:rPr>
          <w:i/>
        </w:rPr>
        <w:t xml:space="preserve"> term into your model. </w:t>
      </w:r>
    </w:p>
    <w:p w14:paraId="46797EE8" w14:textId="77777777" w:rsidR="00E07CC9" w:rsidRPr="007B176C" w:rsidRDefault="00E07CC9">
      <w:pPr>
        <w:rPr>
          <w:i/>
        </w:rPr>
      </w:pPr>
    </w:p>
    <w:p w14:paraId="35C9F3CD" w14:textId="7B3B6609" w:rsidR="00877D00" w:rsidRPr="007B176C" w:rsidRDefault="00342587">
      <w:pPr>
        <w:rPr>
          <w:i/>
        </w:rPr>
      </w:pPr>
      <w:r w:rsidRPr="007B176C">
        <w:rPr>
          <w:i/>
        </w:rPr>
        <w:t>Simulate the behaviour using</w:t>
      </w:r>
      <w:r w:rsidR="00A45D33" w:rsidRPr="007B176C">
        <w:rPr>
          <w:i/>
        </w:rPr>
        <w:t xml:space="preserve"> </w:t>
      </w:r>
      <w:r w:rsidR="00A45D33" w:rsidRPr="007B176C">
        <w:rPr>
          <w:rFonts w:ascii="Courier" w:hAnsi="Courier"/>
        </w:rPr>
        <w:t>n=2</w:t>
      </w:r>
      <w:r w:rsidR="00A45D33" w:rsidRPr="007B176C">
        <w:rPr>
          <w:i/>
        </w:rPr>
        <w:t xml:space="preserve"> and </w:t>
      </w:r>
      <w:r w:rsidR="00A45D33" w:rsidRPr="007B176C">
        <w:rPr>
          <w:rFonts w:ascii="Courier" w:hAnsi="Courier"/>
        </w:rPr>
        <w:t>K=</w:t>
      </w:r>
      <w:r w:rsidR="00463EFE" w:rsidRPr="007B176C">
        <w:rPr>
          <w:rFonts w:ascii="Courier" w:hAnsi="Courier"/>
        </w:rPr>
        <w:t>4000</w:t>
      </w:r>
      <w:r w:rsidR="00877D00" w:rsidRPr="007B176C">
        <w:rPr>
          <w:i/>
        </w:rPr>
        <w:t xml:space="preserve">. </w:t>
      </w:r>
    </w:p>
    <w:p w14:paraId="1F9ABDF7" w14:textId="57A636C8" w:rsidR="00877D00" w:rsidRPr="007B176C" w:rsidRDefault="00CE6465">
      <w:pPr>
        <w:rPr>
          <w:i/>
        </w:rPr>
      </w:pPr>
      <w:r w:rsidRPr="007B176C">
        <w:rPr>
          <w:i/>
        </w:rPr>
        <w:t>Comment on h</w:t>
      </w:r>
      <w:r w:rsidR="00C51B7F" w:rsidRPr="007B176C">
        <w:rPr>
          <w:i/>
        </w:rPr>
        <w:t xml:space="preserve">ow has the </w:t>
      </w:r>
      <w:r w:rsidRPr="007B176C">
        <w:rPr>
          <w:i/>
        </w:rPr>
        <w:t>steady-state behaviour changed and whether this is in line with your expectations</w:t>
      </w:r>
    </w:p>
    <w:p w14:paraId="0E7672F1" w14:textId="77777777" w:rsidR="00877D00" w:rsidRDefault="00877D00"/>
    <w:p w14:paraId="279CF9C6" w14:textId="77777777" w:rsidR="00CE6465" w:rsidRDefault="00CE6465">
      <w:pPr>
        <w:rPr>
          <w:b/>
          <w:i/>
        </w:rPr>
      </w:pPr>
      <w:r>
        <w:rPr>
          <w:b/>
          <w:i/>
        </w:rPr>
        <w:br w:type="page"/>
      </w:r>
    </w:p>
    <w:p w14:paraId="68262B0D" w14:textId="35B26B1F" w:rsidR="00E07CC9" w:rsidRPr="00CE6465" w:rsidRDefault="004E3DD5" w:rsidP="00E07CC9">
      <w:pPr>
        <w:rPr>
          <w:b/>
          <w:i/>
        </w:rPr>
      </w:pPr>
      <w:r>
        <w:rPr>
          <w:b/>
          <w:i/>
        </w:rPr>
        <w:t>Measuring the r</w:t>
      </w:r>
      <w:r w:rsidR="00E07CC9">
        <w:rPr>
          <w:b/>
          <w:i/>
        </w:rPr>
        <w:t>eaction time</w:t>
      </w:r>
      <w:r>
        <w:rPr>
          <w:b/>
          <w:i/>
        </w:rPr>
        <w:t>s</w:t>
      </w:r>
      <w:r w:rsidR="00E07CC9">
        <w:rPr>
          <w:b/>
          <w:i/>
        </w:rPr>
        <w:t xml:space="preserve"> of </w:t>
      </w:r>
      <w:r>
        <w:rPr>
          <w:b/>
          <w:i/>
        </w:rPr>
        <w:t>the</w:t>
      </w:r>
      <w:r w:rsidR="00E07CC9">
        <w:rPr>
          <w:b/>
          <w:i/>
        </w:rPr>
        <w:t xml:space="preserve"> system</w:t>
      </w:r>
    </w:p>
    <w:p w14:paraId="171BA028" w14:textId="77777777" w:rsidR="00940CAE" w:rsidRDefault="00940CAE"/>
    <w:p w14:paraId="19DBD768" w14:textId="77777777" w:rsidR="00877D00" w:rsidRDefault="00877D00">
      <w:r>
        <w:t>An important feature of gene expression networks is how quickly they react to a signal.</w:t>
      </w:r>
      <w:r w:rsidR="003E089A">
        <w:t xml:space="preserve"> </w:t>
      </w:r>
    </w:p>
    <w:p w14:paraId="21E35F17" w14:textId="77777777" w:rsidR="003E089A" w:rsidRDefault="003E089A"/>
    <w:p w14:paraId="672B3AAB" w14:textId="77777777" w:rsidR="00E07CC9" w:rsidRDefault="00877D00">
      <w:r>
        <w:t xml:space="preserve">Suppose we assume that </w:t>
      </w:r>
      <w:r w:rsidR="00E07CC9">
        <w:t>in addition to the processes modelled the system requires the presence of an activating</w:t>
      </w:r>
      <w:r>
        <w:t xml:space="preserve"> signal molecule </w:t>
      </w:r>
      <w:r w:rsidR="00E07CC9">
        <w:t>to induce</w:t>
      </w:r>
      <w:r>
        <w:t xml:space="preserve"> transcription. </w:t>
      </w:r>
    </w:p>
    <w:p w14:paraId="2AC3B293" w14:textId="18C45B7B" w:rsidR="00877D00" w:rsidRDefault="00E07CC9">
      <w:r>
        <w:t>We</w:t>
      </w:r>
      <w:r w:rsidR="00D56E10">
        <w:t xml:space="preserve"> will assume that when </w:t>
      </w:r>
      <w:r w:rsidR="00877D00">
        <w:t xml:space="preserve">the signal is not present transcription cannot occur </w:t>
      </w:r>
      <w:r w:rsidR="00D56E10">
        <w:t>and</w:t>
      </w:r>
      <w:r w:rsidR="00877D00">
        <w:t xml:space="preserve"> </w:t>
      </w:r>
      <w:r w:rsidR="00877D00" w:rsidRPr="004E3DD5">
        <w:rPr>
          <w:i/>
        </w:rPr>
        <w:t>k</w:t>
      </w:r>
      <w:r w:rsidR="00877D00" w:rsidRPr="004E3DD5">
        <w:rPr>
          <w:i/>
          <w:vertAlign w:val="subscript"/>
        </w:rPr>
        <w:t>transcription</w:t>
      </w:r>
      <w:r w:rsidR="00D56E10">
        <w:t xml:space="preserve"> =</w:t>
      </w:r>
      <w:r w:rsidR="004E3DD5">
        <w:t xml:space="preserve"> </w:t>
      </w:r>
      <w:r w:rsidR="00D56E10">
        <w:t>0</w:t>
      </w:r>
      <w:r w:rsidR="00877D00">
        <w:t>.</w:t>
      </w:r>
    </w:p>
    <w:p w14:paraId="27117431" w14:textId="77777777" w:rsidR="00D56E10" w:rsidRDefault="00D56E10"/>
    <w:p w14:paraId="798FD5F7" w14:textId="4CACF8A5" w:rsidR="00E07CC9" w:rsidRDefault="00AD0C1C">
      <w:r>
        <w:t xml:space="preserve">To do this we will assume the following </w:t>
      </w:r>
      <w:r w:rsidR="00E07CC9">
        <w:t>situation:</w:t>
      </w:r>
    </w:p>
    <w:p w14:paraId="6519BCFC" w14:textId="77777777" w:rsidR="00E07CC9" w:rsidRDefault="00E07CC9" w:rsidP="00E07CC9">
      <w:pPr>
        <w:ind w:firstLine="720"/>
      </w:pPr>
    </w:p>
    <w:p w14:paraId="7B13D965" w14:textId="216C351B" w:rsidR="00E07CC9" w:rsidRDefault="00E07CC9" w:rsidP="00E07CC9">
      <w:pPr>
        <w:ind w:firstLine="720"/>
      </w:pPr>
      <w:r>
        <w:t xml:space="preserve">0 &lt; t &lt; 5000 </w:t>
      </w:r>
      <w:r>
        <w:tab/>
      </w:r>
      <w:r>
        <w:tab/>
        <w:t>signal off</w:t>
      </w:r>
      <w:r>
        <w:tab/>
      </w:r>
      <w:r>
        <w:tab/>
      </w:r>
      <w:r w:rsidRPr="00AD0C1C">
        <w:rPr>
          <w:i/>
        </w:rPr>
        <w:t>k</w:t>
      </w:r>
      <w:r w:rsidRPr="00AD0C1C">
        <w:rPr>
          <w:i/>
          <w:vertAlign w:val="subscript"/>
        </w:rPr>
        <w:t>transcription</w:t>
      </w:r>
      <w:r>
        <w:t xml:space="preserve"> = 0</w:t>
      </w:r>
    </w:p>
    <w:p w14:paraId="4F3E0B26" w14:textId="77777777" w:rsidR="00E07CC9" w:rsidRDefault="00E07CC9" w:rsidP="00E07CC9">
      <w:pPr>
        <w:ind w:firstLine="720"/>
      </w:pPr>
    </w:p>
    <w:p w14:paraId="7E8499E3" w14:textId="58C9FC85" w:rsidR="00E07CC9" w:rsidRDefault="00E07CC9" w:rsidP="00E07CC9">
      <w:pPr>
        <w:ind w:firstLine="720"/>
      </w:pPr>
      <w:r>
        <w:t>5000 &lt; t &lt; 20000</w:t>
      </w:r>
      <w:r>
        <w:tab/>
        <w:t>signal on</w:t>
      </w:r>
      <w:r>
        <w:tab/>
      </w:r>
      <w:r>
        <w:tab/>
      </w:r>
      <w:r w:rsidRPr="00AD0C1C">
        <w:rPr>
          <w:i/>
        </w:rPr>
        <w:t>k</w:t>
      </w:r>
      <w:r w:rsidRPr="00AD0C1C">
        <w:rPr>
          <w:i/>
          <w:vertAlign w:val="subscript"/>
        </w:rPr>
        <w:t>transcription</w:t>
      </w:r>
      <w:r>
        <w:t xml:space="preserve"> = 1/20</w:t>
      </w:r>
    </w:p>
    <w:p w14:paraId="309E4E0E" w14:textId="77777777" w:rsidR="00E07CC9" w:rsidRDefault="00E07CC9" w:rsidP="00E07CC9">
      <w:pPr>
        <w:ind w:firstLine="720"/>
      </w:pPr>
    </w:p>
    <w:p w14:paraId="61638C32" w14:textId="6333576F" w:rsidR="00E07CC9" w:rsidRDefault="00E07CC9" w:rsidP="00E07CC9">
      <w:pPr>
        <w:ind w:firstLine="720"/>
      </w:pPr>
      <w:r>
        <w:t xml:space="preserve">t &gt; 20000 </w:t>
      </w:r>
      <w:r>
        <w:tab/>
      </w:r>
      <w:r>
        <w:tab/>
        <w:t>signal off</w:t>
      </w:r>
      <w:r>
        <w:tab/>
      </w:r>
      <w:r>
        <w:tab/>
      </w:r>
      <w:r w:rsidRPr="00AD0C1C">
        <w:rPr>
          <w:i/>
        </w:rPr>
        <w:t>k</w:t>
      </w:r>
      <w:r w:rsidRPr="00AD0C1C">
        <w:rPr>
          <w:i/>
          <w:vertAlign w:val="subscript"/>
        </w:rPr>
        <w:t>transcription</w:t>
      </w:r>
      <w:r>
        <w:t xml:space="preserve"> = 0</w:t>
      </w:r>
    </w:p>
    <w:p w14:paraId="72DD59D6" w14:textId="77777777" w:rsidR="00AD0C1C" w:rsidRDefault="00AD0C1C" w:rsidP="00AD0C1C"/>
    <w:p w14:paraId="6AB55D5B" w14:textId="77777777" w:rsidR="007B176C" w:rsidRPr="007B176C" w:rsidRDefault="007B176C" w:rsidP="007B176C">
      <w:pPr>
        <w:rPr>
          <w:i/>
        </w:rPr>
      </w:pPr>
      <w:r w:rsidRPr="007B176C">
        <w:rPr>
          <w:i/>
        </w:rPr>
        <w:t>8a) Edit the code in the rate functions so that the value of k</w:t>
      </w:r>
      <w:r w:rsidRPr="007B176C">
        <w:rPr>
          <w:i/>
          <w:vertAlign w:val="subscript"/>
        </w:rPr>
        <w:t>transcription</w:t>
      </w:r>
      <w:r w:rsidRPr="007B176C">
        <w:rPr>
          <w:i/>
        </w:rPr>
        <w:t xml:space="preserve"> is dependant on the current time elapsed. </w:t>
      </w:r>
    </w:p>
    <w:p w14:paraId="2C552D3E" w14:textId="77777777" w:rsidR="007B176C" w:rsidRPr="007B176C" w:rsidRDefault="007B176C">
      <w:pPr>
        <w:rPr>
          <w:i/>
        </w:rPr>
      </w:pPr>
    </w:p>
    <w:p w14:paraId="030D4E39" w14:textId="77810978" w:rsidR="00D56E10" w:rsidRPr="007B176C" w:rsidRDefault="007B176C">
      <w:pPr>
        <w:rPr>
          <w:i/>
        </w:rPr>
      </w:pPr>
      <w:r w:rsidRPr="007B176C">
        <w:rPr>
          <w:i/>
        </w:rPr>
        <w:t xml:space="preserve">Hint. </w:t>
      </w:r>
      <w:r w:rsidR="00AD0C1C" w:rsidRPr="007B176C">
        <w:rPr>
          <w:i/>
        </w:rPr>
        <w:t>You can implement this by adding the</w:t>
      </w:r>
      <w:r w:rsidR="00D56E10" w:rsidRPr="007B176C">
        <w:rPr>
          <w:i/>
        </w:rPr>
        <w:t xml:space="preserve"> following line</w:t>
      </w:r>
      <w:r w:rsidR="00AD0C1C" w:rsidRPr="007B176C">
        <w:rPr>
          <w:i/>
        </w:rPr>
        <w:t>s</w:t>
      </w:r>
      <w:r w:rsidR="00D56E10" w:rsidRPr="007B176C">
        <w:rPr>
          <w:i/>
        </w:rPr>
        <w:t xml:space="preserve"> of code</w:t>
      </w:r>
      <w:r w:rsidR="00AD0C1C" w:rsidRPr="007B176C">
        <w:rPr>
          <w:i/>
        </w:rPr>
        <w:t xml:space="preserve"> into the rate equations</w:t>
      </w:r>
      <w:r w:rsidR="00D56E10" w:rsidRPr="007B176C">
        <w:rPr>
          <w:i/>
        </w:rPr>
        <w:t>:</w:t>
      </w:r>
    </w:p>
    <w:p w14:paraId="2C94BFB0" w14:textId="307E983B" w:rsidR="00D56E10" w:rsidRDefault="00D56E10">
      <w:r>
        <w:t xml:space="preserve"> </w:t>
      </w:r>
    </w:p>
    <w:p w14:paraId="410F6AFB" w14:textId="32A21DDE" w:rsidR="00D56E10" w:rsidRPr="00D56E10" w:rsidRDefault="00D56E10" w:rsidP="00D56E10">
      <w:pPr>
        <w:ind w:firstLine="720"/>
        <w:rPr>
          <w:rFonts w:ascii="Courier" w:hAnsi="Courier"/>
        </w:rPr>
      </w:pPr>
      <w:r w:rsidRPr="00D56E10">
        <w:rPr>
          <w:rFonts w:ascii="Courier" w:hAnsi="Courier"/>
        </w:rPr>
        <w:t>if t&lt;5000 or t&gt;20000:</w:t>
      </w:r>
    </w:p>
    <w:p w14:paraId="0787F402" w14:textId="54E76D19" w:rsidR="00D56E10" w:rsidRPr="00D56E10" w:rsidRDefault="00D56E10">
      <w:pPr>
        <w:rPr>
          <w:rFonts w:ascii="Courier" w:hAnsi="Courier"/>
        </w:rPr>
      </w:pPr>
      <w:r w:rsidRPr="00D56E10">
        <w:rPr>
          <w:rFonts w:ascii="Courier" w:hAnsi="Courier"/>
        </w:rPr>
        <w:tab/>
      </w:r>
      <w:r w:rsidRPr="00D56E10">
        <w:rPr>
          <w:rFonts w:ascii="Courier" w:hAnsi="Courier"/>
        </w:rPr>
        <w:tab/>
        <w:t>k_t=0</w:t>
      </w:r>
    </w:p>
    <w:p w14:paraId="72919EA1" w14:textId="77777777" w:rsidR="00AD0C1C" w:rsidRDefault="00AD0C1C"/>
    <w:p w14:paraId="1DCC35B7" w14:textId="32DBF8DC" w:rsidR="003E089A" w:rsidRPr="007B176C" w:rsidRDefault="007B176C">
      <w:pPr>
        <w:rPr>
          <w:i/>
        </w:rPr>
      </w:pPr>
      <w:r w:rsidRPr="007B176C">
        <w:rPr>
          <w:i/>
        </w:rPr>
        <w:t xml:space="preserve">b) </w:t>
      </w:r>
      <w:r>
        <w:rPr>
          <w:i/>
        </w:rPr>
        <w:t>Use</w:t>
      </w:r>
      <w:r w:rsidRPr="007B176C">
        <w:rPr>
          <w:i/>
        </w:rPr>
        <w:t xml:space="preserve"> </w:t>
      </w:r>
      <w:r>
        <w:rPr>
          <w:i/>
        </w:rPr>
        <w:t>the</w:t>
      </w:r>
      <w:r w:rsidRPr="007B176C">
        <w:rPr>
          <w:i/>
        </w:rPr>
        <w:t xml:space="preserve"> original </w:t>
      </w:r>
      <w:r>
        <w:rPr>
          <w:i/>
        </w:rPr>
        <w:t xml:space="preserve">expression </w:t>
      </w:r>
      <w:r w:rsidRPr="007B176C">
        <w:rPr>
          <w:i/>
        </w:rPr>
        <w:t>model (without repression term)</w:t>
      </w:r>
      <w:r>
        <w:rPr>
          <w:i/>
        </w:rPr>
        <w:t xml:space="preserve">. </w:t>
      </w:r>
      <w:r w:rsidR="00AD0C1C" w:rsidRPr="007B176C">
        <w:rPr>
          <w:i/>
        </w:rPr>
        <w:t>Simulate how the gene expression system responds to the signal</w:t>
      </w:r>
      <w:r>
        <w:rPr>
          <w:i/>
        </w:rPr>
        <w:t xml:space="preserve"> </w:t>
      </w:r>
      <w:r w:rsidR="003E089A" w:rsidRPr="007B176C">
        <w:rPr>
          <w:i/>
        </w:rPr>
        <w:t>and examine the resulting plot of behaviour.</w:t>
      </w:r>
    </w:p>
    <w:p w14:paraId="3E3567C6" w14:textId="77777777" w:rsidR="003E089A" w:rsidRDefault="003E089A"/>
    <w:p w14:paraId="21DAFCE9" w14:textId="77777777" w:rsidR="003E089A" w:rsidRDefault="003E089A">
      <w:r>
        <w:t>The reaction time for a gene circuit measures the time taken for the system to move to its new steady-state, this is usually calculated as the time taken for the system to shift halfway to its new steady state.</w:t>
      </w:r>
    </w:p>
    <w:p w14:paraId="69253249" w14:textId="77777777" w:rsidR="003E089A" w:rsidRDefault="003E089A"/>
    <w:p w14:paraId="5037984C" w14:textId="481AE1B9" w:rsidR="003E089A" w:rsidRPr="0091006C" w:rsidRDefault="00CF7CAE">
      <w:pPr>
        <w:rPr>
          <w:i/>
        </w:rPr>
      </w:pPr>
      <w:r w:rsidRPr="0091006C">
        <w:rPr>
          <w:i/>
        </w:rPr>
        <w:t>Inspect the figure to estimate the</w:t>
      </w:r>
      <w:r w:rsidR="003E089A" w:rsidRPr="0091006C">
        <w:rPr>
          <w:i/>
        </w:rPr>
        <w:t xml:space="preserve"> reaction time</w:t>
      </w:r>
      <w:r w:rsidRPr="0091006C">
        <w:rPr>
          <w:i/>
        </w:rPr>
        <w:t xml:space="preserve"> taken</w:t>
      </w:r>
      <w:r w:rsidR="003E089A" w:rsidRPr="0091006C">
        <w:rPr>
          <w:i/>
        </w:rPr>
        <w:t xml:space="preserve"> for the </w:t>
      </w:r>
      <w:r w:rsidRPr="0091006C">
        <w:rPr>
          <w:i/>
        </w:rPr>
        <w:t>protein levels</w:t>
      </w:r>
      <w:r w:rsidR="003E089A" w:rsidRPr="0091006C">
        <w:rPr>
          <w:i/>
        </w:rPr>
        <w:t xml:space="preserve"> to respond to:</w:t>
      </w:r>
    </w:p>
    <w:p w14:paraId="4A5251C5" w14:textId="77777777" w:rsidR="00CF7CAE" w:rsidRPr="0091006C" w:rsidRDefault="00CF7CAE">
      <w:pPr>
        <w:rPr>
          <w:i/>
        </w:rPr>
      </w:pPr>
    </w:p>
    <w:p w14:paraId="7FDA6C4E" w14:textId="6230AE39" w:rsidR="003E089A" w:rsidRPr="0091006C" w:rsidRDefault="005847F4" w:rsidP="003E089A">
      <w:pPr>
        <w:ind w:firstLine="720"/>
        <w:rPr>
          <w:i/>
        </w:rPr>
      </w:pPr>
      <w:r w:rsidRPr="0091006C">
        <w:rPr>
          <w:i/>
        </w:rPr>
        <w:t>i</w:t>
      </w:r>
      <w:r w:rsidR="003E089A" w:rsidRPr="0091006C">
        <w:rPr>
          <w:i/>
        </w:rPr>
        <w:t xml:space="preserve">) </w:t>
      </w:r>
      <w:r w:rsidR="00CF7CAE" w:rsidRPr="0091006C">
        <w:rPr>
          <w:i/>
        </w:rPr>
        <w:t xml:space="preserve">the </w:t>
      </w:r>
      <w:r w:rsidR="003E089A" w:rsidRPr="0091006C">
        <w:rPr>
          <w:i/>
        </w:rPr>
        <w:t>signal switch on</w:t>
      </w:r>
    </w:p>
    <w:p w14:paraId="7979DE39" w14:textId="77777777" w:rsidR="003E089A" w:rsidRDefault="003E089A">
      <w:pPr>
        <w:rPr>
          <w:i/>
        </w:rPr>
      </w:pPr>
    </w:p>
    <w:p w14:paraId="57994614" w14:textId="77777777" w:rsidR="000A26F5" w:rsidRDefault="000A26F5">
      <w:pPr>
        <w:rPr>
          <w:i/>
        </w:rPr>
      </w:pPr>
    </w:p>
    <w:p w14:paraId="59EFFB70" w14:textId="77777777" w:rsidR="0091006C" w:rsidRDefault="0091006C">
      <w:pPr>
        <w:rPr>
          <w:i/>
        </w:rPr>
      </w:pPr>
    </w:p>
    <w:p w14:paraId="6A21DFE0" w14:textId="77777777" w:rsidR="0091006C" w:rsidRPr="0091006C" w:rsidRDefault="0091006C">
      <w:pPr>
        <w:rPr>
          <w:i/>
        </w:rPr>
      </w:pPr>
    </w:p>
    <w:p w14:paraId="534F3481" w14:textId="7D0E34C1" w:rsidR="003E089A" w:rsidRPr="0091006C" w:rsidRDefault="005847F4" w:rsidP="003E089A">
      <w:pPr>
        <w:ind w:firstLine="720"/>
        <w:rPr>
          <w:i/>
        </w:rPr>
      </w:pPr>
      <w:r w:rsidRPr="0091006C">
        <w:rPr>
          <w:i/>
        </w:rPr>
        <w:t>ii</w:t>
      </w:r>
      <w:r w:rsidR="003E089A" w:rsidRPr="0091006C">
        <w:rPr>
          <w:i/>
        </w:rPr>
        <w:t xml:space="preserve">) </w:t>
      </w:r>
      <w:r w:rsidR="00CF7CAE" w:rsidRPr="0091006C">
        <w:rPr>
          <w:i/>
        </w:rPr>
        <w:t xml:space="preserve">the </w:t>
      </w:r>
      <w:r w:rsidR="003E089A" w:rsidRPr="0091006C">
        <w:rPr>
          <w:i/>
        </w:rPr>
        <w:t>signal switch off</w:t>
      </w:r>
    </w:p>
    <w:p w14:paraId="209E2630" w14:textId="77777777" w:rsidR="003E089A" w:rsidRPr="0091006C" w:rsidRDefault="003E089A">
      <w:pPr>
        <w:rPr>
          <w:i/>
        </w:rPr>
      </w:pPr>
    </w:p>
    <w:p w14:paraId="668DD499" w14:textId="77777777" w:rsidR="0091006C" w:rsidRDefault="0091006C">
      <w:pPr>
        <w:rPr>
          <w:i/>
        </w:rPr>
      </w:pPr>
    </w:p>
    <w:p w14:paraId="1836ECD3" w14:textId="77777777" w:rsidR="0091006C" w:rsidRDefault="0091006C">
      <w:pPr>
        <w:rPr>
          <w:i/>
        </w:rPr>
      </w:pPr>
      <w:r>
        <w:rPr>
          <w:i/>
        </w:rPr>
        <w:br w:type="page"/>
      </w:r>
    </w:p>
    <w:p w14:paraId="47C48362" w14:textId="77850257" w:rsidR="005847F4" w:rsidRDefault="005847F4">
      <w:pPr>
        <w:rPr>
          <w:i/>
        </w:rPr>
      </w:pPr>
      <w:r w:rsidRPr="0091006C">
        <w:rPr>
          <w:i/>
        </w:rPr>
        <w:t>b</w:t>
      </w:r>
      <w:r w:rsidR="00D56E10" w:rsidRPr="0091006C">
        <w:rPr>
          <w:i/>
        </w:rPr>
        <w:t xml:space="preserve">) Repeat the </w:t>
      </w:r>
      <w:r w:rsidR="0091006C">
        <w:rPr>
          <w:i/>
        </w:rPr>
        <w:t>analysis</w:t>
      </w:r>
      <w:r w:rsidR="00D56E10" w:rsidRPr="0091006C">
        <w:rPr>
          <w:i/>
        </w:rPr>
        <w:t xml:space="preserve"> for the model </w:t>
      </w:r>
      <w:r w:rsidR="00AD0C1C" w:rsidRPr="0091006C">
        <w:rPr>
          <w:i/>
        </w:rPr>
        <w:t>that includes the negative feedback via</w:t>
      </w:r>
      <w:r w:rsidR="0091006C">
        <w:rPr>
          <w:i/>
        </w:rPr>
        <w:t xml:space="preserve"> repression and note the system reaction time for:</w:t>
      </w:r>
    </w:p>
    <w:p w14:paraId="43BBBB8C" w14:textId="77777777" w:rsidR="0091006C" w:rsidRDefault="0091006C">
      <w:pPr>
        <w:rPr>
          <w:i/>
        </w:rPr>
      </w:pPr>
    </w:p>
    <w:p w14:paraId="2A6B9211" w14:textId="77777777" w:rsidR="0091006C" w:rsidRPr="0091006C" w:rsidRDefault="0091006C" w:rsidP="0091006C">
      <w:pPr>
        <w:ind w:firstLine="720"/>
        <w:rPr>
          <w:i/>
        </w:rPr>
      </w:pPr>
      <w:r w:rsidRPr="0091006C">
        <w:rPr>
          <w:i/>
        </w:rPr>
        <w:t>i) the signal switch on</w:t>
      </w:r>
    </w:p>
    <w:p w14:paraId="7BCF59FC" w14:textId="77777777" w:rsidR="0091006C" w:rsidRDefault="0091006C" w:rsidP="0091006C">
      <w:pPr>
        <w:rPr>
          <w:i/>
        </w:rPr>
      </w:pPr>
    </w:p>
    <w:p w14:paraId="2E225F3C" w14:textId="77777777" w:rsidR="000A26F5" w:rsidRDefault="000A26F5" w:rsidP="0091006C">
      <w:pPr>
        <w:rPr>
          <w:i/>
        </w:rPr>
      </w:pPr>
    </w:p>
    <w:p w14:paraId="5CBC0125" w14:textId="77777777" w:rsidR="0091006C" w:rsidRDefault="0091006C" w:rsidP="0091006C">
      <w:pPr>
        <w:rPr>
          <w:i/>
        </w:rPr>
      </w:pPr>
    </w:p>
    <w:p w14:paraId="3384D829" w14:textId="77777777" w:rsidR="0091006C" w:rsidRPr="0091006C" w:rsidRDefault="0091006C" w:rsidP="0091006C">
      <w:pPr>
        <w:rPr>
          <w:i/>
        </w:rPr>
      </w:pPr>
    </w:p>
    <w:p w14:paraId="0A657012" w14:textId="77777777" w:rsidR="0091006C" w:rsidRPr="0091006C" w:rsidRDefault="0091006C" w:rsidP="0091006C">
      <w:pPr>
        <w:ind w:firstLine="720"/>
        <w:rPr>
          <w:i/>
        </w:rPr>
      </w:pPr>
      <w:r w:rsidRPr="0091006C">
        <w:rPr>
          <w:i/>
        </w:rPr>
        <w:t>ii) the signal switch off</w:t>
      </w:r>
    </w:p>
    <w:p w14:paraId="4A5B44CF" w14:textId="77777777" w:rsidR="0091006C" w:rsidRDefault="0091006C">
      <w:pPr>
        <w:rPr>
          <w:i/>
        </w:rPr>
      </w:pPr>
    </w:p>
    <w:p w14:paraId="7089077A" w14:textId="77777777" w:rsidR="0091006C" w:rsidRDefault="0091006C">
      <w:pPr>
        <w:rPr>
          <w:i/>
        </w:rPr>
      </w:pPr>
    </w:p>
    <w:p w14:paraId="53F0C237" w14:textId="77777777" w:rsidR="0091006C" w:rsidRPr="0091006C" w:rsidRDefault="0091006C">
      <w:pPr>
        <w:rPr>
          <w:i/>
        </w:rPr>
      </w:pPr>
    </w:p>
    <w:p w14:paraId="153FC7CD" w14:textId="77777777" w:rsidR="005847F4" w:rsidRDefault="005847F4"/>
    <w:p w14:paraId="0F467476" w14:textId="77777777" w:rsidR="0091006C" w:rsidRDefault="0091006C"/>
    <w:p w14:paraId="1E7681BB" w14:textId="25F380DE" w:rsidR="00D56E10" w:rsidRDefault="005847F4">
      <w:pPr>
        <w:rPr>
          <w:i/>
        </w:rPr>
      </w:pPr>
      <w:r w:rsidRPr="0091006C">
        <w:rPr>
          <w:i/>
        </w:rPr>
        <w:t xml:space="preserve">c) Compare the reaction times for the two models and discuss </w:t>
      </w:r>
      <w:r w:rsidR="0091006C">
        <w:rPr>
          <w:i/>
        </w:rPr>
        <w:t>how/why</w:t>
      </w:r>
      <w:r w:rsidRPr="0091006C">
        <w:rPr>
          <w:i/>
        </w:rPr>
        <w:t xml:space="preserve"> the effect </w:t>
      </w:r>
      <w:r w:rsidR="0091006C">
        <w:rPr>
          <w:i/>
        </w:rPr>
        <w:t>could</w:t>
      </w:r>
      <w:r w:rsidRPr="0091006C">
        <w:rPr>
          <w:i/>
        </w:rPr>
        <w:t xml:space="preserve"> be experimentally </w:t>
      </w:r>
      <w:r w:rsidR="0091006C">
        <w:rPr>
          <w:i/>
        </w:rPr>
        <w:t>useful</w:t>
      </w:r>
      <w:r w:rsidRPr="0091006C">
        <w:rPr>
          <w:i/>
        </w:rPr>
        <w:t xml:space="preserve"> to discriminate between the two </w:t>
      </w:r>
      <w:r w:rsidR="0091006C">
        <w:rPr>
          <w:i/>
        </w:rPr>
        <w:t>types of system</w:t>
      </w:r>
      <w:r w:rsidRPr="0091006C">
        <w:rPr>
          <w:i/>
        </w:rPr>
        <w:t>.</w:t>
      </w:r>
    </w:p>
    <w:p w14:paraId="0E8272F9" w14:textId="77777777" w:rsidR="00944526" w:rsidRDefault="00944526">
      <w:pPr>
        <w:rPr>
          <w:i/>
        </w:rPr>
      </w:pPr>
    </w:p>
    <w:p w14:paraId="3D8170EE" w14:textId="77777777" w:rsidR="00944526" w:rsidRDefault="00944526">
      <w:pPr>
        <w:rPr>
          <w:i/>
        </w:rPr>
      </w:pPr>
    </w:p>
    <w:p w14:paraId="29D63653" w14:textId="77777777" w:rsidR="00944526" w:rsidRDefault="00944526">
      <w:pPr>
        <w:rPr>
          <w:i/>
        </w:rPr>
      </w:pPr>
    </w:p>
    <w:p w14:paraId="19EEDC28" w14:textId="77777777" w:rsidR="00944526" w:rsidRDefault="00944526">
      <w:pPr>
        <w:rPr>
          <w:i/>
        </w:rPr>
      </w:pPr>
    </w:p>
    <w:p w14:paraId="7B80A160" w14:textId="77777777" w:rsidR="00944526" w:rsidRDefault="00944526">
      <w:pPr>
        <w:rPr>
          <w:i/>
        </w:rPr>
      </w:pPr>
    </w:p>
    <w:p w14:paraId="10BBDE95" w14:textId="77777777" w:rsidR="00944526" w:rsidRDefault="00944526">
      <w:pPr>
        <w:rPr>
          <w:i/>
        </w:rPr>
      </w:pPr>
    </w:p>
    <w:p w14:paraId="1256B39A" w14:textId="77777777" w:rsidR="00944526" w:rsidRDefault="00944526">
      <w:pPr>
        <w:rPr>
          <w:i/>
        </w:rPr>
      </w:pPr>
    </w:p>
    <w:p w14:paraId="2334DAA3" w14:textId="77777777" w:rsidR="00944526" w:rsidRDefault="00944526">
      <w:pPr>
        <w:rPr>
          <w:i/>
        </w:rPr>
      </w:pPr>
    </w:p>
    <w:p w14:paraId="3DB461D4" w14:textId="77777777" w:rsidR="00944526" w:rsidRDefault="00944526">
      <w:pPr>
        <w:rPr>
          <w:i/>
        </w:rPr>
      </w:pPr>
    </w:p>
    <w:p w14:paraId="428A69F6" w14:textId="77777777" w:rsidR="00497456" w:rsidRDefault="00497456">
      <w:pPr>
        <w:rPr>
          <w:b/>
        </w:rPr>
      </w:pPr>
      <w:r>
        <w:rPr>
          <w:b/>
        </w:rPr>
        <w:br w:type="page"/>
      </w:r>
    </w:p>
    <w:p w14:paraId="79676A03" w14:textId="1E4119E0" w:rsidR="00944526" w:rsidRPr="00944526" w:rsidRDefault="00497456">
      <w:pPr>
        <w:rPr>
          <w:b/>
        </w:rPr>
      </w:pPr>
      <w:r>
        <w:rPr>
          <w:b/>
        </w:rPr>
        <w:t>Additional a</w:t>
      </w:r>
      <w:r w:rsidR="00944526" w:rsidRPr="00944526">
        <w:rPr>
          <w:b/>
        </w:rPr>
        <w:t>dvanced analysis task</w:t>
      </w:r>
      <w:r>
        <w:rPr>
          <w:b/>
        </w:rPr>
        <w:t>s</w:t>
      </w:r>
      <w:r w:rsidR="00944526" w:rsidRPr="00944526">
        <w:rPr>
          <w:b/>
        </w:rPr>
        <w:t xml:space="preserve"> (optional</w:t>
      </w:r>
      <w:r>
        <w:rPr>
          <w:b/>
        </w:rPr>
        <w:t>)</w:t>
      </w:r>
    </w:p>
    <w:p w14:paraId="4C19C7D9" w14:textId="55F66A9A" w:rsidR="00944526" w:rsidRDefault="00944526">
      <w:pPr>
        <w:rPr>
          <w:i/>
        </w:rPr>
      </w:pPr>
    </w:p>
    <w:p w14:paraId="302BAE9C" w14:textId="0C651E1E" w:rsidR="00497456" w:rsidRDefault="00497456">
      <w:pPr>
        <w:rPr>
          <w:b/>
        </w:rPr>
      </w:pPr>
      <w:r w:rsidRPr="00497456">
        <w:rPr>
          <w:b/>
        </w:rPr>
        <w:t>(Easy</w:t>
      </w:r>
      <w:r>
        <w:rPr>
          <w:b/>
        </w:rPr>
        <w:t>-</w:t>
      </w:r>
      <w:r w:rsidRPr="00497456">
        <w:rPr>
          <w:b/>
        </w:rPr>
        <w:t>ish)</w:t>
      </w:r>
    </w:p>
    <w:p w14:paraId="3A8A9011" w14:textId="77777777" w:rsidR="00497456" w:rsidRPr="00497456" w:rsidRDefault="00497456">
      <w:pPr>
        <w:rPr>
          <w:b/>
        </w:rPr>
      </w:pPr>
    </w:p>
    <w:p w14:paraId="6A5E805C" w14:textId="58C93069" w:rsidR="005A2DAE" w:rsidRPr="005A2DAE" w:rsidRDefault="005A2DAE" w:rsidP="005A2DAE">
      <w:r w:rsidRPr="005A2DAE">
        <w:t xml:space="preserve">In your analysis of the system without negative feedback you identified steady state conditions for variables </w:t>
      </w:r>
      <m:oMath>
        <m:sSub>
          <m:sSubPr>
            <m:ctrlPr>
              <w:rPr>
                <w:rFonts w:ascii="Cambria Math" w:hAnsi="Cambria Math"/>
                <w:i/>
              </w:rPr>
            </m:ctrlPr>
          </m:sSubPr>
          <m:e>
            <m:r>
              <w:rPr>
                <w:rFonts w:ascii="Cambria Math" w:hAnsi="Cambria Math"/>
              </w:rPr>
              <m:t>g</m:t>
            </m:r>
          </m:e>
          <m:sub>
            <m:r>
              <w:rPr>
                <w:rFonts w:ascii="Cambria Math" w:hAnsi="Cambria Math"/>
              </w:rPr>
              <m:t>on</m:t>
            </m:r>
          </m:sub>
        </m:sSub>
      </m:oMath>
      <w:r w:rsidRPr="005A2DAE">
        <w:t xml:space="preserve"> mRNA and protein P. </w:t>
      </w:r>
    </w:p>
    <w:p w14:paraId="39532348" w14:textId="77777777" w:rsidR="005A2DAE" w:rsidRPr="005A2DAE" w:rsidRDefault="005A2DAE" w:rsidP="005A2DAE"/>
    <w:p w14:paraId="09A3987F" w14:textId="7868D3ED" w:rsidR="000A26F5" w:rsidRPr="005A2DAE" w:rsidRDefault="005A2DAE" w:rsidP="005A2DAE">
      <w:r w:rsidRPr="005A2DAE">
        <w:t>You should be able to combine these to write an expression for the steady state of P that is only in terms o</w:t>
      </w:r>
      <w:r>
        <w:t xml:space="preserve">f parameters:  </w:t>
      </w:r>
      <m:oMath>
        <m:sSub>
          <m:sSubPr>
            <m:ctrlPr>
              <w:rPr>
                <w:rFonts w:ascii="Cambria Math" w:hAnsi="Cambria Math"/>
                <w:i/>
              </w:rPr>
            </m:ctrlPr>
          </m:sSubPr>
          <m:e>
            <m:r>
              <w:rPr>
                <w:rFonts w:ascii="Cambria Math" w:hAnsi="Cambria Math"/>
              </w:rPr>
              <m:t>k</m:t>
            </m:r>
          </m:e>
          <m:sub>
            <m:r>
              <w:rPr>
                <w:rFonts w:ascii="Cambria Math" w:hAnsi="Cambria Math"/>
              </w:rPr>
              <m:t>on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k</m:t>
            </m:r>
          </m:e>
          <m:sub>
            <m:r>
              <w:rPr>
                <w:rFonts w:ascii="Cambria Math" w:hAnsi="Cambria Math"/>
              </w:rPr>
              <m:t>off</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trans</m:t>
            </m:r>
            <m:r>
              <w:rPr>
                <w:rFonts w:ascii="Cambria Math" w:hAnsi="Cambria Math" w:cs="STIXGeneral-Regular"/>
              </w:rPr>
              <m:t>c</m:t>
            </m:r>
            <m:r>
              <w:rPr>
                <w:rFonts w:ascii="Cambria Math" w:hAnsi="Cambria Math"/>
              </w:rPr>
              <m:t>ription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translation</m:t>
            </m:r>
          </m:sub>
        </m:sSub>
      </m:oMath>
    </w:p>
    <w:p w14:paraId="641DFD6D" w14:textId="77777777" w:rsidR="000A26F5" w:rsidRDefault="000A26F5" w:rsidP="005A2DAE"/>
    <w:p w14:paraId="09189F98" w14:textId="2ED5DC37" w:rsidR="005A2DAE" w:rsidRDefault="005A2DAE" w:rsidP="005A2DAE">
      <w:r>
        <w:t>Check that this value is in line with the simulation output.</w:t>
      </w:r>
    </w:p>
    <w:p w14:paraId="10AF4424" w14:textId="77777777" w:rsidR="005A2DAE" w:rsidRDefault="005A2DAE" w:rsidP="005A2DAE"/>
    <w:p w14:paraId="2C3BB9FF" w14:textId="77777777" w:rsidR="00497456" w:rsidRDefault="00497456" w:rsidP="005A2DAE"/>
    <w:p w14:paraId="5D6DFA3A" w14:textId="3A80A4C1" w:rsidR="005A2DAE" w:rsidRPr="005A2DAE" w:rsidRDefault="005A2DAE" w:rsidP="005A2DAE">
      <w:pPr>
        <w:rPr>
          <w:b/>
        </w:rPr>
      </w:pPr>
      <w:r w:rsidRPr="005A2DAE">
        <w:rPr>
          <w:b/>
        </w:rPr>
        <w:t>(Harder)</w:t>
      </w:r>
    </w:p>
    <w:p w14:paraId="5F257183" w14:textId="77777777" w:rsidR="005A2DAE" w:rsidRDefault="005A2DAE" w:rsidP="005A2DAE"/>
    <w:p w14:paraId="04AD8CAE" w14:textId="352897CF" w:rsidR="005A2DAE" w:rsidRDefault="005A2DAE" w:rsidP="005A2DAE">
      <w:r>
        <w:t xml:space="preserve">You should be able to repeat this analysis for the model equations that include the negative feedback term. </w:t>
      </w:r>
    </w:p>
    <w:p w14:paraId="43C97190" w14:textId="77777777" w:rsidR="005A2DAE" w:rsidRDefault="005A2DAE" w:rsidP="005A2DAE"/>
    <w:p w14:paraId="35633218" w14:textId="102681D1" w:rsidR="005A2DAE" w:rsidRPr="005A2DAE" w:rsidRDefault="005A2DAE" w:rsidP="005A2DAE">
      <w:r>
        <w:t xml:space="preserve">In this case the steady state condition for P now involves an additional term involving parameter </w:t>
      </w:r>
      <w:r w:rsidRPr="00497456">
        <w:rPr>
          <w:i/>
        </w:rPr>
        <w:t>K</w:t>
      </w:r>
      <w:r>
        <w:t xml:space="preserve"> and </w:t>
      </w:r>
      <w:r w:rsidR="00497456">
        <w:t>[</w:t>
      </w:r>
      <w:r>
        <w:t>P</w:t>
      </w:r>
      <w:r w:rsidR="00497456">
        <w:t>]</w:t>
      </w:r>
      <w:r>
        <w:t xml:space="preserve"> itself!</w:t>
      </w:r>
    </w:p>
    <w:p w14:paraId="407645A3" w14:textId="77777777" w:rsidR="005A2DAE" w:rsidRDefault="005A2DAE" w:rsidP="005A2DAE"/>
    <w:p w14:paraId="103557FC" w14:textId="5DC0760B" w:rsidR="005A2DAE" w:rsidRDefault="005A2DAE" w:rsidP="005A2DAE">
      <w:r>
        <w:t>Check that the</w:t>
      </w:r>
      <w:r w:rsidR="00497456">
        <w:t xml:space="preserve"> behaviour of the system (i.e. final steady state of [P] reached)</w:t>
      </w:r>
      <w:r>
        <w:t xml:space="preserve"> </w:t>
      </w:r>
      <w:r w:rsidR="00497456">
        <w:t>is in line with this expression.</w:t>
      </w:r>
    </w:p>
    <w:p w14:paraId="77507F0D" w14:textId="77777777" w:rsidR="00497456" w:rsidRDefault="00497456" w:rsidP="005A2DAE"/>
    <w:p w14:paraId="0A5B390B" w14:textId="77777777" w:rsidR="00497456" w:rsidRDefault="00497456" w:rsidP="005A2DAE"/>
    <w:p w14:paraId="009B83A6" w14:textId="13F81AE0" w:rsidR="00497456" w:rsidRPr="00497456" w:rsidRDefault="00497456" w:rsidP="005A2DAE">
      <w:pPr>
        <w:rPr>
          <w:b/>
        </w:rPr>
      </w:pPr>
      <w:r w:rsidRPr="00497456">
        <w:rPr>
          <w:b/>
        </w:rPr>
        <w:t>(Even Harder)</w:t>
      </w:r>
    </w:p>
    <w:p w14:paraId="691634E5" w14:textId="77777777" w:rsidR="00497456" w:rsidRDefault="00497456" w:rsidP="005A2DAE"/>
    <w:p w14:paraId="59064FBE" w14:textId="581D5785" w:rsidR="00497456" w:rsidRDefault="00497456" w:rsidP="005A2DAE">
      <w:r>
        <w:t>The above</w:t>
      </w:r>
      <w:r w:rsidR="005A2DAE">
        <w:t xml:space="preserve"> equation is </w:t>
      </w:r>
      <w:r>
        <w:t xml:space="preserve">difficult to solve analytically. </w:t>
      </w:r>
    </w:p>
    <w:p w14:paraId="10306913" w14:textId="77777777" w:rsidR="00497456" w:rsidRDefault="00497456" w:rsidP="005A2DAE"/>
    <w:p w14:paraId="387C5E56" w14:textId="77777777" w:rsidR="00497456" w:rsidRDefault="00497456" w:rsidP="005A2DAE">
      <w:r>
        <w:t xml:space="preserve">Write Python code to solve the equation iteratively. </w:t>
      </w:r>
    </w:p>
    <w:p w14:paraId="4F5EEBD2" w14:textId="49278EC3" w:rsidR="000A26F5" w:rsidRDefault="000A26F5">
      <w:pPr>
        <w:rPr>
          <w:b/>
          <w:i/>
        </w:rPr>
      </w:pPr>
    </w:p>
    <w:sectPr w:rsidR="000A26F5" w:rsidSect="00F4646F">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675AD" w14:textId="77777777" w:rsidR="008B57DC" w:rsidRDefault="008B57DC" w:rsidP="000A26F5">
      <w:r>
        <w:separator/>
      </w:r>
    </w:p>
  </w:endnote>
  <w:endnote w:type="continuationSeparator" w:id="0">
    <w:p w14:paraId="01507E65" w14:textId="77777777" w:rsidR="008B57DC" w:rsidRDefault="008B57DC" w:rsidP="000A2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CD60B" w14:textId="77777777" w:rsidR="008B57DC" w:rsidRDefault="008B57DC" w:rsidP="000A26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7B08D" w14:textId="77777777" w:rsidR="008B57DC" w:rsidRDefault="008B57DC" w:rsidP="000A26F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3021B" w14:textId="77777777" w:rsidR="008B57DC" w:rsidRDefault="008B57DC" w:rsidP="000A26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08BF">
      <w:rPr>
        <w:rStyle w:val="PageNumber"/>
        <w:noProof/>
      </w:rPr>
      <w:t>1</w:t>
    </w:r>
    <w:r>
      <w:rPr>
        <w:rStyle w:val="PageNumber"/>
      </w:rPr>
      <w:fldChar w:fldCharType="end"/>
    </w:r>
  </w:p>
  <w:p w14:paraId="07ACE612" w14:textId="77777777" w:rsidR="008B57DC" w:rsidRDefault="008B57DC" w:rsidP="000A26F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55B34" w14:textId="77777777" w:rsidR="008B57DC" w:rsidRDefault="008B57DC" w:rsidP="000A26F5">
      <w:r>
        <w:separator/>
      </w:r>
    </w:p>
  </w:footnote>
  <w:footnote w:type="continuationSeparator" w:id="0">
    <w:p w14:paraId="69E118B8" w14:textId="77777777" w:rsidR="008B57DC" w:rsidRDefault="008B57DC" w:rsidP="000A26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8E0"/>
    <w:rsid w:val="000022B3"/>
    <w:rsid w:val="00026811"/>
    <w:rsid w:val="00072A63"/>
    <w:rsid w:val="000A26F5"/>
    <w:rsid w:val="000B107D"/>
    <w:rsid w:val="001408BF"/>
    <w:rsid w:val="001F2A54"/>
    <w:rsid w:val="00241FB3"/>
    <w:rsid w:val="002801D7"/>
    <w:rsid w:val="00284D29"/>
    <w:rsid w:val="00300014"/>
    <w:rsid w:val="00342587"/>
    <w:rsid w:val="00386592"/>
    <w:rsid w:val="003E089A"/>
    <w:rsid w:val="00437208"/>
    <w:rsid w:val="00445D06"/>
    <w:rsid w:val="00463EFE"/>
    <w:rsid w:val="00497456"/>
    <w:rsid w:val="004B6470"/>
    <w:rsid w:val="004E3DD5"/>
    <w:rsid w:val="00513A3D"/>
    <w:rsid w:val="005847F4"/>
    <w:rsid w:val="005A2DAE"/>
    <w:rsid w:val="005C659B"/>
    <w:rsid w:val="006C15A0"/>
    <w:rsid w:val="00726BBA"/>
    <w:rsid w:val="007731E7"/>
    <w:rsid w:val="007B176C"/>
    <w:rsid w:val="00877D00"/>
    <w:rsid w:val="008B57DC"/>
    <w:rsid w:val="0091006C"/>
    <w:rsid w:val="00935B19"/>
    <w:rsid w:val="00940CAE"/>
    <w:rsid w:val="00944526"/>
    <w:rsid w:val="00995542"/>
    <w:rsid w:val="00A45D33"/>
    <w:rsid w:val="00A678E0"/>
    <w:rsid w:val="00AD0C1C"/>
    <w:rsid w:val="00B0320F"/>
    <w:rsid w:val="00B34B23"/>
    <w:rsid w:val="00B57B11"/>
    <w:rsid w:val="00C51B7F"/>
    <w:rsid w:val="00C76666"/>
    <w:rsid w:val="00CC666C"/>
    <w:rsid w:val="00CE6465"/>
    <w:rsid w:val="00CF7CAE"/>
    <w:rsid w:val="00D322E5"/>
    <w:rsid w:val="00D45D6D"/>
    <w:rsid w:val="00D56E10"/>
    <w:rsid w:val="00D82525"/>
    <w:rsid w:val="00DF15E6"/>
    <w:rsid w:val="00E07CC9"/>
    <w:rsid w:val="00E11781"/>
    <w:rsid w:val="00E50E04"/>
    <w:rsid w:val="00E8381E"/>
    <w:rsid w:val="00F0782E"/>
    <w:rsid w:val="00F4646F"/>
    <w:rsid w:val="00F53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E59E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8E0"/>
    <w:rPr>
      <w:color w:val="808080"/>
    </w:rPr>
  </w:style>
  <w:style w:type="paragraph" w:styleId="BalloonText">
    <w:name w:val="Balloon Text"/>
    <w:basedOn w:val="Normal"/>
    <w:link w:val="BalloonTextChar"/>
    <w:uiPriority w:val="99"/>
    <w:semiHidden/>
    <w:unhideWhenUsed/>
    <w:rsid w:val="00A67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8E0"/>
    <w:rPr>
      <w:rFonts w:ascii="Lucida Grande" w:hAnsi="Lucida Grande" w:cs="Lucida Grande"/>
      <w:sz w:val="18"/>
      <w:szCs w:val="18"/>
      <w:lang w:val="en-GB"/>
    </w:rPr>
  </w:style>
  <w:style w:type="table" w:styleId="TableGrid">
    <w:name w:val="Table Grid"/>
    <w:basedOn w:val="TableNormal"/>
    <w:uiPriority w:val="59"/>
    <w:rsid w:val="001F2A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1781"/>
    <w:pPr>
      <w:ind w:left="720"/>
      <w:contextualSpacing/>
    </w:pPr>
  </w:style>
  <w:style w:type="paragraph" w:styleId="NormalWeb">
    <w:name w:val="Normal (Web)"/>
    <w:basedOn w:val="Normal"/>
    <w:uiPriority w:val="99"/>
    <w:semiHidden/>
    <w:unhideWhenUsed/>
    <w:rsid w:val="00241FB3"/>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0A26F5"/>
    <w:pPr>
      <w:tabs>
        <w:tab w:val="center" w:pos="4320"/>
        <w:tab w:val="right" w:pos="8640"/>
      </w:tabs>
    </w:pPr>
  </w:style>
  <w:style w:type="character" w:customStyle="1" w:styleId="FooterChar">
    <w:name w:val="Footer Char"/>
    <w:basedOn w:val="DefaultParagraphFont"/>
    <w:link w:val="Footer"/>
    <w:uiPriority w:val="99"/>
    <w:rsid w:val="000A26F5"/>
    <w:rPr>
      <w:lang w:val="en-GB"/>
    </w:rPr>
  </w:style>
  <w:style w:type="character" w:styleId="PageNumber">
    <w:name w:val="page number"/>
    <w:basedOn w:val="DefaultParagraphFont"/>
    <w:uiPriority w:val="99"/>
    <w:semiHidden/>
    <w:unhideWhenUsed/>
    <w:rsid w:val="000A26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8E0"/>
    <w:rPr>
      <w:color w:val="808080"/>
    </w:rPr>
  </w:style>
  <w:style w:type="paragraph" w:styleId="BalloonText">
    <w:name w:val="Balloon Text"/>
    <w:basedOn w:val="Normal"/>
    <w:link w:val="BalloonTextChar"/>
    <w:uiPriority w:val="99"/>
    <w:semiHidden/>
    <w:unhideWhenUsed/>
    <w:rsid w:val="00A67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8E0"/>
    <w:rPr>
      <w:rFonts w:ascii="Lucida Grande" w:hAnsi="Lucida Grande" w:cs="Lucida Grande"/>
      <w:sz w:val="18"/>
      <w:szCs w:val="18"/>
      <w:lang w:val="en-GB"/>
    </w:rPr>
  </w:style>
  <w:style w:type="table" w:styleId="TableGrid">
    <w:name w:val="Table Grid"/>
    <w:basedOn w:val="TableNormal"/>
    <w:uiPriority w:val="59"/>
    <w:rsid w:val="001F2A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1781"/>
    <w:pPr>
      <w:ind w:left="720"/>
      <w:contextualSpacing/>
    </w:pPr>
  </w:style>
  <w:style w:type="paragraph" w:styleId="NormalWeb">
    <w:name w:val="Normal (Web)"/>
    <w:basedOn w:val="Normal"/>
    <w:uiPriority w:val="99"/>
    <w:semiHidden/>
    <w:unhideWhenUsed/>
    <w:rsid w:val="00241FB3"/>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0A26F5"/>
    <w:pPr>
      <w:tabs>
        <w:tab w:val="center" w:pos="4320"/>
        <w:tab w:val="right" w:pos="8640"/>
      </w:tabs>
    </w:pPr>
  </w:style>
  <w:style w:type="character" w:customStyle="1" w:styleId="FooterChar">
    <w:name w:val="Footer Char"/>
    <w:basedOn w:val="DefaultParagraphFont"/>
    <w:link w:val="Footer"/>
    <w:uiPriority w:val="99"/>
    <w:rsid w:val="000A26F5"/>
    <w:rPr>
      <w:lang w:val="en-GB"/>
    </w:rPr>
  </w:style>
  <w:style w:type="character" w:styleId="PageNumber">
    <w:name w:val="page number"/>
    <w:basedOn w:val="DefaultParagraphFont"/>
    <w:uiPriority w:val="99"/>
    <w:semiHidden/>
    <w:unhideWhenUsed/>
    <w:rsid w:val="000A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958772">
      <w:bodyDiv w:val="1"/>
      <w:marLeft w:val="0"/>
      <w:marRight w:val="0"/>
      <w:marTop w:val="0"/>
      <w:marBottom w:val="0"/>
      <w:divBdr>
        <w:top w:val="none" w:sz="0" w:space="0" w:color="auto"/>
        <w:left w:val="none" w:sz="0" w:space="0" w:color="auto"/>
        <w:bottom w:val="none" w:sz="0" w:space="0" w:color="auto"/>
        <w:right w:val="none" w:sz="0" w:space="0" w:color="auto"/>
      </w:divBdr>
    </w:div>
    <w:div w:id="2054958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1292</Words>
  <Characters>7369</Characters>
  <Application>Microsoft Macintosh Word</Application>
  <DocSecurity>0</DocSecurity>
  <Lines>61</Lines>
  <Paragraphs>17</Paragraphs>
  <ScaleCrop>false</ScaleCrop>
  <Company/>
  <LinksUpToDate>false</LinksUpToDate>
  <CharactersWithSpaces>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5</cp:revision>
  <dcterms:created xsi:type="dcterms:W3CDTF">2017-03-15T09:45:00Z</dcterms:created>
  <dcterms:modified xsi:type="dcterms:W3CDTF">2017-03-18T22:16:00Z</dcterms:modified>
</cp:coreProperties>
</file>