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24CF7">
      <w:pPr>
        <w:keepNext/>
        <w:spacing w:before="240" w:after="120"/>
        <w:rPr>
          <w:b/>
          <w:sz w:val="36"/>
        </w:rPr>
      </w:pPr>
      <w:r>
        <w:rPr>
          <w:b/>
          <w:sz w:val="36"/>
        </w:rPr>
        <w:t>恶夜杀机 · 杀手卡牌一览</w:t>
      </w:r>
    </w:p>
    <w:p w14:paraId="3D002E0B">
      <w:pPr>
        <w:spacing w:after="60"/>
      </w:pPr>
      <w:r>
        <w:t>本文档以游戏代码（content/cards/killers.json 与引擎实现）为准，列出九名杀手的全部 118 张行动牌。</w:t>
      </w:r>
    </w:p>
    <w:p w14:paraId="6D0FC9AB">
      <w:pPr>
        <w:spacing w:after="60"/>
      </w:pPr>
      <w:r>
        <w:t>生成时间：2026/9/20 17:24:14</w:t>
      </w:r>
    </w:p>
    <w:p w14:paraId="790F0F57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杀手密道（重要规则）</w:t>
      </w:r>
    </w:p>
    <w:p w14:paraId="034BBE15">
      <w:pPr>
        <w:spacing w:after="60"/>
      </w:pPr>
      <w:r>
        <w:t>杀手密道（地图上 pathType = "killer" 的边）**只在杀手本人移动时才计入路径**。其他任何用途都不算 —— 即「通过密道相连」**不等于**「相邻」。地图数据：豪宅无密道；小屋有 1 条，连接 R5 101号房 ↔ G2 森林小径。</w:t>
      </w:r>
    </w:p>
    <w:p w14:paraId="7E1BDE80">
      <w:pPr>
        <w:spacing w:after="60"/>
      </w:pPr>
      <w:r>
        <w:rPr>
          <w:b/>
        </w:rPr>
        <w:t>【计入密道】（只有这两类）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00"/>
      </w:tblGrid>
      <w:tr w14:paraId="5ED5F3D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3A4253AE">
            <w:pPr>
              <w:spacing w:after="40"/>
            </w:pPr>
            <w:r>
              <w:rPr>
                <w:b/>
              </w:rPr>
              <w:t>场景</w:t>
            </w:r>
          </w:p>
        </w:tc>
        <w:tc>
          <w:tcPr>
            <w:shd w:val="clear" w:color="auto" w:fill="EFEFEF"/>
            <w:vAlign w:val="center"/>
          </w:tcPr>
          <w:p w14:paraId="0876B72D">
            <w:pPr>
              <w:spacing w:after="40"/>
            </w:pPr>
            <w:r>
              <w:rPr>
                <w:b/>
              </w:rPr>
              <w:t>说明</w:t>
            </w:r>
          </w:p>
        </w:tc>
      </w:tr>
      <w:tr w14:paraId="2F47184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236DAD78">
            <w:pPr>
              <w:spacing w:after="40"/>
            </w:pPr>
            <w:r>
              <w:t>杀手本人移动</w:t>
            </w:r>
          </w:p>
        </w:tc>
        <w:tc>
          <w:tcPr>
            <w:tcW w:w="6400" w:type="dxa"/>
            <w:vAlign w:val="center"/>
          </w:tcPr>
          <w:p w14:paraId="7CE1AD29">
            <w:pPr>
              <w:spacing w:after="40"/>
            </w:pPr>
            <w:r>
              <w:t>杀手用行动牌〔移動〕、普通行动移动 —— 寻路允许穿密道</w:t>
            </w:r>
          </w:p>
        </w:tc>
      </w:tr>
      <w:tr w14:paraId="25F1485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14F66F2B">
            <w:pPr>
              <w:spacing w:after="40"/>
            </w:pPr>
            <w:r>
              <w:t>杀手相邻地点判定</w:t>
            </w:r>
          </w:p>
        </w:tc>
        <w:tc>
          <w:tcPr>
            <w:tcW w:w="6400" w:type="dxa"/>
            <w:vAlign w:val="center"/>
          </w:tcPr>
          <w:p w14:paraId="2671C7F7">
            <w:pPr>
              <w:spacing w:after="40"/>
            </w:pPr>
            <w:r>
              <w:t>例如卡牌写「一个相邻地点」时，对杀手而言密道对面算相邻（超听觉自动寻路同理）</w:t>
            </w:r>
          </w:p>
        </w:tc>
      </w:tr>
    </w:tbl>
    <w:p w14:paraId="3EA69E64">
      <w:pPr>
        <w:spacing w:after="60"/>
      </w:pPr>
      <w:r>
        <w:rPr>
          <w:b/>
        </w:rPr>
        <w:t>【不计入密道】（以下一律按普通路径算，密道对面**不算相邻**）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00"/>
      </w:tblGrid>
      <w:tr w14:paraId="75CF9DE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7087FB7B">
            <w:pPr>
              <w:spacing w:after="40"/>
            </w:pPr>
            <w:r>
              <w:rPr>
                <w:b/>
              </w:rPr>
              <w:t>场景</w:t>
            </w:r>
          </w:p>
        </w:tc>
        <w:tc>
          <w:tcPr>
            <w:shd w:val="clear" w:color="auto" w:fill="EFEFEF"/>
            <w:vAlign w:val="center"/>
          </w:tcPr>
          <w:p w14:paraId="583F428B">
            <w:pPr>
              <w:spacing w:after="40"/>
            </w:pPr>
            <w:r>
              <w:rPr>
                <w:b/>
              </w:rPr>
              <w:t>代码依据</w:t>
            </w:r>
          </w:p>
        </w:tc>
      </w:tr>
      <w:tr w14:paraId="684699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19E07F3F">
            <w:pPr>
              <w:spacing w:after="40"/>
            </w:pPr>
            <w:r>
              <w:t>幸存者移动（含所有移动类卡牌/物品）</w:t>
            </w:r>
          </w:p>
        </w:tc>
        <w:tc>
          <w:tcPr>
            <w:tcW w:w="6400" w:type="dxa"/>
            <w:vAlign w:val="center"/>
          </w:tcPr>
          <w:p w14:paraId="28657DA1">
            <w:pPr>
              <w:spacing w:after="40"/>
            </w:pPr>
            <w:r>
              <w:t>tryMove：killerBypass = (faction === "killer")</w:t>
            </w:r>
          </w:p>
        </w:tc>
      </w:tr>
      <w:tr w14:paraId="47F4E4F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640EA833">
            <w:pPr>
              <w:spacing w:after="40"/>
            </w:pPr>
            <w:r>
              <w:t>幸存者额外行动：肾上腺素、威士忌</w:t>
            </w:r>
          </w:p>
        </w:tc>
        <w:tc>
          <w:tcPr>
            <w:tcW w:w="6400" w:type="dxa"/>
            <w:vAlign w:val="center"/>
          </w:tcPr>
          <w:p w14:paraId="7D4AAB10">
            <w:pPr>
              <w:spacing w:after="40"/>
            </w:pPr>
            <w:r>
              <w:t>走的是幸存者移动路径</w:t>
            </w:r>
          </w:p>
        </w:tc>
      </w:tr>
      <w:tr w14:paraId="3CF13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06FC61BC">
            <w:pPr>
              <w:spacing w:after="40"/>
            </w:pPr>
            <w:r>
              <w:t>酸液喷吐选相邻地点</w:t>
            </w:r>
          </w:p>
        </w:tc>
        <w:tc>
          <w:tcPr>
            <w:tcW w:w="6400" w:type="dxa"/>
            <w:vAlign w:val="center"/>
          </w:tcPr>
          <w:p w14:paraId="5330147F">
            <w:pPr>
              <w:spacing w:after="40"/>
            </w:pPr>
            <w:r>
              <w:t>generalAdjacentRooms：只看门/虚线通道</w:t>
            </w:r>
          </w:p>
        </w:tc>
      </w:tr>
      <w:tr w14:paraId="77E9637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3C38382C">
            <w:pPr>
              <w:spacing w:after="40"/>
            </w:pPr>
            <w:r>
              <w:t>核心标记的相邻（茂盛 / 枝條生長 / 傳送聚合）</w:t>
            </w:r>
          </w:p>
        </w:tc>
        <w:tc>
          <w:tcPr>
            <w:tcW w:w="6400" w:type="dxa"/>
            <w:vAlign w:val="center"/>
          </w:tcPr>
          <w:p w14:paraId="3824D202">
            <w:pPr>
              <w:spacing w:after="40"/>
            </w:pPr>
            <w:r>
              <w:t>generalAdjacentRooms</w:t>
            </w:r>
          </w:p>
        </w:tc>
      </w:tr>
      <w:tr w14:paraId="676198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4B558FBC">
            <w:pPr>
              <w:spacing w:after="40"/>
            </w:pPr>
            <w:r>
              <w:t>距离类判定：恐惧范围、感知范围、追蹤距离、僵尸距离、逻辑推理</w:t>
            </w:r>
          </w:p>
        </w:tc>
        <w:tc>
          <w:tcPr>
            <w:tcW w:w="6400" w:type="dxa"/>
            <w:vAlign w:val="center"/>
          </w:tcPr>
          <w:p w14:paraId="410C2089">
            <w:pPr>
              <w:spacing w:after="40"/>
            </w:pPr>
            <w:r>
              <w:t>mapDist 默认 allowKiller = false</w:t>
            </w:r>
          </w:p>
        </w:tc>
      </w:tr>
      <w:tr w14:paraId="6506CE5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6CAFAA57">
            <w:pPr>
              <w:spacing w:after="40"/>
            </w:pPr>
            <w:r>
              <w:t>乔治的笔记（相邻地点判定）</w:t>
            </w:r>
          </w:p>
        </w:tc>
        <w:tc>
          <w:tcPr>
            <w:tcW w:w="6400" w:type="dxa"/>
            <w:vAlign w:val="center"/>
          </w:tcPr>
          <w:p w14:paraId="2BE48D45">
            <w:pPr>
              <w:spacing w:after="40"/>
            </w:pPr>
            <w:r>
              <w:t>generalAdjacentRooms</w:t>
            </w:r>
          </w:p>
        </w:tc>
      </w:tr>
    </w:tbl>
    <w:p w14:paraId="1AA4D53B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字段说明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200"/>
      </w:tblGrid>
      <w:tr w14:paraId="1826B3D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EFEFEF"/>
            <w:vAlign w:val="center"/>
          </w:tcPr>
          <w:p w14:paraId="01CA6345">
            <w:pPr>
              <w:spacing w:after="40"/>
            </w:pPr>
            <w:r>
              <w:rPr>
                <w:b/>
              </w:rPr>
              <w:t>列</w:t>
            </w:r>
          </w:p>
        </w:tc>
        <w:tc>
          <w:tcPr>
            <w:tcW w:w="2400" w:type="dxa"/>
            <w:shd w:val="clear" w:color="auto" w:fill="EFEFEF"/>
            <w:vAlign w:val="center"/>
          </w:tcPr>
          <w:p w14:paraId="1B53B059">
            <w:pPr>
              <w:spacing w:after="40"/>
            </w:pPr>
            <w:r>
              <w:rPr>
                <w:b/>
              </w:rPr>
              <w:t>含义</w:t>
            </w:r>
          </w:p>
        </w:tc>
      </w:tr>
      <w:tr w14:paraId="2B9E20B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vAlign w:val="center"/>
          </w:tcPr>
          <w:p w14:paraId="3192647B">
            <w:pPr>
              <w:spacing w:after="40"/>
            </w:pPr>
            <w:r>
              <w:t>卡牌名称</w:t>
            </w:r>
          </w:p>
        </w:tc>
        <w:tc>
          <w:tcPr>
            <w:tcW w:w="6200" w:type="dxa"/>
            <w:vAlign w:val="center"/>
          </w:tcPr>
          <w:p w14:paraId="07D8E0B6">
            <w:pPr>
              <w:spacing w:after="40"/>
            </w:pPr>
            <w:r>
              <w:t>牌面名字；同名多张的是同一张牌的多份</w:t>
            </w:r>
          </w:p>
        </w:tc>
      </w:tr>
      <w:tr w14:paraId="5EBC6B5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vAlign w:val="center"/>
          </w:tcPr>
          <w:p w14:paraId="638839BF">
            <w:pPr>
              <w:spacing w:after="40"/>
            </w:pPr>
            <w:r>
              <w:t>卡牌类型</w:t>
            </w:r>
          </w:p>
        </w:tc>
        <w:tc>
          <w:tcPr>
            <w:tcW w:w="6200" w:type="dxa"/>
            <w:vAlign w:val="center"/>
          </w:tcPr>
          <w:p w14:paraId="2B6C0248">
            <w:pPr>
              <w:spacing w:after="40"/>
            </w:pPr>
            <w:r>
              <w:t>快速 / 慢速 / 特殊（杀手回合三阶段）或 攻击卡牌（只在该次遭遇的攻击时机打出）</w:t>
            </w:r>
          </w:p>
        </w:tc>
      </w:tr>
      <w:tr w14:paraId="32E0C21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vAlign w:val="center"/>
          </w:tcPr>
          <w:p w14:paraId="1F7DD240">
            <w:pPr>
              <w:spacing w:after="40"/>
            </w:pPr>
            <w:r>
              <w:t>使用时机</w:t>
            </w:r>
          </w:p>
        </w:tc>
        <w:tc>
          <w:tcPr>
            <w:tcW w:w="6200" w:type="dxa"/>
            <w:vAlign w:val="center"/>
          </w:tcPr>
          <w:p w14:paraId="120145AD">
            <w:pPr>
              <w:spacing w:after="40"/>
            </w:pPr>
            <w:r>
              <w:t>实际能打出的时机。多时机牌会列出多个（如「攻击时机 / 慢速时机」）</w:t>
            </w:r>
          </w:p>
        </w:tc>
      </w:tr>
      <w:tr w14:paraId="78F35C6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vAlign w:val="center"/>
          </w:tcPr>
          <w:p w14:paraId="6D770F5C">
            <w:pPr>
              <w:spacing w:after="40"/>
            </w:pPr>
            <w:r>
              <w:t>消耗手牌</w:t>
            </w:r>
          </w:p>
        </w:tc>
        <w:tc>
          <w:tcPr>
            <w:tcW w:w="6200" w:type="dxa"/>
            <w:vAlign w:val="center"/>
          </w:tcPr>
          <w:p w14:paraId="62D5DDAD">
            <w:pPr>
              <w:spacing w:after="40"/>
            </w:pPr>
            <w:r>
              <w:t>打出时需要额外弃掉的手牌张数；「—」表示不需要弃牌</w:t>
            </w:r>
          </w:p>
        </w:tc>
      </w:tr>
      <w:tr w14:paraId="79BE879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vAlign w:val="center"/>
          </w:tcPr>
          <w:p w14:paraId="6D959877">
            <w:pPr>
              <w:spacing w:after="40"/>
            </w:pPr>
            <w:r>
              <w:t>锁定</w:t>
            </w:r>
          </w:p>
        </w:tc>
        <w:tc>
          <w:tcPr>
            <w:tcW w:w="6200" w:type="dxa"/>
            <w:vAlign w:val="center"/>
          </w:tcPr>
          <w:p w14:paraId="5E4C6EB3">
            <w:pPr>
              <w:spacing w:after="40"/>
            </w:pPr>
            <w:r>
              <w:t>锁定牌开局不在手牌里，达到指定杀手等级才入手</w:t>
            </w:r>
          </w:p>
        </w:tc>
      </w:tr>
      <w:tr w14:paraId="5163B0D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vAlign w:val="center"/>
          </w:tcPr>
          <w:p w14:paraId="59ECD859">
            <w:pPr>
              <w:spacing w:after="40"/>
            </w:pPr>
            <w:r>
              <w:t>效果</w:t>
            </w:r>
          </w:p>
        </w:tc>
        <w:tc>
          <w:tcPr>
            <w:tcW w:w="6200" w:type="dxa"/>
            <w:vAlign w:val="center"/>
          </w:tcPr>
          <w:p w14:paraId="3E629B41">
            <w:pPr>
              <w:spacing w:after="40"/>
            </w:pPr>
            <w:r>
              <w:t>牌面效果文字（代码 text 字段，权威）</w:t>
            </w:r>
          </w:p>
        </w:tc>
      </w:tr>
    </w:tbl>
    <w:p w14:paraId="702A7679">
      <w:pPr>
        <w:keepNext/>
        <w:spacing w:before="240" w:after="120"/>
        <w:rPr>
          <w:b/>
          <w:sz w:val="30"/>
        </w:rPr>
      </w:pPr>
      <w:bookmarkStart w:id="0" w:name="_GoBack"/>
      <w:bookmarkEnd w:id="0"/>
      <w:r>
        <w:rPr>
          <w:b/>
          <w:sz w:val="30"/>
        </w:rPr>
        <w:t>屠夫</w:t>
      </w:r>
    </w:p>
    <w:p w14:paraId="17F75063">
      <w:pPr>
        <w:spacing w:after="60"/>
        <w:rPr>
          <w:sz w:val="18"/>
        </w:rPr>
      </w:pPr>
      <w:r>
        <w:t>代码 id：killer1　共 13 张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300"/>
        <w:gridCol w:w="900"/>
        <w:gridCol w:w="1100"/>
        <w:gridCol w:w="3700"/>
      </w:tblGrid>
      <w:tr w14:paraId="5DA13FA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6BEFE405">
            <w:pPr>
              <w:spacing w:after="40"/>
            </w:pPr>
            <w:r>
              <w:rPr>
                <w:b/>
              </w:rPr>
              <w:t>卡牌名称</w:t>
            </w:r>
          </w:p>
        </w:tc>
        <w:tc>
          <w:tcPr>
            <w:shd w:val="clear" w:color="auto" w:fill="EFEFEF"/>
            <w:vAlign w:val="center"/>
          </w:tcPr>
          <w:p w14:paraId="7172AA78">
            <w:pPr>
              <w:spacing w:after="40"/>
            </w:pPr>
            <w:r>
              <w:rPr>
                <w:b/>
              </w:rPr>
              <w:t>卡牌类型</w:t>
            </w:r>
          </w:p>
        </w:tc>
        <w:tc>
          <w:tcPr>
            <w:shd w:val="clear" w:color="auto" w:fill="EFEFEF"/>
            <w:vAlign w:val="center"/>
          </w:tcPr>
          <w:p w14:paraId="01FDBB38">
            <w:pPr>
              <w:spacing w:after="40"/>
            </w:pPr>
            <w:r>
              <w:rPr>
                <w:b/>
              </w:rPr>
              <w:t>使用时机</w:t>
            </w:r>
          </w:p>
        </w:tc>
        <w:tc>
          <w:tcPr>
            <w:shd w:val="clear" w:color="auto" w:fill="EFEFEF"/>
            <w:vAlign w:val="center"/>
          </w:tcPr>
          <w:p w14:paraId="14C65E9A">
            <w:pPr>
              <w:spacing w:after="40"/>
            </w:pPr>
            <w:r>
              <w:rPr>
                <w:b/>
              </w:rPr>
              <w:t>消耗手牌</w:t>
            </w:r>
          </w:p>
        </w:tc>
        <w:tc>
          <w:tcPr>
            <w:shd w:val="clear" w:color="auto" w:fill="EFEFEF"/>
            <w:vAlign w:val="center"/>
          </w:tcPr>
          <w:p w14:paraId="32791F1F">
            <w:pPr>
              <w:spacing w:after="40"/>
            </w:pPr>
            <w:r>
              <w:rPr>
                <w:b/>
              </w:rPr>
              <w:t>锁定</w:t>
            </w:r>
          </w:p>
        </w:tc>
        <w:tc>
          <w:tcPr>
            <w:shd w:val="clear" w:color="auto" w:fill="EFEFEF"/>
            <w:vAlign w:val="center"/>
          </w:tcPr>
          <w:p w14:paraId="7289DFAA">
            <w:pPr>
              <w:spacing w:after="40"/>
            </w:pPr>
            <w:r>
              <w:rPr>
                <w:b/>
              </w:rPr>
              <w:t>效果</w:t>
            </w:r>
          </w:p>
        </w:tc>
      </w:tr>
      <w:tr w14:paraId="459C23A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6351438">
            <w:pPr>
              <w:spacing w:after="40"/>
            </w:pPr>
            <w:r>
              <w:t>疯狂</w:t>
            </w:r>
          </w:p>
        </w:tc>
        <w:tc>
          <w:tcPr>
            <w:vAlign w:val="center"/>
          </w:tcPr>
          <w:p w14:paraId="29B3B917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3766B877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55E0BE11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1615AB46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AA78DE3">
            <w:pPr>
              <w:spacing w:after="40"/>
            </w:pPr>
            <w:r>
              <w:t>快速（费用 2）：在你地点封堵 1 扇门，本回合 +2 力量。没有可封的门时仍可打出，只 +2 力量。</w:t>
            </w:r>
          </w:p>
        </w:tc>
      </w:tr>
      <w:tr w14:paraId="35DE4C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CADA630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19F4FAF4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400FE54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529365F5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2C4AF39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32513553">
            <w:pPr>
              <w:spacing w:after="40"/>
            </w:pPr>
            <w:r>
              <w:t>快速：感知一个颜色区域。</w:t>
            </w:r>
          </w:p>
        </w:tc>
      </w:tr>
      <w:tr w14:paraId="05191F6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E942F51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280AC09E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3E64A1BF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5508E062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613F47C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70C25B8A">
            <w:pPr>
              <w:spacing w:after="40"/>
            </w:pPr>
            <w:r>
              <w:t>快速：感知一个颜色区域。</w:t>
            </w:r>
          </w:p>
        </w:tc>
      </w:tr>
      <w:tr w14:paraId="1A089B7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1E49FB2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61CA5DB2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139DA139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17A0910E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264EF37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3852828">
            <w:pPr>
              <w:spacing w:after="40"/>
            </w:pPr>
            <w:r>
              <w:t>快速：移动 1。</w:t>
            </w:r>
          </w:p>
        </w:tc>
      </w:tr>
      <w:tr w14:paraId="6F7B1C3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7BF841F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1756CB76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D4EB6A0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1749EFE4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630E4BF9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8D47D3A">
            <w:pPr>
              <w:spacing w:after="40"/>
            </w:pPr>
            <w:r>
              <w:t>快速：移动 1。</w:t>
            </w:r>
          </w:p>
        </w:tc>
      </w:tr>
      <w:tr w14:paraId="3A1851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866BDC8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57AFC118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44011F4F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27C303FA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6D8FC466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1432E6C">
            <w:pPr>
              <w:spacing w:after="40"/>
            </w:pPr>
            <w:r>
              <w:t>快速：移动 1。</w:t>
            </w:r>
          </w:p>
        </w:tc>
      </w:tr>
      <w:tr w14:paraId="2BE6457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2A81AB2">
            <w:pPr>
              <w:spacing w:after="40"/>
            </w:pPr>
            <w:r>
              <w:t>留下!!!!</w:t>
            </w:r>
          </w:p>
        </w:tc>
        <w:tc>
          <w:tcPr>
            <w:vAlign w:val="center"/>
          </w:tcPr>
          <w:p w14:paraId="5B754E9C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09444D5E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43C4490D">
            <w:pPr>
              <w:spacing w:after="40"/>
            </w:pPr>
            <w:r>
              <w:t>4 张</w:t>
            </w:r>
          </w:p>
        </w:tc>
        <w:tc>
          <w:tcPr>
            <w:vAlign w:val="center"/>
          </w:tcPr>
          <w:p w14:paraId="7F9B94BD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1E3A702">
            <w:pPr>
              <w:spacing w:after="40"/>
            </w:pPr>
            <w:r>
              <w:t>慢速（费用 4）：封堵你地点的所有门。没有可封的门时仍可打出，跳过封堵。</w:t>
            </w:r>
          </w:p>
        </w:tc>
      </w:tr>
      <w:tr w14:paraId="4A7C9A3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A363EB4">
            <w:pPr>
              <w:spacing w:after="40"/>
            </w:pPr>
            <w:r>
              <w:t>设障</w:t>
            </w:r>
          </w:p>
        </w:tc>
        <w:tc>
          <w:tcPr>
            <w:vAlign w:val="center"/>
          </w:tcPr>
          <w:p w14:paraId="2E82E4D3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6D1FEA0C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095ABAAE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74EC9095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51A410C">
            <w:pPr>
              <w:spacing w:after="40"/>
            </w:pPr>
            <w:r>
              <w:t>慢速：在你地点的一扇门上封堵。没有可封的门时仍可打出，跳过封堵。</w:t>
            </w:r>
          </w:p>
        </w:tc>
      </w:tr>
      <w:tr w14:paraId="653C084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FE66EAF">
            <w:pPr>
              <w:spacing w:after="40"/>
            </w:pPr>
            <w:r>
              <w:t>设障</w:t>
            </w:r>
          </w:p>
        </w:tc>
        <w:tc>
          <w:tcPr>
            <w:vAlign w:val="center"/>
          </w:tcPr>
          <w:p w14:paraId="1E47A389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3363761E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03BD30B0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6617E9C6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73DA075">
            <w:pPr>
              <w:spacing w:after="40"/>
            </w:pPr>
            <w:r>
              <w:t>慢速：在你地点的一扇门上封堵。没有可封的门时仍可打出，跳过封堵。</w:t>
            </w:r>
          </w:p>
        </w:tc>
      </w:tr>
      <w:tr w14:paraId="4FA53B9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14AD6E1">
            <w:pPr>
              <w:spacing w:after="40"/>
            </w:pPr>
            <w:r>
              <w:t>设障</w:t>
            </w:r>
          </w:p>
        </w:tc>
        <w:tc>
          <w:tcPr>
            <w:vAlign w:val="center"/>
          </w:tcPr>
          <w:p w14:paraId="3D1321F6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55706826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588F6BB5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05A1CBC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20BD340">
            <w:pPr>
              <w:spacing w:after="40"/>
            </w:pPr>
            <w:r>
              <w:t>慢速：在你地点的一扇门上封堵。没有可封的门时仍可打出，跳过封堵。</w:t>
            </w:r>
          </w:p>
        </w:tc>
      </w:tr>
      <w:tr w14:paraId="38CF7E5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FA1B04E">
            <w:pPr>
              <w:spacing w:after="40"/>
            </w:pPr>
            <w:r>
              <w:t>链锯轰鸣</w:t>
            </w:r>
          </w:p>
        </w:tc>
        <w:tc>
          <w:tcPr>
            <w:vAlign w:val="center"/>
          </w:tcPr>
          <w:p w14:paraId="08D4EA15">
            <w:pPr>
              <w:spacing w:after="40"/>
            </w:pPr>
            <w:r>
              <w:t>特殊</w:t>
            </w:r>
          </w:p>
        </w:tc>
        <w:tc>
          <w:tcPr>
            <w:vAlign w:val="center"/>
          </w:tcPr>
          <w:p w14:paraId="0C44E949">
            <w:pPr>
              <w:spacing w:after="40"/>
            </w:pPr>
            <w:r>
              <w:t>特殊时机</w:t>
            </w:r>
          </w:p>
        </w:tc>
        <w:tc>
          <w:tcPr>
            <w:vAlign w:val="center"/>
          </w:tcPr>
          <w:p w14:paraId="2EDEBA76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0F091AE0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7335969">
            <w:pPr>
              <w:spacing w:after="40"/>
            </w:pPr>
            <w:r>
              <w:t>特殊（费用 2）：惊吓距离 1 内所有幸存者，移动 0–1，伤害你地点的幸存者。等级 4 变为快速。</w:t>
            </w:r>
          </w:p>
        </w:tc>
      </w:tr>
      <w:tr w14:paraId="0E63B57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02CCDF7">
            <w:pPr>
              <w:spacing w:after="40"/>
            </w:pPr>
            <w:r>
              <w:t>链锯轰鸣</w:t>
            </w:r>
          </w:p>
        </w:tc>
        <w:tc>
          <w:tcPr>
            <w:vAlign w:val="center"/>
          </w:tcPr>
          <w:p w14:paraId="7E604085">
            <w:pPr>
              <w:spacing w:after="40"/>
            </w:pPr>
            <w:r>
              <w:t>特殊</w:t>
            </w:r>
          </w:p>
        </w:tc>
        <w:tc>
          <w:tcPr>
            <w:vAlign w:val="center"/>
          </w:tcPr>
          <w:p w14:paraId="4A064F9A">
            <w:pPr>
              <w:spacing w:after="40"/>
            </w:pPr>
            <w:r>
              <w:t>特殊时机</w:t>
            </w:r>
          </w:p>
        </w:tc>
        <w:tc>
          <w:tcPr>
            <w:vAlign w:val="center"/>
          </w:tcPr>
          <w:p w14:paraId="23C2AA48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676264DD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363F22F">
            <w:pPr>
              <w:spacing w:after="40"/>
            </w:pPr>
            <w:r>
              <w:t>特殊（费用 2）：惊吓距离 1 内所有幸存者，移动 0–1，伤害你地点的幸存者。等级 4 变为快速。</w:t>
            </w:r>
          </w:p>
        </w:tc>
      </w:tr>
      <w:tr w14:paraId="61AE724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3DAD023">
            <w:pPr>
              <w:spacing w:after="40"/>
            </w:pPr>
            <w:r>
              <w:t>残酷暴怒</w:t>
            </w:r>
          </w:p>
        </w:tc>
        <w:tc>
          <w:tcPr>
            <w:vAlign w:val="center"/>
          </w:tcPr>
          <w:p w14:paraId="21277E44">
            <w:pPr>
              <w:spacing w:after="40"/>
            </w:pPr>
            <w:r>
              <w:t>特殊</w:t>
            </w:r>
          </w:p>
        </w:tc>
        <w:tc>
          <w:tcPr>
            <w:vAlign w:val="center"/>
          </w:tcPr>
          <w:p w14:paraId="385237DC">
            <w:pPr>
              <w:spacing w:after="40"/>
            </w:pPr>
            <w:r>
              <w:t>特殊时机</w:t>
            </w:r>
          </w:p>
        </w:tc>
        <w:tc>
          <w:tcPr>
            <w:vAlign w:val="center"/>
          </w:tcPr>
          <w:p w14:paraId="3FC5BB00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2F6FCA16">
            <w:pPr>
              <w:spacing w:after="40"/>
            </w:pPr>
            <w:r>
              <w:t>锁定（等级 3）</w:t>
            </w:r>
          </w:p>
        </w:tc>
        <w:tc>
          <w:tcPr>
            <w:vAlign w:val="center"/>
          </w:tcPr>
          <w:p w14:paraId="7C60A355">
            <w:pPr>
              <w:spacing w:after="40"/>
            </w:pPr>
            <w:r>
              <w:t>锁定。等级 3 入手。特殊（费用 1）：移动 1–2 并搜索房间。若没找到人且拆掉了封堵，则重复。</w:t>
            </w:r>
          </w:p>
        </w:tc>
      </w:tr>
    </w:tbl>
    <w:p w14:paraId="32563C2A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幽魂</w:t>
      </w:r>
    </w:p>
    <w:p w14:paraId="11032EA3">
      <w:pPr>
        <w:spacing w:after="60"/>
        <w:rPr>
          <w:sz w:val="18"/>
        </w:rPr>
      </w:pPr>
      <w:r>
        <w:t>代码 id：killer2　共 13 张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300"/>
        <w:gridCol w:w="900"/>
        <w:gridCol w:w="1100"/>
        <w:gridCol w:w="3700"/>
      </w:tblGrid>
      <w:tr w14:paraId="4A65CDE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6A0C6CD2">
            <w:pPr>
              <w:spacing w:after="40"/>
            </w:pPr>
            <w:r>
              <w:rPr>
                <w:b/>
              </w:rPr>
              <w:t>卡牌名称</w:t>
            </w:r>
          </w:p>
        </w:tc>
        <w:tc>
          <w:tcPr>
            <w:shd w:val="clear" w:color="auto" w:fill="EFEFEF"/>
            <w:vAlign w:val="center"/>
          </w:tcPr>
          <w:p w14:paraId="05AB5E46">
            <w:pPr>
              <w:spacing w:after="40"/>
            </w:pPr>
            <w:r>
              <w:rPr>
                <w:b/>
              </w:rPr>
              <w:t>卡牌类型</w:t>
            </w:r>
          </w:p>
        </w:tc>
        <w:tc>
          <w:tcPr>
            <w:shd w:val="clear" w:color="auto" w:fill="EFEFEF"/>
            <w:vAlign w:val="center"/>
          </w:tcPr>
          <w:p w14:paraId="0F1D0E77">
            <w:pPr>
              <w:spacing w:after="40"/>
            </w:pPr>
            <w:r>
              <w:rPr>
                <w:b/>
              </w:rPr>
              <w:t>使用时机</w:t>
            </w:r>
          </w:p>
        </w:tc>
        <w:tc>
          <w:tcPr>
            <w:shd w:val="clear" w:color="auto" w:fill="EFEFEF"/>
            <w:vAlign w:val="center"/>
          </w:tcPr>
          <w:p w14:paraId="5A57C7CD">
            <w:pPr>
              <w:spacing w:after="40"/>
            </w:pPr>
            <w:r>
              <w:rPr>
                <w:b/>
              </w:rPr>
              <w:t>消耗手牌</w:t>
            </w:r>
          </w:p>
        </w:tc>
        <w:tc>
          <w:tcPr>
            <w:shd w:val="clear" w:color="auto" w:fill="EFEFEF"/>
            <w:vAlign w:val="center"/>
          </w:tcPr>
          <w:p w14:paraId="16F951D3">
            <w:pPr>
              <w:spacing w:after="40"/>
            </w:pPr>
            <w:r>
              <w:rPr>
                <w:b/>
              </w:rPr>
              <w:t>锁定</w:t>
            </w:r>
          </w:p>
        </w:tc>
        <w:tc>
          <w:tcPr>
            <w:shd w:val="clear" w:color="auto" w:fill="EFEFEF"/>
            <w:vAlign w:val="center"/>
          </w:tcPr>
          <w:p w14:paraId="7E16CB46">
            <w:pPr>
              <w:spacing w:after="40"/>
            </w:pPr>
            <w:r>
              <w:rPr>
                <w:b/>
              </w:rPr>
              <w:t>效果</w:t>
            </w:r>
          </w:p>
        </w:tc>
      </w:tr>
      <w:tr w14:paraId="3977E13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7CE1292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40F8D2B6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14176BD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1331A399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9C27170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C3A4902">
            <w:pPr>
              <w:spacing w:after="40"/>
            </w:pPr>
            <w:r>
              <w:t>快速：感知一个颜色区域。</w:t>
            </w:r>
          </w:p>
        </w:tc>
      </w:tr>
      <w:tr w14:paraId="1DAF41B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6D993CF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6C0E7CF8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622CF6CF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1CC68401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40E289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CA544C5">
            <w:pPr>
              <w:spacing w:after="40"/>
            </w:pPr>
            <w:r>
              <w:t>快速：感知一个颜色区域。</w:t>
            </w:r>
          </w:p>
        </w:tc>
      </w:tr>
      <w:tr w14:paraId="50BC056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7825ED4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71926A8D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417F6049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11C1EF09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A1CEBA4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2B5B631">
            <w:pPr>
              <w:spacing w:after="40"/>
            </w:pPr>
            <w:r>
              <w:t>快速：感知一个颜色区域。</w:t>
            </w:r>
          </w:p>
        </w:tc>
      </w:tr>
      <w:tr w14:paraId="3B24025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7782D9E">
            <w:pPr>
              <w:spacing w:after="40"/>
            </w:pPr>
            <w:r>
              <w:t>尖叫</w:t>
            </w:r>
          </w:p>
        </w:tc>
        <w:tc>
          <w:tcPr>
            <w:vAlign w:val="center"/>
          </w:tcPr>
          <w:p w14:paraId="20DA9CE3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07133D26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532BFB74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30818167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0773967">
            <w:pPr>
              <w:spacing w:after="40"/>
            </w:pPr>
            <w:r>
              <w:t>快速：惊吓距离 1 内所有幸存者。</w:t>
            </w:r>
          </w:p>
        </w:tc>
      </w:tr>
      <w:tr w14:paraId="225C44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B29EFE1">
            <w:pPr>
              <w:spacing w:after="40"/>
            </w:pPr>
            <w:r>
              <w:t>尖叫</w:t>
            </w:r>
          </w:p>
        </w:tc>
        <w:tc>
          <w:tcPr>
            <w:vAlign w:val="center"/>
          </w:tcPr>
          <w:p w14:paraId="751E8159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66BC39D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328424F2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4DF4881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3650537">
            <w:pPr>
              <w:spacing w:after="40"/>
            </w:pPr>
            <w:r>
              <w:t>快速：惊吓距离 1 内所有幸存者。</w:t>
            </w:r>
          </w:p>
        </w:tc>
      </w:tr>
      <w:tr w14:paraId="08D52B5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724C1B4">
            <w:pPr>
              <w:spacing w:after="40"/>
            </w:pPr>
            <w:r>
              <w:t>惊吓之迹</w:t>
            </w:r>
          </w:p>
        </w:tc>
        <w:tc>
          <w:tcPr>
            <w:vAlign w:val="center"/>
          </w:tcPr>
          <w:p w14:paraId="40BF26A7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56BB723C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45305B96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223E9556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8F731F3">
            <w:pPr>
              <w:spacing w:after="40"/>
            </w:pPr>
            <w:r>
              <w:t>快速（费用 1）：所有至少 1 枚恐惧的幸存者必须揭示地点。</w:t>
            </w:r>
          </w:p>
        </w:tc>
      </w:tr>
      <w:tr w14:paraId="4796435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636A7C5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4EC53015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3B59231B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481E6221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7C4157A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0CC7645">
            <w:pPr>
              <w:spacing w:after="40"/>
            </w:pPr>
            <w:r>
              <w:t>快速：移动 1。</w:t>
            </w:r>
          </w:p>
        </w:tc>
      </w:tr>
      <w:tr w14:paraId="50C11A6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25A8FED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3CE3CE76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154D6746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6640B71B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7954C500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8FA34A1">
            <w:pPr>
              <w:spacing w:after="40"/>
            </w:pPr>
            <w:r>
              <w:t>快速：移动 1。</w:t>
            </w:r>
          </w:p>
        </w:tc>
      </w:tr>
      <w:tr w14:paraId="1C57357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D361629">
            <w:pPr>
              <w:spacing w:after="40"/>
            </w:pPr>
            <w:r>
              <w:t>消失</w:t>
            </w:r>
          </w:p>
        </w:tc>
        <w:tc>
          <w:tcPr>
            <w:vAlign w:val="center"/>
          </w:tcPr>
          <w:p w14:paraId="09CFB1EE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176832EA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4E7ED437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02503D38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B7C56E8">
            <w:pPr>
              <w:spacing w:after="40"/>
            </w:pPr>
            <w:r>
              <w:t>慢速（费用 1）：潜行 0–2。重现时惊吓距离 1 内所有幸存者。</w:t>
            </w:r>
          </w:p>
        </w:tc>
      </w:tr>
      <w:tr w14:paraId="04EDFDD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C32E72C">
            <w:pPr>
              <w:spacing w:after="40"/>
            </w:pPr>
            <w:r>
              <w:t>消失</w:t>
            </w:r>
          </w:p>
        </w:tc>
        <w:tc>
          <w:tcPr>
            <w:vAlign w:val="center"/>
          </w:tcPr>
          <w:p w14:paraId="5F4C46CE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699913D6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2D04D24A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967757B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DFAE0EB">
            <w:pPr>
              <w:spacing w:after="40"/>
            </w:pPr>
            <w:r>
              <w:t>慢速（费用 1）：潜行 0–2。重现时惊吓距离 1 内所有幸存者。</w:t>
            </w:r>
          </w:p>
        </w:tc>
      </w:tr>
      <w:tr w14:paraId="75B8CA6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DA8F706">
            <w:pPr>
              <w:spacing w:after="40"/>
            </w:pPr>
            <w:r>
              <w:t>呼啸而过</w:t>
            </w:r>
          </w:p>
        </w:tc>
        <w:tc>
          <w:tcPr>
            <w:vAlign w:val="center"/>
          </w:tcPr>
          <w:p w14:paraId="71EEC31E">
            <w:pPr>
              <w:spacing w:after="40"/>
            </w:pPr>
            <w:r>
              <w:t>特殊</w:t>
            </w:r>
          </w:p>
        </w:tc>
        <w:tc>
          <w:tcPr>
            <w:vAlign w:val="center"/>
          </w:tcPr>
          <w:p w14:paraId="73414C54">
            <w:pPr>
              <w:spacing w:after="40"/>
            </w:pPr>
            <w:r>
              <w:t>特殊时机</w:t>
            </w:r>
          </w:p>
        </w:tc>
        <w:tc>
          <w:tcPr>
            <w:vAlign w:val="center"/>
          </w:tcPr>
          <w:p w14:paraId="57DAEF8D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62ED149B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AB626DA">
            <w:pPr>
              <w:spacing w:after="40"/>
            </w:pPr>
            <w:r>
              <w:t>特殊：移动 1–4，惊吓路径（含起点）上的所有幸存者。</w:t>
            </w:r>
          </w:p>
        </w:tc>
      </w:tr>
      <w:tr w14:paraId="5D63BEE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CEDCA67">
            <w:pPr>
              <w:spacing w:after="40"/>
            </w:pPr>
            <w:r>
              <w:t>呼啸而过</w:t>
            </w:r>
          </w:p>
        </w:tc>
        <w:tc>
          <w:tcPr>
            <w:vAlign w:val="center"/>
          </w:tcPr>
          <w:p w14:paraId="64E95796">
            <w:pPr>
              <w:spacing w:after="40"/>
            </w:pPr>
            <w:r>
              <w:t>特殊</w:t>
            </w:r>
          </w:p>
        </w:tc>
        <w:tc>
          <w:tcPr>
            <w:vAlign w:val="center"/>
          </w:tcPr>
          <w:p w14:paraId="0FB14264">
            <w:pPr>
              <w:spacing w:after="40"/>
            </w:pPr>
            <w:r>
              <w:t>特殊时机</w:t>
            </w:r>
          </w:p>
        </w:tc>
        <w:tc>
          <w:tcPr>
            <w:vAlign w:val="center"/>
          </w:tcPr>
          <w:p w14:paraId="14FF8020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6359F02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4E81325">
            <w:pPr>
              <w:spacing w:after="40"/>
            </w:pPr>
            <w:r>
              <w:t>特殊：移动 1–4，惊吓路径（含起点）上的所有幸存者。</w:t>
            </w:r>
          </w:p>
        </w:tc>
      </w:tr>
      <w:tr w14:paraId="41DB372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A89239E">
            <w:pPr>
              <w:spacing w:after="40"/>
            </w:pPr>
            <w:r>
              <w:t>生命吸取</w:t>
            </w:r>
          </w:p>
        </w:tc>
        <w:tc>
          <w:tcPr>
            <w:vAlign w:val="center"/>
          </w:tcPr>
          <w:p w14:paraId="79BB13FB">
            <w:pPr>
              <w:spacing w:after="40"/>
            </w:pPr>
            <w:r>
              <w:t>特殊</w:t>
            </w:r>
          </w:p>
        </w:tc>
        <w:tc>
          <w:tcPr>
            <w:vAlign w:val="center"/>
          </w:tcPr>
          <w:p w14:paraId="0C3466F2">
            <w:pPr>
              <w:spacing w:after="40"/>
            </w:pPr>
            <w:r>
              <w:t>特殊时机</w:t>
            </w:r>
          </w:p>
        </w:tc>
        <w:tc>
          <w:tcPr>
            <w:vAlign w:val="center"/>
          </w:tcPr>
          <w:p w14:paraId="432CE3B9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2F730C8C">
            <w:pPr>
              <w:spacing w:after="40"/>
            </w:pPr>
            <w:r>
              <w:t>锁定（等级 4）</w:t>
            </w:r>
          </w:p>
        </w:tc>
        <w:tc>
          <w:tcPr>
            <w:vAlign w:val="center"/>
          </w:tcPr>
          <w:p w14:paraId="40E54265">
            <w:pPr>
              <w:spacing w:after="40"/>
            </w:pPr>
            <w:r>
              <w:t>锁定。等级 4 入手。特殊（费用 2）：伤害所有至少拥有 1 枚恐惧的幸存者。</w:t>
            </w:r>
          </w:p>
        </w:tc>
      </w:tr>
    </w:tbl>
    <w:p w14:paraId="79AFBE9F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谋杀者</w:t>
      </w:r>
    </w:p>
    <w:p w14:paraId="72C73902">
      <w:pPr>
        <w:spacing w:after="60"/>
        <w:rPr>
          <w:sz w:val="18"/>
        </w:rPr>
      </w:pPr>
      <w:r>
        <w:t>代码 id：killer3　共 13 张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300"/>
        <w:gridCol w:w="900"/>
        <w:gridCol w:w="1100"/>
        <w:gridCol w:w="3700"/>
      </w:tblGrid>
      <w:tr w14:paraId="1C11990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3364254C">
            <w:pPr>
              <w:spacing w:after="40"/>
            </w:pPr>
            <w:r>
              <w:rPr>
                <w:b/>
              </w:rPr>
              <w:t>卡牌名称</w:t>
            </w:r>
          </w:p>
        </w:tc>
        <w:tc>
          <w:tcPr>
            <w:shd w:val="clear" w:color="auto" w:fill="EFEFEF"/>
            <w:vAlign w:val="center"/>
          </w:tcPr>
          <w:p w14:paraId="1414C2C0">
            <w:pPr>
              <w:spacing w:after="40"/>
            </w:pPr>
            <w:r>
              <w:rPr>
                <w:b/>
              </w:rPr>
              <w:t>卡牌类型</w:t>
            </w:r>
          </w:p>
        </w:tc>
        <w:tc>
          <w:tcPr>
            <w:shd w:val="clear" w:color="auto" w:fill="EFEFEF"/>
            <w:vAlign w:val="center"/>
          </w:tcPr>
          <w:p w14:paraId="6A15E1E7">
            <w:pPr>
              <w:spacing w:after="40"/>
            </w:pPr>
            <w:r>
              <w:rPr>
                <w:b/>
              </w:rPr>
              <w:t>使用时机</w:t>
            </w:r>
          </w:p>
        </w:tc>
        <w:tc>
          <w:tcPr>
            <w:shd w:val="clear" w:color="auto" w:fill="EFEFEF"/>
            <w:vAlign w:val="center"/>
          </w:tcPr>
          <w:p w14:paraId="2EF5DFC0">
            <w:pPr>
              <w:spacing w:after="40"/>
            </w:pPr>
            <w:r>
              <w:rPr>
                <w:b/>
              </w:rPr>
              <w:t>消耗手牌</w:t>
            </w:r>
          </w:p>
        </w:tc>
        <w:tc>
          <w:tcPr>
            <w:shd w:val="clear" w:color="auto" w:fill="EFEFEF"/>
            <w:vAlign w:val="center"/>
          </w:tcPr>
          <w:p w14:paraId="5ED63428">
            <w:pPr>
              <w:spacing w:after="40"/>
            </w:pPr>
            <w:r>
              <w:rPr>
                <w:b/>
              </w:rPr>
              <w:t>锁定</w:t>
            </w:r>
          </w:p>
        </w:tc>
        <w:tc>
          <w:tcPr>
            <w:shd w:val="clear" w:color="auto" w:fill="EFEFEF"/>
            <w:vAlign w:val="center"/>
          </w:tcPr>
          <w:p w14:paraId="0BE91E08">
            <w:pPr>
              <w:spacing w:after="40"/>
            </w:pPr>
            <w:r>
              <w:rPr>
                <w:b/>
              </w:rPr>
              <w:t>效果</w:t>
            </w:r>
          </w:p>
        </w:tc>
      </w:tr>
      <w:tr w14:paraId="1C5791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EF24A11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2CBA4F39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62945350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568E24DF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0D6875E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5D0A793">
            <w:pPr>
              <w:spacing w:after="40"/>
            </w:pPr>
            <w:r>
              <w:t>快速：感知一个颜色区域。</w:t>
            </w:r>
          </w:p>
        </w:tc>
      </w:tr>
      <w:tr w14:paraId="68A3079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66CA3AD">
            <w:pPr>
              <w:spacing w:after="40"/>
            </w:pPr>
            <w:r>
              <w:t>逻辑推理</w:t>
            </w:r>
          </w:p>
        </w:tc>
        <w:tc>
          <w:tcPr>
            <w:vAlign w:val="center"/>
          </w:tcPr>
          <w:p w14:paraId="3D7DB2CA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5620482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05DF4349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0954A229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6F466E4">
            <w:pPr>
              <w:spacing w:after="40"/>
            </w:pPr>
            <w:r>
              <w:t>快速（费用 1）：感知任意 2 个相连地点（这两处彼此相邻即可，不必与你相邻）。</w:t>
            </w:r>
          </w:p>
        </w:tc>
      </w:tr>
      <w:tr w14:paraId="143B763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C64FFF9">
            <w:pPr>
              <w:spacing w:after="40"/>
            </w:pPr>
            <w:r>
              <w:t>逻辑推理</w:t>
            </w:r>
          </w:p>
        </w:tc>
        <w:tc>
          <w:tcPr>
            <w:vAlign w:val="center"/>
          </w:tcPr>
          <w:p w14:paraId="77669B09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63A12A98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00B8E8CF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0679AEC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E62A790">
            <w:pPr>
              <w:spacing w:after="40"/>
            </w:pPr>
            <w:r>
              <w:t>快速（费用 1）：感知任意 2 个相连地点（这两处彼此相邻即可，不必与你相邻）。</w:t>
            </w:r>
          </w:p>
        </w:tc>
      </w:tr>
      <w:tr w14:paraId="7E8EC4D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C290560">
            <w:pPr>
              <w:spacing w:after="40"/>
            </w:pPr>
            <w:r>
              <w:t>谋杀预告</w:t>
            </w:r>
          </w:p>
        </w:tc>
        <w:tc>
          <w:tcPr>
            <w:vAlign w:val="center"/>
          </w:tcPr>
          <w:p w14:paraId="4D0897FD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4666F86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78C0AFF6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920569E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48E9AE0">
            <w:pPr>
              <w:spacing w:after="40"/>
            </w:pPr>
            <w:r>
              <w:t>快速（费用 1）：惊吓所有幸存者。</w:t>
            </w:r>
          </w:p>
        </w:tc>
      </w:tr>
      <w:tr w14:paraId="5BE70D2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A97E37F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04212717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49A65B8F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64A25FCF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64D93A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03F6EE8">
            <w:pPr>
              <w:spacing w:after="40"/>
            </w:pPr>
            <w:r>
              <w:t>快速：移动 1。</w:t>
            </w:r>
          </w:p>
        </w:tc>
      </w:tr>
      <w:tr w14:paraId="4E12A78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E03D192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4AED7142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5B530CC9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75D54B79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0BB1995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39805601">
            <w:pPr>
              <w:spacing w:after="40"/>
            </w:pPr>
            <w:r>
              <w:t>快速：移动 1。</w:t>
            </w:r>
          </w:p>
        </w:tc>
      </w:tr>
      <w:tr w14:paraId="77D2CD8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C2B4634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27064DE0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783BEC15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77864733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0240EE58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51E9D01">
            <w:pPr>
              <w:spacing w:after="40"/>
            </w:pPr>
            <w:r>
              <w:t>快速：移动 1。</w:t>
            </w:r>
          </w:p>
        </w:tc>
      </w:tr>
      <w:tr w14:paraId="0225B34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2EBB6B5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55D7537A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E8B736E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2C7C97B8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B7A005A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045D7AF">
            <w:pPr>
              <w:spacing w:after="40"/>
            </w:pPr>
            <w:r>
              <w:t>快速：移动 1。</w:t>
            </w:r>
          </w:p>
        </w:tc>
      </w:tr>
      <w:tr w14:paraId="5A904A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50FB8E8">
            <w:pPr>
              <w:spacing w:after="40"/>
            </w:pPr>
            <w:r>
              <w:t>潜藏威胁</w:t>
            </w:r>
          </w:p>
        </w:tc>
        <w:tc>
          <w:tcPr>
            <w:vAlign w:val="center"/>
          </w:tcPr>
          <w:p w14:paraId="6F9C2FC1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1242B8B2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4D7E685A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580D75A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4BF578D">
            <w:pPr>
              <w:spacing w:after="40"/>
            </w:pPr>
            <w:r>
              <w:t>慢速（费用 1）：潜行 0–2。重现时惊吓任意 1 名幸存者。</w:t>
            </w:r>
          </w:p>
        </w:tc>
      </w:tr>
      <w:tr w14:paraId="2C337B6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1A115A9">
            <w:pPr>
              <w:spacing w:after="40"/>
            </w:pPr>
            <w:r>
              <w:t>尾随</w:t>
            </w:r>
          </w:p>
        </w:tc>
        <w:tc>
          <w:tcPr>
            <w:vAlign w:val="center"/>
          </w:tcPr>
          <w:p w14:paraId="0CBD7433">
            <w:pPr>
              <w:spacing w:after="40"/>
            </w:pPr>
            <w:r>
              <w:rPr>
                <w:rFonts w:hint="eastAsia"/>
                <w:lang w:val="en-US" w:eastAsia="zh-CN"/>
              </w:rPr>
              <w:t>攻击/</w:t>
            </w:r>
            <w:r>
              <w:t>慢速</w:t>
            </w:r>
          </w:p>
        </w:tc>
        <w:tc>
          <w:tcPr>
            <w:vAlign w:val="center"/>
          </w:tcPr>
          <w:p w14:paraId="1CA1A9B8">
            <w:pPr>
              <w:spacing w:after="40"/>
            </w:pPr>
            <w:r>
              <w:t>攻击时机 / 慢速时机</w:t>
            </w:r>
          </w:p>
        </w:tc>
        <w:tc>
          <w:tcPr>
            <w:vAlign w:val="center"/>
          </w:tcPr>
          <w:p w14:paraId="2B7A424E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475D42A8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AE1606F">
            <w:pPr>
              <w:spacing w:after="40"/>
            </w:pPr>
            <w:r>
              <w:t>攻击时机打：本次攻击中 +1 力量。慢速时机打：〔潛行〕×0-2。</w:t>
            </w:r>
          </w:p>
        </w:tc>
      </w:tr>
      <w:tr w14:paraId="12ECE60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E6CBA29">
            <w:pPr>
              <w:spacing w:after="40"/>
            </w:pPr>
            <w:r>
              <w:t>尾随</w:t>
            </w:r>
          </w:p>
        </w:tc>
        <w:tc>
          <w:tcPr>
            <w:vAlign w:val="center"/>
          </w:tcPr>
          <w:p w14:paraId="705DA6D3">
            <w:pPr>
              <w:spacing w:after="40"/>
            </w:pPr>
            <w:r>
              <w:rPr>
                <w:rFonts w:hint="eastAsia"/>
                <w:lang w:val="en-US" w:eastAsia="zh-CN"/>
              </w:rPr>
              <w:t>攻击/</w:t>
            </w:r>
            <w:r>
              <w:t>慢速</w:t>
            </w:r>
          </w:p>
        </w:tc>
        <w:tc>
          <w:tcPr>
            <w:vAlign w:val="center"/>
          </w:tcPr>
          <w:p w14:paraId="7FB29CC4">
            <w:pPr>
              <w:spacing w:after="40"/>
            </w:pPr>
            <w:r>
              <w:t>攻击时机 / 慢速时机</w:t>
            </w:r>
          </w:p>
        </w:tc>
        <w:tc>
          <w:tcPr>
            <w:vAlign w:val="center"/>
          </w:tcPr>
          <w:p w14:paraId="23FF8898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765EE89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9FB4B87">
            <w:pPr>
              <w:spacing w:after="40"/>
            </w:pPr>
            <w:r>
              <w:t>攻击时机打：本次攻击中 +1 力量。慢速时机打：〔潛行〕×0-2。</w:t>
            </w:r>
          </w:p>
        </w:tc>
      </w:tr>
      <w:tr w14:paraId="7A9544B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44032B5">
            <w:pPr>
              <w:spacing w:after="40"/>
            </w:pPr>
            <w:r>
              <w:t>尾随</w:t>
            </w:r>
          </w:p>
        </w:tc>
        <w:tc>
          <w:tcPr>
            <w:vAlign w:val="center"/>
          </w:tcPr>
          <w:p w14:paraId="3C59E6D4">
            <w:pPr>
              <w:spacing w:after="4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攻击/</w:t>
            </w:r>
            <w:r>
              <w:t>慢速</w:t>
            </w:r>
          </w:p>
        </w:tc>
        <w:tc>
          <w:tcPr>
            <w:vAlign w:val="center"/>
          </w:tcPr>
          <w:p w14:paraId="374C6A0F">
            <w:pPr>
              <w:spacing w:after="40"/>
            </w:pPr>
            <w:r>
              <w:t>攻击时机 / 慢速时机</w:t>
            </w:r>
          </w:p>
        </w:tc>
        <w:tc>
          <w:tcPr>
            <w:vAlign w:val="center"/>
          </w:tcPr>
          <w:p w14:paraId="480E22C4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836AFE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32635FD">
            <w:pPr>
              <w:spacing w:after="40"/>
            </w:pPr>
            <w:r>
              <w:t>攻击时机打：本次攻击中 +1 力量。慢速时机打：〔潛行〕×0-2。</w:t>
            </w:r>
          </w:p>
        </w:tc>
      </w:tr>
      <w:tr w14:paraId="57D36C0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4CC6EF5">
            <w:pPr>
              <w:spacing w:after="40"/>
            </w:pPr>
            <w:r>
              <w:t>死亡盛放</w:t>
            </w:r>
          </w:p>
        </w:tc>
        <w:tc>
          <w:tcPr>
            <w:vAlign w:val="center"/>
          </w:tcPr>
          <w:p w14:paraId="5F90CE5E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76EC28DC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54C90858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66CFC7D9">
            <w:pPr>
              <w:spacing w:after="40"/>
            </w:pPr>
            <w:r>
              <w:t>锁定（等级 3）</w:t>
            </w:r>
          </w:p>
        </w:tc>
        <w:tc>
          <w:tcPr>
            <w:vAlign w:val="center"/>
          </w:tcPr>
          <w:p w14:paraId="0C783369">
            <w:pPr>
              <w:spacing w:after="40"/>
            </w:pPr>
            <w:r>
              <w:t>锁定。等级 3 入手。慢速（费用 2）：潜行 0–2。重现时消灭距离 1 以内的所有幸存者。</w:t>
            </w:r>
          </w:p>
        </w:tc>
      </w:tr>
    </w:tbl>
    <w:p w14:paraId="5CA60C36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女猎手</w:t>
      </w:r>
    </w:p>
    <w:p w14:paraId="2385F48B">
      <w:pPr>
        <w:spacing w:after="60"/>
        <w:rPr>
          <w:sz w:val="18"/>
        </w:rPr>
      </w:pPr>
      <w:r>
        <w:t>代码 id：killer4　共 13 张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300"/>
        <w:gridCol w:w="900"/>
        <w:gridCol w:w="1100"/>
        <w:gridCol w:w="3700"/>
      </w:tblGrid>
      <w:tr w14:paraId="2E557D9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79F741C3">
            <w:pPr>
              <w:spacing w:after="40"/>
            </w:pPr>
            <w:r>
              <w:rPr>
                <w:b/>
              </w:rPr>
              <w:t>卡牌名称</w:t>
            </w:r>
          </w:p>
        </w:tc>
        <w:tc>
          <w:tcPr>
            <w:shd w:val="clear" w:color="auto" w:fill="EFEFEF"/>
            <w:vAlign w:val="center"/>
          </w:tcPr>
          <w:p w14:paraId="24289B98">
            <w:pPr>
              <w:spacing w:after="40"/>
            </w:pPr>
            <w:r>
              <w:rPr>
                <w:b/>
              </w:rPr>
              <w:t>卡牌类型</w:t>
            </w:r>
          </w:p>
        </w:tc>
        <w:tc>
          <w:tcPr>
            <w:shd w:val="clear" w:color="auto" w:fill="EFEFEF"/>
            <w:vAlign w:val="center"/>
          </w:tcPr>
          <w:p w14:paraId="1389DEA9">
            <w:pPr>
              <w:spacing w:after="40"/>
            </w:pPr>
            <w:r>
              <w:rPr>
                <w:b/>
              </w:rPr>
              <w:t>使用时机</w:t>
            </w:r>
          </w:p>
        </w:tc>
        <w:tc>
          <w:tcPr>
            <w:shd w:val="clear" w:color="auto" w:fill="EFEFEF"/>
            <w:vAlign w:val="center"/>
          </w:tcPr>
          <w:p w14:paraId="2102E6AC">
            <w:pPr>
              <w:spacing w:after="40"/>
            </w:pPr>
            <w:r>
              <w:rPr>
                <w:b/>
              </w:rPr>
              <w:t>消耗手牌</w:t>
            </w:r>
          </w:p>
        </w:tc>
        <w:tc>
          <w:tcPr>
            <w:shd w:val="clear" w:color="auto" w:fill="EFEFEF"/>
            <w:vAlign w:val="center"/>
          </w:tcPr>
          <w:p w14:paraId="4E776047">
            <w:pPr>
              <w:spacing w:after="40"/>
            </w:pPr>
            <w:r>
              <w:rPr>
                <w:b/>
              </w:rPr>
              <w:t>锁定</w:t>
            </w:r>
          </w:p>
        </w:tc>
        <w:tc>
          <w:tcPr>
            <w:shd w:val="clear" w:color="auto" w:fill="EFEFEF"/>
            <w:vAlign w:val="center"/>
          </w:tcPr>
          <w:p w14:paraId="49867278">
            <w:pPr>
              <w:spacing w:after="40"/>
            </w:pPr>
            <w:r>
              <w:rPr>
                <w:b/>
              </w:rPr>
              <w:t>效果</w:t>
            </w:r>
          </w:p>
        </w:tc>
      </w:tr>
      <w:tr w14:paraId="72EA26B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E5FFE11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1CFE1E7D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723E5221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7BB9CD3C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0E29421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27BEB4D">
            <w:pPr>
              <w:spacing w:after="40"/>
            </w:pPr>
            <w:r>
              <w:t>快速：〔感知〕一个颜色区域。</w:t>
            </w:r>
          </w:p>
        </w:tc>
      </w:tr>
      <w:tr w14:paraId="6B94827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B991F0D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4F6D3FF3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4A46BA09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71AF454F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251C987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9669434">
            <w:pPr>
              <w:spacing w:after="40"/>
            </w:pPr>
            <w:r>
              <w:t>快速：〔感知〕一个颜色区域。</w:t>
            </w:r>
          </w:p>
        </w:tc>
      </w:tr>
      <w:tr w14:paraId="248D60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488C79D">
            <w:pPr>
              <w:spacing w:after="40"/>
            </w:pPr>
            <w:r>
              <w:t>猎手本能</w:t>
            </w:r>
          </w:p>
        </w:tc>
        <w:tc>
          <w:tcPr>
            <w:vAlign w:val="center"/>
          </w:tcPr>
          <w:p w14:paraId="2B88DC8E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72D9902F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211984F5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1F43987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47F33A4">
            <w:pPr>
              <w:spacing w:after="40"/>
            </w:pPr>
            <w:r>
              <w:t>快速（费用 1）：〔感知〕任意一个地点。</w:t>
            </w:r>
          </w:p>
        </w:tc>
      </w:tr>
      <w:tr w14:paraId="3BD7D95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FAD5386">
            <w:pPr>
              <w:spacing w:after="40"/>
            </w:pPr>
            <w:r>
              <w:t>猎手本能</w:t>
            </w:r>
          </w:p>
        </w:tc>
        <w:tc>
          <w:tcPr>
            <w:vAlign w:val="center"/>
          </w:tcPr>
          <w:p w14:paraId="3B6BE55F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15471C7C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7494825B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0C2A546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4C754B9">
            <w:pPr>
              <w:spacing w:after="40"/>
            </w:pPr>
            <w:r>
              <w:t>快速（费用 1）：〔感知〕任意一个地点。</w:t>
            </w:r>
          </w:p>
        </w:tc>
      </w:tr>
      <w:tr w14:paraId="3AF45CB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802ED45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6309059B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770A3DF8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210F761E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40D26C59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62894BD">
            <w:pPr>
              <w:spacing w:after="40"/>
            </w:pPr>
            <w:r>
              <w:t>快速：〔移动〕×1。</w:t>
            </w:r>
          </w:p>
        </w:tc>
      </w:tr>
      <w:tr w14:paraId="62D987A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CE2B4C0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3225C066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59CF5709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52A14449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2816D960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C1E553C">
            <w:pPr>
              <w:spacing w:after="40"/>
            </w:pPr>
            <w:r>
              <w:t>快速：〔移动〕×1。</w:t>
            </w:r>
          </w:p>
        </w:tc>
      </w:tr>
      <w:tr w14:paraId="3C66D67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36E49E7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76398D9E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1A321C42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1449A6A8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347BABA5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8C58289">
            <w:pPr>
              <w:spacing w:after="40"/>
            </w:pPr>
            <w:r>
              <w:t>快速：〔移动〕×1。</w:t>
            </w:r>
          </w:p>
        </w:tc>
      </w:tr>
      <w:tr w14:paraId="3ADA840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479EF54">
            <w:pPr>
              <w:spacing w:after="40"/>
            </w:pPr>
            <w:r>
              <w:t>追蹤</w:t>
            </w:r>
          </w:p>
        </w:tc>
        <w:tc>
          <w:tcPr>
            <w:vAlign w:val="center"/>
          </w:tcPr>
          <w:p w14:paraId="5B8DE28B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45B00FA0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2285A52D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2C00F09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D0EDD1D">
            <w:pPr>
              <w:spacing w:after="40"/>
            </w:pPr>
            <w:r>
              <w:t>快速（费用 1）：〔搜索〕。展示一名幸存者与你之间的距离（双方都能看到）。</w:t>
            </w:r>
          </w:p>
        </w:tc>
      </w:tr>
      <w:tr w14:paraId="413B664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0DA6DD6">
            <w:pPr>
              <w:spacing w:after="40"/>
            </w:pPr>
            <w:r>
              <w:t>追蹤</w:t>
            </w:r>
          </w:p>
        </w:tc>
        <w:tc>
          <w:tcPr>
            <w:vAlign w:val="center"/>
          </w:tcPr>
          <w:p w14:paraId="3B6B80C6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5B02117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0481BCE0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05D8933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5761873">
            <w:pPr>
              <w:spacing w:after="40"/>
            </w:pPr>
            <w:r>
              <w:t>快速（费用 1）：〔搜索〕。展示一名幸存者与你之间的距离（双方都能看到）。</w:t>
            </w:r>
          </w:p>
        </w:tc>
      </w:tr>
      <w:tr w14:paraId="3E5744C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B0D93A5">
            <w:pPr>
              <w:spacing w:after="40"/>
            </w:pPr>
            <w:r>
              <w:t>追蹤</w:t>
            </w:r>
          </w:p>
        </w:tc>
        <w:tc>
          <w:tcPr>
            <w:vAlign w:val="center"/>
          </w:tcPr>
          <w:p w14:paraId="12676011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1303527D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0D5C20EB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0CBD8B15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E64555B">
            <w:pPr>
              <w:spacing w:after="40"/>
            </w:pPr>
            <w:r>
              <w:t>快速（费用 1）：〔搜索〕。展示一名幸存者与你之间的距离（双方都能看到）。</w:t>
            </w:r>
          </w:p>
        </w:tc>
      </w:tr>
      <w:tr w14:paraId="161202F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97B4466">
            <w:pPr>
              <w:spacing w:after="40"/>
            </w:pPr>
            <w:r>
              <w:t>屏息</w:t>
            </w:r>
          </w:p>
        </w:tc>
        <w:tc>
          <w:tcPr>
            <w:vAlign w:val="center"/>
          </w:tcPr>
          <w:p w14:paraId="704B6ABD">
            <w:pPr>
              <w:spacing w:after="4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</w:t>
            </w:r>
          </w:p>
        </w:tc>
        <w:tc>
          <w:tcPr>
            <w:vAlign w:val="center"/>
          </w:tcPr>
          <w:p w14:paraId="39148A6C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时机</w:t>
            </w:r>
          </w:p>
        </w:tc>
        <w:tc>
          <w:tcPr>
            <w:vAlign w:val="center"/>
          </w:tcPr>
          <w:p w14:paraId="337A21A0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3F565081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7B5A295E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（费用 2）：抽取一张卡牌。〔潜行〕×0-2。直到你的下回合结束，+3 力量。</w:t>
            </w:r>
          </w:p>
        </w:tc>
      </w:tr>
      <w:tr w14:paraId="10D1052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D066F2A">
            <w:pPr>
              <w:spacing w:after="40"/>
            </w:pPr>
            <w:r>
              <w:t>陷阱重置</w:t>
            </w:r>
          </w:p>
        </w:tc>
        <w:tc>
          <w:tcPr>
            <w:vAlign w:val="center"/>
          </w:tcPr>
          <w:p w14:paraId="58E6D777">
            <w:pPr>
              <w:spacing w:after="40"/>
            </w:pPr>
            <w:r>
              <w:t>特殊</w:t>
            </w:r>
          </w:p>
        </w:tc>
        <w:tc>
          <w:tcPr>
            <w:vAlign w:val="center"/>
          </w:tcPr>
          <w:p w14:paraId="7AFCCD76">
            <w:pPr>
              <w:spacing w:after="40"/>
            </w:pPr>
            <w:r>
              <w:t>特殊时机</w:t>
            </w:r>
          </w:p>
        </w:tc>
        <w:tc>
          <w:tcPr>
            <w:vAlign w:val="center"/>
          </w:tcPr>
          <w:p w14:paraId="64AEA487">
            <w:pPr>
              <w:spacing w:after="40"/>
            </w:pPr>
            <w:r>
              <w:t>3 张</w:t>
            </w:r>
          </w:p>
        </w:tc>
        <w:tc>
          <w:tcPr>
            <w:vAlign w:val="center"/>
          </w:tcPr>
          <w:p w14:paraId="48C988F9">
            <w:pPr>
              <w:spacing w:after="40"/>
            </w:pPr>
            <w:r>
              <w:t>锁定（等级 2）</w:t>
            </w:r>
          </w:p>
        </w:tc>
        <w:tc>
          <w:tcPr>
            <w:vAlign w:val="center"/>
          </w:tcPr>
          <w:p w14:paraId="56626407">
            <w:pPr>
              <w:spacing w:after="40"/>
            </w:pPr>
            <w:r>
              <w:t>锁定。等级 2 入手。</w:t>
            </w:r>
            <w:r>
              <w:rPr>
                <w:rFonts w:hint="eastAsia"/>
                <w:lang w:val="en-US" w:eastAsia="zh-CN"/>
              </w:rPr>
              <w:t>特殊</w:t>
            </w:r>
            <w:r>
              <w:t>（费用 3）：〔潜行〕到任意地点。重置任意个地点上的所有陷阱。</w:t>
            </w:r>
          </w:p>
        </w:tc>
      </w:tr>
      <w:tr w14:paraId="5625324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3565F76">
            <w:pPr>
              <w:spacing w:after="40"/>
            </w:pPr>
            <w:r>
              <w:t>擲斧</w:t>
            </w:r>
          </w:p>
        </w:tc>
        <w:tc>
          <w:tcPr>
            <w:vAlign w:val="center"/>
          </w:tcPr>
          <w:p w14:paraId="47BA67F2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44272F80">
            <w:pPr>
              <w:spacing w:after="40"/>
            </w:pPr>
            <w:r>
              <w:t>攻击时机</w:t>
            </w:r>
          </w:p>
        </w:tc>
        <w:tc>
          <w:tcPr>
            <w:vAlign w:val="center"/>
          </w:tcPr>
          <w:p w14:paraId="748DE613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32D0179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0C45B6D">
            <w:pPr>
              <w:spacing w:after="40"/>
            </w:pPr>
            <w:r>
              <w:t>攻击卡牌（费用 1）：本次攻击中 +4 力量。</w:t>
            </w:r>
          </w:p>
        </w:tc>
      </w:tr>
    </w:tbl>
    <w:p w14:paraId="622DC80C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狼人</w:t>
      </w:r>
    </w:p>
    <w:p w14:paraId="7147B77A">
      <w:pPr>
        <w:spacing w:after="60"/>
        <w:rPr>
          <w:sz w:val="18"/>
        </w:rPr>
      </w:pPr>
      <w:r>
        <w:t>代码 id：killer5　共 13 张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300"/>
        <w:gridCol w:w="900"/>
        <w:gridCol w:w="1100"/>
        <w:gridCol w:w="3700"/>
      </w:tblGrid>
      <w:tr w14:paraId="13AB6B1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6A502239">
            <w:pPr>
              <w:spacing w:after="40"/>
            </w:pPr>
            <w:r>
              <w:rPr>
                <w:b/>
              </w:rPr>
              <w:t>卡牌名称</w:t>
            </w:r>
          </w:p>
        </w:tc>
        <w:tc>
          <w:tcPr>
            <w:shd w:val="clear" w:color="auto" w:fill="EFEFEF"/>
            <w:vAlign w:val="center"/>
          </w:tcPr>
          <w:p w14:paraId="54D983F8">
            <w:pPr>
              <w:spacing w:after="40"/>
            </w:pPr>
            <w:r>
              <w:rPr>
                <w:b/>
              </w:rPr>
              <w:t>卡牌类型</w:t>
            </w:r>
          </w:p>
        </w:tc>
        <w:tc>
          <w:tcPr>
            <w:shd w:val="clear" w:color="auto" w:fill="EFEFEF"/>
            <w:vAlign w:val="center"/>
          </w:tcPr>
          <w:p w14:paraId="61A3F6FC">
            <w:pPr>
              <w:spacing w:after="40"/>
            </w:pPr>
            <w:r>
              <w:rPr>
                <w:b/>
              </w:rPr>
              <w:t>使用时机</w:t>
            </w:r>
          </w:p>
        </w:tc>
        <w:tc>
          <w:tcPr>
            <w:shd w:val="clear" w:color="auto" w:fill="EFEFEF"/>
            <w:vAlign w:val="center"/>
          </w:tcPr>
          <w:p w14:paraId="0E6971F8">
            <w:pPr>
              <w:spacing w:after="40"/>
            </w:pPr>
            <w:r>
              <w:rPr>
                <w:b/>
              </w:rPr>
              <w:t>消耗手牌</w:t>
            </w:r>
          </w:p>
        </w:tc>
        <w:tc>
          <w:tcPr>
            <w:shd w:val="clear" w:color="auto" w:fill="EFEFEF"/>
            <w:vAlign w:val="center"/>
          </w:tcPr>
          <w:p w14:paraId="06DF6008">
            <w:pPr>
              <w:spacing w:after="40"/>
            </w:pPr>
            <w:r>
              <w:rPr>
                <w:b/>
              </w:rPr>
              <w:t>锁定</w:t>
            </w:r>
          </w:p>
        </w:tc>
        <w:tc>
          <w:tcPr>
            <w:shd w:val="clear" w:color="auto" w:fill="EFEFEF"/>
            <w:vAlign w:val="center"/>
          </w:tcPr>
          <w:p w14:paraId="232026D0">
            <w:pPr>
              <w:spacing w:after="40"/>
            </w:pPr>
            <w:r>
              <w:rPr>
                <w:b/>
              </w:rPr>
              <w:t>效果</w:t>
            </w:r>
          </w:p>
        </w:tc>
      </w:tr>
      <w:tr w14:paraId="736DD35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D514126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312D9A8E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5ED86A5E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75B34762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3AE793DA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87B40B9">
            <w:pPr>
              <w:spacing w:after="40"/>
            </w:pPr>
            <w:r>
              <w:t>快速：〔感知〕一个颜色区域。</w:t>
            </w:r>
          </w:p>
        </w:tc>
      </w:tr>
      <w:tr w14:paraId="29066F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9B9D6C3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6E2C1C56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0EB35BF6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43FEDED3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70AC534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3D6386E6">
            <w:pPr>
              <w:spacing w:after="40"/>
            </w:pPr>
            <w:r>
              <w:t>快速：〔感知〕一个颜色区域。</w:t>
            </w:r>
          </w:p>
        </w:tc>
      </w:tr>
      <w:tr w14:paraId="66CD511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E1492A3">
            <w:pPr>
              <w:spacing w:after="40"/>
            </w:pPr>
            <w:r>
              <w:t>嚎叫</w:t>
            </w:r>
          </w:p>
        </w:tc>
        <w:tc>
          <w:tcPr>
            <w:vAlign w:val="center"/>
          </w:tcPr>
          <w:p w14:paraId="29C54853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309124E1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1CF7BAEB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072CE130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AB1AC80">
            <w:pPr>
              <w:spacing w:after="40"/>
            </w:pPr>
            <w:r>
              <w:t>快速（费用 2）：〔惊吓〕距离 2 内的所有幸存者。〔移动〕×1。</w:t>
            </w:r>
          </w:p>
        </w:tc>
      </w:tr>
      <w:tr w14:paraId="18FB538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D389BD4">
            <w:pPr>
              <w:spacing w:after="40"/>
            </w:pPr>
            <w:r>
              <w:t>嚎叫</w:t>
            </w:r>
          </w:p>
        </w:tc>
        <w:tc>
          <w:tcPr>
            <w:vAlign w:val="center"/>
          </w:tcPr>
          <w:p w14:paraId="1AB853F1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308C4D03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7A88C409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521F277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CA60A01">
            <w:pPr>
              <w:spacing w:after="40"/>
            </w:pPr>
            <w:r>
              <w:t>快速（费用 2）：〔惊吓〕距离 2 内的所有幸存者。〔移动〕×1。</w:t>
            </w:r>
          </w:p>
        </w:tc>
      </w:tr>
      <w:tr w14:paraId="0B51A35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241C078">
            <w:pPr>
              <w:spacing w:after="40"/>
            </w:pPr>
            <w:r>
              <w:t>领地意识</w:t>
            </w:r>
          </w:p>
        </w:tc>
        <w:tc>
          <w:tcPr>
            <w:vAlign w:val="center"/>
          </w:tcPr>
          <w:p w14:paraId="53F94BC6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t>快速</w:t>
            </w:r>
            <w:r>
              <w:rPr>
                <w:rFonts w:hint="eastAsia"/>
                <w:lang w:val="en-US" w:eastAsia="zh-CN"/>
              </w:rPr>
              <w:t>/慢速</w:t>
            </w:r>
          </w:p>
        </w:tc>
        <w:tc>
          <w:tcPr>
            <w:vAlign w:val="center"/>
          </w:tcPr>
          <w:p w14:paraId="720E1A51">
            <w:pPr>
              <w:spacing w:after="40"/>
            </w:pPr>
            <w:r>
              <w:t>快速时机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/ 慢速时机</w:t>
            </w:r>
          </w:p>
        </w:tc>
        <w:tc>
          <w:tcPr>
            <w:vAlign w:val="center"/>
          </w:tcPr>
          <w:p w14:paraId="4BEEFE16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37C0DF4A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342A9B0">
            <w:pPr>
              <w:spacing w:after="40"/>
            </w:pPr>
            <w:r>
              <w:t>快速时机打：〔感知〕所有可搜索的位置。慢速时机打：〔潛行〕×0-3。</w:t>
            </w:r>
          </w:p>
        </w:tc>
      </w:tr>
      <w:tr w14:paraId="11450EF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8FB5893">
            <w:pPr>
              <w:spacing w:after="40"/>
            </w:pPr>
            <w:r>
              <w:t>鲜血追猎</w:t>
            </w:r>
          </w:p>
        </w:tc>
        <w:tc>
          <w:tcPr>
            <w:vAlign w:val="center"/>
          </w:tcPr>
          <w:p w14:paraId="41F535BD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C1992A7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5375B6EB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48E2975B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7EE4CB9">
            <w:pPr>
              <w:spacing w:after="40"/>
            </w:pPr>
            <w:r>
              <w:t>快速：只有场上有受伤的幸存者时才能使用。〔移动〕×2。</w:t>
            </w:r>
            <w:r>
              <w:br w:type="textWrapping"/>
            </w:r>
            <w:r>
              <w:t>额外条件：需要有受伤的幸存者</w:t>
            </w:r>
          </w:p>
        </w:tc>
      </w:tr>
      <w:tr w14:paraId="0E8897B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07B11F8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269CBC0D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6C70C6B3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04E5B4B3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21B99E81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10CA235">
            <w:pPr>
              <w:spacing w:after="40"/>
            </w:pPr>
            <w:r>
              <w:t>快速：〔移动〕×1。</w:t>
            </w:r>
          </w:p>
        </w:tc>
      </w:tr>
      <w:tr w14:paraId="0EB60B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772AE5E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355B052B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0742932E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63D456BF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61A0A263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6E7C3FD">
            <w:pPr>
              <w:spacing w:after="40"/>
            </w:pPr>
            <w:r>
              <w:t>快速：〔移动〕×1。</w:t>
            </w:r>
          </w:p>
        </w:tc>
      </w:tr>
      <w:tr w14:paraId="2EA2E9E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3F986E1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6B23D637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4B780C7F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23692A35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7B558AC9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E1B3129">
            <w:pPr>
              <w:spacing w:after="40"/>
            </w:pPr>
            <w:r>
              <w:t>快速：〔移动〕×1。</w:t>
            </w:r>
          </w:p>
        </w:tc>
      </w:tr>
      <w:tr w14:paraId="117785C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6032B89">
            <w:pPr>
              <w:spacing w:after="40"/>
            </w:pPr>
            <w:r>
              <w:t>追逐</w:t>
            </w:r>
          </w:p>
        </w:tc>
        <w:tc>
          <w:tcPr>
            <w:vAlign w:val="center"/>
          </w:tcPr>
          <w:p w14:paraId="7D256ABB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66C31C76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24A2ACAC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B18AA8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33D5612C">
            <w:pPr>
              <w:spacing w:after="40"/>
            </w:pPr>
            <w:r>
              <w:t>快速：〔移动〕×1。</w:t>
            </w:r>
          </w:p>
        </w:tc>
      </w:tr>
      <w:tr w14:paraId="7F515AF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353BC0E">
            <w:pPr>
              <w:spacing w:after="40"/>
            </w:pPr>
            <w:r>
              <w:t>超听觉</w:t>
            </w:r>
          </w:p>
        </w:tc>
        <w:tc>
          <w:tcPr>
            <w:vAlign w:val="center"/>
          </w:tcPr>
          <w:p w14:paraId="6B28DBCB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09DB6769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01A34B01">
            <w:pPr>
              <w:spacing w:after="40"/>
            </w:pPr>
            <w:r>
              <w:t>3 张</w:t>
            </w:r>
          </w:p>
        </w:tc>
        <w:tc>
          <w:tcPr>
            <w:vAlign w:val="center"/>
          </w:tcPr>
          <w:p w14:paraId="00FBE261">
            <w:pPr>
              <w:spacing w:after="40"/>
            </w:pPr>
            <w:r>
              <w:t>锁定（等级 2）</w:t>
            </w:r>
          </w:p>
        </w:tc>
        <w:tc>
          <w:tcPr>
            <w:vAlign w:val="center"/>
          </w:tcPr>
          <w:p w14:paraId="4D26E568">
            <w:pPr>
              <w:spacing w:after="40"/>
            </w:pPr>
            <w:r>
              <w:t>锁定。等级 2 入手。快速（费用 3）：〔移动〕×0-6 前往最近的带有响声的地点，然后〔搜索〕。</w:t>
            </w:r>
          </w:p>
        </w:tc>
      </w:tr>
      <w:tr w14:paraId="73AE036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216A641">
            <w:pPr>
              <w:spacing w:after="40"/>
            </w:pPr>
            <w:r>
              <w:t>狂野撕咬</w:t>
            </w:r>
          </w:p>
        </w:tc>
        <w:tc>
          <w:tcPr>
            <w:vAlign w:val="center"/>
          </w:tcPr>
          <w:p w14:paraId="682E862D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2DE6F078">
            <w:pPr>
              <w:spacing w:after="40"/>
            </w:pPr>
            <w:r>
              <w:t>攻击时机</w:t>
            </w:r>
          </w:p>
        </w:tc>
        <w:tc>
          <w:tcPr>
            <w:vAlign w:val="center"/>
          </w:tcPr>
          <w:p w14:paraId="6E1CB916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2C67B50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BD6873B">
            <w:pPr>
              <w:spacing w:after="40"/>
            </w:pPr>
            <w:r>
              <w:t>攻击卡牌：本次攻击中 +2 力量。</w:t>
            </w:r>
          </w:p>
        </w:tc>
      </w:tr>
      <w:tr w14:paraId="7C9A72F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1CB6A92">
            <w:pPr>
              <w:spacing w:after="40"/>
            </w:pPr>
            <w:r>
              <w:t>狂野撕咬</w:t>
            </w:r>
          </w:p>
        </w:tc>
        <w:tc>
          <w:tcPr>
            <w:vAlign w:val="center"/>
          </w:tcPr>
          <w:p w14:paraId="21E368AB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78379B06">
            <w:pPr>
              <w:spacing w:after="40"/>
            </w:pPr>
            <w:r>
              <w:t>攻击时机</w:t>
            </w:r>
          </w:p>
        </w:tc>
        <w:tc>
          <w:tcPr>
            <w:vAlign w:val="center"/>
          </w:tcPr>
          <w:p w14:paraId="1369377D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5DC6755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1A87417">
            <w:pPr>
              <w:spacing w:after="40"/>
            </w:pPr>
            <w:r>
              <w:t>攻击卡牌：本次攻击中 +2 力量。</w:t>
            </w:r>
          </w:p>
        </w:tc>
      </w:tr>
    </w:tbl>
    <w:p w14:paraId="405C32F8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雕像</w:t>
      </w:r>
    </w:p>
    <w:p w14:paraId="53991BA2">
      <w:pPr>
        <w:spacing w:after="60"/>
        <w:rPr>
          <w:sz w:val="18"/>
        </w:rPr>
      </w:pPr>
      <w:r>
        <w:t>代码 id：killer6　共 13 张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300"/>
        <w:gridCol w:w="900"/>
        <w:gridCol w:w="1100"/>
        <w:gridCol w:w="3700"/>
      </w:tblGrid>
      <w:tr w14:paraId="032C897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40DDE3BA">
            <w:pPr>
              <w:spacing w:after="40"/>
            </w:pPr>
            <w:r>
              <w:rPr>
                <w:b/>
              </w:rPr>
              <w:t>卡牌名称</w:t>
            </w:r>
          </w:p>
        </w:tc>
        <w:tc>
          <w:tcPr>
            <w:shd w:val="clear" w:color="auto" w:fill="EFEFEF"/>
            <w:vAlign w:val="center"/>
          </w:tcPr>
          <w:p w14:paraId="336ACD63">
            <w:pPr>
              <w:spacing w:after="40"/>
            </w:pPr>
            <w:r>
              <w:rPr>
                <w:b/>
              </w:rPr>
              <w:t>卡牌类型</w:t>
            </w:r>
          </w:p>
        </w:tc>
        <w:tc>
          <w:tcPr>
            <w:shd w:val="clear" w:color="auto" w:fill="EFEFEF"/>
            <w:vAlign w:val="center"/>
          </w:tcPr>
          <w:p w14:paraId="1052413C">
            <w:pPr>
              <w:spacing w:after="40"/>
            </w:pPr>
            <w:r>
              <w:rPr>
                <w:b/>
              </w:rPr>
              <w:t>使用时机</w:t>
            </w:r>
          </w:p>
        </w:tc>
        <w:tc>
          <w:tcPr>
            <w:shd w:val="clear" w:color="auto" w:fill="EFEFEF"/>
            <w:vAlign w:val="center"/>
          </w:tcPr>
          <w:p w14:paraId="5FFC1E7A">
            <w:pPr>
              <w:spacing w:after="40"/>
            </w:pPr>
            <w:r>
              <w:rPr>
                <w:b/>
              </w:rPr>
              <w:t>消耗手牌</w:t>
            </w:r>
          </w:p>
        </w:tc>
        <w:tc>
          <w:tcPr>
            <w:shd w:val="clear" w:color="auto" w:fill="EFEFEF"/>
            <w:vAlign w:val="center"/>
          </w:tcPr>
          <w:p w14:paraId="3C879327">
            <w:pPr>
              <w:spacing w:after="40"/>
            </w:pPr>
            <w:r>
              <w:rPr>
                <w:b/>
              </w:rPr>
              <w:t>锁定</w:t>
            </w:r>
          </w:p>
        </w:tc>
        <w:tc>
          <w:tcPr>
            <w:shd w:val="clear" w:color="auto" w:fill="EFEFEF"/>
            <w:vAlign w:val="center"/>
          </w:tcPr>
          <w:p w14:paraId="56ECBB50">
            <w:pPr>
              <w:spacing w:after="40"/>
            </w:pPr>
            <w:r>
              <w:rPr>
                <w:b/>
              </w:rPr>
              <w:t>效果</w:t>
            </w:r>
          </w:p>
        </w:tc>
      </w:tr>
      <w:tr w14:paraId="0216F90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D501BCF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6774E6E7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36389D7E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086CC7D6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378F675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3D61244">
            <w:pPr>
              <w:spacing w:after="40"/>
            </w:pPr>
            <w:r>
              <w:t>快速：感知一个颜色区域。</w:t>
            </w:r>
          </w:p>
        </w:tc>
      </w:tr>
      <w:tr w14:paraId="500B7BB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99407C1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389EB61D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5B94C65E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6FE9970D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64BFE47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021F4EB">
            <w:pPr>
              <w:spacing w:after="40"/>
            </w:pPr>
            <w:r>
              <w:t>快速：感知一个颜色区域。</w:t>
            </w:r>
          </w:p>
        </w:tc>
      </w:tr>
      <w:tr w14:paraId="2DDD3D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17124D6">
            <w:pPr>
              <w:spacing w:after="40"/>
            </w:pPr>
            <w:r>
              <w:t>釋放</w:t>
            </w:r>
          </w:p>
        </w:tc>
        <w:tc>
          <w:tcPr>
            <w:vAlign w:val="center"/>
          </w:tcPr>
          <w:p w14:paraId="72B788E8">
            <w:pPr>
              <w:spacing w:after="4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特殊</w:t>
            </w:r>
          </w:p>
        </w:tc>
        <w:tc>
          <w:tcPr>
            <w:vAlign w:val="center"/>
          </w:tcPr>
          <w:p w14:paraId="6C081EF5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时机</w:t>
            </w:r>
          </w:p>
        </w:tc>
        <w:tc>
          <w:tcPr>
            <w:vAlign w:val="center"/>
          </w:tcPr>
          <w:p w14:paraId="3AC0253F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55C2B3DB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8CCA55D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（费用 2）：〔惊吓〕所有位于主雕像颜色区域的幸存者。主雕像〔移动〕×0-2，然后〔搜索〕。</w:t>
            </w:r>
          </w:p>
        </w:tc>
      </w:tr>
      <w:tr w14:paraId="3ABF8D8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057C965">
            <w:pPr>
              <w:spacing w:after="40"/>
            </w:pPr>
            <w:r>
              <w:t>巡邏</w:t>
            </w:r>
          </w:p>
        </w:tc>
        <w:tc>
          <w:tcPr>
            <w:vAlign w:val="center"/>
          </w:tcPr>
          <w:p w14:paraId="4E29447A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</w:p>
        </w:tc>
        <w:tc>
          <w:tcPr>
            <w:vAlign w:val="center"/>
          </w:tcPr>
          <w:p w14:paraId="72ABEB17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时机</w:t>
            </w:r>
          </w:p>
        </w:tc>
        <w:tc>
          <w:tcPr>
            <w:vAlign w:val="center"/>
          </w:tcPr>
          <w:p w14:paraId="415AAA5F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801744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3F548EB2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（费用 1）：抽取一张卡牌。所有雕像〔移动〕×0-1。</w:t>
            </w:r>
          </w:p>
        </w:tc>
      </w:tr>
      <w:tr w14:paraId="65FEE42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C69AF63">
            <w:pPr>
              <w:spacing w:after="40"/>
            </w:pPr>
            <w:r>
              <w:t>巡邏</w:t>
            </w:r>
          </w:p>
        </w:tc>
        <w:tc>
          <w:tcPr>
            <w:vAlign w:val="center"/>
          </w:tcPr>
          <w:p w14:paraId="76DF6DC8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</w:p>
        </w:tc>
        <w:tc>
          <w:tcPr>
            <w:vAlign w:val="center"/>
          </w:tcPr>
          <w:p w14:paraId="2F3071A8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时机</w:t>
            </w:r>
          </w:p>
        </w:tc>
        <w:tc>
          <w:tcPr>
            <w:vAlign w:val="center"/>
          </w:tcPr>
          <w:p w14:paraId="0A65E83D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5EA65C30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335F2A60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（费用 1）：抽取一张卡牌。所有雕像〔移动〕×0-1。</w:t>
            </w:r>
          </w:p>
        </w:tc>
      </w:tr>
      <w:tr w14:paraId="5048FAB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9C8C125">
            <w:pPr>
              <w:spacing w:after="40"/>
            </w:pPr>
            <w:r>
              <w:t>巡邏</w:t>
            </w:r>
          </w:p>
        </w:tc>
        <w:tc>
          <w:tcPr>
            <w:vAlign w:val="center"/>
          </w:tcPr>
          <w:p w14:paraId="18A409AC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</w:p>
        </w:tc>
        <w:tc>
          <w:tcPr>
            <w:vAlign w:val="center"/>
          </w:tcPr>
          <w:p w14:paraId="16D343B2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时机</w:t>
            </w:r>
          </w:p>
        </w:tc>
        <w:tc>
          <w:tcPr>
            <w:vAlign w:val="center"/>
          </w:tcPr>
          <w:p w14:paraId="35B21B87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1E453F8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606FD10">
            <w:pPr>
              <w:spacing w:after="40"/>
            </w:pPr>
            <w:r>
              <w:rPr>
                <w:rFonts w:hint="eastAsia"/>
                <w:lang w:val="en-US" w:eastAsia="zh-CN"/>
              </w:rPr>
              <w:t>特殊</w:t>
            </w:r>
            <w:r>
              <w:t>（费用 1）：抽取一张卡牌。所有雕像〔移动〕×0-1。</w:t>
            </w:r>
          </w:p>
        </w:tc>
      </w:tr>
      <w:tr w14:paraId="618FA1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3654226">
            <w:pPr>
              <w:spacing w:after="40"/>
            </w:pPr>
            <w:r>
              <w:t>重整旗鼓</w:t>
            </w:r>
          </w:p>
        </w:tc>
        <w:tc>
          <w:tcPr>
            <w:vAlign w:val="center"/>
          </w:tcPr>
          <w:p w14:paraId="382A4FD3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238940AB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7B67A91F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5AA867A6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EDB910C">
            <w:pPr>
              <w:spacing w:after="40"/>
            </w:pPr>
            <w:r>
              <w:t>慢速（费用 2）：抽取一张卡牌。你可以转换主雕像并改变一个封堵标记的位置（没有封堵就跳过）。</w:t>
            </w:r>
          </w:p>
        </w:tc>
      </w:tr>
      <w:tr w14:paraId="0384352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1A77EA1">
            <w:pPr>
              <w:spacing w:after="40"/>
            </w:pPr>
            <w:r>
              <w:t>重整旗鼓</w:t>
            </w:r>
          </w:p>
        </w:tc>
        <w:tc>
          <w:tcPr>
            <w:vAlign w:val="center"/>
          </w:tcPr>
          <w:p w14:paraId="370C9F6B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7BBFEF73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2FCBBCBD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3BA1495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DC74FB5">
            <w:pPr>
              <w:spacing w:after="40"/>
            </w:pPr>
            <w:r>
              <w:t>慢速（费用 2）：抽取一张卡牌。你可以转换主雕像并改变一个封堵标记的位置（没有封堵就跳过）。</w:t>
            </w:r>
          </w:p>
        </w:tc>
      </w:tr>
      <w:tr w14:paraId="096588F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193A66B">
            <w:pPr>
              <w:spacing w:after="40"/>
            </w:pPr>
            <w:r>
              <w:t>召唤石碑</w:t>
            </w:r>
          </w:p>
        </w:tc>
        <w:tc>
          <w:tcPr>
            <w:vAlign w:val="center"/>
          </w:tcPr>
          <w:p w14:paraId="70054E47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720C8948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47C2B93D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3269473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7A142B0F">
            <w:pPr>
              <w:spacing w:after="40"/>
            </w:pPr>
            <w:r>
              <w:t>慢速（费用 1）：在任意一扇门〔封堵〕×1。〔惊吓〕所有位于带有该封堵标记地点的幸存者。</w:t>
            </w:r>
          </w:p>
        </w:tc>
      </w:tr>
      <w:tr w14:paraId="092F791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2067944">
            <w:pPr>
              <w:spacing w:after="40"/>
            </w:pPr>
            <w:r>
              <w:t>召唤石碑</w:t>
            </w:r>
          </w:p>
        </w:tc>
        <w:tc>
          <w:tcPr>
            <w:vAlign w:val="center"/>
          </w:tcPr>
          <w:p w14:paraId="1245708C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5B5B7132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4E0D04FA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3C9FF49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CAA1F0B">
            <w:pPr>
              <w:spacing w:after="40"/>
            </w:pPr>
            <w:r>
              <w:t>慢速（费用 1）：在任意一扇门〔封堵〕×1。〔惊吓〕所有位于带有该封堵标记地点的幸存者。</w:t>
            </w:r>
          </w:p>
        </w:tc>
      </w:tr>
      <w:tr w14:paraId="3BDF473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FEC7A7C">
            <w:pPr>
              <w:spacing w:after="40"/>
            </w:pPr>
            <w:r>
              <w:t>召唤石碑</w:t>
            </w:r>
          </w:p>
        </w:tc>
        <w:tc>
          <w:tcPr>
            <w:vAlign w:val="center"/>
          </w:tcPr>
          <w:p w14:paraId="219724DE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1E5309B5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3A7CE0A8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1A84FEC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A42852A">
            <w:pPr>
              <w:spacing w:after="40"/>
            </w:pPr>
            <w:r>
              <w:t>慢速（费用 1）：在任意一扇门〔封堵〕×1。〔惊吓〕所有位于带有该封堵标记地点的幸存者。</w:t>
            </w:r>
          </w:p>
        </w:tc>
      </w:tr>
      <w:tr w14:paraId="36B3659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2B86680">
            <w:pPr>
              <w:spacing w:after="40"/>
            </w:pPr>
            <w:r>
              <w:t>圍困</w:t>
            </w:r>
          </w:p>
        </w:tc>
        <w:tc>
          <w:tcPr>
            <w:vAlign w:val="center"/>
          </w:tcPr>
          <w:p w14:paraId="5548DFF2">
            <w:pPr>
              <w:spacing w:after="40"/>
            </w:pPr>
            <w:r>
              <w:t>特殊</w:t>
            </w:r>
          </w:p>
        </w:tc>
        <w:tc>
          <w:tcPr>
            <w:vAlign w:val="center"/>
          </w:tcPr>
          <w:p w14:paraId="5D03FF2E">
            <w:pPr>
              <w:spacing w:after="40"/>
            </w:pPr>
            <w:r>
              <w:t>特殊时机</w:t>
            </w:r>
          </w:p>
        </w:tc>
        <w:tc>
          <w:tcPr>
            <w:vAlign w:val="center"/>
          </w:tcPr>
          <w:p w14:paraId="16309522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50F172B2">
            <w:pPr>
              <w:spacing w:after="40"/>
            </w:pPr>
            <w:r>
              <w:t>锁定（等级 3）</w:t>
            </w:r>
          </w:p>
        </w:tc>
        <w:tc>
          <w:tcPr>
            <w:vAlign w:val="center"/>
          </w:tcPr>
          <w:p w14:paraId="4DBC0518">
            <w:pPr>
              <w:spacing w:after="40"/>
            </w:pPr>
            <w:r>
              <w:t>锁定。等级 3 入手。特殊（费用 1）：所有雕像〔移动〕×0-2。所有雕像以任意顺序〔搜索〕。</w:t>
            </w:r>
          </w:p>
        </w:tc>
      </w:tr>
      <w:tr w14:paraId="17C0B56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F0E140C">
            <w:pPr>
              <w:spacing w:after="40"/>
            </w:pPr>
            <w:r>
              <w:t>處決</w:t>
            </w:r>
          </w:p>
        </w:tc>
        <w:tc>
          <w:tcPr>
            <w:vAlign w:val="center"/>
          </w:tcPr>
          <w:p w14:paraId="6D75D77F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135BE6CA">
            <w:pPr>
              <w:spacing w:after="40"/>
            </w:pPr>
            <w:r>
              <w:t>攻击时机</w:t>
            </w:r>
          </w:p>
        </w:tc>
        <w:tc>
          <w:tcPr>
            <w:vAlign w:val="center"/>
          </w:tcPr>
          <w:p w14:paraId="1EC9A206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5EB3B6D7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2DDFEB1">
            <w:pPr>
              <w:spacing w:after="40"/>
            </w:pPr>
            <w:r>
              <w:t>攻击卡牌（费用 1）：如果你的力量高于目标防御 3 点或更多，消灭目标。</w:t>
            </w:r>
          </w:p>
        </w:tc>
      </w:tr>
    </w:tbl>
    <w:p w14:paraId="1598A8D2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未命名</w:t>
      </w:r>
    </w:p>
    <w:p w14:paraId="3703DD0B">
      <w:pPr>
        <w:spacing w:after="60"/>
        <w:rPr>
          <w:sz w:val="18"/>
        </w:rPr>
      </w:pPr>
      <w:r>
        <w:t>代码 id：killer7　共 14 张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300"/>
        <w:gridCol w:w="900"/>
        <w:gridCol w:w="1100"/>
        <w:gridCol w:w="3700"/>
      </w:tblGrid>
      <w:tr w14:paraId="063514C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15352AA9">
            <w:pPr>
              <w:spacing w:after="40"/>
            </w:pPr>
            <w:r>
              <w:rPr>
                <w:b/>
              </w:rPr>
              <w:t>卡牌名称</w:t>
            </w:r>
          </w:p>
        </w:tc>
        <w:tc>
          <w:tcPr>
            <w:shd w:val="clear" w:color="auto" w:fill="EFEFEF"/>
            <w:vAlign w:val="center"/>
          </w:tcPr>
          <w:p w14:paraId="074C72E2">
            <w:pPr>
              <w:spacing w:after="40"/>
            </w:pPr>
            <w:r>
              <w:rPr>
                <w:b/>
              </w:rPr>
              <w:t>卡牌类型</w:t>
            </w:r>
          </w:p>
        </w:tc>
        <w:tc>
          <w:tcPr>
            <w:shd w:val="clear" w:color="auto" w:fill="EFEFEF"/>
            <w:vAlign w:val="center"/>
          </w:tcPr>
          <w:p w14:paraId="702083DB">
            <w:pPr>
              <w:spacing w:after="40"/>
            </w:pPr>
            <w:r>
              <w:rPr>
                <w:b/>
              </w:rPr>
              <w:t>使用时机</w:t>
            </w:r>
          </w:p>
        </w:tc>
        <w:tc>
          <w:tcPr>
            <w:tcW w:w="900" w:type="dxa"/>
            <w:shd w:val="clear" w:color="auto" w:fill="EFEFEF"/>
            <w:vAlign w:val="center"/>
          </w:tcPr>
          <w:p w14:paraId="140D9ABF">
            <w:pPr>
              <w:spacing w:after="40"/>
            </w:pPr>
            <w:r>
              <w:rPr>
                <w:b/>
              </w:rPr>
              <w:t>消耗手牌</w:t>
            </w:r>
          </w:p>
        </w:tc>
        <w:tc>
          <w:tcPr>
            <w:tcW w:w="1100" w:type="dxa"/>
            <w:shd w:val="clear" w:color="auto" w:fill="EFEFEF"/>
            <w:vAlign w:val="center"/>
          </w:tcPr>
          <w:p w14:paraId="3D98141F">
            <w:pPr>
              <w:spacing w:after="40"/>
            </w:pPr>
            <w:r>
              <w:rPr>
                <w:b/>
              </w:rPr>
              <w:t>锁定</w:t>
            </w:r>
          </w:p>
        </w:tc>
        <w:tc>
          <w:tcPr>
            <w:shd w:val="clear" w:color="auto" w:fill="EFEFEF"/>
            <w:vAlign w:val="center"/>
          </w:tcPr>
          <w:p w14:paraId="1CE05763">
            <w:pPr>
              <w:spacing w:after="40"/>
            </w:pPr>
            <w:r>
              <w:rPr>
                <w:b/>
              </w:rPr>
              <w:t>效果</w:t>
            </w:r>
          </w:p>
        </w:tc>
      </w:tr>
      <w:tr w14:paraId="7BC2C9B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786024B">
            <w:pPr>
              <w:spacing w:after="40"/>
            </w:pPr>
            <w:r>
              <w:t>红外探測</w:t>
            </w:r>
          </w:p>
        </w:tc>
        <w:tc>
          <w:tcPr>
            <w:vAlign w:val="center"/>
          </w:tcPr>
          <w:p w14:paraId="16F9BF6A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02D44E01">
            <w:pPr>
              <w:spacing w:after="40"/>
            </w:pPr>
            <w:r>
              <w:t>快速时机</w:t>
            </w:r>
          </w:p>
        </w:tc>
        <w:tc>
          <w:tcPr>
            <w:tcW w:w="900" w:type="dxa"/>
            <w:vAlign w:val="center"/>
          </w:tcPr>
          <w:p w14:paraId="6325D697">
            <w:pPr>
              <w:spacing w:after="40"/>
            </w:pPr>
            <w:r>
              <w:t>—</w:t>
            </w:r>
          </w:p>
        </w:tc>
        <w:tc>
          <w:tcPr>
            <w:tcW w:w="1100" w:type="dxa"/>
            <w:vAlign w:val="center"/>
          </w:tcPr>
          <w:p w14:paraId="54CBFA91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199BAA9">
            <w:pPr>
              <w:spacing w:after="40"/>
            </w:pPr>
            <w:r>
              <w:t>快速：〔感知〕一个颜色区域；或〔感知〕距离 1 内的所有地点。</w:t>
            </w:r>
          </w:p>
        </w:tc>
      </w:tr>
      <w:tr w14:paraId="771EECE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7B98D6E">
            <w:pPr>
              <w:spacing w:after="40"/>
            </w:pPr>
            <w:r>
              <w:t>红外探測</w:t>
            </w:r>
          </w:p>
        </w:tc>
        <w:tc>
          <w:tcPr>
            <w:vAlign w:val="center"/>
          </w:tcPr>
          <w:p w14:paraId="76EC412A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C7EA8E2">
            <w:pPr>
              <w:spacing w:after="40"/>
            </w:pPr>
            <w:r>
              <w:t>快速时机</w:t>
            </w:r>
          </w:p>
        </w:tc>
        <w:tc>
          <w:tcPr>
            <w:tcW w:w="900" w:type="dxa"/>
            <w:vAlign w:val="center"/>
          </w:tcPr>
          <w:p w14:paraId="705AD344">
            <w:pPr>
              <w:spacing w:after="40"/>
            </w:pPr>
            <w:r>
              <w:t>—</w:t>
            </w:r>
          </w:p>
        </w:tc>
        <w:tc>
          <w:tcPr>
            <w:tcW w:w="1100" w:type="dxa"/>
            <w:vAlign w:val="center"/>
          </w:tcPr>
          <w:p w14:paraId="74CEC5DB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09DBE8C">
            <w:pPr>
              <w:spacing w:after="40"/>
            </w:pPr>
            <w:r>
              <w:t>快速：〔感知〕一个颜色区域；或〔感知〕距离 1 内的所有地点。</w:t>
            </w:r>
          </w:p>
        </w:tc>
      </w:tr>
      <w:tr w14:paraId="39231B5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9D576E7">
            <w:pPr>
              <w:spacing w:after="40"/>
            </w:pPr>
            <w:r>
              <w:t>爬行</w:t>
            </w:r>
          </w:p>
        </w:tc>
        <w:tc>
          <w:tcPr>
            <w:vAlign w:val="center"/>
          </w:tcPr>
          <w:p w14:paraId="16F22F94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5460EBD1">
            <w:pPr>
              <w:spacing w:after="40"/>
            </w:pPr>
            <w:r>
              <w:t>快速时机</w:t>
            </w:r>
          </w:p>
        </w:tc>
        <w:tc>
          <w:tcPr>
            <w:tcW w:w="900" w:type="dxa"/>
            <w:vAlign w:val="center"/>
          </w:tcPr>
          <w:p w14:paraId="46890DBB">
            <w:pPr>
              <w:spacing w:after="40"/>
            </w:pPr>
            <w:r>
              <w:t>1 张</w:t>
            </w:r>
          </w:p>
        </w:tc>
        <w:tc>
          <w:tcPr>
            <w:tcW w:w="1100" w:type="dxa"/>
            <w:vAlign w:val="center"/>
          </w:tcPr>
          <w:p w14:paraId="05380959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8546EC2">
            <w:pPr>
              <w:spacing w:after="40"/>
            </w:pPr>
            <w:r>
              <w:t>快速（费用 1）：〔移動〕×1。</w:t>
            </w:r>
          </w:p>
        </w:tc>
      </w:tr>
      <w:tr w14:paraId="3BECEF8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5FA2B05">
            <w:pPr>
              <w:spacing w:after="40"/>
            </w:pPr>
            <w:r>
              <w:t>爬行</w:t>
            </w:r>
          </w:p>
        </w:tc>
        <w:tc>
          <w:tcPr>
            <w:vAlign w:val="center"/>
          </w:tcPr>
          <w:p w14:paraId="41EE395B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21989BC">
            <w:pPr>
              <w:spacing w:after="40"/>
            </w:pPr>
            <w:r>
              <w:t>快速时机</w:t>
            </w:r>
          </w:p>
        </w:tc>
        <w:tc>
          <w:tcPr>
            <w:tcW w:w="900" w:type="dxa"/>
            <w:vAlign w:val="center"/>
          </w:tcPr>
          <w:p w14:paraId="7B8F9047">
            <w:pPr>
              <w:spacing w:after="40"/>
            </w:pPr>
            <w:r>
              <w:t>1 张</w:t>
            </w:r>
          </w:p>
        </w:tc>
        <w:tc>
          <w:tcPr>
            <w:tcW w:w="1100" w:type="dxa"/>
            <w:vAlign w:val="center"/>
          </w:tcPr>
          <w:p w14:paraId="41E8051A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923DF17">
            <w:pPr>
              <w:spacing w:after="40"/>
            </w:pPr>
            <w:r>
              <w:t>快速（费用 1）：〔移動〕×1。</w:t>
            </w:r>
          </w:p>
        </w:tc>
      </w:tr>
      <w:tr w14:paraId="504F7FB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6ECB7C8">
            <w:pPr>
              <w:spacing w:after="40"/>
            </w:pPr>
            <w:r>
              <w:t>爬行</w:t>
            </w:r>
          </w:p>
        </w:tc>
        <w:tc>
          <w:tcPr>
            <w:vAlign w:val="center"/>
          </w:tcPr>
          <w:p w14:paraId="238653D9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0AB491F4">
            <w:pPr>
              <w:spacing w:after="40"/>
            </w:pPr>
            <w:r>
              <w:t>快速时机</w:t>
            </w:r>
          </w:p>
        </w:tc>
        <w:tc>
          <w:tcPr>
            <w:tcW w:w="900" w:type="dxa"/>
            <w:vAlign w:val="center"/>
          </w:tcPr>
          <w:p w14:paraId="549242EC">
            <w:pPr>
              <w:spacing w:after="40"/>
            </w:pPr>
            <w:r>
              <w:t>1 张</w:t>
            </w:r>
          </w:p>
        </w:tc>
        <w:tc>
          <w:tcPr>
            <w:tcW w:w="1100" w:type="dxa"/>
            <w:vAlign w:val="center"/>
          </w:tcPr>
          <w:p w14:paraId="65347300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3A212E6E">
            <w:pPr>
              <w:spacing w:after="40"/>
            </w:pPr>
            <w:r>
              <w:t>快速（费用 1）：〔移動〕×1。</w:t>
            </w:r>
          </w:p>
        </w:tc>
      </w:tr>
      <w:tr w14:paraId="7CDDF8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A673F5C">
            <w:pPr>
              <w:spacing w:after="40"/>
            </w:pPr>
            <w:r>
              <w:t>刺耳噪声</w:t>
            </w:r>
          </w:p>
        </w:tc>
        <w:tc>
          <w:tcPr>
            <w:vAlign w:val="center"/>
          </w:tcPr>
          <w:p w14:paraId="507A1EDB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46CE61E1">
            <w:pPr>
              <w:spacing w:after="40"/>
            </w:pPr>
            <w:r>
              <w:t>快速时机</w:t>
            </w:r>
          </w:p>
        </w:tc>
        <w:tc>
          <w:tcPr>
            <w:tcW w:w="900" w:type="dxa"/>
            <w:vAlign w:val="center"/>
          </w:tcPr>
          <w:p w14:paraId="72988BA7">
            <w:pPr>
              <w:spacing w:after="40"/>
            </w:pPr>
            <w:r>
              <w:t>—</w:t>
            </w:r>
          </w:p>
        </w:tc>
        <w:tc>
          <w:tcPr>
            <w:tcW w:w="1100" w:type="dxa"/>
            <w:vAlign w:val="center"/>
          </w:tcPr>
          <w:p w14:paraId="115D657B">
            <w:pPr>
              <w:spacing w:after="40"/>
            </w:pPr>
            <w:r>
              <w:t>锁定</w:t>
            </w:r>
          </w:p>
        </w:tc>
        <w:tc>
          <w:tcPr>
            <w:vAlign w:val="center"/>
          </w:tcPr>
          <w:p w14:paraId="46EC7B29">
            <w:pPr>
              <w:spacing w:after="40"/>
            </w:pPr>
            <w:r>
              <w:t>锁定。等级 3 入手。快速：〔驚嚇〕距离 3 内的所有幸存者；你可以将本卡牌放到你的牌库顶。</w:t>
            </w:r>
            <w:r>
              <w:br w:type="textWrapping"/>
            </w:r>
            <w:r>
              <w:t>额外条件：等级 3 时二选一入手</w:t>
            </w:r>
          </w:p>
        </w:tc>
      </w:tr>
      <w:tr w14:paraId="5A2785E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BE4E45E">
            <w:pPr>
              <w:spacing w:after="40"/>
            </w:pPr>
            <w:r>
              <w:t>恐詭管道</w:t>
            </w:r>
          </w:p>
        </w:tc>
        <w:tc>
          <w:tcPr>
            <w:vAlign w:val="center"/>
          </w:tcPr>
          <w:p w14:paraId="0CCC1DB1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4068D313">
            <w:pPr>
              <w:spacing w:after="40"/>
            </w:pPr>
            <w:r>
              <w:t>慢速时机</w:t>
            </w:r>
          </w:p>
        </w:tc>
        <w:tc>
          <w:tcPr>
            <w:tcW w:w="900" w:type="dxa"/>
            <w:vAlign w:val="center"/>
          </w:tcPr>
          <w:p w14:paraId="3DBA1A24">
            <w:pPr>
              <w:spacing w:after="40"/>
            </w:pPr>
            <w:r>
              <w:t>1 张</w:t>
            </w:r>
          </w:p>
        </w:tc>
        <w:tc>
          <w:tcPr>
            <w:tcW w:w="1100" w:type="dxa"/>
            <w:vAlign w:val="center"/>
          </w:tcPr>
          <w:p w14:paraId="25A7666A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4A87A62">
            <w:pPr>
              <w:spacing w:after="40"/>
            </w:pPr>
            <w:r>
              <w:t>慢速（费用 1）：〔潛行〕×0-1；或〔潛行〕到任意一个带有秘密通道的地点。</w:t>
            </w:r>
          </w:p>
        </w:tc>
      </w:tr>
      <w:tr w14:paraId="6F38251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8C84DC4">
            <w:pPr>
              <w:spacing w:after="40"/>
            </w:pPr>
            <w:r>
              <w:t>恐詭管道</w:t>
            </w:r>
          </w:p>
        </w:tc>
        <w:tc>
          <w:tcPr>
            <w:vAlign w:val="center"/>
          </w:tcPr>
          <w:p w14:paraId="36A4D0AD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72B8E5D3">
            <w:pPr>
              <w:spacing w:after="40"/>
            </w:pPr>
            <w:r>
              <w:t>慢速时机</w:t>
            </w:r>
          </w:p>
        </w:tc>
        <w:tc>
          <w:tcPr>
            <w:tcW w:w="900" w:type="dxa"/>
            <w:vAlign w:val="center"/>
          </w:tcPr>
          <w:p w14:paraId="068C91EE">
            <w:pPr>
              <w:spacing w:after="40"/>
            </w:pPr>
            <w:r>
              <w:t>1 张</w:t>
            </w:r>
          </w:p>
        </w:tc>
        <w:tc>
          <w:tcPr>
            <w:tcW w:w="1100" w:type="dxa"/>
            <w:vAlign w:val="center"/>
          </w:tcPr>
          <w:p w14:paraId="7C65355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7097CDA">
            <w:pPr>
              <w:spacing w:after="40"/>
            </w:pPr>
            <w:r>
              <w:t>慢速（费用 1）：〔潛行〕×0-1；或〔潛行〕到任意一个带有秘密通道的地点。</w:t>
            </w:r>
          </w:p>
        </w:tc>
      </w:tr>
      <w:tr w14:paraId="6CD07A2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BAE9435">
            <w:pPr>
              <w:spacing w:after="40"/>
            </w:pPr>
            <w:r>
              <w:t>恐詭管道</w:t>
            </w:r>
          </w:p>
        </w:tc>
        <w:tc>
          <w:tcPr>
            <w:vAlign w:val="center"/>
          </w:tcPr>
          <w:p w14:paraId="6B59C185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2BFF1A88">
            <w:pPr>
              <w:spacing w:after="40"/>
            </w:pPr>
            <w:r>
              <w:t>慢速时机</w:t>
            </w:r>
          </w:p>
        </w:tc>
        <w:tc>
          <w:tcPr>
            <w:tcW w:w="900" w:type="dxa"/>
            <w:vAlign w:val="center"/>
          </w:tcPr>
          <w:p w14:paraId="039A4CD6">
            <w:pPr>
              <w:spacing w:after="40"/>
            </w:pPr>
            <w:r>
              <w:t>1 张</w:t>
            </w:r>
          </w:p>
        </w:tc>
        <w:tc>
          <w:tcPr>
            <w:tcW w:w="1100" w:type="dxa"/>
            <w:vAlign w:val="center"/>
          </w:tcPr>
          <w:p w14:paraId="113207B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C5CCBDA">
            <w:pPr>
              <w:spacing w:after="40"/>
            </w:pPr>
            <w:r>
              <w:t>慢速（费用 1）：〔潛行〕×0-1；或〔潛行〕到任意一个带有秘密通道的地点。</w:t>
            </w:r>
          </w:p>
        </w:tc>
      </w:tr>
      <w:tr w14:paraId="761E4B7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37C07A4">
            <w:pPr>
              <w:spacing w:after="40"/>
            </w:pPr>
            <w:r>
              <w:t>酸液喷吐</w:t>
            </w:r>
          </w:p>
        </w:tc>
        <w:tc>
          <w:tcPr>
            <w:vAlign w:val="center"/>
          </w:tcPr>
          <w:p w14:paraId="31D9FCCE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0ED57572">
            <w:pPr>
              <w:spacing w:after="40"/>
            </w:pPr>
            <w:r>
              <w:t>慢速时机</w:t>
            </w:r>
          </w:p>
        </w:tc>
        <w:tc>
          <w:tcPr>
            <w:tcW w:w="900" w:type="dxa"/>
            <w:vAlign w:val="center"/>
          </w:tcPr>
          <w:p w14:paraId="3A285765">
            <w:pPr>
              <w:spacing w:after="40"/>
            </w:pPr>
            <w:r>
              <w:t>1 张</w:t>
            </w:r>
          </w:p>
        </w:tc>
        <w:tc>
          <w:tcPr>
            <w:tcW w:w="1100" w:type="dxa"/>
            <w:vAlign w:val="center"/>
          </w:tcPr>
          <w:p w14:paraId="052A8131">
            <w:pPr>
              <w:spacing w:after="40"/>
            </w:pPr>
            <w:r>
              <w:t>锁定</w:t>
            </w:r>
          </w:p>
        </w:tc>
        <w:tc>
          <w:tcPr>
            <w:vAlign w:val="center"/>
          </w:tcPr>
          <w:p w14:paraId="157FB729">
            <w:pPr>
              <w:spacing w:after="40"/>
            </w:pPr>
            <w:r>
              <w:t>锁定。等级 3 入手。慢速（费用 1）：伤害你的地点和一个相邻地点的所有幸存者；然后〔封堵〕这两个地点之间的门。</w:t>
            </w:r>
            <w:r>
              <w:br w:type="textWrapping"/>
            </w:r>
            <w:r>
              <w:t>额外条件：等级 3 时二选一入手</w:t>
            </w:r>
          </w:p>
        </w:tc>
      </w:tr>
      <w:tr w14:paraId="48B4629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357C4EC">
            <w:pPr>
              <w:spacing w:after="40"/>
            </w:pPr>
            <w:r>
              <w:t>變形</w:t>
            </w:r>
          </w:p>
        </w:tc>
        <w:tc>
          <w:tcPr>
            <w:vAlign w:val="center"/>
          </w:tcPr>
          <w:p w14:paraId="5D4D9F56">
            <w:pPr>
              <w:spacing w:after="40"/>
            </w:pPr>
            <w:r>
              <w:t>特殊</w:t>
            </w:r>
          </w:p>
        </w:tc>
        <w:tc>
          <w:tcPr>
            <w:vAlign w:val="center"/>
          </w:tcPr>
          <w:p w14:paraId="59FE878A">
            <w:pPr>
              <w:spacing w:after="40"/>
            </w:pPr>
            <w:r>
              <w:t>特殊时机</w:t>
            </w:r>
          </w:p>
        </w:tc>
        <w:tc>
          <w:tcPr>
            <w:tcW w:w="900" w:type="dxa"/>
            <w:vAlign w:val="center"/>
          </w:tcPr>
          <w:p w14:paraId="238A12A4">
            <w:pPr>
              <w:spacing w:after="40"/>
            </w:pPr>
            <w:r>
              <w:t>3 张</w:t>
            </w:r>
          </w:p>
        </w:tc>
        <w:tc>
          <w:tcPr>
            <w:tcW w:w="1100" w:type="dxa"/>
            <w:vAlign w:val="center"/>
          </w:tcPr>
          <w:p w14:paraId="0628002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778B3E66">
            <w:pPr>
              <w:spacing w:after="40"/>
            </w:pPr>
            <w:r>
              <w:t>特殊（费用 3）：永久从弃牌堆中移除 2 张卡牌；永久 +2 力量。</w:t>
            </w:r>
          </w:p>
        </w:tc>
      </w:tr>
      <w:tr w14:paraId="43AA494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76AF653">
            <w:pPr>
              <w:spacing w:after="40"/>
            </w:pPr>
            <w:r>
              <w:t>伏擊</w:t>
            </w:r>
          </w:p>
        </w:tc>
        <w:tc>
          <w:tcPr>
            <w:vAlign w:val="center"/>
          </w:tcPr>
          <w:p w14:paraId="0F8BA635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1CF67C38">
            <w:pPr>
              <w:spacing w:after="40"/>
            </w:pPr>
            <w:r>
              <w:t>攻击时机</w:t>
            </w:r>
          </w:p>
        </w:tc>
        <w:tc>
          <w:tcPr>
            <w:tcW w:w="900" w:type="dxa"/>
            <w:vAlign w:val="center"/>
          </w:tcPr>
          <w:p w14:paraId="5A99C63F">
            <w:pPr>
              <w:spacing w:after="40"/>
            </w:pPr>
            <w:r>
              <w:t>—</w:t>
            </w:r>
          </w:p>
        </w:tc>
        <w:tc>
          <w:tcPr>
            <w:tcW w:w="1100" w:type="dxa"/>
            <w:vAlign w:val="center"/>
          </w:tcPr>
          <w:p w14:paraId="5FBB962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8F236F1">
            <w:pPr>
              <w:spacing w:after="40"/>
            </w:pPr>
            <w:r>
              <w:t>攻击卡牌：仅在你重现或本回合移动通过了秘密通道时可用。本次攻击中 +3 力量。</w:t>
            </w:r>
            <w:r>
              <w:br w:type="textWrapping"/>
            </w:r>
            <w:r>
              <w:t>额外条件：需要目标再次出现或在秘密通道</w:t>
            </w:r>
          </w:p>
        </w:tc>
      </w:tr>
      <w:tr w14:paraId="5EFE81A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3598358">
            <w:pPr>
              <w:spacing w:after="40"/>
            </w:pPr>
            <w:r>
              <w:t>伏擊</w:t>
            </w:r>
          </w:p>
        </w:tc>
        <w:tc>
          <w:tcPr>
            <w:vAlign w:val="center"/>
          </w:tcPr>
          <w:p w14:paraId="2777EEB7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749B36DB">
            <w:pPr>
              <w:spacing w:after="40"/>
            </w:pPr>
            <w:r>
              <w:t>攻击时机</w:t>
            </w:r>
          </w:p>
        </w:tc>
        <w:tc>
          <w:tcPr>
            <w:tcW w:w="900" w:type="dxa"/>
            <w:vAlign w:val="center"/>
          </w:tcPr>
          <w:p w14:paraId="409CEF45">
            <w:pPr>
              <w:spacing w:after="40"/>
            </w:pPr>
            <w:r>
              <w:t>—</w:t>
            </w:r>
          </w:p>
        </w:tc>
        <w:tc>
          <w:tcPr>
            <w:tcW w:w="1100" w:type="dxa"/>
            <w:vAlign w:val="center"/>
          </w:tcPr>
          <w:p w14:paraId="11135515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035B7BC">
            <w:pPr>
              <w:spacing w:after="40"/>
            </w:pPr>
            <w:r>
              <w:t>攻击卡牌：仅在你重现或本回合移动通过了秘密通道时可用。本次攻击中 +3 力量。</w:t>
            </w:r>
            <w:r>
              <w:br w:type="textWrapping"/>
            </w:r>
            <w:r>
              <w:t>额外条件：需要目标再次出现或在秘密通道</w:t>
            </w:r>
          </w:p>
        </w:tc>
      </w:tr>
      <w:tr w14:paraId="4A4A058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893FC7F">
            <w:pPr>
              <w:spacing w:after="40"/>
            </w:pPr>
            <w:r>
              <w:t>戰鬥適應</w:t>
            </w:r>
          </w:p>
        </w:tc>
        <w:tc>
          <w:tcPr>
            <w:vAlign w:val="center"/>
          </w:tcPr>
          <w:p w14:paraId="09DD511C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3B84E06F">
            <w:pPr>
              <w:spacing w:after="40"/>
            </w:pPr>
            <w:r>
              <w:t>攻击时机</w:t>
            </w:r>
          </w:p>
        </w:tc>
        <w:tc>
          <w:tcPr>
            <w:tcW w:w="900" w:type="dxa"/>
            <w:vAlign w:val="center"/>
          </w:tcPr>
          <w:p w14:paraId="283B6AF8">
            <w:pPr>
              <w:spacing w:after="40"/>
            </w:pPr>
            <w:r>
              <w:t>2 张</w:t>
            </w:r>
          </w:p>
        </w:tc>
        <w:tc>
          <w:tcPr>
            <w:tcW w:w="1100" w:type="dxa"/>
            <w:vAlign w:val="center"/>
          </w:tcPr>
          <w:p w14:paraId="2D567FDB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BAF4768">
            <w:pPr>
              <w:spacing w:after="40"/>
            </w:pPr>
            <w:r>
              <w:t>攻击卡牌（费用 2）：永久从弃牌堆中移除 1 张卡牌；永久 +1 力量。</w:t>
            </w:r>
          </w:p>
        </w:tc>
      </w:tr>
    </w:tbl>
    <w:p w14:paraId="07ACD9CF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扼杀者</w:t>
      </w:r>
    </w:p>
    <w:p w14:paraId="7436CFE8">
      <w:pPr>
        <w:spacing w:after="60"/>
        <w:rPr>
          <w:sz w:val="18"/>
        </w:rPr>
      </w:pPr>
      <w:r>
        <w:t>代码 id：killer8　共 13 张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300"/>
        <w:gridCol w:w="900"/>
        <w:gridCol w:w="1100"/>
        <w:gridCol w:w="3700"/>
      </w:tblGrid>
      <w:tr w14:paraId="28F268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035382B3">
            <w:pPr>
              <w:spacing w:after="40"/>
            </w:pPr>
            <w:r>
              <w:rPr>
                <w:b/>
              </w:rPr>
              <w:t>卡牌名称</w:t>
            </w:r>
          </w:p>
        </w:tc>
        <w:tc>
          <w:tcPr>
            <w:shd w:val="clear" w:color="auto" w:fill="EFEFEF"/>
            <w:vAlign w:val="center"/>
          </w:tcPr>
          <w:p w14:paraId="26B6EA84">
            <w:pPr>
              <w:spacing w:after="40"/>
            </w:pPr>
            <w:r>
              <w:rPr>
                <w:b/>
              </w:rPr>
              <w:t>卡牌类型</w:t>
            </w:r>
          </w:p>
        </w:tc>
        <w:tc>
          <w:tcPr>
            <w:shd w:val="clear" w:color="auto" w:fill="EFEFEF"/>
            <w:vAlign w:val="center"/>
          </w:tcPr>
          <w:p w14:paraId="63C393E5">
            <w:pPr>
              <w:spacing w:after="40"/>
            </w:pPr>
            <w:r>
              <w:rPr>
                <w:b/>
              </w:rPr>
              <w:t>使用时机</w:t>
            </w:r>
          </w:p>
        </w:tc>
        <w:tc>
          <w:tcPr>
            <w:shd w:val="clear" w:color="auto" w:fill="EFEFEF"/>
            <w:vAlign w:val="center"/>
          </w:tcPr>
          <w:p w14:paraId="665179D5">
            <w:pPr>
              <w:spacing w:after="40"/>
            </w:pPr>
            <w:r>
              <w:rPr>
                <w:b/>
              </w:rPr>
              <w:t>消耗手牌</w:t>
            </w:r>
          </w:p>
        </w:tc>
        <w:tc>
          <w:tcPr>
            <w:shd w:val="clear" w:color="auto" w:fill="EFEFEF"/>
            <w:vAlign w:val="center"/>
          </w:tcPr>
          <w:p w14:paraId="760D5096">
            <w:pPr>
              <w:spacing w:after="40"/>
            </w:pPr>
            <w:r>
              <w:rPr>
                <w:b/>
              </w:rPr>
              <w:t>锁定</w:t>
            </w:r>
          </w:p>
        </w:tc>
        <w:tc>
          <w:tcPr>
            <w:shd w:val="clear" w:color="auto" w:fill="EFEFEF"/>
            <w:vAlign w:val="center"/>
          </w:tcPr>
          <w:p w14:paraId="29341CA7">
            <w:pPr>
              <w:spacing w:after="40"/>
            </w:pPr>
            <w:r>
              <w:rPr>
                <w:b/>
              </w:rPr>
              <w:t>效果</w:t>
            </w:r>
          </w:p>
        </w:tc>
      </w:tr>
      <w:tr w14:paraId="6B0816A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F7027BF">
            <w:pPr>
              <w:spacing w:after="40"/>
            </w:pPr>
            <w:r>
              <w:t>傳送聚合</w:t>
            </w:r>
          </w:p>
        </w:tc>
        <w:tc>
          <w:tcPr>
            <w:vAlign w:val="center"/>
          </w:tcPr>
          <w:p w14:paraId="2E8DB517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44D402CF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4521FB4F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CA57BA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6051F15">
            <w:pPr>
              <w:spacing w:after="40"/>
            </w:pPr>
            <w:r>
              <w:t>慢速：传送到一个带有任意核心标记或封堵标记的地点；或移动任意一个核心标记到一个相邻地点。</w:t>
            </w:r>
          </w:p>
        </w:tc>
      </w:tr>
      <w:tr w14:paraId="28DEDB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D87B01F">
            <w:pPr>
              <w:spacing w:after="40"/>
            </w:pPr>
            <w:r>
              <w:t>傳送聚合</w:t>
            </w:r>
          </w:p>
        </w:tc>
        <w:tc>
          <w:tcPr>
            <w:vAlign w:val="center"/>
          </w:tcPr>
          <w:p w14:paraId="30D4BCB0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1401BF67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369E9BFD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0D06C3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322BC921">
            <w:pPr>
              <w:spacing w:after="40"/>
            </w:pPr>
            <w:r>
              <w:t>慢速：传送到一个带有任意核心标记或封堵标记的地点；或移动任意一个核心标记到一个相邻地点。</w:t>
            </w:r>
          </w:p>
        </w:tc>
      </w:tr>
      <w:tr w14:paraId="731119F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BA6F3DC">
            <w:pPr>
              <w:spacing w:after="40"/>
            </w:pPr>
            <w:r>
              <w:t>傳送聚合</w:t>
            </w:r>
          </w:p>
        </w:tc>
        <w:tc>
          <w:tcPr>
            <w:vAlign w:val="center"/>
          </w:tcPr>
          <w:p w14:paraId="5A32D0B4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52E6B253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2F7843FD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62BAEB8D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7DD50588">
            <w:pPr>
              <w:spacing w:after="40"/>
            </w:pPr>
            <w:r>
              <w:t>慢速：传送到一个带有任意核心标记或封堵标记的地点；或移动任意一个核心标记到一个相邻地点。</w:t>
            </w:r>
          </w:p>
        </w:tc>
      </w:tr>
      <w:tr w14:paraId="06A8166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E838D4D">
            <w:pPr>
              <w:spacing w:after="40"/>
            </w:pPr>
            <w:r>
              <w:t>荊棘纏繞</w:t>
            </w:r>
          </w:p>
        </w:tc>
        <w:tc>
          <w:tcPr>
            <w:vAlign w:val="center"/>
          </w:tcPr>
          <w:p w14:paraId="6F6062E5">
            <w:pPr>
              <w:spacing w:after="40"/>
            </w:pPr>
            <w:r>
              <w:rPr>
                <w:rFonts w:hint="eastAsia"/>
                <w:lang w:val="en-US" w:eastAsia="zh-CN"/>
              </w:rPr>
              <w:t>攻击/</w:t>
            </w:r>
            <w:r>
              <w:t>慢速</w:t>
            </w:r>
          </w:p>
        </w:tc>
        <w:tc>
          <w:tcPr>
            <w:vAlign w:val="center"/>
          </w:tcPr>
          <w:p w14:paraId="533BCBCD">
            <w:pPr>
              <w:spacing w:after="40"/>
            </w:pPr>
            <w:r>
              <w:t>攻击时机 / 慢速时机</w:t>
            </w:r>
          </w:p>
        </w:tc>
        <w:tc>
          <w:tcPr>
            <w:vAlign w:val="center"/>
          </w:tcPr>
          <w:p w14:paraId="24747CCD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1A550E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7383FC0">
            <w:pPr>
              <w:spacing w:after="40"/>
            </w:pPr>
            <w:r>
              <w:t>攻击时机打：本次攻击中目标不能使用任何物品。慢速时机打：〔搜索〕。</w:t>
            </w:r>
          </w:p>
        </w:tc>
      </w:tr>
      <w:tr w14:paraId="51D7DFF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6B521B9">
            <w:pPr>
              <w:spacing w:after="40"/>
            </w:pPr>
            <w:r>
              <w:t>荊棘纏繞</w:t>
            </w:r>
          </w:p>
        </w:tc>
        <w:tc>
          <w:tcPr>
            <w:vAlign w:val="center"/>
          </w:tcPr>
          <w:p w14:paraId="7828E237">
            <w:pPr>
              <w:spacing w:after="40"/>
            </w:pPr>
            <w:r>
              <w:rPr>
                <w:rFonts w:hint="eastAsia"/>
                <w:lang w:val="en-US" w:eastAsia="zh-CN"/>
              </w:rPr>
              <w:t>攻击/</w:t>
            </w:r>
            <w:r>
              <w:t>慢速</w:t>
            </w:r>
          </w:p>
        </w:tc>
        <w:tc>
          <w:tcPr>
            <w:vAlign w:val="center"/>
          </w:tcPr>
          <w:p w14:paraId="1960C01B">
            <w:pPr>
              <w:spacing w:after="40"/>
            </w:pPr>
            <w:r>
              <w:t>攻击时机 / 慢速时机</w:t>
            </w:r>
          </w:p>
        </w:tc>
        <w:tc>
          <w:tcPr>
            <w:vAlign w:val="center"/>
          </w:tcPr>
          <w:p w14:paraId="65143B88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C663FEE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0621A37E">
            <w:pPr>
              <w:spacing w:after="40"/>
            </w:pPr>
            <w:r>
              <w:t>攻击时机打：本次攻击中目标不能使用任何物品。慢速时机打：〔搜索〕。</w:t>
            </w:r>
          </w:p>
        </w:tc>
      </w:tr>
      <w:tr w14:paraId="69BA742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7430CC3">
            <w:pPr>
              <w:spacing w:after="40"/>
            </w:pPr>
            <w:r>
              <w:t>茂盛</w:t>
            </w:r>
          </w:p>
        </w:tc>
        <w:tc>
          <w:tcPr>
            <w:vAlign w:val="center"/>
          </w:tcPr>
          <w:p w14:paraId="23C433A9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12825B74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31C565C2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11F31533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C828870">
            <w:pPr>
              <w:spacing w:after="40"/>
            </w:pPr>
            <w:r>
              <w:t>慢速（费用 2）：在你的地点放置一个核心标记；在你的地点〔封堵〕×1。</w:t>
            </w:r>
          </w:p>
        </w:tc>
      </w:tr>
      <w:tr w14:paraId="118DFC9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07EB232">
            <w:pPr>
              <w:spacing w:after="40"/>
            </w:pPr>
            <w:r>
              <w:t>茂盛</w:t>
            </w:r>
          </w:p>
        </w:tc>
        <w:tc>
          <w:tcPr>
            <w:vAlign w:val="center"/>
          </w:tcPr>
          <w:p w14:paraId="6D4CBB58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444ABD41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0D068381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1B8ED489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7C6DFF9C">
            <w:pPr>
              <w:spacing w:after="40"/>
            </w:pPr>
            <w:r>
              <w:t>慢速（费用 2）：在你的地点放置一个核心标记；在你的地点〔封堵〕×1。</w:t>
            </w:r>
          </w:p>
        </w:tc>
      </w:tr>
      <w:tr w14:paraId="4B6E44B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CBB5D13">
            <w:pPr>
              <w:spacing w:after="40"/>
            </w:pPr>
            <w:r>
              <w:t>枝條生長</w:t>
            </w:r>
          </w:p>
        </w:tc>
        <w:tc>
          <w:tcPr>
            <w:vAlign w:val="center"/>
          </w:tcPr>
          <w:p w14:paraId="3E75A9AE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64B3323E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62DE0330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4B18E06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A91B0E1">
            <w:pPr>
              <w:spacing w:after="40"/>
            </w:pPr>
            <w:r>
              <w:t>慢速：在带有任意核心标记的地点〔封堵〕×1。</w:t>
            </w:r>
          </w:p>
        </w:tc>
      </w:tr>
      <w:tr w14:paraId="282AB9D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42061053">
            <w:pPr>
              <w:spacing w:after="40"/>
            </w:pPr>
            <w:r>
              <w:t>枝條生長</w:t>
            </w:r>
          </w:p>
        </w:tc>
        <w:tc>
          <w:tcPr>
            <w:vAlign w:val="center"/>
          </w:tcPr>
          <w:p w14:paraId="0BB04296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084A6E82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009DF7C0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3F63461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56BA2DA">
            <w:pPr>
              <w:spacing w:after="40"/>
            </w:pPr>
            <w:r>
              <w:t>慢速：在带有任意核心标记的地点〔封堵〕×1。</w:t>
            </w:r>
          </w:p>
        </w:tc>
      </w:tr>
      <w:tr w14:paraId="79EF009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CAB184C">
            <w:pPr>
              <w:spacing w:after="40"/>
            </w:pPr>
            <w:r>
              <w:t>枝條生長</w:t>
            </w:r>
          </w:p>
        </w:tc>
        <w:tc>
          <w:tcPr>
            <w:vAlign w:val="center"/>
          </w:tcPr>
          <w:p w14:paraId="57DD4B4B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60AE199B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2844901E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54852F0B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63F4FCC8">
            <w:pPr>
              <w:spacing w:after="40"/>
            </w:pPr>
            <w:r>
              <w:t>慢速：在带有任意核心标记的地点〔封堵〕×1。</w:t>
            </w:r>
          </w:p>
        </w:tc>
      </w:tr>
      <w:tr w14:paraId="35BD3C7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4A8F04F">
            <w:pPr>
              <w:spacing w:after="40"/>
            </w:pPr>
            <w:r>
              <w:t>枝條生長</w:t>
            </w:r>
          </w:p>
        </w:tc>
        <w:tc>
          <w:tcPr>
            <w:vAlign w:val="center"/>
          </w:tcPr>
          <w:p w14:paraId="3A6831F3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730180E1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37D38437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746E1D0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E2E0AF2">
            <w:pPr>
              <w:spacing w:after="40"/>
            </w:pPr>
            <w:r>
              <w:t>慢速：在带有任意核心标记的地点〔封堵〕×1。</w:t>
            </w:r>
          </w:p>
        </w:tc>
      </w:tr>
      <w:tr w14:paraId="2A1A6ED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7942B02A">
            <w:pPr>
              <w:spacing w:after="40"/>
            </w:pPr>
            <w:r>
              <w:t>狂亂枝條</w:t>
            </w:r>
          </w:p>
        </w:tc>
        <w:tc>
          <w:tcPr>
            <w:vAlign w:val="center"/>
          </w:tcPr>
          <w:p w14:paraId="12F36547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798D0A8B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32B2F10E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0CD3F66">
            <w:pPr>
              <w:spacing w:after="40"/>
            </w:pPr>
            <w:r>
              <w:t>锁定（等级 3）</w:t>
            </w:r>
          </w:p>
        </w:tc>
        <w:tc>
          <w:tcPr>
            <w:vAlign w:val="center"/>
          </w:tcPr>
          <w:p w14:paraId="3AB87AE0">
            <w:pPr>
              <w:spacing w:after="40"/>
            </w:pPr>
            <w:r>
              <w:t>锁定。等级 3 入手。慢速（费用 1）：〔驚嚇〕所有幸存者；伤害所在地点带有任意核心标记或秘密通道的所有幸存者。</w:t>
            </w:r>
          </w:p>
        </w:tc>
      </w:tr>
      <w:tr w14:paraId="1E6B344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0975EC7">
            <w:pPr>
              <w:spacing w:after="40"/>
            </w:pPr>
            <w:r>
              <w:t>扼殺</w:t>
            </w:r>
          </w:p>
        </w:tc>
        <w:tc>
          <w:tcPr>
            <w:vAlign w:val="center"/>
          </w:tcPr>
          <w:p w14:paraId="7062A467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4CFC2FFE">
            <w:pPr>
              <w:spacing w:after="40"/>
            </w:pPr>
            <w:r>
              <w:t>攻击时机</w:t>
            </w:r>
          </w:p>
        </w:tc>
        <w:tc>
          <w:tcPr>
            <w:vAlign w:val="center"/>
          </w:tcPr>
          <w:p w14:paraId="79859BAC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3639F079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9D89B04">
            <w:pPr>
              <w:spacing w:after="40"/>
            </w:pPr>
            <w:r>
              <w:t>攻击卡牌（费用 2）：本次攻击 +x 力量（x = 地图上核心标记的数量）。</w:t>
            </w:r>
          </w:p>
        </w:tc>
      </w:tr>
    </w:tbl>
    <w:p w14:paraId="438E79FA">
      <w:pPr>
        <w:keepNext/>
        <w:spacing w:before="240" w:after="120"/>
        <w:rPr>
          <w:b/>
          <w:sz w:val="30"/>
        </w:rPr>
      </w:pPr>
      <w:r>
        <w:rPr>
          <w:b/>
          <w:sz w:val="30"/>
        </w:rPr>
        <w:t>女王</w:t>
      </w:r>
    </w:p>
    <w:p w14:paraId="0575EF5C">
      <w:pPr>
        <w:spacing w:after="60"/>
        <w:rPr>
          <w:sz w:val="18"/>
        </w:rPr>
      </w:pPr>
      <w:r>
        <w:t>代码 id：killer9　共 13 张</w:t>
      </w:r>
    </w:p>
    <w:tbl>
      <w:tblPr>
        <w:tblStyle w:val="3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300"/>
        <w:gridCol w:w="900"/>
        <w:gridCol w:w="1100"/>
        <w:gridCol w:w="3700"/>
      </w:tblGrid>
      <w:tr w14:paraId="21237D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FEFEF"/>
            <w:vAlign w:val="center"/>
          </w:tcPr>
          <w:p w14:paraId="13D980FA">
            <w:pPr>
              <w:spacing w:after="40"/>
            </w:pPr>
            <w:r>
              <w:rPr>
                <w:b/>
              </w:rPr>
              <w:t>卡牌名称</w:t>
            </w:r>
          </w:p>
        </w:tc>
        <w:tc>
          <w:tcPr>
            <w:shd w:val="clear" w:color="auto" w:fill="EFEFEF"/>
            <w:vAlign w:val="center"/>
          </w:tcPr>
          <w:p w14:paraId="16C8B216">
            <w:pPr>
              <w:spacing w:after="40"/>
            </w:pPr>
            <w:r>
              <w:rPr>
                <w:b/>
              </w:rPr>
              <w:t>卡牌类型</w:t>
            </w:r>
          </w:p>
        </w:tc>
        <w:tc>
          <w:tcPr>
            <w:shd w:val="clear" w:color="auto" w:fill="EFEFEF"/>
            <w:vAlign w:val="center"/>
          </w:tcPr>
          <w:p w14:paraId="0BF02377">
            <w:pPr>
              <w:spacing w:after="40"/>
            </w:pPr>
            <w:r>
              <w:rPr>
                <w:b/>
              </w:rPr>
              <w:t>使用时机</w:t>
            </w:r>
          </w:p>
        </w:tc>
        <w:tc>
          <w:tcPr>
            <w:shd w:val="clear" w:color="auto" w:fill="EFEFEF"/>
            <w:vAlign w:val="center"/>
          </w:tcPr>
          <w:p w14:paraId="6CD64823">
            <w:pPr>
              <w:spacing w:after="40"/>
            </w:pPr>
            <w:r>
              <w:rPr>
                <w:b/>
              </w:rPr>
              <w:t>消耗手牌</w:t>
            </w:r>
          </w:p>
        </w:tc>
        <w:tc>
          <w:tcPr>
            <w:shd w:val="clear" w:color="auto" w:fill="EFEFEF"/>
            <w:vAlign w:val="center"/>
          </w:tcPr>
          <w:p w14:paraId="17F967A5">
            <w:pPr>
              <w:spacing w:after="40"/>
            </w:pPr>
            <w:r>
              <w:rPr>
                <w:b/>
              </w:rPr>
              <w:t>锁定</w:t>
            </w:r>
          </w:p>
        </w:tc>
        <w:tc>
          <w:tcPr>
            <w:shd w:val="clear" w:color="auto" w:fill="EFEFEF"/>
            <w:vAlign w:val="center"/>
          </w:tcPr>
          <w:p w14:paraId="678C21B0">
            <w:pPr>
              <w:spacing w:after="40"/>
            </w:pPr>
            <w:r>
              <w:rPr>
                <w:b/>
              </w:rPr>
              <w:t>效果</w:t>
            </w:r>
          </w:p>
        </w:tc>
      </w:tr>
      <w:tr w14:paraId="063C411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5EE2C5FD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6FEBFB43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70FDC9DF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112F0AED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3A89F7A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E8DDB8B">
            <w:pPr>
              <w:spacing w:after="40"/>
            </w:pPr>
            <w:r>
              <w:t>快速：〔感知〕一个颜色区域。</w:t>
            </w:r>
          </w:p>
        </w:tc>
      </w:tr>
      <w:tr w14:paraId="678564B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B33E191">
            <w:pPr>
              <w:spacing w:after="40"/>
            </w:pPr>
            <w:r>
              <w:t>感知</w:t>
            </w:r>
          </w:p>
        </w:tc>
        <w:tc>
          <w:tcPr>
            <w:vAlign w:val="center"/>
          </w:tcPr>
          <w:p w14:paraId="5C4758F3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084AD603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19B3726D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12DDEDBD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9033062">
            <w:pPr>
              <w:spacing w:after="40"/>
            </w:pPr>
            <w:r>
              <w:t>快速：〔感知〕一个颜色区域。</w:t>
            </w:r>
          </w:p>
        </w:tc>
      </w:tr>
      <w:tr w14:paraId="1967DDD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98164CA">
            <w:pPr>
              <w:spacing w:after="40"/>
            </w:pPr>
            <w:r>
              <w:t>屍群來了</w:t>
            </w:r>
          </w:p>
        </w:tc>
        <w:tc>
          <w:tcPr>
            <w:vAlign w:val="center"/>
          </w:tcPr>
          <w:p w14:paraId="652F7A0F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0859DEAD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5BE237BB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7438198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7415286">
            <w:pPr>
              <w:spacing w:after="40"/>
            </w:pPr>
            <w:r>
              <w:t>快速（费用 1）：任意一个地点中的所有僵尸朝同一个目的地〔移動〕×1。</w:t>
            </w:r>
          </w:p>
        </w:tc>
      </w:tr>
      <w:tr w14:paraId="456EBF6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1283DB5">
            <w:pPr>
              <w:spacing w:after="40"/>
            </w:pPr>
            <w:r>
              <w:t>屍群來了</w:t>
            </w:r>
          </w:p>
        </w:tc>
        <w:tc>
          <w:tcPr>
            <w:vAlign w:val="center"/>
          </w:tcPr>
          <w:p w14:paraId="7DB12EEF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442632DE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419C92C4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3F705676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76808914">
            <w:pPr>
              <w:spacing w:after="40"/>
            </w:pPr>
            <w:r>
              <w:t>快速（费用 1）：任意一个地点中的所有僵尸朝同一个目的地〔移動〕×1。</w:t>
            </w:r>
          </w:p>
        </w:tc>
      </w:tr>
      <w:tr w14:paraId="362B2B6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58424E3">
            <w:pPr>
              <w:spacing w:after="40"/>
            </w:pPr>
            <w:r>
              <w:t>屍體爆炸</w:t>
            </w:r>
          </w:p>
        </w:tc>
        <w:tc>
          <w:tcPr>
            <w:vAlign w:val="center"/>
          </w:tcPr>
          <w:p w14:paraId="65BF1DB6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77710FCA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6031D57F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58A2713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ABB3F1F">
            <w:pPr>
              <w:spacing w:after="40"/>
            </w:pPr>
            <w:r>
              <w:t>快速（费用 1）：献祭 1 个僵尸，并使距离 1 内的所有幸存者〔中毒〕。</w:t>
            </w:r>
          </w:p>
        </w:tc>
      </w:tr>
      <w:tr w14:paraId="2F5432F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6289FB6">
            <w:pPr>
              <w:spacing w:after="40"/>
            </w:pPr>
            <w:r>
              <w:t>抓住他們！</w:t>
            </w:r>
          </w:p>
        </w:tc>
        <w:tc>
          <w:tcPr>
            <w:vAlign w:val="center"/>
          </w:tcPr>
          <w:p w14:paraId="3BB442B4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798559E3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409D91FB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0D33907F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36ED0D8">
            <w:pPr>
              <w:spacing w:after="40"/>
            </w:pPr>
            <w:r>
              <w:t>快速：选择 1 个僵尸〔搜索〕。</w:t>
            </w:r>
          </w:p>
        </w:tc>
      </w:tr>
      <w:tr w14:paraId="43DD01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3D1508BF">
            <w:pPr>
              <w:spacing w:after="40"/>
            </w:pPr>
            <w:r>
              <w:t>抓住他們！</w:t>
            </w:r>
          </w:p>
        </w:tc>
        <w:tc>
          <w:tcPr>
            <w:vAlign w:val="center"/>
          </w:tcPr>
          <w:p w14:paraId="6A6256A2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70C884E7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4E3E5D05">
            <w:pPr>
              <w:spacing w:after="40"/>
            </w:pPr>
            <w:r>
              <w:t>—</w:t>
            </w:r>
          </w:p>
        </w:tc>
        <w:tc>
          <w:tcPr>
            <w:vAlign w:val="center"/>
          </w:tcPr>
          <w:p w14:paraId="412EF56D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7F80235E">
            <w:pPr>
              <w:spacing w:after="40"/>
            </w:pPr>
            <w:r>
              <w:t>快速：选择 1 个僵尸〔搜索〕。</w:t>
            </w:r>
          </w:p>
        </w:tc>
      </w:tr>
      <w:tr w14:paraId="4FEA9FC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0EB28670">
            <w:pPr>
              <w:spacing w:after="40"/>
            </w:pPr>
            <w:r>
              <w:t>君臨天下</w:t>
            </w:r>
          </w:p>
        </w:tc>
        <w:tc>
          <w:tcPr>
            <w:vAlign w:val="center"/>
          </w:tcPr>
          <w:p w14:paraId="1C4F183A">
            <w:pPr>
              <w:spacing w:after="40"/>
            </w:pPr>
            <w:r>
              <w:t>快速</w:t>
            </w:r>
          </w:p>
        </w:tc>
        <w:tc>
          <w:tcPr>
            <w:vAlign w:val="center"/>
          </w:tcPr>
          <w:p w14:paraId="2D432756">
            <w:pPr>
              <w:spacing w:after="40"/>
            </w:pPr>
            <w:r>
              <w:t>快速时机</w:t>
            </w:r>
          </w:p>
        </w:tc>
        <w:tc>
          <w:tcPr>
            <w:vAlign w:val="center"/>
          </w:tcPr>
          <w:p w14:paraId="3AB4D952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294F06C9">
            <w:pPr>
              <w:spacing w:after="40"/>
            </w:pPr>
            <w:r>
              <w:t>锁定（等级 3）</w:t>
            </w:r>
          </w:p>
        </w:tc>
        <w:tc>
          <w:tcPr>
            <w:vAlign w:val="center"/>
          </w:tcPr>
          <w:p w14:paraId="4D045754">
            <w:pPr>
              <w:spacing w:after="40"/>
            </w:pPr>
            <w:r>
              <w:t>锁定。等级 3 入手。快速（费用 1）：〔感知〕一个地点；如果你目击了任何幸存者，〔移動〕其中一个 ×0-2。</w:t>
            </w:r>
          </w:p>
        </w:tc>
      </w:tr>
      <w:tr w14:paraId="0088419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896048E">
            <w:pPr>
              <w:spacing w:after="40"/>
            </w:pPr>
            <w:r>
              <w:t>汽化</w:t>
            </w:r>
          </w:p>
        </w:tc>
        <w:tc>
          <w:tcPr>
            <w:vAlign w:val="center"/>
          </w:tcPr>
          <w:p w14:paraId="7FE3C7C5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7269F002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47F5225E">
            <w:pPr>
              <w:spacing w:after="40"/>
            </w:pPr>
            <w:r>
              <w:t>2 张</w:t>
            </w:r>
          </w:p>
        </w:tc>
        <w:tc>
          <w:tcPr>
            <w:vAlign w:val="center"/>
          </w:tcPr>
          <w:p w14:paraId="5B27EE3E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3F03750D">
            <w:pPr>
              <w:spacing w:after="40"/>
            </w:pPr>
            <w:r>
              <w:t>慢速（费用 2）：〔潛行〕×0-3。</w:t>
            </w:r>
          </w:p>
        </w:tc>
      </w:tr>
      <w:tr w14:paraId="2B73264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49EAECE">
            <w:pPr>
              <w:spacing w:after="40"/>
            </w:pPr>
            <w:r>
              <w:t>召喚亡者</w:t>
            </w:r>
          </w:p>
        </w:tc>
        <w:tc>
          <w:tcPr>
            <w:vAlign w:val="center"/>
          </w:tcPr>
          <w:p w14:paraId="269B2916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64057AEC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3B50338C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506CCC1C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165250EB">
            <w:pPr>
              <w:spacing w:after="40"/>
            </w:pPr>
            <w:r>
              <w:t>慢速（费用 1）：在你的地点生成 1 个僵尸；抽取一张卡牌。</w:t>
            </w:r>
          </w:p>
        </w:tc>
      </w:tr>
      <w:tr w14:paraId="6C6DCD8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26D07675">
            <w:pPr>
              <w:spacing w:after="40"/>
            </w:pPr>
            <w:r>
              <w:t>召喚亡者</w:t>
            </w:r>
          </w:p>
        </w:tc>
        <w:tc>
          <w:tcPr>
            <w:vAlign w:val="center"/>
          </w:tcPr>
          <w:p w14:paraId="39567E45">
            <w:pPr>
              <w:spacing w:after="40"/>
            </w:pPr>
            <w:r>
              <w:t>慢速</w:t>
            </w:r>
          </w:p>
        </w:tc>
        <w:tc>
          <w:tcPr>
            <w:vAlign w:val="center"/>
          </w:tcPr>
          <w:p w14:paraId="1B12DF9B">
            <w:pPr>
              <w:spacing w:after="40"/>
            </w:pPr>
            <w:r>
              <w:t>慢速时机</w:t>
            </w:r>
          </w:p>
        </w:tc>
        <w:tc>
          <w:tcPr>
            <w:vAlign w:val="center"/>
          </w:tcPr>
          <w:p w14:paraId="0F647DA8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6BAA59C3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4707F301">
            <w:pPr>
              <w:spacing w:after="40"/>
            </w:pPr>
            <w:r>
              <w:t>慢速（费用 1）：在你的地点生成 1 个僵尸；抽取一张卡牌。</w:t>
            </w:r>
          </w:p>
        </w:tc>
      </w:tr>
      <w:tr w14:paraId="2676BBF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190442C3">
            <w:pPr>
              <w:spacing w:after="40"/>
            </w:pPr>
            <w:r>
              <w:t>毒液之觸</w:t>
            </w:r>
          </w:p>
        </w:tc>
        <w:tc>
          <w:tcPr>
            <w:vAlign w:val="center"/>
          </w:tcPr>
          <w:p w14:paraId="6F55CC02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35DCD875">
            <w:pPr>
              <w:spacing w:after="40"/>
            </w:pPr>
            <w:r>
              <w:t>攻击时机</w:t>
            </w:r>
          </w:p>
        </w:tc>
        <w:tc>
          <w:tcPr>
            <w:vAlign w:val="center"/>
          </w:tcPr>
          <w:p w14:paraId="2A6A1549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25595CA2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28189700">
            <w:pPr>
              <w:spacing w:after="40"/>
            </w:pPr>
            <w:r>
              <w:t>攻击卡牌（费用 1）：仅当女王参与本次攻击才能使用；使目标〔中毒〕。</w:t>
            </w:r>
          </w:p>
        </w:tc>
      </w:tr>
      <w:tr w14:paraId="095D99A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vAlign w:val="center"/>
          </w:tcPr>
          <w:p w14:paraId="6346EE6D">
            <w:pPr>
              <w:spacing w:after="40"/>
            </w:pPr>
            <w:r>
              <w:t>毒液之觸</w:t>
            </w:r>
          </w:p>
        </w:tc>
        <w:tc>
          <w:tcPr>
            <w:vAlign w:val="center"/>
          </w:tcPr>
          <w:p w14:paraId="1F8E9E45">
            <w:pPr>
              <w:spacing w:after="40"/>
            </w:pPr>
            <w:r>
              <w:t>攻击</w:t>
            </w:r>
          </w:p>
        </w:tc>
        <w:tc>
          <w:tcPr>
            <w:vAlign w:val="center"/>
          </w:tcPr>
          <w:p w14:paraId="3BF49CA1">
            <w:pPr>
              <w:spacing w:after="40"/>
            </w:pPr>
            <w:r>
              <w:t>攻击时机</w:t>
            </w:r>
          </w:p>
        </w:tc>
        <w:tc>
          <w:tcPr>
            <w:vAlign w:val="center"/>
          </w:tcPr>
          <w:p w14:paraId="1E2B395D">
            <w:pPr>
              <w:spacing w:after="40"/>
            </w:pPr>
            <w:r>
              <w:t>1 张</w:t>
            </w:r>
          </w:p>
        </w:tc>
        <w:tc>
          <w:tcPr>
            <w:vAlign w:val="center"/>
          </w:tcPr>
          <w:p w14:paraId="0EE5FE7E">
            <w:pPr>
              <w:spacing w:after="40"/>
            </w:pPr>
            <w:r>
              <w:t>否</w:t>
            </w:r>
          </w:p>
        </w:tc>
        <w:tc>
          <w:tcPr>
            <w:vAlign w:val="center"/>
          </w:tcPr>
          <w:p w14:paraId="584A72AD">
            <w:pPr>
              <w:spacing w:after="40"/>
            </w:pPr>
            <w:r>
              <w:t>攻击卡牌（费用 1）：仅当女王参与本次攻击才能使用；使目标〔中毒〕。</w:t>
            </w:r>
          </w:p>
        </w:tc>
      </w:tr>
    </w:tbl>
    <w:p w14:paraId="380276D5"/>
    <w:sectPr>
      <w:pgSz w:w="16838" w:h="11906" w:orient="landscape"/>
      <w:pgMar w:top="1134" w:right="850" w:bottom="1134" w:left="850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CB7008"/>
    <w:rsid w:val="0CE95B9C"/>
    <w:rsid w:val="0D0B3A7A"/>
    <w:rsid w:val="3E1321C9"/>
    <w:rsid w:val="757005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egoe UI" w:hAnsi="Segoe UI" w:eastAsia="微软雅黑" w:cs="Segoe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egoe UI" w:hAnsi="Segoe UI" w:eastAsia="微软雅黑" w:cs="Segoe UI"/>
      <w:sz w:val="19"/>
      <w:szCs w:val="19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5564</Words>
  <Characters>5998</Characters>
  <TotalTime>178</TotalTime>
  <ScaleCrop>false</ScaleCrop>
  <LinksUpToDate>false</LinksUpToDate>
  <CharactersWithSpaces>6344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2026-09-27T07:34:00Z</dcterms:created>
  <dc:creator>xianyue</dc:creator>
  <cp:lastModifiedBy>a'ゞ南慕辰</cp:lastModifiedBy>
  <dcterms:modified xsi:type="dcterms:W3CDTF">2026-09-28T11:40:41Z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eyJoZGlkIjoiNmZlOTNjNTI1ZjlmMGMwODQwMDdiMDUyYzA2MzBhNDQiLCJ1c2VySWQiOiI0NTI2NDc1MTMifQ==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AA0652AB43A24277A5028EBE087A96C9_12</vt:lpwstr>
  </property>
</Properties>
</file>