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3795"/>
        <w:gridCol w:w="1904"/>
        <w:gridCol w:w="1952"/>
        <w:gridCol w:w="1811"/>
      </w:tblGrid>
      <w:tr w:rsidR="00EF1A84" w:rsidTr="002B2BED">
        <w:trPr>
          <w:trHeight w:val="530"/>
        </w:trPr>
        <w:tc>
          <w:tcPr>
            <w:tcW w:w="3795" w:type="dxa"/>
          </w:tcPr>
          <w:p w:rsidR="00EF1A84" w:rsidRPr="00081CA8" w:rsidRDefault="00081CA8">
            <w:pPr>
              <w:rPr>
                <w:rFonts w:ascii="Lucida Console" w:hAnsi="Lucida Console"/>
                <w:sz w:val="40"/>
                <w:szCs w:val="40"/>
              </w:rPr>
            </w:pPr>
            <w:r w:rsidRPr="00081CA8">
              <w:rPr>
                <w:rFonts w:ascii="Lucida Console" w:hAnsi="Lucida Console"/>
                <w:sz w:val="40"/>
                <w:szCs w:val="40"/>
              </w:rPr>
              <w:t>Data Structure</w:t>
            </w:r>
          </w:p>
        </w:tc>
        <w:tc>
          <w:tcPr>
            <w:tcW w:w="1904" w:type="dxa"/>
          </w:tcPr>
          <w:p w:rsidR="00EF1A84" w:rsidRPr="00EF1A84" w:rsidRDefault="00EF1A84">
            <w:pPr>
              <w:rPr>
                <w:rFonts w:ascii="Lucida Console" w:hAnsi="Lucida Console"/>
                <w:sz w:val="40"/>
                <w:szCs w:val="40"/>
              </w:rPr>
            </w:pPr>
            <w:r w:rsidRPr="00EF1A84">
              <w:rPr>
                <w:rFonts w:ascii="Lucida Console" w:hAnsi="Lucida Console"/>
                <w:sz w:val="40"/>
                <w:szCs w:val="40"/>
              </w:rPr>
              <w:t>LEARNED</w:t>
            </w:r>
          </w:p>
        </w:tc>
        <w:tc>
          <w:tcPr>
            <w:tcW w:w="1952" w:type="dxa"/>
          </w:tcPr>
          <w:p w:rsidR="00EF1A84" w:rsidRPr="00EF1A84" w:rsidRDefault="00EF1A84">
            <w:pPr>
              <w:rPr>
                <w:rFonts w:ascii="Lucida Console" w:hAnsi="Lucida Console"/>
                <w:sz w:val="36"/>
                <w:szCs w:val="36"/>
              </w:rPr>
            </w:pPr>
            <w:r w:rsidRPr="00EF1A84">
              <w:rPr>
                <w:rFonts w:ascii="Lucida Console" w:hAnsi="Lucida Console"/>
                <w:sz w:val="36"/>
                <w:szCs w:val="36"/>
              </w:rPr>
              <w:t>TEMPLATE</w:t>
            </w:r>
          </w:p>
        </w:tc>
        <w:tc>
          <w:tcPr>
            <w:tcW w:w="1811" w:type="dxa"/>
          </w:tcPr>
          <w:p w:rsidR="00EF1A84" w:rsidRPr="002B2BED" w:rsidRDefault="00EF1A84">
            <w:pPr>
              <w:rPr>
                <w:rFonts w:ascii="Lucida Console" w:hAnsi="Lucida Console"/>
                <w:sz w:val="32"/>
                <w:szCs w:val="32"/>
              </w:rPr>
            </w:pPr>
            <w:r w:rsidRPr="002B2BED">
              <w:rPr>
                <w:rFonts w:ascii="Lucida Console" w:hAnsi="Lucida Console"/>
                <w:sz w:val="32"/>
                <w:szCs w:val="32"/>
              </w:rPr>
              <w:t>SOLVED</w:t>
            </w:r>
            <w:r w:rsidRPr="002B2BED">
              <w:rPr>
                <w:rFonts w:ascii="Lucida Console" w:hAnsi="Lucida Console"/>
                <w:sz w:val="32"/>
                <w:szCs w:val="32"/>
              </w:rPr>
              <w:br/>
              <w:t>PROBLEM</w:t>
            </w:r>
          </w:p>
        </w:tc>
      </w:tr>
      <w:tr w:rsidR="00EF1A84" w:rsidTr="00EF1A84">
        <w:trPr>
          <w:trHeight w:val="513"/>
        </w:trPr>
        <w:tc>
          <w:tcPr>
            <w:tcW w:w="3795" w:type="dxa"/>
          </w:tcPr>
          <w:p w:rsidR="00EF1A84" w:rsidRPr="000F3E29" w:rsidRDefault="00081CA8" w:rsidP="00C90E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Heap ( priority queue )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081CA8" w:rsidTr="00EF1A84">
        <w:trPr>
          <w:trHeight w:val="513"/>
        </w:trPr>
        <w:tc>
          <w:tcPr>
            <w:tcW w:w="3795" w:type="dxa"/>
          </w:tcPr>
          <w:p w:rsidR="00081CA8" w:rsidRDefault="00081CA8" w:rsidP="00C90E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Binary Trees/ n – ary trees</w:t>
            </w:r>
          </w:p>
        </w:tc>
        <w:tc>
          <w:tcPr>
            <w:tcW w:w="1904" w:type="dxa"/>
          </w:tcPr>
          <w:p w:rsidR="00081CA8" w:rsidRDefault="00081CA8"/>
        </w:tc>
        <w:tc>
          <w:tcPr>
            <w:tcW w:w="1952" w:type="dxa"/>
          </w:tcPr>
          <w:p w:rsidR="00081CA8" w:rsidRDefault="00081CA8"/>
        </w:tc>
        <w:tc>
          <w:tcPr>
            <w:tcW w:w="1811" w:type="dxa"/>
          </w:tcPr>
          <w:p w:rsidR="00081CA8" w:rsidRDefault="00081CA8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081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Binary Search Tree</w:t>
            </w:r>
            <w:r w:rsidR="00BF77E5">
              <w:rPr>
                <w:sz w:val="28"/>
                <w:szCs w:val="28"/>
              </w:rPr>
              <w:t xml:space="preserve"> ( optimal )</w:t>
            </w:r>
            <w:bookmarkStart w:id="0" w:name="_GoBack"/>
            <w:bookmarkEnd w:id="0"/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RPr="00EF1A84" w:rsidTr="00EF1A84">
        <w:trPr>
          <w:trHeight w:val="513"/>
        </w:trPr>
        <w:tc>
          <w:tcPr>
            <w:tcW w:w="3795" w:type="dxa"/>
          </w:tcPr>
          <w:p w:rsidR="00EF1A84" w:rsidRPr="000F3E29" w:rsidRDefault="00081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Linked List (single,double,circular)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081CA8" w:rsidRPr="000F3E29" w:rsidRDefault="00081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Segment Tree ( with , without Lazy Propagation )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13"/>
        </w:trPr>
        <w:tc>
          <w:tcPr>
            <w:tcW w:w="3795" w:type="dxa"/>
          </w:tcPr>
          <w:p w:rsidR="00EF1A84" w:rsidRPr="000F3E29" w:rsidRDefault="00081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Trie ( prefix tree / redix tree )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Default="00081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Binary Indexed Tree (Fenwick)</w:t>
            </w:r>
          </w:p>
          <w:p w:rsidR="00BF77E5" w:rsidRPr="000F3E29" w:rsidRDefault="00BF77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( 1D,2D )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081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 Minimum Query (RMQ)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081CA8" w:rsidTr="00EF1A84">
        <w:trPr>
          <w:trHeight w:val="543"/>
        </w:trPr>
        <w:tc>
          <w:tcPr>
            <w:tcW w:w="3795" w:type="dxa"/>
          </w:tcPr>
          <w:p w:rsidR="00081CA8" w:rsidRDefault="00081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Square Root Segmentation</w:t>
            </w:r>
          </w:p>
        </w:tc>
        <w:tc>
          <w:tcPr>
            <w:tcW w:w="1904" w:type="dxa"/>
          </w:tcPr>
          <w:p w:rsidR="00081CA8" w:rsidRDefault="00081CA8"/>
        </w:tc>
        <w:tc>
          <w:tcPr>
            <w:tcW w:w="1952" w:type="dxa"/>
          </w:tcPr>
          <w:p w:rsidR="00081CA8" w:rsidRDefault="00081CA8"/>
        </w:tc>
        <w:tc>
          <w:tcPr>
            <w:tcW w:w="1811" w:type="dxa"/>
          </w:tcPr>
          <w:p w:rsidR="00081CA8" w:rsidRDefault="00081CA8"/>
        </w:tc>
      </w:tr>
      <w:tr w:rsidR="00081CA8" w:rsidTr="00EF1A84">
        <w:trPr>
          <w:trHeight w:val="543"/>
        </w:trPr>
        <w:tc>
          <w:tcPr>
            <w:tcW w:w="3795" w:type="dxa"/>
          </w:tcPr>
          <w:p w:rsidR="00081CA8" w:rsidRDefault="00081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Lowest Common Ancestor</w:t>
            </w:r>
          </w:p>
        </w:tc>
        <w:tc>
          <w:tcPr>
            <w:tcW w:w="1904" w:type="dxa"/>
          </w:tcPr>
          <w:p w:rsidR="00081CA8" w:rsidRDefault="00081CA8"/>
        </w:tc>
        <w:tc>
          <w:tcPr>
            <w:tcW w:w="1952" w:type="dxa"/>
          </w:tcPr>
          <w:p w:rsidR="00081CA8" w:rsidRDefault="00081CA8"/>
        </w:tc>
        <w:tc>
          <w:tcPr>
            <w:tcW w:w="1811" w:type="dxa"/>
          </w:tcPr>
          <w:p w:rsidR="00081CA8" w:rsidRDefault="00081CA8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081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Heavy Light Decomposition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081CA8" w:rsidP="002B2B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 Compression (mapping)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BF77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MO’s Algorithm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BF77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Sliding Window, Two pointer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BF77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Histogram, Sparse Table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BF77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Hashing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BF77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K-d tree , Splay tree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BF77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 – black tree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BF77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Interval Trees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081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Arrays,Stacks,Queues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Default="00081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Disjoint Set Union</w:t>
            </w:r>
          </w:p>
          <w:p w:rsidR="00081CA8" w:rsidRPr="000F3E29" w:rsidRDefault="00081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(Union Find)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</w:tbl>
    <w:p w:rsidR="00355C57" w:rsidRDefault="00355C57"/>
    <w:sectPr w:rsidR="0035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1B6652"/>
    <w:multiLevelType w:val="hybridMultilevel"/>
    <w:tmpl w:val="74A42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1D1"/>
    <w:rsid w:val="00081CA8"/>
    <w:rsid w:val="000F3E29"/>
    <w:rsid w:val="002B2BED"/>
    <w:rsid w:val="00355C57"/>
    <w:rsid w:val="006505E5"/>
    <w:rsid w:val="00BF77E5"/>
    <w:rsid w:val="00C90E80"/>
    <w:rsid w:val="00CC51D1"/>
    <w:rsid w:val="00EF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588CD-7829-4AC0-8941-4C0B0364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A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0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Shibli</cp:lastModifiedBy>
  <cp:revision>2</cp:revision>
  <dcterms:created xsi:type="dcterms:W3CDTF">2016-10-20T20:03:00Z</dcterms:created>
  <dcterms:modified xsi:type="dcterms:W3CDTF">2016-10-20T20:03:00Z</dcterms:modified>
</cp:coreProperties>
</file>