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4290"/>
        <w:gridCol w:w="1735"/>
        <w:gridCol w:w="1980"/>
        <w:gridCol w:w="1777"/>
      </w:tblGrid>
      <w:tr w:rsidR="002D653F" w:rsidTr="002633AF">
        <w:trPr>
          <w:trHeight w:val="710"/>
        </w:trPr>
        <w:tc>
          <w:tcPr>
            <w:tcW w:w="4290" w:type="dxa"/>
          </w:tcPr>
          <w:p w:rsidR="002D653F" w:rsidRPr="00041166" w:rsidRDefault="002D653F" w:rsidP="002633AF">
            <w:pPr>
              <w:rPr>
                <w:rFonts w:ascii="Lucida Console" w:hAnsi="Lucida Console"/>
                <w:sz w:val="40"/>
                <w:szCs w:val="40"/>
              </w:rPr>
            </w:pPr>
            <w:r w:rsidRPr="00041166">
              <w:rPr>
                <w:rFonts w:ascii="Lucida Console" w:hAnsi="Lucida Console"/>
                <w:sz w:val="40"/>
                <w:szCs w:val="40"/>
              </w:rPr>
              <w:t>GREEDY</w:t>
            </w:r>
          </w:p>
        </w:tc>
        <w:tc>
          <w:tcPr>
            <w:tcW w:w="1735" w:type="dxa"/>
          </w:tcPr>
          <w:p w:rsidR="002D653F" w:rsidRPr="00041166" w:rsidRDefault="002D653F" w:rsidP="002633AF">
            <w:pPr>
              <w:rPr>
                <w:rFonts w:ascii="Lucida Console" w:hAnsi="Lucida Console"/>
                <w:sz w:val="36"/>
                <w:szCs w:val="36"/>
              </w:rPr>
            </w:pPr>
            <w:r w:rsidRPr="00041166">
              <w:rPr>
                <w:rFonts w:ascii="Lucida Console" w:hAnsi="Lucida Console"/>
                <w:sz w:val="36"/>
                <w:szCs w:val="36"/>
              </w:rPr>
              <w:t>LEARNED</w:t>
            </w:r>
          </w:p>
        </w:tc>
        <w:tc>
          <w:tcPr>
            <w:tcW w:w="1980" w:type="dxa"/>
          </w:tcPr>
          <w:p w:rsidR="002D653F" w:rsidRPr="00041166" w:rsidRDefault="002D653F" w:rsidP="002633AF">
            <w:pPr>
              <w:rPr>
                <w:rFonts w:ascii="Lucida Console" w:hAnsi="Lucida Console"/>
                <w:sz w:val="36"/>
                <w:szCs w:val="36"/>
              </w:rPr>
            </w:pPr>
            <w:r w:rsidRPr="00041166">
              <w:rPr>
                <w:rFonts w:ascii="Lucida Console" w:hAnsi="Lucida Console"/>
                <w:sz w:val="36"/>
                <w:szCs w:val="36"/>
              </w:rPr>
              <w:t>TEMPLATE</w:t>
            </w:r>
          </w:p>
        </w:tc>
        <w:tc>
          <w:tcPr>
            <w:tcW w:w="1777" w:type="dxa"/>
          </w:tcPr>
          <w:p w:rsidR="002D653F" w:rsidRPr="00041166" w:rsidRDefault="002D653F" w:rsidP="002633AF">
            <w:pPr>
              <w:rPr>
                <w:rFonts w:ascii="Lucida Console" w:hAnsi="Lucida Console"/>
                <w:sz w:val="36"/>
                <w:szCs w:val="36"/>
              </w:rPr>
            </w:pPr>
            <w:r w:rsidRPr="00041166">
              <w:rPr>
                <w:rFonts w:ascii="Lucida Console" w:hAnsi="Lucida Console"/>
                <w:sz w:val="36"/>
                <w:szCs w:val="36"/>
              </w:rPr>
              <w:t>SOLVED PROBLEM</w:t>
            </w:r>
          </w:p>
        </w:tc>
      </w:tr>
      <w:tr w:rsidR="002D653F" w:rsidTr="002633AF">
        <w:trPr>
          <w:trHeight w:val="487"/>
        </w:trPr>
        <w:tc>
          <w:tcPr>
            <w:tcW w:w="4290" w:type="dxa"/>
          </w:tcPr>
          <w:p w:rsidR="002D653F" w:rsidRDefault="002D653F" w:rsidP="002633AF">
            <w:pPr>
              <w:rPr>
                <w:sz w:val="28"/>
                <w:szCs w:val="28"/>
              </w:rPr>
            </w:pPr>
            <w:r w:rsidRPr="00F66D0B">
              <w:rPr>
                <w:sz w:val="28"/>
                <w:szCs w:val="28"/>
              </w:rPr>
              <w:t>Fractional knapsack</w:t>
            </w:r>
          </w:p>
          <w:p w:rsidR="002D653F" w:rsidRPr="00F66D0B" w:rsidRDefault="002D653F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 with / without negative weight )</w:t>
            </w:r>
          </w:p>
        </w:tc>
        <w:tc>
          <w:tcPr>
            <w:tcW w:w="1735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</w:tr>
      <w:tr w:rsidR="002D653F" w:rsidTr="002633AF">
        <w:trPr>
          <w:trHeight w:val="516"/>
        </w:trPr>
        <w:tc>
          <w:tcPr>
            <w:tcW w:w="4290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  <w:r w:rsidRPr="00F66D0B">
              <w:rPr>
                <w:sz w:val="28"/>
                <w:szCs w:val="28"/>
              </w:rPr>
              <w:t>Huffman coding</w:t>
            </w:r>
            <w:r w:rsidRPr="00F66D0B">
              <w:rPr>
                <w:sz w:val="28"/>
                <w:szCs w:val="28"/>
              </w:rPr>
              <w:br/>
              <w:t>(code generator)</w:t>
            </w:r>
          </w:p>
        </w:tc>
        <w:tc>
          <w:tcPr>
            <w:tcW w:w="1735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</w:tr>
      <w:tr w:rsidR="002D653F" w:rsidTr="002633AF">
        <w:trPr>
          <w:trHeight w:val="487"/>
        </w:trPr>
        <w:tc>
          <w:tcPr>
            <w:tcW w:w="4290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Activity Selection</w:t>
            </w:r>
          </w:p>
        </w:tc>
        <w:tc>
          <w:tcPr>
            <w:tcW w:w="1735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</w:tr>
      <w:tr w:rsidR="002D653F" w:rsidTr="002633AF">
        <w:trPr>
          <w:trHeight w:val="516"/>
        </w:trPr>
        <w:tc>
          <w:tcPr>
            <w:tcW w:w="4290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 scheduling/ Interval Scheduling</w:t>
            </w:r>
          </w:p>
        </w:tc>
        <w:tc>
          <w:tcPr>
            <w:tcW w:w="1735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</w:tr>
      <w:tr w:rsidR="002D653F" w:rsidTr="002633AF">
        <w:trPr>
          <w:trHeight w:val="516"/>
        </w:trPr>
        <w:tc>
          <w:tcPr>
            <w:tcW w:w="4290" w:type="dxa"/>
          </w:tcPr>
          <w:p w:rsidR="002D653F" w:rsidRDefault="002D653F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sum ( 1D,2D )</w:t>
            </w:r>
          </w:p>
        </w:tc>
        <w:tc>
          <w:tcPr>
            <w:tcW w:w="1735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</w:tr>
      <w:tr w:rsidR="002D653F" w:rsidTr="002633AF">
        <w:trPr>
          <w:trHeight w:val="516"/>
        </w:trPr>
        <w:tc>
          <w:tcPr>
            <w:tcW w:w="4290" w:type="dxa"/>
          </w:tcPr>
          <w:p w:rsidR="002D653F" w:rsidRDefault="002D653F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Rectangle ( 0/1 field )</w:t>
            </w:r>
          </w:p>
        </w:tc>
        <w:tc>
          <w:tcPr>
            <w:tcW w:w="1735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</w:tr>
      <w:tr w:rsidR="002D653F" w:rsidTr="002633AF">
        <w:trPr>
          <w:trHeight w:val="516"/>
        </w:trPr>
        <w:tc>
          <w:tcPr>
            <w:tcW w:w="4290" w:type="dxa"/>
          </w:tcPr>
          <w:p w:rsidR="002D653F" w:rsidRDefault="002D653F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Palindrome</w:t>
            </w:r>
          </w:p>
        </w:tc>
        <w:tc>
          <w:tcPr>
            <w:tcW w:w="1735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</w:tr>
      <w:tr w:rsidR="002D653F" w:rsidTr="002633AF">
        <w:trPr>
          <w:trHeight w:val="516"/>
        </w:trPr>
        <w:tc>
          <w:tcPr>
            <w:tcW w:w="4290" w:type="dxa"/>
          </w:tcPr>
          <w:p w:rsidR="002D653F" w:rsidRDefault="002D653F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Segment Covering</w:t>
            </w:r>
          </w:p>
        </w:tc>
        <w:tc>
          <w:tcPr>
            <w:tcW w:w="1735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</w:tr>
      <w:tr w:rsidR="002D653F" w:rsidTr="002633AF">
        <w:trPr>
          <w:trHeight w:val="516"/>
        </w:trPr>
        <w:tc>
          <w:tcPr>
            <w:tcW w:w="4290" w:type="dxa"/>
          </w:tcPr>
          <w:p w:rsidR="002D653F" w:rsidRDefault="002D653F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Finding OR,AND</w:t>
            </w:r>
          </w:p>
        </w:tc>
        <w:tc>
          <w:tcPr>
            <w:tcW w:w="1735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</w:tr>
    </w:tbl>
    <w:p w:rsidR="002D653F" w:rsidRDefault="002D653F" w:rsidP="002D653F"/>
    <w:p w:rsidR="002D653F" w:rsidRDefault="002D653F" w:rsidP="002D653F"/>
    <w:p w:rsidR="002D653F" w:rsidRDefault="002D653F" w:rsidP="002D653F"/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4290"/>
        <w:gridCol w:w="1735"/>
        <w:gridCol w:w="1980"/>
        <w:gridCol w:w="1777"/>
      </w:tblGrid>
      <w:tr w:rsidR="002D653F" w:rsidTr="002633AF">
        <w:trPr>
          <w:trHeight w:val="710"/>
        </w:trPr>
        <w:tc>
          <w:tcPr>
            <w:tcW w:w="4290" w:type="dxa"/>
          </w:tcPr>
          <w:p w:rsidR="002D653F" w:rsidRPr="00041166" w:rsidRDefault="002D653F" w:rsidP="002633AF">
            <w:pPr>
              <w:rPr>
                <w:rFonts w:ascii="Lucida Console" w:hAnsi="Lucida Console"/>
                <w:sz w:val="36"/>
                <w:szCs w:val="36"/>
              </w:rPr>
            </w:pPr>
            <w:r w:rsidRPr="00041166">
              <w:rPr>
                <w:rFonts w:ascii="Lucida Console" w:hAnsi="Lucida Console"/>
                <w:sz w:val="36"/>
                <w:szCs w:val="36"/>
              </w:rPr>
              <w:t>STRING MATCHING/ALGORITHM</w:t>
            </w:r>
          </w:p>
        </w:tc>
        <w:tc>
          <w:tcPr>
            <w:tcW w:w="1735" w:type="dxa"/>
          </w:tcPr>
          <w:p w:rsidR="002D653F" w:rsidRPr="00041166" w:rsidRDefault="002D653F" w:rsidP="002633AF">
            <w:pPr>
              <w:rPr>
                <w:rFonts w:ascii="Lucida Console" w:hAnsi="Lucida Console"/>
                <w:sz w:val="36"/>
                <w:szCs w:val="36"/>
              </w:rPr>
            </w:pPr>
            <w:r w:rsidRPr="00041166">
              <w:rPr>
                <w:rFonts w:ascii="Lucida Console" w:hAnsi="Lucida Console"/>
                <w:sz w:val="36"/>
                <w:szCs w:val="36"/>
              </w:rPr>
              <w:t>LEARNED</w:t>
            </w:r>
          </w:p>
        </w:tc>
        <w:tc>
          <w:tcPr>
            <w:tcW w:w="1980" w:type="dxa"/>
          </w:tcPr>
          <w:p w:rsidR="002D653F" w:rsidRPr="00041166" w:rsidRDefault="002D653F" w:rsidP="002633AF">
            <w:pPr>
              <w:rPr>
                <w:rFonts w:ascii="Lucida Console" w:hAnsi="Lucida Console"/>
                <w:sz w:val="36"/>
                <w:szCs w:val="36"/>
              </w:rPr>
            </w:pPr>
            <w:r w:rsidRPr="00041166">
              <w:rPr>
                <w:rFonts w:ascii="Lucida Console" w:hAnsi="Lucida Console"/>
                <w:sz w:val="36"/>
                <w:szCs w:val="36"/>
              </w:rPr>
              <w:t>TEMPLATE</w:t>
            </w:r>
          </w:p>
        </w:tc>
        <w:tc>
          <w:tcPr>
            <w:tcW w:w="1777" w:type="dxa"/>
          </w:tcPr>
          <w:p w:rsidR="002D653F" w:rsidRPr="00041166" w:rsidRDefault="002D653F" w:rsidP="002633AF">
            <w:pPr>
              <w:rPr>
                <w:rFonts w:ascii="Lucida Console" w:hAnsi="Lucida Console"/>
                <w:sz w:val="36"/>
                <w:szCs w:val="36"/>
              </w:rPr>
            </w:pPr>
            <w:r w:rsidRPr="00041166">
              <w:rPr>
                <w:rFonts w:ascii="Lucida Console" w:hAnsi="Lucida Console"/>
                <w:sz w:val="36"/>
                <w:szCs w:val="36"/>
              </w:rPr>
              <w:t>SOLVED PROBLEM</w:t>
            </w:r>
          </w:p>
        </w:tc>
      </w:tr>
      <w:tr w:rsidR="002D653F" w:rsidTr="002633AF">
        <w:trPr>
          <w:trHeight w:val="487"/>
        </w:trPr>
        <w:tc>
          <w:tcPr>
            <w:tcW w:w="4290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KMP</w:t>
            </w:r>
          </w:p>
        </w:tc>
        <w:tc>
          <w:tcPr>
            <w:tcW w:w="1735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bookmarkStart w:id="0" w:name="_GoBack"/>
        <w:bookmarkEnd w:id="0"/>
      </w:tr>
      <w:tr w:rsidR="002D653F" w:rsidTr="002633AF">
        <w:trPr>
          <w:trHeight w:val="516"/>
        </w:trPr>
        <w:tc>
          <w:tcPr>
            <w:tcW w:w="4290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AHO Corasick</w:t>
            </w:r>
          </w:p>
        </w:tc>
        <w:tc>
          <w:tcPr>
            <w:tcW w:w="1735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</w:tr>
      <w:tr w:rsidR="002D653F" w:rsidTr="002633AF">
        <w:trPr>
          <w:trHeight w:val="487"/>
        </w:trPr>
        <w:tc>
          <w:tcPr>
            <w:tcW w:w="4290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 Algorithm</w:t>
            </w:r>
          </w:p>
        </w:tc>
        <w:tc>
          <w:tcPr>
            <w:tcW w:w="1735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</w:tr>
      <w:tr w:rsidR="002D653F" w:rsidTr="002633AF">
        <w:trPr>
          <w:trHeight w:val="516"/>
        </w:trPr>
        <w:tc>
          <w:tcPr>
            <w:tcW w:w="4290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Longest Common Substring</w:t>
            </w:r>
          </w:p>
        </w:tc>
        <w:tc>
          <w:tcPr>
            <w:tcW w:w="1735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</w:tr>
      <w:tr w:rsidR="002D653F" w:rsidTr="002633AF">
        <w:trPr>
          <w:trHeight w:val="516"/>
        </w:trPr>
        <w:tc>
          <w:tcPr>
            <w:tcW w:w="4290" w:type="dxa"/>
          </w:tcPr>
          <w:p w:rsidR="002D653F" w:rsidRDefault="002D653F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Suffix Arrays ( construction )</w:t>
            </w:r>
          </w:p>
          <w:p w:rsidR="002D653F" w:rsidRDefault="002D653F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 complexity 5 types )</w:t>
            </w:r>
          </w:p>
        </w:tc>
        <w:tc>
          <w:tcPr>
            <w:tcW w:w="1735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</w:tr>
      <w:tr w:rsidR="002D653F" w:rsidTr="002633AF">
        <w:trPr>
          <w:trHeight w:val="516"/>
        </w:trPr>
        <w:tc>
          <w:tcPr>
            <w:tcW w:w="4290" w:type="dxa"/>
          </w:tcPr>
          <w:p w:rsidR="002D653F" w:rsidRDefault="002D653F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Suffix Automata</w:t>
            </w:r>
          </w:p>
        </w:tc>
        <w:tc>
          <w:tcPr>
            <w:tcW w:w="1735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</w:tr>
      <w:tr w:rsidR="002D653F" w:rsidTr="002633AF">
        <w:trPr>
          <w:trHeight w:val="516"/>
        </w:trPr>
        <w:tc>
          <w:tcPr>
            <w:tcW w:w="4290" w:type="dxa"/>
          </w:tcPr>
          <w:p w:rsidR="002D653F" w:rsidRDefault="002D653F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Manacher’s Algorithm</w:t>
            </w:r>
          </w:p>
        </w:tc>
        <w:tc>
          <w:tcPr>
            <w:tcW w:w="1735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</w:tr>
      <w:tr w:rsidR="002D653F" w:rsidTr="002633AF">
        <w:trPr>
          <w:trHeight w:val="516"/>
        </w:trPr>
        <w:tc>
          <w:tcPr>
            <w:tcW w:w="4290" w:type="dxa"/>
          </w:tcPr>
          <w:p w:rsidR="002D653F" w:rsidRDefault="002D653F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Minimum Rotation/Expression</w:t>
            </w:r>
          </w:p>
        </w:tc>
        <w:tc>
          <w:tcPr>
            <w:tcW w:w="1735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</w:tr>
      <w:tr w:rsidR="002D653F" w:rsidTr="002633AF">
        <w:trPr>
          <w:trHeight w:val="516"/>
        </w:trPr>
        <w:tc>
          <w:tcPr>
            <w:tcW w:w="4290" w:type="dxa"/>
          </w:tcPr>
          <w:p w:rsidR="002D653F" w:rsidRDefault="002D653F" w:rsidP="00263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Robin Karp </w:t>
            </w:r>
          </w:p>
        </w:tc>
        <w:tc>
          <w:tcPr>
            <w:tcW w:w="1735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2D653F" w:rsidRPr="00F66D0B" w:rsidRDefault="002D653F" w:rsidP="002633AF">
            <w:pPr>
              <w:rPr>
                <w:sz w:val="28"/>
                <w:szCs w:val="28"/>
              </w:rPr>
            </w:pPr>
          </w:p>
        </w:tc>
      </w:tr>
    </w:tbl>
    <w:p w:rsidR="002D6E8F" w:rsidRDefault="002D6E8F"/>
    <w:sectPr w:rsidR="002D6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7B1"/>
    <w:rsid w:val="00041166"/>
    <w:rsid w:val="002D653F"/>
    <w:rsid w:val="002D6E8F"/>
    <w:rsid w:val="00BA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1D77B-F9BA-4F46-8530-C82ECEC7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6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Shibli</cp:lastModifiedBy>
  <cp:revision>3</cp:revision>
  <dcterms:created xsi:type="dcterms:W3CDTF">2016-10-20T20:41:00Z</dcterms:created>
  <dcterms:modified xsi:type="dcterms:W3CDTF">2016-10-20T20:44:00Z</dcterms:modified>
</cp:coreProperties>
</file>