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59" w:lineRule="auto"/>
        <w:jc w:val="center"/>
      </w:pPr>
      <w:r>
        <w:rPr>
          <w:rFonts w:ascii="Times New Roman" w:hAnsi="Times New Roman" w:cs="Times New Roman" w:eastAsia="Times New Roman"/>
          <w:b/>
          <w:i w:val="0"/>
          <w:color w:val="1B2A4A"/>
          <w:sz w:val="32"/>
        </w:rPr>
        <w:t>DESIGN TRANSMITTAL AND RECEIPT</w:t>
      </w:r>
    </w:p>
    <w:p>
      <w:pPr>
        <w:spacing w:before="0" w:after="160" w:line="259" w:lineRule="auto"/>
        <w:jc w:val="center"/>
      </w:pPr>
      <w:r>
        <w:rPr>
          <w:rFonts w:ascii="Times New Roman" w:hAnsi="Times New Roman" w:cs="Times New Roman" w:eastAsia="Times New Roman"/>
          <w:b w:val="0"/>
          <w:i/>
          <w:color w:val="1B2A4A"/>
          <w:sz w:val="22"/>
        </w:rPr>
        <w:t>Quotation only  ·  This is a record of the files handed over</w:t>
      </w:r>
    </w:p>
    <w:tbl>
      <w:tblPr>
        <w:tblW w:type="auto" w:w="0"/>
        <w:jc w:val="center"/>
        <w:tblLook w:firstColumn="1" w:firstRow="1" w:lastColumn="0" w:lastRow="0" w:noHBand="0" w:noVBand="1" w:val="04A0"/>
      </w:tblPr>
      <w:tblGrid>
        <w:gridCol w:w="9866"/>
      </w:tblGrid>
      <w:tr>
        <w:tc>
          <w:tcPr>
            <w:tcW w:type="dxa" w:w="9866"/>
            <w:shd w:fill="F4F1E8" w:val="clear"/>
            <w:tcBorders>
              <w:top w:val="single" w:sz="8" w:space="0" w:color="1B2A4A"/>
              <w:left w:val="single" w:sz="8" w:space="0" w:color="1B2A4A"/>
              <w:bottom w:val="single" w:sz="8" w:space="0" w:color="1B2A4A"/>
              <w:right w:val="single" w:sz="8" w:space="0" w:color="1B2A4A"/>
            </w:tcBorders>
          </w:tcPr>
          <w:p>
            <w:pPr>
              <w:spacing w:after="40" w:before="40"/>
              <w:jc w:val="left"/>
            </w:pPr>
            <w:r/>
            <w:r>
              <w:rPr>
                <w:rFonts w:ascii="Times New Roman" w:hAnsi="Times New Roman" w:cs="Times New Roman" w:eastAsia="Times New Roman"/>
                <w:b w:val="0"/>
                <w:i w:val="0"/>
                <w:sz w:val="20"/>
              </w:rPr>
              <w:t>Send this with the files, and only after the non-disclosure agreement is signed by both parties. Ask the vendor to sign the receipt on the last page and send a scan back.</w:t>
            </w:r>
          </w:p>
        </w:tc>
      </w:tr>
    </w:tbl>
    <w:p>
      <w:pPr>
        <w:spacing w:after="80"/>
      </w:pPr>
    </w:p>
    <w:tbl>
      <w:tblPr>
        <w:tblW w:type="auto" w:w="0"/>
        <w:jc w:val="center"/>
        <w:tblLook w:firstColumn="1" w:firstRow="1" w:lastColumn="0" w:lastRow="0" w:noHBand="0" w:noVBand="1" w:val="04A0"/>
      </w:tblPr>
      <w:tblGrid>
        <w:gridCol w:w="4933"/>
        <w:gridCol w:w="4933"/>
      </w:tblGrid>
      <w:tr>
        <w:trPr>
          <w:cantSplit/>
        </w:trPr>
        <w:tc>
          <w:tcPr>
            <w:tcW w:type="dxa" w:w="3175"/>
            <w:shd w:fill="F4F1E8" w:val="clear"/>
            <w:tcBorders>
              <w:top w:val="single" w:sz="4" w:space="0" w:color="D9D3C7"/>
              <w:left w:val="single" w:sz="4" w:space="0" w:color="D9D3C7"/>
              <w:bottom w:val="single" w:sz="4" w:space="0" w:color="D9D3C7"/>
              <w:right w:val="single" w:sz="4" w:space="0" w:color="D9D3C7"/>
            </w:tcBorders>
          </w:tcPr>
          <w:p>
            <w:r/>
            <w:r>
              <w:rPr>
                <w:rFonts w:ascii="Times New Roman" w:hAnsi="Times New Roman" w:cs="Times New Roman" w:eastAsia="Times New Roman"/>
                <w:b/>
                <w:i w:val="0"/>
                <w:color w:val="1B2A4A"/>
                <w:sz w:val="20"/>
              </w:rPr>
              <w:t>Transmittal number</w:t>
            </w:r>
          </w:p>
        </w:tc>
        <w:tc>
          <w:tcPr>
            <w:tcW w:type="dxa" w:w="6350"/>
            <w:tcBorders>
              <w:top w:val="single" w:sz="4" w:space="0" w:color="D9D3C7"/>
              <w:left w:val="single" w:sz="4" w:space="0" w:color="D9D3C7"/>
              <w:bottom w:val="single" w:sz="4" w:space="0" w:color="D9D3C7"/>
              <w:right w:val="single" w:sz="4" w:space="0" w:color="D9D3C7"/>
            </w:tcBorders>
          </w:tcPr>
          <w:p>
            <w:r/>
            <w:r>
              <w:rPr>
                <w:rFonts w:ascii="Times New Roman" w:hAnsi="Times New Roman" w:cs="Times New Roman" w:eastAsia="Times New Roman"/>
                <w:b/>
                <w:i w:val="0"/>
                <w:sz w:val="20"/>
                <w:highlight w:val="yellow"/>
              </w:rPr>
              <w:t>[number]</w:t>
            </w:r>
          </w:p>
        </w:tc>
      </w:tr>
      <w:tr>
        <w:trPr>
          <w:cantSplit/>
        </w:trPr>
        <w:tc>
          <w:tcPr>
            <w:tcW w:type="dxa" w:w="3175"/>
            <w:shd w:fill="F4F1E8" w:val="clear"/>
            <w:tcBorders>
              <w:top w:val="single" w:sz="4" w:space="0" w:color="D9D3C7"/>
              <w:left w:val="single" w:sz="4" w:space="0" w:color="D9D3C7"/>
              <w:bottom w:val="single" w:sz="4" w:space="0" w:color="D9D3C7"/>
              <w:right w:val="single" w:sz="4" w:space="0" w:color="D9D3C7"/>
            </w:tcBorders>
          </w:tcPr>
          <w:p>
            <w:r/>
            <w:r>
              <w:rPr>
                <w:rFonts w:ascii="Times New Roman" w:hAnsi="Times New Roman" w:cs="Times New Roman" w:eastAsia="Times New Roman"/>
                <w:b/>
                <w:i w:val="0"/>
                <w:color w:val="1B2A4A"/>
                <w:sz w:val="20"/>
              </w:rPr>
              <w:t>Date of this transmittal</w:t>
            </w:r>
          </w:p>
        </w:tc>
        <w:tc>
          <w:tcPr>
            <w:tcW w:type="dxa" w:w="6350"/>
            <w:tcBorders>
              <w:top w:val="single" w:sz="4" w:space="0" w:color="D9D3C7"/>
              <w:left w:val="single" w:sz="4" w:space="0" w:color="D9D3C7"/>
              <w:bottom w:val="single" w:sz="4" w:space="0" w:color="D9D3C7"/>
              <w:right w:val="single" w:sz="4" w:space="0" w:color="D9D3C7"/>
            </w:tcBorders>
          </w:tcPr>
          <w:p>
            <w:r/>
            <w:r>
              <w:rPr>
                <w:rFonts w:ascii="Times New Roman" w:hAnsi="Times New Roman" w:cs="Times New Roman" w:eastAsia="Times New Roman"/>
                <w:b/>
                <w:i w:val="0"/>
                <w:sz w:val="20"/>
                <w:highlight w:val="yellow"/>
              </w:rPr>
              <w:t>[date]</w:t>
            </w:r>
          </w:p>
        </w:tc>
      </w:tr>
      <w:tr>
        <w:trPr>
          <w:cantSplit/>
        </w:trPr>
        <w:tc>
          <w:tcPr>
            <w:tcW w:type="dxa" w:w="3175"/>
            <w:shd w:fill="F4F1E8" w:val="clear"/>
            <w:tcBorders>
              <w:top w:val="single" w:sz="4" w:space="0" w:color="D9D3C7"/>
              <w:left w:val="single" w:sz="4" w:space="0" w:color="D9D3C7"/>
              <w:bottom w:val="single" w:sz="4" w:space="0" w:color="D9D3C7"/>
              <w:right w:val="single" w:sz="4" w:space="0" w:color="D9D3C7"/>
            </w:tcBorders>
          </w:tcPr>
          <w:p>
            <w:r/>
            <w:r>
              <w:rPr>
                <w:rFonts w:ascii="Times New Roman" w:hAnsi="Times New Roman" w:cs="Times New Roman" w:eastAsia="Times New Roman"/>
                <w:b/>
                <w:i w:val="0"/>
                <w:color w:val="1B2A4A"/>
                <w:sz w:val="20"/>
              </w:rPr>
              <w:t>Disclosing Party</w:t>
            </w:r>
          </w:p>
        </w:tc>
        <w:tc>
          <w:tcPr>
            <w:tcW w:type="dxa" w:w="6350"/>
            <w:tcBorders>
              <w:top w:val="single" w:sz="4" w:space="0" w:color="D9D3C7"/>
              <w:left w:val="single" w:sz="4" w:space="0" w:color="D9D3C7"/>
              <w:bottom w:val="single" w:sz="4" w:space="0" w:color="D9D3C7"/>
              <w:right w:val="single" w:sz="4" w:space="0" w:color="D9D3C7"/>
            </w:tcBorders>
          </w:tcPr>
          <w:p>
            <w:r/>
            <w:r>
              <w:rPr>
                <w:rFonts w:ascii="Times New Roman" w:hAnsi="Times New Roman" w:cs="Times New Roman" w:eastAsia="Times New Roman"/>
                <w:b w:val="0"/>
                <w:i w:val="0"/>
                <w:sz w:val="20"/>
              </w:rPr>
              <w:t>Avenue Ticketing India Private Limited</w:t>
            </w:r>
          </w:p>
        </w:tc>
      </w:tr>
      <w:tr>
        <w:trPr>
          <w:cantSplit/>
        </w:trPr>
        <w:tc>
          <w:tcPr>
            <w:tcW w:type="dxa" w:w="3175"/>
            <w:shd w:fill="F4F1E8" w:val="clear"/>
            <w:tcBorders>
              <w:top w:val="single" w:sz="4" w:space="0" w:color="D9D3C7"/>
              <w:left w:val="single" w:sz="4" w:space="0" w:color="D9D3C7"/>
              <w:bottom w:val="single" w:sz="4" w:space="0" w:color="D9D3C7"/>
              <w:right w:val="single" w:sz="4" w:space="0" w:color="D9D3C7"/>
            </w:tcBorders>
          </w:tcPr>
          <w:p>
            <w:r/>
            <w:r>
              <w:rPr>
                <w:rFonts w:ascii="Times New Roman" w:hAnsi="Times New Roman" w:cs="Times New Roman" w:eastAsia="Times New Roman"/>
                <w:b/>
                <w:i w:val="0"/>
                <w:color w:val="1B2A4A"/>
                <w:sz w:val="20"/>
              </w:rPr>
              <w:t>Receiving Party</w:t>
            </w:r>
          </w:p>
        </w:tc>
        <w:tc>
          <w:tcPr>
            <w:tcW w:type="dxa" w:w="6350"/>
            <w:tcBorders>
              <w:top w:val="single" w:sz="4" w:space="0" w:color="D9D3C7"/>
              <w:left w:val="single" w:sz="4" w:space="0" w:color="D9D3C7"/>
              <w:bottom w:val="single" w:sz="4" w:space="0" w:color="D9D3C7"/>
              <w:right w:val="single" w:sz="4" w:space="0" w:color="D9D3C7"/>
            </w:tcBorders>
          </w:tcPr>
          <w:p>
            <w:r/>
            <w:r>
              <w:rPr>
                <w:rFonts w:ascii="Times New Roman" w:hAnsi="Times New Roman" w:cs="Times New Roman" w:eastAsia="Times New Roman"/>
                <w:b/>
                <w:i w:val="0"/>
                <w:sz w:val="20"/>
                <w:highlight w:val="yellow"/>
              </w:rPr>
              <w:t>[full legal name of the vendor]</w:t>
            </w:r>
          </w:p>
        </w:tc>
      </w:tr>
      <w:tr>
        <w:trPr>
          <w:cantSplit/>
        </w:trPr>
        <w:tc>
          <w:tcPr>
            <w:tcW w:type="dxa" w:w="3175"/>
            <w:shd w:fill="F4F1E8" w:val="clear"/>
            <w:tcBorders>
              <w:top w:val="single" w:sz="4" w:space="0" w:color="D9D3C7"/>
              <w:left w:val="single" w:sz="4" w:space="0" w:color="D9D3C7"/>
              <w:bottom w:val="single" w:sz="4" w:space="0" w:color="D9D3C7"/>
              <w:right w:val="single" w:sz="4" w:space="0" w:color="D9D3C7"/>
            </w:tcBorders>
          </w:tcPr>
          <w:p>
            <w:r/>
            <w:r>
              <w:rPr>
                <w:rFonts w:ascii="Times New Roman" w:hAnsi="Times New Roman" w:cs="Times New Roman" w:eastAsia="Times New Roman"/>
                <w:b/>
                <w:i w:val="0"/>
                <w:color w:val="1B2A4A"/>
                <w:sz w:val="20"/>
              </w:rPr>
              <w:t>NDA effective date</w:t>
            </w:r>
          </w:p>
        </w:tc>
        <w:tc>
          <w:tcPr>
            <w:tcW w:type="dxa" w:w="6350"/>
            <w:tcBorders>
              <w:top w:val="single" w:sz="4" w:space="0" w:color="D9D3C7"/>
              <w:left w:val="single" w:sz="4" w:space="0" w:color="D9D3C7"/>
              <w:bottom w:val="single" w:sz="4" w:space="0" w:color="D9D3C7"/>
              <w:right w:val="single" w:sz="4" w:space="0" w:color="D9D3C7"/>
            </w:tcBorders>
          </w:tcPr>
          <w:p>
            <w:r/>
            <w:r>
              <w:rPr>
                <w:rFonts w:ascii="Times New Roman" w:hAnsi="Times New Roman" w:cs="Times New Roman" w:eastAsia="Times New Roman"/>
                <w:b/>
                <w:i w:val="0"/>
                <w:sz w:val="20"/>
                <w:highlight w:val="yellow"/>
              </w:rPr>
              <w:t>[date the NDA was last signed]</w:t>
            </w:r>
          </w:p>
        </w:tc>
      </w:tr>
      <w:tr>
        <w:trPr>
          <w:cantSplit/>
        </w:trPr>
        <w:tc>
          <w:tcPr>
            <w:tcW w:type="dxa" w:w="3175"/>
            <w:shd w:fill="F4F1E8" w:val="clear"/>
            <w:tcBorders>
              <w:top w:val="single" w:sz="4" w:space="0" w:color="D9D3C7"/>
              <w:left w:val="single" w:sz="4" w:space="0" w:color="D9D3C7"/>
              <w:bottom w:val="single" w:sz="4" w:space="0" w:color="D9D3C7"/>
              <w:right w:val="single" w:sz="4" w:space="0" w:color="D9D3C7"/>
            </w:tcBorders>
          </w:tcPr>
          <w:p>
            <w:r/>
            <w:r>
              <w:rPr>
                <w:rFonts w:ascii="Times New Roman" w:hAnsi="Times New Roman" w:cs="Times New Roman" w:eastAsia="Times New Roman"/>
                <w:b/>
                <w:i w:val="0"/>
                <w:color w:val="1B2A4A"/>
                <w:sz w:val="20"/>
              </w:rPr>
              <w:t>Avenue contact</w:t>
            </w:r>
          </w:p>
        </w:tc>
        <w:tc>
          <w:tcPr>
            <w:tcW w:type="dxa" w:w="6350"/>
            <w:tcBorders>
              <w:top w:val="single" w:sz="4" w:space="0" w:color="D9D3C7"/>
              <w:left w:val="single" w:sz="4" w:space="0" w:color="D9D3C7"/>
              <w:bottom w:val="single" w:sz="4" w:space="0" w:color="D9D3C7"/>
              <w:right w:val="single" w:sz="4" w:space="0" w:color="D9D3C7"/>
            </w:tcBorders>
          </w:tcPr>
          <w:p>
            <w:r/>
            <w:r>
              <w:rPr>
                <w:rFonts w:ascii="Times New Roman" w:hAnsi="Times New Roman" w:cs="Times New Roman" w:eastAsia="Times New Roman"/>
                <w:b/>
                <w:i w:val="0"/>
                <w:sz w:val="20"/>
                <w:highlight w:val="yellow"/>
              </w:rPr>
              <w:t>[name, email, phone]</w:t>
            </w:r>
          </w:p>
        </w:tc>
      </w:tr>
      <w:tr>
        <w:trPr>
          <w:cantSplit/>
        </w:trPr>
        <w:tc>
          <w:tcPr>
            <w:tcW w:type="dxa" w:w="3175"/>
            <w:shd w:fill="F4F1E8" w:val="clear"/>
            <w:tcBorders>
              <w:top w:val="single" w:sz="4" w:space="0" w:color="D9D3C7"/>
              <w:left w:val="single" w:sz="4" w:space="0" w:color="D9D3C7"/>
              <w:bottom w:val="single" w:sz="4" w:space="0" w:color="D9D3C7"/>
              <w:right w:val="single" w:sz="4" w:space="0" w:color="D9D3C7"/>
            </w:tcBorders>
          </w:tcPr>
          <w:p>
            <w:r/>
            <w:r>
              <w:rPr>
                <w:rFonts w:ascii="Times New Roman" w:hAnsi="Times New Roman" w:cs="Times New Roman" w:eastAsia="Times New Roman"/>
                <w:b/>
                <w:i w:val="0"/>
                <w:color w:val="1B2A4A"/>
                <w:sz w:val="20"/>
              </w:rPr>
              <w:t>Vendor recipient</w:t>
            </w:r>
          </w:p>
        </w:tc>
        <w:tc>
          <w:tcPr>
            <w:tcW w:type="dxa" w:w="6350"/>
            <w:tcBorders>
              <w:top w:val="single" w:sz="4" w:space="0" w:color="D9D3C7"/>
              <w:left w:val="single" w:sz="4" w:space="0" w:color="D9D3C7"/>
              <w:bottom w:val="single" w:sz="4" w:space="0" w:color="D9D3C7"/>
              <w:right w:val="single" w:sz="4" w:space="0" w:color="D9D3C7"/>
            </w:tcBorders>
          </w:tcPr>
          <w:p>
            <w:r/>
            <w:r>
              <w:rPr>
                <w:rFonts w:ascii="Times New Roman" w:hAnsi="Times New Roman" w:cs="Times New Roman" w:eastAsia="Times New Roman"/>
                <w:b/>
                <w:i w:val="0"/>
                <w:sz w:val="20"/>
                <w:highlight w:val="yellow"/>
              </w:rPr>
              <w:t>[name, email, phone]</w:t>
            </w:r>
          </w:p>
        </w:tc>
      </w:tr>
      <w:tr>
        <w:trPr>
          <w:cantSplit/>
        </w:trPr>
        <w:tc>
          <w:tcPr>
            <w:tcW w:type="dxa" w:w="3175"/>
            <w:shd w:fill="F4F1E8" w:val="clear"/>
            <w:tcBorders>
              <w:top w:val="single" w:sz="4" w:space="0" w:color="D9D3C7"/>
              <w:left w:val="single" w:sz="4" w:space="0" w:color="D9D3C7"/>
              <w:bottom w:val="single" w:sz="4" w:space="0" w:color="D9D3C7"/>
              <w:right w:val="single" w:sz="4" w:space="0" w:color="D9D3C7"/>
            </w:tcBorders>
          </w:tcPr>
          <w:p>
            <w:r/>
            <w:r>
              <w:rPr>
                <w:rFonts w:ascii="Times New Roman" w:hAnsi="Times New Roman" w:cs="Times New Roman" w:eastAsia="Times New Roman"/>
                <w:b/>
                <w:i w:val="0"/>
                <w:color w:val="1B2A4A"/>
                <w:sz w:val="20"/>
              </w:rPr>
              <w:t>How the files are sent</w:t>
            </w:r>
          </w:p>
        </w:tc>
        <w:tc>
          <w:tcPr>
            <w:tcW w:type="dxa" w:w="6350"/>
            <w:tcBorders>
              <w:top w:val="single" w:sz="4" w:space="0" w:color="D9D3C7"/>
              <w:left w:val="single" w:sz="4" w:space="0" w:color="D9D3C7"/>
              <w:bottom w:val="single" w:sz="4" w:space="0" w:color="D9D3C7"/>
              <w:right w:val="single" w:sz="4" w:space="0" w:color="D9D3C7"/>
            </w:tcBorders>
          </w:tcPr>
          <w:p>
            <w:r/>
            <w:r>
              <w:rPr>
                <w:rFonts w:ascii="Times New Roman" w:hAnsi="Times New Roman" w:cs="Times New Roman" w:eastAsia="Times New Roman"/>
                <w:b/>
                <w:i w:val="0"/>
                <w:sz w:val="20"/>
                <w:highlight w:val="yellow"/>
              </w:rPr>
              <w:t>[encrypted email / named-person link that expires on a stated date]</w:t>
            </w:r>
          </w:p>
        </w:tc>
      </w:tr>
      <w:tr>
        <w:trPr>
          <w:cantSplit/>
        </w:trPr>
        <w:tc>
          <w:tcPr>
            <w:tcW w:type="dxa" w:w="3175"/>
            <w:shd w:fill="F4F1E8" w:val="clear"/>
            <w:tcBorders>
              <w:top w:val="single" w:sz="4" w:space="0" w:color="D9D3C7"/>
              <w:left w:val="single" w:sz="4" w:space="0" w:color="D9D3C7"/>
              <w:bottom w:val="single" w:sz="4" w:space="0" w:color="D9D3C7"/>
              <w:right w:val="single" w:sz="4" w:space="0" w:color="D9D3C7"/>
            </w:tcBorders>
          </w:tcPr>
          <w:p>
            <w:r/>
            <w:r>
              <w:rPr>
                <w:rFonts w:ascii="Times New Roman" w:hAnsi="Times New Roman" w:cs="Times New Roman" w:eastAsia="Times New Roman"/>
                <w:b/>
                <w:i w:val="0"/>
                <w:color w:val="1B2A4A"/>
                <w:sz w:val="20"/>
              </w:rPr>
              <w:t>Link expiry, if a link is used</w:t>
            </w:r>
          </w:p>
        </w:tc>
        <w:tc>
          <w:tcPr>
            <w:tcW w:type="dxa" w:w="6350"/>
            <w:tcBorders>
              <w:top w:val="single" w:sz="4" w:space="0" w:color="D9D3C7"/>
              <w:left w:val="single" w:sz="4" w:space="0" w:color="D9D3C7"/>
              <w:bottom w:val="single" w:sz="4" w:space="0" w:color="D9D3C7"/>
              <w:right w:val="single" w:sz="4" w:space="0" w:color="D9D3C7"/>
            </w:tcBorders>
          </w:tcPr>
          <w:p>
            <w:r/>
            <w:r>
              <w:rPr>
                <w:rFonts w:ascii="Times New Roman" w:hAnsi="Times New Roman" w:cs="Times New Roman" w:eastAsia="Times New Roman"/>
                <w:b/>
                <w:i w:val="0"/>
                <w:sz w:val="20"/>
                <w:highlight w:val="yellow"/>
              </w:rPr>
              <w:t>[date]</w:t>
            </w:r>
          </w:p>
        </w:tc>
      </w:tr>
    </w:tbl>
    <w:p>
      <w:pPr>
        <w:spacing w:before="220" w:after="60" w:line="259" w:lineRule="auto"/>
        <w:jc w:val="left"/>
      </w:pPr>
      <w:r>
        <w:rPr>
          <w:rFonts w:ascii="Times New Roman" w:hAnsi="Times New Roman" w:cs="Times New Roman" w:eastAsia="Times New Roman"/>
          <w:b/>
          <w:i w:val="0"/>
          <w:color w:val="1B2A4A"/>
          <w:sz w:val="24"/>
        </w:rPr>
        <w:t>1.     Files handed over</w:t>
      </w:r>
    </w:p>
    <w:p>
      <w:pPr>
        <w:spacing w:before="0" w:after="120" w:line="259" w:lineRule="auto"/>
        <w:jc w:val="both"/>
      </w:pPr>
      <w:r>
        <w:rPr>
          <w:rFonts w:ascii="Times New Roman" w:hAnsi="Times New Roman" w:cs="Times New Roman" w:eastAsia="Times New Roman"/>
          <w:b w:val="0"/>
          <w:i w:val="0"/>
          <w:sz w:val="22"/>
        </w:rPr>
        <w:t>List every file. Do not rely on a folder name alone.</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cantSplit/>
        </w:trPr>
        <w:tc>
          <w:tcPr>
            <w:tcW w:type="dxa" w:w="794"/>
            <w:shd w:fill="1B2A4A" w:val="clear"/>
            <w:tcBorders>
              <w:top w:val="single" w:sz="4" w:space="0" w:color="1B2A4A"/>
              <w:left w:val="single" w:sz="4" w:space="0" w:color="1B2A4A"/>
              <w:bottom w:val="single" w:sz="4" w:space="0" w:color="1B2A4A"/>
              <w:right w:val="single" w:sz="4" w:space="0" w:color="1B2A4A"/>
            </w:tcBorders>
          </w:tcPr>
          <w:p>
            <w:pPr>
              <w:jc w:val="left"/>
            </w:pPr>
            <w:r/>
            <w:r>
              <w:rPr>
                <w:rFonts w:ascii="Times New Roman" w:hAnsi="Times New Roman" w:cs="Times New Roman" w:eastAsia="Times New Roman"/>
                <w:b/>
                <w:i w:val="0"/>
                <w:color w:val="FFFFFF"/>
                <w:sz w:val="18"/>
              </w:rPr>
              <w:t>No.</w:t>
            </w:r>
          </w:p>
        </w:tc>
        <w:tc>
          <w:tcPr>
            <w:tcW w:type="dxa" w:w="3061"/>
            <w:shd w:fill="1B2A4A" w:val="clear"/>
            <w:tcBorders>
              <w:top w:val="single" w:sz="4" w:space="0" w:color="1B2A4A"/>
              <w:left w:val="single" w:sz="4" w:space="0" w:color="1B2A4A"/>
              <w:bottom w:val="single" w:sz="4" w:space="0" w:color="1B2A4A"/>
              <w:right w:val="single" w:sz="4" w:space="0" w:color="1B2A4A"/>
            </w:tcBorders>
          </w:tcPr>
          <w:p>
            <w:pPr>
              <w:jc w:val="left"/>
            </w:pPr>
            <w:r/>
            <w:r>
              <w:rPr>
                <w:rFonts w:ascii="Times New Roman" w:hAnsi="Times New Roman" w:cs="Times New Roman" w:eastAsia="Times New Roman"/>
                <w:b/>
                <w:i w:val="0"/>
                <w:color w:val="FFFFFF"/>
                <w:sz w:val="18"/>
              </w:rPr>
              <w:t>File name</w:t>
            </w:r>
          </w:p>
        </w:tc>
        <w:tc>
          <w:tcPr>
            <w:tcW w:type="dxa" w:w="907"/>
            <w:shd w:fill="1B2A4A" w:val="clear"/>
            <w:tcBorders>
              <w:top w:val="single" w:sz="4" w:space="0" w:color="1B2A4A"/>
              <w:left w:val="single" w:sz="4" w:space="0" w:color="1B2A4A"/>
              <w:bottom w:val="single" w:sz="4" w:space="0" w:color="1B2A4A"/>
              <w:right w:val="single" w:sz="4" w:space="0" w:color="1B2A4A"/>
            </w:tcBorders>
          </w:tcPr>
          <w:p>
            <w:pPr>
              <w:jc w:val="left"/>
            </w:pPr>
            <w:r/>
            <w:r>
              <w:rPr>
                <w:rFonts w:ascii="Times New Roman" w:hAnsi="Times New Roman" w:cs="Times New Roman" w:eastAsia="Times New Roman"/>
                <w:b/>
                <w:i w:val="0"/>
                <w:color w:val="FFFFFF"/>
                <w:sz w:val="18"/>
              </w:rPr>
              <w:t>Rev</w:t>
            </w:r>
          </w:p>
        </w:tc>
        <w:tc>
          <w:tcPr>
            <w:tcW w:type="dxa" w:w="1361"/>
            <w:shd w:fill="1B2A4A" w:val="clear"/>
            <w:tcBorders>
              <w:top w:val="single" w:sz="4" w:space="0" w:color="1B2A4A"/>
              <w:left w:val="single" w:sz="4" w:space="0" w:color="1B2A4A"/>
              <w:bottom w:val="single" w:sz="4" w:space="0" w:color="1B2A4A"/>
              <w:right w:val="single" w:sz="4" w:space="0" w:color="1B2A4A"/>
            </w:tcBorders>
          </w:tcPr>
          <w:p>
            <w:pPr>
              <w:jc w:val="left"/>
            </w:pPr>
            <w:r/>
            <w:r>
              <w:rPr>
                <w:rFonts w:ascii="Times New Roman" w:hAnsi="Times New Roman" w:cs="Times New Roman" w:eastAsia="Times New Roman"/>
                <w:b/>
                <w:i w:val="0"/>
                <w:color w:val="FFFFFF"/>
                <w:sz w:val="18"/>
              </w:rPr>
              <w:t>Format</w:t>
            </w:r>
          </w:p>
        </w:tc>
        <w:tc>
          <w:tcPr>
            <w:tcW w:type="dxa" w:w="3402"/>
            <w:shd w:fill="1B2A4A" w:val="clear"/>
            <w:tcBorders>
              <w:top w:val="single" w:sz="4" w:space="0" w:color="1B2A4A"/>
              <w:left w:val="single" w:sz="4" w:space="0" w:color="1B2A4A"/>
              <w:bottom w:val="single" w:sz="4" w:space="0" w:color="1B2A4A"/>
              <w:right w:val="single" w:sz="4" w:space="0" w:color="1B2A4A"/>
            </w:tcBorders>
          </w:tcPr>
          <w:p>
            <w:pPr>
              <w:jc w:val="left"/>
            </w:pPr>
            <w:r/>
            <w:r>
              <w:rPr>
                <w:rFonts w:ascii="Times New Roman" w:hAnsi="Times New Roman" w:cs="Times New Roman" w:eastAsia="Times New Roman"/>
                <w:b/>
                <w:i w:val="0"/>
                <w:color w:val="FFFFFF"/>
                <w:sz w:val="18"/>
              </w:rPr>
              <w:t>What it is</w:t>
            </w:r>
          </w:p>
        </w:tc>
      </w:tr>
      <w:tr>
        <w:trPr>
          <w:cantSplit/>
        </w:trPr>
        <w:tc>
          <w:tcPr>
            <w:tcW w:type="dxa" w:w="794"/>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3061"/>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907"/>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1361"/>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3402"/>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r>
      <w:tr>
        <w:trPr>
          <w:cantSplit/>
        </w:trPr>
        <w:tc>
          <w:tcPr>
            <w:tcW w:type="dxa" w:w="794"/>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3061"/>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907"/>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1361"/>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3402"/>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r>
      <w:tr>
        <w:trPr>
          <w:cantSplit/>
        </w:trPr>
        <w:tc>
          <w:tcPr>
            <w:tcW w:type="dxa" w:w="794"/>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3061"/>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907"/>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1361"/>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3402"/>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r>
      <w:tr>
        <w:trPr>
          <w:cantSplit/>
        </w:trPr>
        <w:tc>
          <w:tcPr>
            <w:tcW w:type="dxa" w:w="794"/>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3061"/>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907"/>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1361"/>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3402"/>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r>
      <w:tr>
        <w:trPr>
          <w:cantSplit/>
        </w:trPr>
        <w:tc>
          <w:tcPr>
            <w:tcW w:type="dxa" w:w="794"/>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3061"/>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907"/>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1361"/>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3402"/>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r>
      <w:tr>
        <w:trPr>
          <w:cantSplit/>
        </w:trPr>
        <w:tc>
          <w:tcPr>
            <w:tcW w:type="dxa" w:w="794"/>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3061"/>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907"/>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1361"/>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3402"/>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r>
      <w:tr>
        <w:trPr>
          <w:cantSplit/>
        </w:trPr>
        <w:tc>
          <w:tcPr>
            <w:tcW w:type="dxa" w:w="794"/>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3061"/>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907"/>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1361"/>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3402"/>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r>
      <w:tr>
        <w:trPr>
          <w:cantSplit/>
        </w:trPr>
        <w:tc>
          <w:tcPr>
            <w:tcW w:type="dxa" w:w="794"/>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3061"/>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907"/>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1361"/>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3402"/>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r>
      <w:tr>
        <w:trPr>
          <w:cantSplit/>
        </w:trPr>
        <w:tc>
          <w:tcPr>
            <w:tcW w:type="dxa" w:w="794"/>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3061"/>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907"/>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1361"/>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3402"/>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r>
      <w:tr>
        <w:trPr>
          <w:cantSplit/>
        </w:trPr>
        <w:tc>
          <w:tcPr>
            <w:tcW w:type="dxa" w:w="794"/>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3061"/>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907"/>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1361"/>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3402"/>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r>
    </w:tbl>
    <w:p>
      <w:pPr>
        <w:spacing w:before="220" w:after="60" w:line="259" w:lineRule="auto"/>
        <w:jc w:val="left"/>
      </w:pPr>
      <w:r>
        <w:rPr>
          <w:rFonts w:ascii="Times New Roman" w:hAnsi="Times New Roman" w:cs="Times New Roman" w:eastAsia="Times New Roman"/>
          <w:b/>
          <w:i w:val="0"/>
          <w:color w:val="1B2A4A"/>
          <w:sz w:val="24"/>
        </w:rPr>
        <w:t>2.     People who may open the files</w:t>
      </w:r>
    </w:p>
    <w:p>
      <w:pPr>
        <w:spacing w:before="0" w:after="120" w:line="259" w:lineRule="auto"/>
        <w:jc w:val="both"/>
      </w:pPr>
      <w:r>
        <w:rPr>
          <w:rFonts w:ascii="Times New Roman" w:hAnsi="Times New Roman" w:cs="Times New Roman" w:eastAsia="Times New Roman"/>
          <w:b w:val="0"/>
          <w:i w:val="0"/>
          <w:sz w:val="22"/>
        </w:rPr>
        <w:t>Only these named people at the Receiving Party may open the files. Adding a person requires written consent from the Disclosing Party.</w:t>
      </w:r>
    </w:p>
    <w:tbl>
      <w:tblPr>
        <w:tblW w:type="auto" w:w="0"/>
        <w:jc w:val="center"/>
        <w:tblLayout w:type="fixed"/>
        <w:tblLook w:firstColumn="1" w:firstRow="1" w:lastColumn="0" w:lastRow="0" w:noHBand="0" w:noVBand="1" w:val="04A0"/>
      </w:tblPr>
      <w:tblGrid>
        <w:gridCol w:w="3289"/>
        <w:gridCol w:w="3289"/>
        <w:gridCol w:w="3289"/>
      </w:tblGrid>
      <w:tr>
        <w:trPr>
          <w:cantSplit/>
        </w:trPr>
        <w:tc>
          <w:tcPr>
            <w:tcW w:type="dxa" w:w="3515"/>
            <w:shd w:fill="1B2A4A" w:val="clear"/>
            <w:tcBorders>
              <w:top w:val="single" w:sz="4" w:space="0" w:color="1B2A4A"/>
              <w:left w:val="single" w:sz="4" w:space="0" w:color="1B2A4A"/>
              <w:bottom w:val="single" w:sz="4" w:space="0" w:color="1B2A4A"/>
              <w:right w:val="single" w:sz="4" w:space="0" w:color="1B2A4A"/>
            </w:tcBorders>
          </w:tcPr>
          <w:p>
            <w:pPr>
              <w:jc w:val="left"/>
            </w:pPr>
            <w:r/>
            <w:r>
              <w:rPr>
                <w:rFonts w:ascii="Times New Roman" w:hAnsi="Times New Roman" w:cs="Times New Roman" w:eastAsia="Times New Roman"/>
                <w:b/>
                <w:i w:val="0"/>
                <w:color w:val="FFFFFF"/>
                <w:sz w:val="18"/>
              </w:rPr>
              <w:t>Name</w:t>
            </w:r>
          </w:p>
        </w:tc>
        <w:tc>
          <w:tcPr>
            <w:tcW w:type="dxa" w:w="2948"/>
            <w:shd w:fill="1B2A4A" w:val="clear"/>
            <w:tcBorders>
              <w:top w:val="single" w:sz="4" w:space="0" w:color="1B2A4A"/>
              <w:left w:val="single" w:sz="4" w:space="0" w:color="1B2A4A"/>
              <w:bottom w:val="single" w:sz="4" w:space="0" w:color="1B2A4A"/>
              <w:right w:val="single" w:sz="4" w:space="0" w:color="1B2A4A"/>
            </w:tcBorders>
          </w:tcPr>
          <w:p>
            <w:pPr>
              <w:jc w:val="left"/>
            </w:pPr>
            <w:r/>
            <w:r>
              <w:rPr>
                <w:rFonts w:ascii="Times New Roman" w:hAnsi="Times New Roman" w:cs="Times New Roman" w:eastAsia="Times New Roman"/>
                <w:b/>
                <w:i w:val="0"/>
                <w:color w:val="FFFFFF"/>
                <w:sz w:val="18"/>
              </w:rPr>
              <w:t>Role</w:t>
            </w:r>
          </w:p>
        </w:tc>
        <w:tc>
          <w:tcPr>
            <w:tcW w:type="dxa" w:w="3061"/>
            <w:shd w:fill="1B2A4A" w:val="clear"/>
            <w:tcBorders>
              <w:top w:val="single" w:sz="4" w:space="0" w:color="1B2A4A"/>
              <w:left w:val="single" w:sz="4" w:space="0" w:color="1B2A4A"/>
              <w:bottom w:val="single" w:sz="4" w:space="0" w:color="1B2A4A"/>
              <w:right w:val="single" w:sz="4" w:space="0" w:color="1B2A4A"/>
            </w:tcBorders>
          </w:tcPr>
          <w:p>
            <w:pPr>
              <w:jc w:val="left"/>
            </w:pPr>
            <w:r/>
            <w:r>
              <w:rPr>
                <w:rFonts w:ascii="Times New Roman" w:hAnsi="Times New Roman" w:cs="Times New Roman" w:eastAsia="Times New Roman"/>
                <w:b/>
                <w:i w:val="0"/>
                <w:color w:val="FFFFFF"/>
                <w:sz w:val="18"/>
              </w:rPr>
              <w:t>Email</w:t>
            </w:r>
          </w:p>
        </w:tc>
      </w:tr>
      <w:tr>
        <w:trPr>
          <w:cantSplit/>
        </w:trPr>
        <w:tc>
          <w:tcPr>
            <w:tcW w:type="dxa" w:w="3515"/>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2948"/>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3061"/>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r>
      <w:tr>
        <w:trPr>
          <w:cantSplit/>
        </w:trPr>
        <w:tc>
          <w:tcPr>
            <w:tcW w:type="dxa" w:w="3515"/>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2948"/>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3061"/>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r>
      <w:tr>
        <w:trPr>
          <w:cantSplit/>
        </w:trPr>
        <w:tc>
          <w:tcPr>
            <w:tcW w:type="dxa" w:w="3515"/>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2948"/>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3061"/>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r>
      <w:tr>
        <w:trPr>
          <w:cantSplit/>
        </w:trPr>
        <w:tc>
          <w:tcPr>
            <w:tcW w:type="dxa" w:w="3515"/>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2948"/>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3061"/>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r>
    </w:tbl>
    <w:p>
      <w:pPr>
        <w:spacing w:before="220" w:after="60" w:line="259" w:lineRule="auto"/>
        <w:jc w:val="left"/>
      </w:pPr>
      <w:r>
        <w:rPr>
          <w:rFonts w:ascii="Times New Roman" w:hAnsi="Times New Roman" w:cs="Times New Roman" w:eastAsia="Times New Roman"/>
          <w:b/>
          <w:i w:val="0"/>
          <w:color w:val="1B2A4A"/>
          <w:sz w:val="24"/>
        </w:rPr>
        <w:t>3.     Conditions</w:t>
      </w:r>
    </w:p>
    <w:p>
      <w:pPr>
        <w:spacing w:before="20" w:after="60" w:line="259" w:lineRule="auto"/>
        <w:ind w:left="425" w:hanging="425"/>
        <w:jc w:val="both"/>
      </w:pPr>
      <w:r>
        <w:rPr>
          <w:rFonts w:ascii="Times New Roman" w:hAnsi="Times New Roman" w:cs="Times New Roman" w:eastAsia="Times New Roman"/>
          <w:b w:val="0"/>
          <w:i w:val="0"/>
          <w:sz w:val="22"/>
        </w:rPr>
        <w:t>1.</w:t>
      </w:r>
      <w:r>
        <w:rPr>
          <w:rFonts w:ascii="Times New Roman" w:hAnsi="Times New Roman" w:cs="Times New Roman" w:eastAsia="Times New Roman"/>
          <w:b w:val="0"/>
          <w:i w:val="0"/>
          <w:sz w:val="22"/>
        </w:rPr>
        <w:t xml:space="preserve">  These files are Confidential Information under the non-disclosure agreement identified above. If that agreement and this transmittal differ on confidentiality, the non-disclosure agreement prevails.</w:t>
      </w:r>
    </w:p>
    <w:p>
      <w:pPr>
        <w:spacing w:before="20" w:after="60" w:line="259" w:lineRule="auto"/>
        <w:ind w:left="425" w:hanging="425"/>
        <w:jc w:val="both"/>
      </w:pPr>
      <w:r>
        <w:rPr>
          <w:rFonts w:ascii="Times New Roman" w:hAnsi="Times New Roman" w:cs="Times New Roman" w:eastAsia="Times New Roman"/>
          <w:b w:val="0"/>
          <w:i w:val="0"/>
          <w:sz w:val="22"/>
        </w:rPr>
        <w:t>2.</w:t>
      </w:r>
      <w:r>
        <w:rPr>
          <w:rFonts w:ascii="Times New Roman" w:hAnsi="Times New Roman" w:cs="Times New Roman" w:eastAsia="Times New Roman"/>
          <w:b w:val="0"/>
          <w:i w:val="0"/>
          <w:sz w:val="22"/>
        </w:rPr>
        <w:t xml:space="preserve">  All intellectual property in the files remains with Avenue Ticketing India Private Limited or its licensors. No licence is granted except the limited permission in the non-disclosure agreement to quote, and to machine the parts for that company only if it later issues a written purchase order.</w:t>
      </w:r>
    </w:p>
    <w:p>
      <w:pPr>
        <w:spacing w:before="20" w:after="60" w:line="259" w:lineRule="auto"/>
        <w:ind w:left="425" w:hanging="425"/>
        <w:jc w:val="both"/>
      </w:pPr>
      <w:r>
        <w:rPr>
          <w:rFonts w:ascii="Times New Roman" w:hAnsi="Times New Roman" w:cs="Times New Roman" w:eastAsia="Times New Roman"/>
          <w:b w:val="0"/>
          <w:i w:val="0"/>
          <w:sz w:val="22"/>
        </w:rPr>
        <w:t>3.</w:t>
      </w:r>
      <w:r>
        <w:rPr>
          <w:rFonts w:ascii="Times New Roman" w:hAnsi="Times New Roman" w:cs="Times New Roman" w:eastAsia="Times New Roman"/>
          <w:b w:val="0"/>
          <w:i w:val="0"/>
          <w:sz w:val="22"/>
        </w:rPr>
        <w:t xml:space="preserve">  The Receiving Party shall not forward the files, a public link, screenshots, or photographs to any other shop, programmer, or customer.</w:t>
      </w:r>
    </w:p>
    <w:p>
      <w:pPr>
        <w:spacing w:before="20" w:after="60" w:line="259" w:lineRule="auto"/>
        <w:ind w:left="425" w:hanging="425"/>
        <w:jc w:val="both"/>
      </w:pPr>
      <w:r>
        <w:rPr>
          <w:rFonts w:ascii="Times New Roman" w:hAnsi="Times New Roman" w:cs="Times New Roman" w:eastAsia="Times New Roman"/>
          <w:b w:val="0"/>
          <w:i w:val="0"/>
          <w:sz w:val="22"/>
        </w:rPr>
        <w:t>4.</w:t>
      </w:r>
      <w:r>
        <w:rPr>
          <w:rFonts w:ascii="Times New Roman" w:hAnsi="Times New Roman" w:cs="Times New Roman" w:eastAsia="Times New Roman"/>
          <w:b w:val="0"/>
          <w:i w:val="0"/>
          <w:sz w:val="22"/>
        </w:rPr>
        <w:t xml:space="preserve">  The Receiving Party shall not put the files into a public artificial-intelligence tool or any service that trains a model on customer content.</w:t>
      </w:r>
    </w:p>
    <w:p>
      <w:pPr>
        <w:spacing w:before="20" w:after="60" w:line="259" w:lineRule="auto"/>
        <w:ind w:left="425" w:hanging="425"/>
        <w:jc w:val="both"/>
      </w:pPr>
      <w:r>
        <w:rPr>
          <w:rFonts w:ascii="Times New Roman" w:hAnsi="Times New Roman" w:cs="Times New Roman" w:eastAsia="Times New Roman"/>
          <w:b w:val="0"/>
          <w:i w:val="0"/>
          <w:sz w:val="22"/>
        </w:rPr>
        <w:t>5.</w:t>
      </w:r>
      <w:r>
        <w:rPr>
          <w:rFonts w:ascii="Times New Roman" w:hAnsi="Times New Roman" w:cs="Times New Roman" w:eastAsia="Times New Roman"/>
          <w:b w:val="0"/>
          <w:i w:val="0"/>
          <w:sz w:val="22"/>
        </w:rPr>
        <w:t xml:space="preserve">  Samples listed above, if any, remain the property of the Disclosing Party and shall be returned on request.</w:t>
      </w:r>
    </w:p>
    <w:p>
      <w:pPr>
        <w:spacing w:before="20" w:after="60" w:line="259" w:lineRule="auto"/>
        <w:ind w:left="425" w:hanging="425"/>
        <w:jc w:val="both"/>
      </w:pPr>
      <w:r>
        <w:rPr>
          <w:rFonts w:ascii="Times New Roman" w:hAnsi="Times New Roman" w:cs="Times New Roman" w:eastAsia="Times New Roman"/>
          <w:b w:val="0"/>
          <w:i w:val="0"/>
          <w:sz w:val="22"/>
        </w:rPr>
        <w:t>6.</w:t>
      </w:r>
      <w:r>
        <w:rPr>
          <w:rFonts w:ascii="Times New Roman" w:hAnsi="Times New Roman" w:cs="Times New Roman" w:eastAsia="Times New Roman"/>
          <w:b w:val="0"/>
          <w:i w:val="0"/>
          <w:sz w:val="22"/>
        </w:rPr>
        <w:t xml:space="preserve">  If no purchase order is issued within ninety (90) days after the quotation, the Receiving Party shall delete the files and certify deletion within fifteen (15) days after that period, unless the non-disclosure agreement requires an earlier return.</w:t>
      </w:r>
    </w:p>
    <w:p>
      <w:pPr>
        <w:spacing w:before="220" w:after="60" w:line="259" w:lineRule="auto"/>
        <w:jc w:val="left"/>
      </w:pPr>
      <w:r>
        <w:rPr>
          <w:rFonts w:ascii="Times New Roman" w:hAnsi="Times New Roman" w:cs="Times New Roman" w:eastAsia="Times New Roman"/>
          <w:b/>
          <w:i w:val="0"/>
          <w:color w:val="1B2A4A"/>
          <w:sz w:val="24"/>
        </w:rPr>
        <w:t>4.     Legend</w:t>
      </w:r>
    </w:p>
    <w:p>
      <w:pPr>
        <w:spacing w:before="0" w:after="120" w:line="259" w:lineRule="auto"/>
        <w:jc w:val="both"/>
      </w:pPr>
      <w:r>
        <w:rPr>
          <w:rFonts w:ascii="Times New Roman" w:hAnsi="Times New Roman" w:cs="Times New Roman" w:eastAsia="Times New Roman"/>
          <w:b w:val="0"/>
          <w:i w:val="0"/>
          <w:sz w:val="22"/>
        </w:rPr>
        <w:t>The Disclosing Party asks the Receiving Party to keep this legend with any working copy:</w:t>
      </w:r>
    </w:p>
    <w:tbl>
      <w:tblPr>
        <w:tblW w:type="auto" w:w="0"/>
        <w:jc w:val="center"/>
        <w:tblLook w:firstColumn="1" w:firstRow="1" w:lastColumn="0" w:lastRow="0" w:noHBand="0" w:noVBand="1" w:val="04A0"/>
      </w:tblPr>
      <w:tblGrid>
        <w:gridCol w:w="9866"/>
      </w:tblGrid>
      <w:tr>
        <w:tc>
          <w:tcPr>
            <w:tcW w:type="dxa" w:w="9866"/>
            <w:shd w:fill="F4F1E8" w:val="clear"/>
            <w:tcBorders>
              <w:top w:val="single" w:sz="8" w:space="0" w:color="1B2A4A"/>
              <w:left w:val="single" w:sz="8" w:space="0" w:color="1B2A4A"/>
              <w:bottom w:val="single" w:sz="8" w:space="0" w:color="1B2A4A"/>
              <w:right w:val="single" w:sz="8" w:space="0" w:color="1B2A4A"/>
            </w:tcBorders>
          </w:tcPr>
          <w:p>
            <w:pPr>
              <w:spacing w:after="40" w:before="40"/>
              <w:jc w:val="left"/>
            </w:pPr>
            <w:r/>
            <w:r>
              <w:rPr>
                <w:rFonts w:ascii="Times New Roman" w:hAnsi="Times New Roman" w:cs="Times New Roman" w:eastAsia="Times New Roman"/>
                <w:b w:val="0"/>
                <w:i w:val="0"/>
                <w:sz w:val="20"/>
              </w:rPr>
              <w:t>CONFIDENTIAL. Property of Avenue Ticketing India Private Limited. Issued for CNC milling quotation only under a signed non-disclosure agreement. No licence is granted. Do not copy, forward, photograph for a portfolio, or use for any other customer.</w:t>
            </w:r>
          </w:p>
        </w:tc>
      </w:tr>
    </w:tbl>
    <w:p>
      <w:pPr>
        <w:spacing w:after="80"/>
      </w:pPr>
    </w:p>
    <w:p>
      <w:pPr>
        <w:spacing w:before="220" w:after="60" w:line="259" w:lineRule="auto"/>
        <w:jc w:val="left"/>
      </w:pPr>
      <w:r>
        <w:rPr>
          <w:rFonts w:ascii="Times New Roman" w:hAnsi="Times New Roman" w:cs="Times New Roman" w:eastAsia="Times New Roman"/>
          <w:b/>
          <w:i w:val="0"/>
          <w:color w:val="1B2A4A"/>
          <w:sz w:val="24"/>
        </w:rPr>
        <w:t>5.     Receipt</w:t>
      </w:r>
    </w:p>
    <w:p>
      <w:pPr>
        <w:spacing w:before="0" w:after="120" w:line="259" w:lineRule="auto"/>
        <w:jc w:val="both"/>
      </w:pPr>
      <w:r>
        <w:rPr>
          <w:rFonts w:ascii="Times New Roman" w:hAnsi="Times New Roman" w:cs="Times New Roman" w:eastAsia="Times New Roman"/>
          <w:b w:val="0"/>
          <w:i w:val="0"/>
          <w:sz w:val="22"/>
        </w:rPr>
        <w:t>By signing, the Receiving Party confirms that it has received the files listed above, that the named people are the only persons who will open them, and that it holds them on the terms of the non-disclosure agreement.</w:t>
      </w:r>
    </w:p>
    <w:p>
      <w:pPr>
        <w:spacing w:before="160" w:after="120" w:line="259" w:lineRule="auto"/>
        <w:jc w:val="left"/>
      </w:pPr>
      <w:r>
        <w:rPr>
          <w:rFonts w:ascii="Times New Roman" w:hAnsi="Times New Roman" w:cs="Times New Roman" w:eastAsia="Times New Roman"/>
          <w:b/>
          <w:i w:val="0"/>
          <w:color w:val="1B2A4A"/>
          <w:sz w:val="22"/>
        </w:rPr>
        <w:t>For the Receiving Party</w:t>
      </w:r>
    </w:p>
    <w:p>
      <w:pPr>
        <w:spacing w:before="40" w:after="40" w:line="259" w:lineRule="auto"/>
        <w:jc w:val="left"/>
      </w:pPr>
      <w:r>
        <w:rPr>
          <w:rFonts w:ascii="Times New Roman" w:hAnsi="Times New Roman" w:cs="Times New Roman" w:eastAsia="Times New Roman"/>
          <w:b w:val="0"/>
          <w:i w:val="0"/>
          <w:sz w:val="22"/>
        </w:rPr>
        <w:t>Signature: _______________________________</w:t>
      </w:r>
    </w:p>
    <w:p>
      <w:pPr>
        <w:spacing w:before="40" w:after="40" w:line="259" w:lineRule="auto"/>
        <w:jc w:val="left"/>
      </w:pPr>
      <w:r>
        <w:rPr>
          <w:rFonts w:ascii="Times New Roman" w:hAnsi="Times New Roman" w:cs="Times New Roman" w:eastAsia="Times New Roman"/>
          <w:b/>
          <w:i w:val="0"/>
          <w:sz w:val="22"/>
          <w:highlight w:val="yellow"/>
        </w:rPr>
        <w:t>[name of authorised signatory]</w:t>
      </w:r>
    </w:p>
    <w:p>
      <w:pPr>
        <w:spacing w:before="40" w:after="40" w:line="259" w:lineRule="auto"/>
        <w:jc w:val="left"/>
      </w:pPr>
      <w:r>
        <w:rPr>
          <w:rFonts w:ascii="Times New Roman" w:hAnsi="Times New Roman" w:cs="Times New Roman" w:eastAsia="Times New Roman"/>
          <w:b/>
          <w:i w:val="0"/>
          <w:sz w:val="22"/>
          <w:highlight w:val="yellow"/>
        </w:rPr>
        <w:t>[designation]</w:t>
      </w:r>
    </w:p>
    <w:p>
      <w:pPr>
        <w:spacing w:before="40" w:after="40" w:line="259" w:lineRule="auto"/>
        <w:jc w:val="left"/>
      </w:pPr>
      <w:r>
        <w:rPr>
          <w:rFonts w:ascii="Times New Roman" w:hAnsi="Times New Roman" w:cs="Times New Roman" w:eastAsia="Times New Roman"/>
          <w:b/>
          <w:i w:val="0"/>
          <w:sz w:val="22"/>
          <w:highlight w:val="yellow"/>
        </w:rPr>
        <w:t>[date]</w:t>
      </w:r>
    </w:p>
    <w:sectPr w:rsidR="00FC693F" w:rsidRPr="0006063C" w:rsidSect="00034616">
      <w:headerReference w:type="default" r:id="rId9"/>
      <w:footerReference w:type="default" r:id="rId10"/>
      <w:pgSz w:w="11906" w:h="16838"/>
      <w:pgMar w:top="907" w:right="1020" w:bottom="907"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left"/>
      <w:pBdr>
        <w:top w:val="single" w:sz="6" w:space="1" w:color="1B2A4A"/>
      </w:pBdr>
    </w:pPr>
    <w:r>
      <w:rPr>
        <w:rFonts w:ascii="Times New Roman" w:hAnsi="Times New Roman" w:cs="Times New Roman" w:eastAsia="Times New Roman"/>
        <w:b w:val="0"/>
        <w:i w:val="0"/>
        <w:color w:val="444444"/>
        <w:sz w:val="18"/>
      </w:rPr>
      <w:t xml:space="preserve">Design transmittal — quotation only          </w:t>
    </w:r>
    <w:r>
      <w:rPr>
        <w:rFonts w:ascii="Times New Roman" w:hAnsi="Times New Roman" w:cs="Times New Roman" w:eastAsia="Times New Roman"/>
        <w:b w:val="0"/>
        <w:i w:val="0"/>
        <w:color w:val="444444"/>
        <w:sz w:val="18"/>
      </w:rPr>
      <w:t xml:space="preserve">Page </w:t>
    </w:r>
    <w:r>
      <w:rPr>
        <w:rFonts w:ascii="Times New Roman" w:hAnsi="Times New Roman" w:cs="Times New Roman" w:eastAsia="Times New Roman"/>
        <w:b w:val="0"/>
        <w:i w:val="0"/>
        <w:color w:val="444444"/>
        <w:sz w:val="18"/>
      </w:rPr>
      <w:fldChar w:fldCharType="begin"/>
      <w:instrText xml:space="preserve"> PAGE </w:instrText>
      <w:fldChar w:fldCharType="separate"/>
      <w:fldChar w:fldCharType="end"/>
    </w:r>
    <w:r>
      <w:rPr>
        <w:rFonts w:ascii="Times New Roman" w:hAnsi="Times New Roman" w:cs="Times New Roman" w:eastAsia="Times New Roman"/>
        <w:b w:val="0"/>
        <w:i w:val="0"/>
        <w:color w:val="444444"/>
        <w:sz w:val="18"/>
      </w:rPr>
      <w:t xml:space="preserve"> of </w:t>
    </w:r>
    <w:r>
      <w:rPr>
        <w:rFonts w:ascii="Times New Roman" w:hAnsi="Times New Roman" w:cs="Times New Roman" w:eastAsia="Times New Roman"/>
        <w:b w:val="0"/>
        <w:i w:val="0"/>
        <w:color w:val="444444"/>
        <w:sz w:val="18"/>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12" w:space="1" w:color="1B2A4A"/>
      </w:pBdr>
    </w:pPr>
    <w:r>
      <w:rPr>
        <w:rFonts w:ascii="Times New Roman" w:hAnsi="Times New Roman" w:cs="Times New Roman" w:eastAsia="Times New Roman"/>
        <w:b w:val="0"/>
        <w:i/>
        <w:color w:val="1B2A4A"/>
        <w:sz w:val="18"/>
      </w:rPr>
      <w:t>Avenue Ticketing India Private Limited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59" w:lineRule="auto"/>
    </w:pPr>
    <w:rPr>
      <w:rFonts w:ascii="Times New Roman" w:hAnsi="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transmittal — Avenue Ticketing India Private Limited</dc:title>
  <dc:subject>File list and receipt for CNC quotation</dc:subject>
  <dc:creator>Avenue Ticketing India Private Limited</dc:creator>
  <cp:keywords/>
  <dc:description>generated by python-docx</dc:description>
  <cp:lastModifiedBy/>
  <cp:revision>1</cp:revision>
  <dcterms:created xsi:type="dcterms:W3CDTF">2013-12-23T23:15:00Z</dcterms:created>
  <dcterms:modified xsi:type="dcterms:W3CDTF">2013-12-23T23:15:00Z</dcterms:modified>
  <cp:category>Draft legal template</cp:category>
</cp:coreProperties>
</file>