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AF04" w14:textId="42693A54" w:rsidR="004D5498" w:rsidRDefault="0071225F">
      <w:pPr>
        <w:pBdr>
          <w:top w:val="nil"/>
          <w:left w:val="nil"/>
          <w:bottom w:val="nil"/>
          <w:right w:val="nil"/>
          <w:between w:val="nil"/>
        </w:pBdr>
        <w:spacing w:before="0" w:line="240" w:lineRule="auto"/>
        <w:jc w:val="center"/>
        <w:rPr>
          <w:b/>
          <w:color w:val="000000"/>
        </w:rPr>
      </w:pPr>
      <w:r>
        <w:rPr>
          <w:noProof/>
          <w:lang w:val="en-IN"/>
        </w:rPr>
        <w:drawing>
          <wp:anchor distT="0" distB="0" distL="114300" distR="114300" simplePos="0" relativeHeight="251660288" behindDoc="1" locked="0" layoutInCell="1" allowOverlap="1" wp14:anchorId="59EF831A" wp14:editId="0A8800E7">
            <wp:simplePos x="0" y="0"/>
            <wp:positionH relativeFrom="margin">
              <wp:align>left</wp:align>
            </wp:positionH>
            <wp:positionV relativeFrom="paragraph">
              <wp:posOffset>177</wp:posOffset>
            </wp:positionV>
            <wp:extent cx="5582285" cy="1513840"/>
            <wp:effectExtent l="0" t="0" r="0" b="0"/>
            <wp:wrapThrough wrapText="bothSides">
              <wp:wrapPolygon edited="0">
                <wp:start x="0" y="0"/>
                <wp:lineTo x="0" y="21201"/>
                <wp:lineTo x="21524" y="21201"/>
                <wp:lineTo x="21524"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36B1198A" w14:textId="77777777" w:rsidR="0071225F" w:rsidRDefault="0071225F">
      <w:pPr>
        <w:pBdr>
          <w:top w:val="nil"/>
          <w:left w:val="nil"/>
          <w:bottom w:val="nil"/>
          <w:right w:val="nil"/>
          <w:between w:val="nil"/>
        </w:pBdr>
        <w:spacing w:before="0" w:line="240" w:lineRule="auto"/>
        <w:jc w:val="center"/>
        <w:rPr>
          <w:b/>
          <w:color w:val="000000"/>
        </w:rPr>
      </w:pPr>
    </w:p>
    <w:p w14:paraId="4C516161" w14:textId="746A8D06" w:rsidR="00AB0084" w:rsidRDefault="00FE192F">
      <w:pPr>
        <w:pBdr>
          <w:top w:val="nil"/>
          <w:left w:val="nil"/>
          <w:bottom w:val="nil"/>
          <w:right w:val="nil"/>
          <w:between w:val="nil"/>
        </w:pBdr>
        <w:spacing w:before="0" w:line="240" w:lineRule="auto"/>
        <w:jc w:val="center"/>
        <w:rPr>
          <w:b/>
          <w:color w:val="000000"/>
        </w:rPr>
      </w:pPr>
      <w:r>
        <w:rPr>
          <w:b/>
          <w:color w:val="000000"/>
        </w:rPr>
        <w:t>A PROJECT REPORT</w:t>
      </w:r>
    </w:p>
    <w:p w14:paraId="69119702" w14:textId="77777777" w:rsidR="00AB0084" w:rsidRDefault="00AB0084">
      <w:pPr>
        <w:pBdr>
          <w:top w:val="nil"/>
          <w:left w:val="nil"/>
          <w:bottom w:val="nil"/>
          <w:right w:val="nil"/>
          <w:between w:val="nil"/>
        </w:pBdr>
        <w:spacing w:before="0" w:line="240" w:lineRule="auto"/>
        <w:jc w:val="center"/>
        <w:rPr>
          <w:b/>
          <w:color w:val="000000"/>
        </w:rPr>
      </w:pPr>
    </w:p>
    <w:p w14:paraId="62DB2096" w14:textId="77777777" w:rsidR="00AB0084" w:rsidRDefault="00FE192F">
      <w:pPr>
        <w:pBdr>
          <w:top w:val="nil"/>
          <w:left w:val="nil"/>
          <w:bottom w:val="nil"/>
          <w:right w:val="nil"/>
          <w:between w:val="nil"/>
        </w:pBdr>
        <w:spacing w:before="0" w:line="240" w:lineRule="auto"/>
        <w:jc w:val="center"/>
        <w:rPr>
          <w:b/>
          <w:color w:val="000000"/>
        </w:rPr>
      </w:pPr>
      <w:r>
        <w:rPr>
          <w:b/>
          <w:color w:val="000000"/>
        </w:rPr>
        <w:t>ON</w:t>
      </w:r>
    </w:p>
    <w:p w14:paraId="0B7DF3CF" w14:textId="77777777" w:rsidR="00AB0084" w:rsidRDefault="00AB0084">
      <w:pPr>
        <w:pBdr>
          <w:top w:val="nil"/>
          <w:left w:val="nil"/>
          <w:bottom w:val="nil"/>
          <w:right w:val="nil"/>
          <w:between w:val="nil"/>
        </w:pBdr>
        <w:spacing w:before="0" w:line="240" w:lineRule="auto"/>
        <w:jc w:val="center"/>
        <w:rPr>
          <w:b/>
          <w:color w:val="000000"/>
        </w:rPr>
      </w:pPr>
    </w:p>
    <w:p w14:paraId="79FF1374" w14:textId="528CC5AC" w:rsidR="00AB0084" w:rsidRDefault="00FE192F">
      <w:pPr>
        <w:pBdr>
          <w:top w:val="nil"/>
          <w:left w:val="nil"/>
          <w:bottom w:val="nil"/>
          <w:right w:val="nil"/>
          <w:between w:val="nil"/>
        </w:pBdr>
        <w:spacing w:before="0" w:line="240" w:lineRule="auto"/>
        <w:jc w:val="center"/>
        <w:rPr>
          <w:b/>
          <w:color w:val="000000"/>
          <w:sz w:val="36"/>
          <w:szCs w:val="36"/>
        </w:rPr>
      </w:pPr>
      <w:r>
        <w:rPr>
          <w:b/>
          <w:color w:val="000000"/>
          <w:sz w:val="36"/>
          <w:szCs w:val="36"/>
        </w:rPr>
        <w:t>“</w:t>
      </w:r>
      <w:r w:rsidR="00FD6258">
        <w:rPr>
          <w:b/>
          <w:color w:val="000000"/>
          <w:sz w:val="36"/>
          <w:szCs w:val="36"/>
        </w:rPr>
        <w:t>Hack</w:t>
      </w:r>
      <w:r w:rsidR="00CA065F">
        <w:rPr>
          <w:b/>
          <w:color w:val="000000"/>
          <w:sz w:val="36"/>
          <w:szCs w:val="36"/>
        </w:rPr>
        <w:t>-O-W</w:t>
      </w:r>
      <w:r w:rsidR="00FD6258">
        <w:rPr>
          <w:b/>
          <w:color w:val="000000"/>
          <w:sz w:val="36"/>
          <w:szCs w:val="36"/>
        </w:rPr>
        <w:t>ee</w:t>
      </w:r>
      <w:r w:rsidR="009C250B">
        <w:rPr>
          <w:b/>
          <w:color w:val="000000"/>
          <w:sz w:val="36"/>
          <w:szCs w:val="36"/>
        </w:rPr>
        <w:t>k</w:t>
      </w:r>
      <w:r>
        <w:rPr>
          <w:b/>
          <w:color w:val="000000"/>
          <w:sz w:val="36"/>
          <w:szCs w:val="36"/>
        </w:rPr>
        <w:t>”</w:t>
      </w:r>
    </w:p>
    <w:p w14:paraId="499A3F61" w14:textId="77777777" w:rsidR="00AB0084" w:rsidRDefault="00AB0084">
      <w:pPr>
        <w:pBdr>
          <w:top w:val="nil"/>
          <w:left w:val="nil"/>
          <w:bottom w:val="nil"/>
          <w:right w:val="nil"/>
          <w:between w:val="nil"/>
        </w:pBdr>
        <w:spacing w:before="0" w:line="240" w:lineRule="auto"/>
        <w:jc w:val="center"/>
        <w:rPr>
          <w:b/>
          <w:color w:val="000000"/>
          <w:sz w:val="36"/>
          <w:szCs w:val="36"/>
        </w:rPr>
      </w:pPr>
    </w:p>
    <w:p w14:paraId="3D7E37FE" w14:textId="77777777" w:rsidR="00AB0084" w:rsidRDefault="00AB0084">
      <w:pPr>
        <w:pBdr>
          <w:top w:val="nil"/>
          <w:left w:val="nil"/>
          <w:bottom w:val="nil"/>
          <w:right w:val="nil"/>
          <w:between w:val="nil"/>
        </w:pBdr>
        <w:spacing w:before="0" w:line="240" w:lineRule="auto"/>
        <w:jc w:val="center"/>
        <w:rPr>
          <w:b/>
          <w:color w:val="000000"/>
          <w:sz w:val="36"/>
          <w:szCs w:val="36"/>
        </w:rPr>
      </w:pPr>
    </w:p>
    <w:p w14:paraId="2E36D741" w14:textId="4F1BAAE5" w:rsidR="00AB0084" w:rsidRDefault="00FE192F">
      <w:pPr>
        <w:pBdr>
          <w:top w:val="nil"/>
          <w:left w:val="nil"/>
          <w:bottom w:val="nil"/>
          <w:right w:val="nil"/>
          <w:between w:val="nil"/>
        </w:pBdr>
        <w:spacing w:before="0" w:line="240" w:lineRule="auto"/>
        <w:jc w:val="center"/>
        <w:rPr>
          <w:color w:val="000000"/>
        </w:rPr>
      </w:pPr>
      <w:r>
        <w:rPr>
          <w:color w:val="000000"/>
        </w:rPr>
        <w:t xml:space="preserve">A project report submitted in partial fulfillment of the requirements for the degree of Bachelor of </w:t>
      </w:r>
      <w:r w:rsidR="00533C20">
        <w:rPr>
          <w:color w:val="000000"/>
        </w:rPr>
        <w:t>Technology in Computer Science and</w:t>
      </w:r>
      <w:r>
        <w:rPr>
          <w:color w:val="000000"/>
        </w:rPr>
        <w:t xml:space="preserve"> Engineering</w:t>
      </w:r>
    </w:p>
    <w:p w14:paraId="08EC9323" w14:textId="77777777" w:rsidR="00AB0084" w:rsidRDefault="00AB0084">
      <w:pPr>
        <w:pBdr>
          <w:top w:val="nil"/>
          <w:left w:val="nil"/>
          <w:bottom w:val="nil"/>
          <w:right w:val="nil"/>
          <w:between w:val="nil"/>
        </w:pBdr>
        <w:spacing w:before="0" w:line="240" w:lineRule="auto"/>
        <w:jc w:val="center"/>
        <w:rPr>
          <w:color w:val="000000"/>
        </w:rPr>
      </w:pPr>
    </w:p>
    <w:p w14:paraId="76D553DE" w14:textId="77777777" w:rsidR="00AB0084" w:rsidRDefault="00AB0084">
      <w:pPr>
        <w:pBdr>
          <w:top w:val="nil"/>
          <w:left w:val="nil"/>
          <w:bottom w:val="nil"/>
          <w:right w:val="nil"/>
          <w:between w:val="nil"/>
        </w:pBdr>
        <w:spacing w:before="0" w:line="240" w:lineRule="auto"/>
        <w:jc w:val="center"/>
        <w:rPr>
          <w:color w:val="000000"/>
          <w:sz w:val="28"/>
          <w:szCs w:val="28"/>
        </w:rPr>
      </w:pPr>
    </w:p>
    <w:p w14:paraId="11386330" w14:textId="77777777" w:rsidR="00AB0084" w:rsidRDefault="00AB0084">
      <w:pPr>
        <w:pBdr>
          <w:top w:val="nil"/>
          <w:left w:val="nil"/>
          <w:bottom w:val="nil"/>
          <w:right w:val="nil"/>
          <w:between w:val="nil"/>
        </w:pBdr>
        <w:spacing w:before="0" w:line="240" w:lineRule="auto"/>
        <w:jc w:val="center"/>
        <w:rPr>
          <w:color w:val="000000"/>
          <w:sz w:val="28"/>
          <w:szCs w:val="28"/>
        </w:rPr>
      </w:pPr>
    </w:p>
    <w:p w14:paraId="3B41E31B" w14:textId="7848E894"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BACHELOR </w:t>
      </w:r>
      <w:r w:rsidR="009E305F">
        <w:rPr>
          <w:color w:val="000000"/>
          <w:sz w:val="28"/>
          <w:szCs w:val="28"/>
        </w:rPr>
        <w:t>OF TECHNOLOGY COMPUTER SCIENCE AND</w:t>
      </w:r>
      <w:r>
        <w:rPr>
          <w:color w:val="000000"/>
          <w:sz w:val="28"/>
          <w:szCs w:val="28"/>
        </w:rPr>
        <w:t xml:space="preserve"> ENGINEERING</w:t>
      </w:r>
    </w:p>
    <w:p w14:paraId="69B26543" w14:textId="77777777" w:rsidR="00AB0084" w:rsidRDefault="00AB0084">
      <w:pPr>
        <w:pBdr>
          <w:top w:val="nil"/>
          <w:left w:val="nil"/>
          <w:bottom w:val="nil"/>
          <w:right w:val="nil"/>
          <w:between w:val="nil"/>
        </w:pBdr>
        <w:spacing w:before="0" w:line="240" w:lineRule="auto"/>
        <w:jc w:val="center"/>
        <w:rPr>
          <w:color w:val="000000"/>
          <w:sz w:val="28"/>
          <w:szCs w:val="28"/>
        </w:rPr>
      </w:pPr>
    </w:p>
    <w:p w14:paraId="7BE3AF1A" w14:textId="77777777" w:rsidR="00AB0084" w:rsidRDefault="00AB0084">
      <w:pPr>
        <w:pBdr>
          <w:top w:val="nil"/>
          <w:left w:val="nil"/>
          <w:bottom w:val="nil"/>
          <w:right w:val="nil"/>
          <w:between w:val="nil"/>
        </w:pBdr>
        <w:spacing w:before="0" w:line="240" w:lineRule="auto"/>
        <w:jc w:val="center"/>
        <w:rPr>
          <w:color w:val="000000"/>
          <w:sz w:val="28"/>
          <w:szCs w:val="28"/>
        </w:rPr>
      </w:pPr>
    </w:p>
    <w:p w14:paraId="68C16AA2"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1E154639" w14:textId="3A928D9E" w:rsidR="00AB0084" w:rsidRPr="009C250B" w:rsidRDefault="009C250B" w:rsidP="00566A9B">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SHOURYAM GARG (25070521094)</w:t>
      </w:r>
    </w:p>
    <w:p w14:paraId="42447BBA" w14:textId="373A1F09" w:rsidR="009C250B" w:rsidRPr="009C250B" w:rsidRDefault="009C250B" w:rsidP="00566A9B">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AVI KUMAR MISHRA (25070521093)</w:t>
      </w:r>
    </w:p>
    <w:p w14:paraId="72B831AD" w14:textId="662A3351" w:rsidR="009C250B" w:rsidRPr="009C250B" w:rsidRDefault="009C250B" w:rsidP="00566A9B">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ADVAIT HANDE (25070521095)</w:t>
      </w:r>
    </w:p>
    <w:p w14:paraId="3133AF2E" w14:textId="77777777" w:rsidR="00AB0084" w:rsidRPr="009C250B" w:rsidRDefault="00AB0084">
      <w:pPr>
        <w:pBdr>
          <w:top w:val="nil"/>
          <w:left w:val="nil"/>
          <w:bottom w:val="nil"/>
          <w:right w:val="nil"/>
          <w:between w:val="nil"/>
        </w:pBdr>
        <w:spacing w:before="0" w:line="240" w:lineRule="auto"/>
        <w:jc w:val="center"/>
        <w:rPr>
          <w:b/>
          <w:bCs/>
          <w:color w:val="000000"/>
          <w:sz w:val="28"/>
          <w:szCs w:val="28"/>
        </w:rPr>
      </w:pPr>
    </w:p>
    <w:p w14:paraId="50487049" w14:textId="77777777" w:rsidR="009C250B" w:rsidRDefault="009C250B">
      <w:pPr>
        <w:pBdr>
          <w:top w:val="nil"/>
          <w:left w:val="nil"/>
          <w:bottom w:val="nil"/>
          <w:right w:val="nil"/>
          <w:between w:val="nil"/>
        </w:pBdr>
        <w:spacing w:before="0" w:line="240" w:lineRule="auto"/>
        <w:jc w:val="center"/>
        <w:rPr>
          <w:color w:val="000000"/>
          <w:sz w:val="28"/>
          <w:szCs w:val="28"/>
        </w:rPr>
      </w:pPr>
    </w:p>
    <w:p w14:paraId="11DA241A" w14:textId="77777777" w:rsidR="009C250B" w:rsidRDefault="009C250B">
      <w:pPr>
        <w:pBdr>
          <w:top w:val="nil"/>
          <w:left w:val="nil"/>
          <w:bottom w:val="nil"/>
          <w:right w:val="nil"/>
          <w:between w:val="nil"/>
        </w:pBdr>
        <w:spacing w:before="0" w:line="240" w:lineRule="auto"/>
        <w:jc w:val="center"/>
        <w:rPr>
          <w:color w:val="000000"/>
          <w:sz w:val="28"/>
          <w:szCs w:val="28"/>
        </w:rPr>
      </w:pPr>
    </w:p>
    <w:p w14:paraId="26D45393" w14:textId="0608921D"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3A96FC67" w14:textId="77777777" w:rsidR="00AB0084" w:rsidRDefault="00AB0084">
      <w:pPr>
        <w:pBdr>
          <w:top w:val="nil"/>
          <w:left w:val="nil"/>
          <w:bottom w:val="nil"/>
          <w:right w:val="nil"/>
          <w:between w:val="nil"/>
        </w:pBdr>
        <w:spacing w:before="0" w:line="240" w:lineRule="auto"/>
        <w:jc w:val="center"/>
        <w:rPr>
          <w:color w:val="000000"/>
          <w:sz w:val="28"/>
          <w:szCs w:val="28"/>
        </w:rPr>
      </w:pPr>
    </w:p>
    <w:p w14:paraId="65A21AA0" w14:textId="77777777" w:rsidR="009C250B" w:rsidRDefault="009C250B">
      <w:pPr>
        <w:pBdr>
          <w:top w:val="nil"/>
          <w:left w:val="nil"/>
          <w:bottom w:val="nil"/>
          <w:right w:val="nil"/>
          <w:between w:val="nil"/>
        </w:pBdr>
        <w:spacing w:before="0" w:line="240" w:lineRule="auto"/>
        <w:jc w:val="center"/>
        <w:rPr>
          <w:color w:val="000000"/>
          <w:sz w:val="28"/>
          <w:szCs w:val="28"/>
        </w:rPr>
      </w:pPr>
    </w:p>
    <w:p w14:paraId="4D5DD8A1" w14:textId="4B4D0ABF" w:rsidR="00AB0084" w:rsidRPr="009C250B" w:rsidRDefault="00FE192F">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 xml:space="preserve">Prof. </w:t>
      </w:r>
      <w:r w:rsidR="009C250B" w:rsidRPr="009C250B">
        <w:rPr>
          <w:b/>
          <w:bCs/>
          <w:color w:val="000000"/>
          <w:sz w:val="28"/>
          <w:szCs w:val="28"/>
        </w:rPr>
        <w:t>PIYUSH CHAHUAN</w:t>
      </w:r>
    </w:p>
    <w:p w14:paraId="244C70D5" w14:textId="77777777" w:rsidR="00AB0084" w:rsidRPr="009C250B" w:rsidRDefault="00AB0084">
      <w:pPr>
        <w:pBdr>
          <w:top w:val="nil"/>
          <w:left w:val="nil"/>
          <w:bottom w:val="nil"/>
          <w:right w:val="nil"/>
          <w:between w:val="nil"/>
        </w:pBdr>
        <w:spacing w:before="0" w:line="240" w:lineRule="auto"/>
        <w:jc w:val="center"/>
        <w:rPr>
          <w:b/>
          <w:bCs/>
          <w:color w:val="000000"/>
          <w:sz w:val="28"/>
          <w:szCs w:val="28"/>
        </w:rPr>
      </w:pPr>
    </w:p>
    <w:p w14:paraId="239154C7" w14:textId="54633D99" w:rsidR="00AB0084" w:rsidRDefault="00AB0084" w:rsidP="009C250B">
      <w:pPr>
        <w:pBdr>
          <w:top w:val="nil"/>
          <w:left w:val="nil"/>
          <w:bottom w:val="nil"/>
          <w:right w:val="nil"/>
          <w:between w:val="nil"/>
        </w:pBdr>
        <w:spacing w:before="0" w:line="240" w:lineRule="auto"/>
        <w:rPr>
          <w:color w:val="000000"/>
          <w:sz w:val="28"/>
          <w:szCs w:val="28"/>
        </w:rPr>
      </w:pPr>
    </w:p>
    <w:p w14:paraId="196E0F04" w14:textId="77777777" w:rsidR="00AB0084" w:rsidRDefault="00AB0084">
      <w:pPr>
        <w:pBdr>
          <w:top w:val="nil"/>
          <w:left w:val="nil"/>
          <w:bottom w:val="nil"/>
          <w:right w:val="nil"/>
          <w:between w:val="nil"/>
        </w:pBdr>
        <w:spacing w:before="0" w:line="240" w:lineRule="auto"/>
        <w:jc w:val="center"/>
        <w:rPr>
          <w:color w:val="000000"/>
          <w:sz w:val="28"/>
          <w:szCs w:val="28"/>
        </w:rPr>
      </w:pPr>
    </w:p>
    <w:p w14:paraId="2E42D330" w14:textId="77777777" w:rsidR="00AB0084" w:rsidRDefault="00AB0084">
      <w:pPr>
        <w:pBdr>
          <w:top w:val="nil"/>
          <w:left w:val="nil"/>
          <w:bottom w:val="nil"/>
          <w:right w:val="nil"/>
          <w:between w:val="nil"/>
        </w:pBdr>
        <w:spacing w:before="0" w:line="240" w:lineRule="auto"/>
        <w:jc w:val="center"/>
        <w:rPr>
          <w:b/>
          <w:color w:val="000000"/>
          <w:sz w:val="28"/>
          <w:szCs w:val="28"/>
        </w:rPr>
      </w:pPr>
    </w:p>
    <w:p w14:paraId="54AC9DE5" w14:textId="77777777" w:rsidR="00AB0084" w:rsidRDefault="00AB0084">
      <w:pPr>
        <w:pBdr>
          <w:top w:val="nil"/>
          <w:left w:val="nil"/>
          <w:bottom w:val="nil"/>
          <w:right w:val="nil"/>
          <w:between w:val="nil"/>
        </w:pBdr>
        <w:spacing w:before="0" w:line="240" w:lineRule="auto"/>
        <w:jc w:val="center"/>
        <w:rPr>
          <w:b/>
          <w:color w:val="000000"/>
          <w:sz w:val="28"/>
          <w:szCs w:val="28"/>
        </w:rPr>
      </w:pPr>
    </w:p>
    <w:p w14:paraId="0C336F5D" w14:textId="77777777" w:rsidR="00AB0084" w:rsidRDefault="00AB0084">
      <w:pPr>
        <w:pBdr>
          <w:top w:val="nil"/>
          <w:left w:val="nil"/>
          <w:bottom w:val="nil"/>
          <w:right w:val="nil"/>
          <w:between w:val="nil"/>
        </w:pBdr>
        <w:spacing w:before="0" w:line="240" w:lineRule="auto"/>
        <w:jc w:val="center"/>
        <w:rPr>
          <w:b/>
          <w:color w:val="000000"/>
          <w:sz w:val="28"/>
          <w:szCs w:val="28"/>
        </w:rPr>
      </w:pPr>
    </w:p>
    <w:p w14:paraId="1F240830" w14:textId="63C232A5" w:rsidR="008D4CDE" w:rsidRDefault="00556D20">
      <w:pPr>
        <w:pBdr>
          <w:top w:val="nil"/>
          <w:left w:val="nil"/>
          <w:bottom w:val="nil"/>
          <w:right w:val="nil"/>
          <w:between w:val="nil"/>
        </w:pBdr>
        <w:spacing w:before="0" w:after="120" w:line="240" w:lineRule="auto"/>
        <w:jc w:val="center"/>
        <w:rPr>
          <w:b/>
          <w:color w:val="000000"/>
        </w:rPr>
      </w:pPr>
      <w:r>
        <w:rPr>
          <w:noProof/>
          <w:lang w:val="en-IN"/>
        </w:rPr>
        <w:lastRenderedPageBreak/>
        <w:drawing>
          <wp:anchor distT="0" distB="0" distL="114300" distR="114300" simplePos="0" relativeHeight="251662336" behindDoc="1" locked="0" layoutInCell="1" allowOverlap="1" wp14:anchorId="2C1DC6A0" wp14:editId="0167E9FB">
            <wp:simplePos x="0" y="0"/>
            <wp:positionH relativeFrom="margin">
              <wp:align>left</wp:align>
            </wp:positionH>
            <wp:positionV relativeFrom="paragraph">
              <wp:posOffset>203</wp:posOffset>
            </wp:positionV>
            <wp:extent cx="5582285" cy="1513840"/>
            <wp:effectExtent l="0" t="0" r="0" b="0"/>
            <wp:wrapThrough wrapText="bothSides">
              <wp:wrapPolygon edited="0">
                <wp:start x="0" y="0"/>
                <wp:lineTo x="0" y="21201"/>
                <wp:lineTo x="21524" y="21201"/>
                <wp:lineTo x="2152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445AEA36" w14:textId="7C755FE9" w:rsidR="00AB0084" w:rsidRDefault="00386FF3">
      <w:pPr>
        <w:pBdr>
          <w:top w:val="nil"/>
          <w:left w:val="nil"/>
          <w:bottom w:val="nil"/>
          <w:right w:val="nil"/>
          <w:between w:val="nil"/>
        </w:pBdr>
        <w:spacing w:before="0" w:after="120" w:line="240" w:lineRule="auto"/>
        <w:jc w:val="center"/>
        <w:rPr>
          <w:b/>
          <w:color w:val="000000"/>
        </w:rPr>
      </w:pPr>
      <w:r>
        <w:rPr>
          <w:b/>
          <w:color w:val="000000"/>
        </w:rPr>
        <w:t>DEPARTMENT OF COMPUTER SCIENCE AND</w:t>
      </w:r>
      <w:r w:rsidR="00FE192F">
        <w:rPr>
          <w:b/>
          <w:color w:val="000000"/>
        </w:rPr>
        <w:t xml:space="preserve"> ENGINEERING</w:t>
      </w:r>
    </w:p>
    <w:p w14:paraId="6C89EDD9" w14:textId="133DEE86" w:rsidR="008D4CDE" w:rsidRDefault="008D4CDE" w:rsidP="00CD4DA4">
      <w:pPr>
        <w:spacing w:before="360" w:after="360" w:line="240" w:lineRule="auto"/>
        <w:rPr>
          <w:b/>
        </w:rPr>
      </w:pPr>
    </w:p>
    <w:p w14:paraId="02768B75" w14:textId="77777777" w:rsidR="00AB0084" w:rsidRDefault="00FE192F">
      <w:pPr>
        <w:spacing w:before="360" w:after="360" w:line="240" w:lineRule="auto"/>
        <w:jc w:val="center"/>
        <w:rPr>
          <w:b/>
        </w:rPr>
      </w:pPr>
      <w:r>
        <w:rPr>
          <w:b/>
        </w:rPr>
        <w:br/>
      </w:r>
      <w:r>
        <w:rPr>
          <w:b/>
          <w:sz w:val="28"/>
          <w:szCs w:val="28"/>
        </w:rPr>
        <w:t>CERTIFICATE</w:t>
      </w:r>
      <w:r>
        <w:rPr>
          <w:noProof/>
          <w:lang w:val="en-IN"/>
        </w:rPr>
        <mc:AlternateContent>
          <mc:Choice Requires="wps">
            <w:drawing>
              <wp:anchor distT="0" distB="0" distL="114300" distR="114300" simplePos="0" relativeHeight="251658240" behindDoc="0" locked="0" layoutInCell="1" hidden="0" allowOverlap="1" wp14:anchorId="303932CB" wp14:editId="1D5E6792">
                <wp:simplePos x="0" y="0"/>
                <wp:positionH relativeFrom="column">
                  <wp:posOffset>-101599</wp:posOffset>
                </wp:positionH>
                <wp:positionV relativeFrom="paragraph">
                  <wp:posOffset>101600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659E26B" w14:textId="72015E83" w:rsidR="00AB0084" w:rsidRPr="00566A9B" w:rsidRDefault="00FE192F">
      <w:pPr>
        <w:spacing w:before="280" w:after="280"/>
        <w:rPr>
          <w:color w:val="000000"/>
        </w:rPr>
      </w:pPr>
      <w:r>
        <w:rPr>
          <w:color w:val="000000"/>
        </w:rPr>
        <w:t>This is to certify that the Project work entitled “</w:t>
      </w:r>
      <w:r w:rsidR="009C250B">
        <w:rPr>
          <w:b/>
          <w:color w:val="000000"/>
        </w:rPr>
        <w:t>Hack-O-Week</w:t>
      </w:r>
      <w:r>
        <w:rPr>
          <w:color w:val="000000"/>
        </w:rPr>
        <w:t xml:space="preserve">” </w:t>
      </w:r>
      <w:r w:rsidR="009C250B">
        <w:rPr>
          <w:color w:val="000000"/>
        </w:rPr>
        <w:t>was</w:t>
      </w:r>
      <w:r>
        <w:rPr>
          <w:color w:val="000000"/>
        </w:rPr>
        <w:t xml:space="preserve"> carried out by </w:t>
      </w:r>
      <w:r w:rsidR="009C250B">
        <w:rPr>
          <w:b/>
          <w:color w:val="000000"/>
        </w:rPr>
        <w:t>Shouryam Garg, Avi Kumar Mishra and Advait Hande</w:t>
      </w:r>
      <w:r>
        <w:rPr>
          <w:b/>
          <w:color w:val="000000"/>
        </w:rPr>
        <w:t xml:space="preserve">, </w:t>
      </w:r>
      <w:r>
        <w:rPr>
          <w:color w:val="000000"/>
        </w:rPr>
        <w:t xml:space="preserve">in partial fulfillment for the award of the degree of </w:t>
      </w:r>
      <w:r>
        <w:rPr>
          <w:b/>
          <w:color w:val="000000"/>
        </w:rPr>
        <w:t xml:space="preserve">Bachelor of Technology </w:t>
      </w:r>
      <w:r>
        <w:rPr>
          <w:color w:val="000000"/>
        </w:rPr>
        <w:t xml:space="preserve">in </w:t>
      </w:r>
      <w:r w:rsidR="00533C20">
        <w:rPr>
          <w:b/>
          <w:color w:val="000000"/>
        </w:rPr>
        <w:t>Computer Science and</w:t>
      </w:r>
      <w:r>
        <w:rPr>
          <w:b/>
          <w:color w:val="000000"/>
        </w:rPr>
        <w:t xml:space="preserve"> Engineering</w:t>
      </w:r>
      <w:r>
        <w:rPr>
          <w:color w:val="000000"/>
        </w:rPr>
        <w:t>, Symbiosis International (Deemed University), Pune during the academic year 202</w:t>
      </w:r>
      <w:r w:rsidR="002008D3">
        <w:rPr>
          <w:color w:val="000000"/>
        </w:rPr>
        <w:t>5</w:t>
      </w:r>
      <w:r>
        <w:rPr>
          <w:color w:val="000000"/>
        </w:rPr>
        <w:t>-202</w:t>
      </w:r>
      <w:r w:rsidR="002008D3">
        <w:rPr>
          <w:color w:val="000000"/>
        </w:rPr>
        <w:t>6</w:t>
      </w:r>
      <w:r>
        <w:rPr>
          <w:color w:val="000000"/>
        </w:rPr>
        <w:t>.</w:t>
      </w:r>
    </w:p>
    <w:p w14:paraId="2CC84894" w14:textId="77777777" w:rsidR="00025A4F" w:rsidRDefault="00025A4F" w:rsidP="00025A4F">
      <w:pPr>
        <w:spacing w:before="280" w:after="280" w:line="240" w:lineRule="auto"/>
        <w:jc w:val="left"/>
      </w:pPr>
    </w:p>
    <w:p w14:paraId="11AFE70E" w14:textId="2B1B2451" w:rsidR="00025A4F" w:rsidRDefault="009C250B" w:rsidP="00025A4F">
      <w:pPr>
        <w:pStyle w:val="NoSpacing"/>
        <w:spacing w:before="0"/>
        <w:jc w:val="left"/>
      </w:pPr>
      <w:r>
        <w:t>Piyush Chahuan</w:t>
      </w:r>
    </w:p>
    <w:p w14:paraId="274F33E8" w14:textId="77777777" w:rsidR="00025A4F" w:rsidRDefault="00025A4F" w:rsidP="00025A4F">
      <w:pPr>
        <w:pStyle w:val="NoSpacing"/>
        <w:spacing w:before="0"/>
        <w:jc w:val="left"/>
      </w:pPr>
      <w:r>
        <w:t>Designation</w:t>
      </w:r>
    </w:p>
    <w:p w14:paraId="6A8EE2A5" w14:textId="77777777" w:rsidR="00025A4F" w:rsidRDefault="00025A4F" w:rsidP="00025A4F">
      <w:pPr>
        <w:pStyle w:val="NoSpacing"/>
        <w:spacing w:before="0"/>
        <w:jc w:val="left"/>
      </w:pPr>
    </w:p>
    <w:p w14:paraId="78783E35" w14:textId="77777777" w:rsidR="00025A4F" w:rsidRDefault="00025A4F" w:rsidP="00025A4F">
      <w:pPr>
        <w:pStyle w:val="NoSpacing"/>
        <w:spacing w:before="0"/>
        <w:jc w:val="left"/>
      </w:pPr>
    </w:p>
    <w:p w14:paraId="7B951808" w14:textId="77777777" w:rsidR="0020246D" w:rsidRDefault="0020246D" w:rsidP="00025A4F">
      <w:pPr>
        <w:pStyle w:val="NoSpacing"/>
        <w:spacing w:before="0"/>
        <w:jc w:val="left"/>
      </w:pPr>
    </w:p>
    <w:p w14:paraId="303C2470" w14:textId="77777777" w:rsidR="0020246D" w:rsidRDefault="0020246D" w:rsidP="00025A4F">
      <w:pPr>
        <w:pStyle w:val="NoSpacing"/>
        <w:spacing w:before="0"/>
        <w:jc w:val="left"/>
      </w:pPr>
    </w:p>
    <w:p w14:paraId="013D2CEE" w14:textId="01B0838E" w:rsidR="00025A4F" w:rsidRDefault="00025A4F" w:rsidP="00025A4F">
      <w:pPr>
        <w:pStyle w:val="NoSpacing"/>
        <w:spacing w:before="0"/>
        <w:jc w:val="left"/>
      </w:pPr>
      <w:r>
        <w:t>Dr. Gaurav Londhe</w:t>
      </w:r>
    </w:p>
    <w:p w14:paraId="61173715" w14:textId="54E52D65" w:rsidR="00025A4F" w:rsidRDefault="00025A4F" w:rsidP="00025A4F">
      <w:pPr>
        <w:pStyle w:val="NoSpacing"/>
        <w:spacing w:before="0"/>
        <w:jc w:val="left"/>
      </w:pPr>
      <w:r>
        <w:t>Associate Professor</w:t>
      </w:r>
    </w:p>
    <w:p w14:paraId="25529F02" w14:textId="0E17009E" w:rsidR="00025A4F" w:rsidRDefault="00025A4F" w:rsidP="00025A4F">
      <w:pPr>
        <w:pStyle w:val="NoSpacing"/>
        <w:spacing w:before="0"/>
        <w:jc w:val="left"/>
      </w:pPr>
      <w:r>
        <w:t xml:space="preserve">Hack-O-Week In-Charge </w:t>
      </w:r>
    </w:p>
    <w:p w14:paraId="697A9A1F" w14:textId="77777777" w:rsidR="00025A4F" w:rsidRDefault="00025A4F" w:rsidP="00025A4F">
      <w:pPr>
        <w:pStyle w:val="NoSpacing"/>
        <w:spacing w:before="0"/>
        <w:jc w:val="left"/>
      </w:pPr>
    </w:p>
    <w:p w14:paraId="03881F15" w14:textId="77777777" w:rsidR="0020246D" w:rsidRDefault="0020246D" w:rsidP="00025A4F">
      <w:pPr>
        <w:pStyle w:val="NoSpacing"/>
        <w:spacing w:before="0"/>
        <w:jc w:val="left"/>
      </w:pPr>
    </w:p>
    <w:p w14:paraId="25955A0A" w14:textId="56BFA200" w:rsidR="00025A4F" w:rsidRDefault="00025A4F" w:rsidP="00025A4F">
      <w:pPr>
        <w:pStyle w:val="NoSpacing"/>
        <w:spacing w:before="0"/>
        <w:jc w:val="left"/>
      </w:pPr>
    </w:p>
    <w:p w14:paraId="4A2CA256" w14:textId="614F517E" w:rsidR="00025A4F" w:rsidRDefault="00025A4F" w:rsidP="00025A4F">
      <w:pPr>
        <w:pStyle w:val="NoSpacing"/>
        <w:spacing w:before="0"/>
        <w:jc w:val="left"/>
      </w:pPr>
      <w:r>
        <w:t xml:space="preserve">Dr. Sagar Kumar </w:t>
      </w:r>
      <w:proofErr w:type="spellStart"/>
      <w:r>
        <w:t>Badhiye</w:t>
      </w:r>
      <w:proofErr w:type="spellEnd"/>
    </w:p>
    <w:p w14:paraId="339F09C1" w14:textId="77777777" w:rsidR="00436047" w:rsidRDefault="00025A4F" w:rsidP="00025A4F">
      <w:pPr>
        <w:pStyle w:val="NoSpacing"/>
        <w:spacing w:before="0"/>
        <w:jc w:val="left"/>
      </w:pPr>
      <w:proofErr w:type="spellStart"/>
      <w:r>
        <w:t>HoD</w:t>
      </w:r>
      <w:proofErr w:type="spellEnd"/>
      <w:r>
        <w:t xml:space="preserve">, Dept. of CSE, </w:t>
      </w:r>
    </w:p>
    <w:p w14:paraId="13919D67" w14:textId="7DF4CE66" w:rsidR="00025A4F" w:rsidRDefault="00025A4F" w:rsidP="00025A4F">
      <w:pPr>
        <w:pStyle w:val="NoSpacing"/>
        <w:spacing w:before="0"/>
        <w:jc w:val="left"/>
      </w:pPr>
      <w:r>
        <w:t>SIT Nagpur</w:t>
      </w:r>
    </w:p>
    <w:p w14:paraId="55506476" w14:textId="52CFC5EC" w:rsidR="00025A4F" w:rsidRDefault="00025A4F" w:rsidP="00025A4F">
      <w:pPr>
        <w:pStyle w:val="NoSpacing"/>
        <w:spacing w:before="0"/>
        <w:jc w:val="left"/>
      </w:pPr>
    </w:p>
    <w:p w14:paraId="3804062A" w14:textId="77777777" w:rsidR="00436047" w:rsidRDefault="00436047" w:rsidP="00436047">
      <w:pPr>
        <w:pStyle w:val="NoSpacing"/>
        <w:spacing w:before="0"/>
        <w:jc w:val="left"/>
      </w:pPr>
    </w:p>
    <w:p w14:paraId="65613E2D" w14:textId="77777777" w:rsidR="0020246D" w:rsidRDefault="0020246D" w:rsidP="00436047">
      <w:pPr>
        <w:pStyle w:val="NoSpacing"/>
        <w:spacing w:before="0"/>
        <w:jc w:val="left"/>
      </w:pPr>
    </w:p>
    <w:p w14:paraId="2C70E8DE" w14:textId="6D7B5934" w:rsidR="00025A4F" w:rsidRDefault="00025A4F" w:rsidP="004856CD">
      <w:pPr>
        <w:pStyle w:val="NoSpacing"/>
        <w:spacing w:before="0"/>
        <w:jc w:val="left"/>
      </w:pPr>
      <w:r>
        <w:t xml:space="preserve">Dr. </w:t>
      </w:r>
      <w:r w:rsidR="004856CD">
        <w:t>Bhupesh Kumar Dewangan</w:t>
      </w:r>
    </w:p>
    <w:p w14:paraId="23CAE2F6" w14:textId="04E9F8C0" w:rsidR="004856CD" w:rsidRDefault="004856CD" w:rsidP="004856CD">
      <w:pPr>
        <w:pStyle w:val="NoSpacing"/>
        <w:spacing w:before="0"/>
        <w:jc w:val="left"/>
      </w:pPr>
      <w:r>
        <w:t xml:space="preserve">Associate Professor, </w:t>
      </w:r>
    </w:p>
    <w:p w14:paraId="42975C58" w14:textId="1514C94F" w:rsidR="004856CD" w:rsidRDefault="004856CD" w:rsidP="004856CD">
      <w:pPr>
        <w:pStyle w:val="NoSpacing"/>
        <w:spacing w:before="0"/>
        <w:jc w:val="left"/>
      </w:pPr>
      <w:r>
        <w:t>IPR Co-</w:t>
      </w:r>
      <w:proofErr w:type="spellStart"/>
      <w:r>
        <w:t>ordinator</w:t>
      </w:r>
      <w:proofErr w:type="spellEnd"/>
    </w:p>
    <w:p w14:paraId="19A33640" w14:textId="1A752556" w:rsidR="00AB0084" w:rsidRDefault="00FE192F" w:rsidP="00D9118B">
      <w:pPr>
        <w:pStyle w:val="Heading2"/>
      </w:pPr>
      <w:r>
        <w:t>DECLARATION</w:t>
      </w:r>
    </w:p>
    <w:p w14:paraId="2564FFA8" w14:textId="0B69D59F" w:rsidR="00AB0084" w:rsidRDefault="00FE192F">
      <w:pPr>
        <w:pBdr>
          <w:top w:val="nil"/>
          <w:left w:val="nil"/>
          <w:bottom w:val="nil"/>
          <w:right w:val="nil"/>
          <w:between w:val="nil"/>
        </w:pBdr>
        <w:spacing w:before="0" w:after="120"/>
        <w:rPr>
          <w:color w:val="000000"/>
        </w:rPr>
      </w:pPr>
      <w:r>
        <w:rPr>
          <w:color w:val="000000"/>
        </w:rPr>
        <w:t xml:space="preserve">I hereby declare that the project titled </w:t>
      </w:r>
      <w:r w:rsidR="009C250B" w:rsidRPr="009C250B">
        <w:rPr>
          <w:color w:val="000000"/>
        </w:rPr>
        <w:t>“</w:t>
      </w:r>
      <w:r w:rsidR="009C250B" w:rsidRPr="009C250B">
        <w:rPr>
          <w:b/>
          <w:bCs/>
          <w:color w:val="000000"/>
        </w:rPr>
        <w:t>Interactive Weather Dashboard</w:t>
      </w:r>
      <w:r w:rsidR="009C250B" w:rsidRPr="009C250B">
        <w:rPr>
          <w:color w:val="000000"/>
        </w:rPr>
        <w:t>”</w:t>
      </w:r>
      <w:r>
        <w:rPr>
          <w:color w:val="000000"/>
        </w:rPr>
        <w:t xml:space="preserve"> submitted to Symbiosis Institute of Technology, Constituent of Symbiosis International (Deemed University) Pune for the award of the degree of Bachelor of </w:t>
      </w:r>
      <w:r w:rsidR="00533C20">
        <w:rPr>
          <w:color w:val="000000"/>
        </w:rPr>
        <w:t>Technology in Computer Science and</w:t>
      </w:r>
      <w:r>
        <w:rPr>
          <w:color w:val="000000"/>
        </w:rPr>
        <w:t xml:space="preserve">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2EB091AB" w14:textId="5FE796BA" w:rsidR="00AB0084" w:rsidRDefault="00FE192F">
      <w:pPr>
        <w:jc w:val="left"/>
      </w:pPr>
      <w:r>
        <w:t>Name(s) of</w:t>
      </w:r>
      <w:r w:rsidR="00566A9B">
        <w:t xml:space="preserve"> All Student</w:t>
      </w:r>
      <w:r>
        <w:t xml:space="preserve">(s): </w:t>
      </w:r>
      <w:r w:rsidR="009C250B" w:rsidRPr="002B6947">
        <w:rPr>
          <w:b/>
          <w:bCs/>
        </w:rPr>
        <w:t>Shouryam Garg, Avi Kumar Mishra and Advait Hande</w:t>
      </w:r>
      <w:r>
        <w:tab/>
      </w:r>
    </w:p>
    <w:p w14:paraId="46D12B75" w14:textId="7D360305" w:rsidR="00AB0084" w:rsidRDefault="00FE192F">
      <w:pPr>
        <w:jc w:val="left"/>
      </w:pPr>
      <w:r w:rsidRPr="00D9118B">
        <w:rPr>
          <w:b/>
          <w:bCs/>
        </w:rPr>
        <w:t>PRN:</w:t>
      </w:r>
      <w:r>
        <w:t xml:space="preserve">  </w:t>
      </w:r>
      <w:r w:rsidR="009C250B">
        <w:t>25070521094, 25070521093, 25070521095</w:t>
      </w:r>
    </w:p>
    <w:p w14:paraId="617CF547" w14:textId="77777777" w:rsidR="00AB0084" w:rsidRDefault="00FE192F">
      <w:pPr>
        <w:jc w:val="left"/>
      </w:pPr>
      <w:r w:rsidRPr="00D9118B">
        <w:rPr>
          <w:b/>
          <w:bCs/>
        </w:rPr>
        <w:t>Degree:</w:t>
      </w:r>
      <w:r>
        <w:t xml:space="preserve"> </w:t>
      </w:r>
      <w:r>
        <w:tab/>
        <w:t>Bachelor of Technology in CSE</w:t>
      </w:r>
    </w:p>
    <w:p w14:paraId="11DA9377" w14:textId="60A218D0" w:rsidR="00AB0084" w:rsidRDefault="00FE192F">
      <w:pPr>
        <w:jc w:val="left"/>
      </w:pPr>
      <w:r w:rsidRPr="00D9118B">
        <w:rPr>
          <w:b/>
          <w:bCs/>
        </w:rPr>
        <w:t>Department:</w:t>
      </w:r>
      <w:r>
        <w:t xml:space="preserve"> </w:t>
      </w:r>
      <w:r>
        <w:tab/>
      </w:r>
      <w:r>
        <w:rPr>
          <w:color w:val="000000"/>
        </w:rPr>
        <w:t xml:space="preserve">Computer Science </w:t>
      </w:r>
      <w:r w:rsidR="00533C20">
        <w:rPr>
          <w:color w:val="000000"/>
        </w:rPr>
        <w:t>and</w:t>
      </w:r>
      <w:r>
        <w:rPr>
          <w:color w:val="000000"/>
        </w:rPr>
        <w:t xml:space="preserve"> Engineering</w:t>
      </w:r>
    </w:p>
    <w:p w14:paraId="0957FA93" w14:textId="3574F3B3" w:rsidR="00AB0084" w:rsidRDefault="00FE192F">
      <w:pPr>
        <w:tabs>
          <w:tab w:val="left" w:pos="2127"/>
        </w:tabs>
        <w:ind w:left="2835" w:hanging="2835"/>
        <w:jc w:val="left"/>
      </w:pPr>
      <w:r>
        <w:t>Title of the project</w:t>
      </w:r>
      <w:r w:rsidR="00B75C01">
        <w:t xml:space="preserve">: </w:t>
      </w:r>
      <w:r w:rsidR="009C250B">
        <w:t xml:space="preserve"> </w:t>
      </w:r>
      <w:r w:rsidR="009C250B" w:rsidRPr="009C250B">
        <w:rPr>
          <w:b/>
          <w:bCs/>
          <w:color w:val="000000"/>
        </w:rPr>
        <w:t>Interactive Weather</w:t>
      </w:r>
      <w:r w:rsidR="009C250B">
        <w:rPr>
          <w:b/>
          <w:bCs/>
          <w:color w:val="000000"/>
        </w:rPr>
        <w:t xml:space="preserve"> </w:t>
      </w:r>
      <w:r w:rsidR="009C250B" w:rsidRPr="009C250B">
        <w:rPr>
          <w:b/>
          <w:bCs/>
          <w:color w:val="000000"/>
        </w:rPr>
        <w:t>Dashboard</w:t>
      </w:r>
    </w:p>
    <w:p w14:paraId="0F3491AD" w14:textId="77777777" w:rsidR="00AB0084" w:rsidRDefault="00AB0084"/>
    <w:p w14:paraId="6EC55D21" w14:textId="77777777" w:rsidR="00AB0084" w:rsidRDefault="00FE192F">
      <w:pPr>
        <w:jc w:val="left"/>
      </w:pPr>
      <w:r>
        <w:t>_________________________________</w:t>
      </w:r>
    </w:p>
    <w:p w14:paraId="2492BF8A" w14:textId="3C864A23" w:rsidR="00AB0084" w:rsidRDefault="00FE192F">
      <w:pPr>
        <w:jc w:val="left"/>
      </w:pPr>
      <w:r>
        <w:t xml:space="preserve">(Signatures of the </w:t>
      </w:r>
      <w:r w:rsidR="00566A9B">
        <w:t xml:space="preserve">All </w:t>
      </w:r>
      <w:r>
        <w:t xml:space="preserve">Students) </w:t>
      </w:r>
    </w:p>
    <w:p w14:paraId="2CCAD10C" w14:textId="25E22A27" w:rsidR="00AB0084" w:rsidRDefault="00FE192F">
      <w:pPr>
        <w:jc w:val="left"/>
      </w:pPr>
      <w:r>
        <w:t xml:space="preserve">Date: </w:t>
      </w:r>
      <w:r w:rsidR="009C250B">
        <w:t>10-04-2026</w:t>
      </w:r>
    </w:p>
    <w:p w14:paraId="115E6191" w14:textId="7BCE106B" w:rsidR="00AB0084" w:rsidRPr="00B75C01" w:rsidRDefault="00FE192F" w:rsidP="00B75C01">
      <w:pPr>
        <w:spacing w:before="0"/>
        <w:rPr>
          <w:smallCaps/>
        </w:rPr>
      </w:pPr>
      <w:bookmarkStart w:id="0" w:name="_heading=h.30j0zll" w:colFirst="0" w:colLast="0"/>
      <w:bookmarkEnd w:id="0"/>
      <w:r>
        <w:tab/>
      </w:r>
      <w:r>
        <w:tab/>
      </w:r>
      <w:r>
        <w:tab/>
      </w:r>
      <w:bookmarkStart w:id="1" w:name="_heading=h.1fob9te" w:colFirst="0" w:colLast="0"/>
      <w:bookmarkEnd w:id="1"/>
    </w:p>
    <w:p w14:paraId="454BEA0F" w14:textId="2B58DED8" w:rsidR="00AB0084" w:rsidRPr="00B75C01" w:rsidRDefault="00FE192F" w:rsidP="00B75C01">
      <w:pPr>
        <w:jc w:val="center"/>
        <w:rPr>
          <w:b/>
          <w:bCs/>
        </w:rPr>
      </w:pPr>
      <w:r>
        <w:br w:type="page"/>
      </w:r>
      <w:r w:rsidRPr="00B75C01">
        <w:rPr>
          <w:b/>
          <w:bCs/>
          <w:sz w:val="52"/>
          <w:szCs w:val="52"/>
        </w:rPr>
        <w:t>TABLE OF CONTENTS</w:t>
      </w:r>
    </w:p>
    <w:tbl>
      <w:tblPr>
        <w:tblStyle w:val="a0"/>
        <w:tblW w:w="9072" w:type="dxa"/>
        <w:tblLayout w:type="fixed"/>
        <w:tblLook w:val="0400" w:firstRow="0" w:lastRow="0" w:firstColumn="0" w:lastColumn="0" w:noHBand="0" w:noVBand="1"/>
      </w:tblPr>
      <w:tblGrid>
        <w:gridCol w:w="704"/>
        <w:gridCol w:w="713"/>
        <w:gridCol w:w="279"/>
        <w:gridCol w:w="6384"/>
        <w:gridCol w:w="992"/>
      </w:tblGrid>
      <w:tr w:rsidR="00AB0084" w14:paraId="1D45F45C" w14:textId="77777777" w:rsidTr="006A7753">
        <w:trPr>
          <w:trHeight w:val="315"/>
        </w:trPr>
        <w:tc>
          <w:tcPr>
            <w:tcW w:w="8080" w:type="dxa"/>
            <w:gridSpan w:val="4"/>
          </w:tcPr>
          <w:p w14:paraId="0C5F2B7A" w14:textId="77777777" w:rsidR="00AB0084" w:rsidRDefault="00AB0084">
            <w:pPr>
              <w:spacing w:before="0"/>
              <w:jc w:val="left"/>
            </w:pPr>
          </w:p>
        </w:tc>
        <w:tc>
          <w:tcPr>
            <w:tcW w:w="992" w:type="dxa"/>
          </w:tcPr>
          <w:p w14:paraId="3A139B9F" w14:textId="77777777" w:rsidR="00AB0084" w:rsidRDefault="00FE192F">
            <w:pPr>
              <w:spacing w:before="0"/>
              <w:jc w:val="center"/>
              <w:rPr>
                <w:b/>
                <w:color w:val="000000"/>
              </w:rPr>
            </w:pPr>
            <w:r>
              <w:rPr>
                <w:b/>
                <w:color w:val="000000"/>
              </w:rPr>
              <w:t>Page</w:t>
            </w:r>
          </w:p>
        </w:tc>
      </w:tr>
      <w:tr w:rsidR="00AB0084" w14:paraId="1607044E" w14:textId="77777777" w:rsidTr="006A7753">
        <w:trPr>
          <w:trHeight w:val="315"/>
        </w:trPr>
        <w:tc>
          <w:tcPr>
            <w:tcW w:w="8080" w:type="dxa"/>
            <w:gridSpan w:val="4"/>
          </w:tcPr>
          <w:p w14:paraId="1FBC3FD8" w14:textId="77777777" w:rsidR="00AB0084" w:rsidRDefault="00FE192F">
            <w:pPr>
              <w:spacing w:before="0"/>
              <w:jc w:val="left"/>
              <w:rPr>
                <w:b/>
              </w:rPr>
            </w:pPr>
            <w:r>
              <w:rPr>
                <w:b/>
              </w:rPr>
              <w:t xml:space="preserve">Certificate </w:t>
            </w:r>
          </w:p>
        </w:tc>
        <w:tc>
          <w:tcPr>
            <w:tcW w:w="992" w:type="dxa"/>
          </w:tcPr>
          <w:p w14:paraId="13EA13D1" w14:textId="77777777" w:rsidR="00AB0084" w:rsidRDefault="00FE192F">
            <w:pPr>
              <w:spacing w:before="0"/>
              <w:jc w:val="center"/>
              <w:rPr>
                <w:color w:val="000000"/>
              </w:rPr>
            </w:pPr>
            <w:proofErr w:type="spellStart"/>
            <w:r>
              <w:rPr>
                <w:color w:val="000000"/>
              </w:rPr>
              <w:t>i</w:t>
            </w:r>
            <w:proofErr w:type="spellEnd"/>
          </w:p>
        </w:tc>
      </w:tr>
      <w:tr w:rsidR="00AB0084" w14:paraId="75FD424B" w14:textId="77777777" w:rsidTr="006A7753">
        <w:trPr>
          <w:trHeight w:val="315"/>
        </w:trPr>
        <w:tc>
          <w:tcPr>
            <w:tcW w:w="8080" w:type="dxa"/>
            <w:gridSpan w:val="4"/>
          </w:tcPr>
          <w:p w14:paraId="263CF3D6" w14:textId="77777777" w:rsidR="00AB0084" w:rsidRDefault="00FE192F">
            <w:pPr>
              <w:spacing w:before="0"/>
              <w:jc w:val="left"/>
              <w:rPr>
                <w:b/>
                <w:color w:val="000000"/>
              </w:rPr>
            </w:pPr>
            <w:r>
              <w:rPr>
                <w:b/>
                <w:color w:val="000000"/>
              </w:rPr>
              <w:t>Declaration</w:t>
            </w:r>
          </w:p>
        </w:tc>
        <w:tc>
          <w:tcPr>
            <w:tcW w:w="992" w:type="dxa"/>
          </w:tcPr>
          <w:p w14:paraId="0B6327DF" w14:textId="77777777" w:rsidR="00AB0084" w:rsidRDefault="00FE192F">
            <w:pPr>
              <w:spacing w:before="0"/>
              <w:jc w:val="center"/>
              <w:rPr>
                <w:color w:val="000000"/>
              </w:rPr>
            </w:pPr>
            <w:r>
              <w:rPr>
                <w:color w:val="000000"/>
              </w:rPr>
              <w:t>ii</w:t>
            </w:r>
          </w:p>
        </w:tc>
      </w:tr>
      <w:tr w:rsidR="00AB0084" w14:paraId="2CAF655D" w14:textId="77777777" w:rsidTr="006A7753">
        <w:trPr>
          <w:trHeight w:val="315"/>
        </w:trPr>
        <w:tc>
          <w:tcPr>
            <w:tcW w:w="8080" w:type="dxa"/>
            <w:gridSpan w:val="4"/>
          </w:tcPr>
          <w:p w14:paraId="630AA91B" w14:textId="77777777" w:rsidR="00AB0084" w:rsidRDefault="00FE192F">
            <w:pPr>
              <w:spacing w:before="0"/>
              <w:jc w:val="left"/>
              <w:rPr>
                <w:b/>
                <w:color w:val="000000"/>
              </w:rPr>
            </w:pPr>
            <w:r>
              <w:rPr>
                <w:b/>
                <w:color w:val="000000"/>
              </w:rPr>
              <w:t>Abstract</w:t>
            </w:r>
          </w:p>
        </w:tc>
        <w:tc>
          <w:tcPr>
            <w:tcW w:w="992" w:type="dxa"/>
          </w:tcPr>
          <w:p w14:paraId="2B06531E" w14:textId="77777777" w:rsidR="00AB0084" w:rsidRDefault="00FE192F">
            <w:pPr>
              <w:spacing w:before="0"/>
              <w:jc w:val="center"/>
              <w:rPr>
                <w:color w:val="000000"/>
              </w:rPr>
            </w:pPr>
            <w:r>
              <w:rPr>
                <w:color w:val="000000"/>
              </w:rPr>
              <w:t>iv</w:t>
            </w:r>
          </w:p>
        </w:tc>
      </w:tr>
      <w:tr w:rsidR="00AB0084" w14:paraId="6D3F1AEA" w14:textId="77777777" w:rsidTr="006A7753">
        <w:trPr>
          <w:trHeight w:val="315"/>
        </w:trPr>
        <w:tc>
          <w:tcPr>
            <w:tcW w:w="8080" w:type="dxa"/>
            <w:gridSpan w:val="4"/>
          </w:tcPr>
          <w:p w14:paraId="5FD074DA" w14:textId="77777777" w:rsidR="00AB0084" w:rsidRDefault="00FE192F">
            <w:pPr>
              <w:spacing w:before="0"/>
              <w:jc w:val="left"/>
              <w:rPr>
                <w:b/>
                <w:color w:val="000000"/>
              </w:rPr>
            </w:pPr>
            <w:r>
              <w:rPr>
                <w:b/>
                <w:color w:val="000000"/>
              </w:rPr>
              <w:t>Table of Contents</w:t>
            </w:r>
          </w:p>
        </w:tc>
        <w:tc>
          <w:tcPr>
            <w:tcW w:w="992" w:type="dxa"/>
          </w:tcPr>
          <w:p w14:paraId="5B1FC7C1" w14:textId="77777777" w:rsidR="00AB0084" w:rsidRDefault="00FE192F">
            <w:pPr>
              <w:spacing w:before="0"/>
              <w:jc w:val="center"/>
              <w:rPr>
                <w:color w:val="000000"/>
              </w:rPr>
            </w:pPr>
            <w:r>
              <w:rPr>
                <w:color w:val="000000"/>
              </w:rPr>
              <w:t>v</w:t>
            </w:r>
          </w:p>
        </w:tc>
      </w:tr>
      <w:tr w:rsidR="00AB0084" w14:paraId="4A1F8D13" w14:textId="77777777" w:rsidTr="006A7753">
        <w:trPr>
          <w:trHeight w:val="315"/>
        </w:trPr>
        <w:tc>
          <w:tcPr>
            <w:tcW w:w="8080" w:type="dxa"/>
            <w:gridSpan w:val="4"/>
          </w:tcPr>
          <w:p w14:paraId="7ECF4ECE" w14:textId="1B97FE39" w:rsidR="00AB0084" w:rsidRPr="00E5097F" w:rsidRDefault="00E5097F">
            <w:pPr>
              <w:spacing w:before="0"/>
              <w:jc w:val="left"/>
              <w:rPr>
                <w:b/>
                <w:color w:val="000000"/>
                <w:sz w:val="22"/>
              </w:rPr>
            </w:pPr>
            <w:r w:rsidRPr="00E5097F">
              <w:rPr>
                <w:b/>
                <w:color w:val="000000"/>
                <w:sz w:val="22"/>
              </w:rPr>
              <w:t>CHAPTER 1: BACKGROUND AND TECHNICAL OVERVIEW</w:t>
            </w:r>
          </w:p>
        </w:tc>
        <w:tc>
          <w:tcPr>
            <w:tcW w:w="992" w:type="dxa"/>
          </w:tcPr>
          <w:p w14:paraId="720F2586" w14:textId="77777777" w:rsidR="00AB0084" w:rsidRDefault="00FE192F">
            <w:pPr>
              <w:spacing w:before="0"/>
              <w:jc w:val="center"/>
              <w:rPr>
                <w:color w:val="000000"/>
              </w:rPr>
            </w:pPr>
            <w:r>
              <w:rPr>
                <w:color w:val="000000"/>
              </w:rPr>
              <w:t>1</w:t>
            </w:r>
          </w:p>
        </w:tc>
      </w:tr>
      <w:tr w:rsidR="00AB0084" w14:paraId="11437903" w14:textId="77777777" w:rsidTr="006A7753">
        <w:trPr>
          <w:trHeight w:val="315"/>
        </w:trPr>
        <w:tc>
          <w:tcPr>
            <w:tcW w:w="8080" w:type="dxa"/>
            <w:gridSpan w:val="4"/>
          </w:tcPr>
          <w:p w14:paraId="27F30FFF" w14:textId="4A4DC390" w:rsidR="00AB0084" w:rsidRPr="00E5097F" w:rsidRDefault="00E5097F" w:rsidP="006A7753">
            <w:pPr>
              <w:spacing w:before="0"/>
              <w:jc w:val="left"/>
              <w:rPr>
                <w:b/>
                <w:color w:val="000000"/>
                <w:sz w:val="22"/>
              </w:rPr>
            </w:pPr>
            <w:r w:rsidRPr="00E5097F">
              <w:rPr>
                <w:b/>
                <w:color w:val="000000"/>
                <w:sz w:val="22"/>
              </w:rPr>
              <w:t xml:space="preserve">CHAPTER 2: PROBLEM STATEMENT AND MOTIVATION </w:t>
            </w:r>
          </w:p>
        </w:tc>
        <w:tc>
          <w:tcPr>
            <w:tcW w:w="992" w:type="dxa"/>
          </w:tcPr>
          <w:p w14:paraId="32B97ED5" w14:textId="77777777" w:rsidR="00AB0084" w:rsidRDefault="00FE192F">
            <w:pPr>
              <w:spacing w:before="0"/>
              <w:jc w:val="center"/>
              <w:rPr>
                <w:color w:val="000000"/>
              </w:rPr>
            </w:pPr>
            <w:r>
              <w:rPr>
                <w:color w:val="000000"/>
              </w:rPr>
              <w:t>12</w:t>
            </w:r>
          </w:p>
        </w:tc>
      </w:tr>
      <w:tr w:rsidR="00AB0084" w14:paraId="3F7EAA59" w14:textId="77777777" w:rsidTr="006A7753">
        <w:trPr>
          <w:trHeight w:val="630"/>
        </w:trPr>
        <w:tc>
          <w:tcPr>
            <w:tcW w:w="8080" w:type="dxa"/>
            <w:gridSpan w:val="4"/>
          </w:tcPr>
          <w:p w14:paraId="0A877780" w14:textId="26796F26" w:rsidR="00AB0084" w:rsidRPr="00E5097F" w:rsidRDefault="00E5097F">
            <w:pPr>
              <w:spacing w:before="0"/>
              <w:jc w:val="left"/>
              <w:rPr>
                <w:b/>
                <w:color w:val="000000"/>
                <w:sz w:val="22"/>
              </w:rPr>
            </w:pPr>
            <w:r w:rsidRPr="00E5097F">
              <w:rPr>
                <w:b/>
                <w:color w:val="000000"/>
                <w:sz w:val="22"/>
              </w:rPr>
              <w:t>CHAPTER 3: NOVELTY AND INNOVATIVE CONTRIBUTIONS</w:t>
            </w:r>
          </w:p>
        </w:tc>
        <w:tc>
          <w:tcPr>
            <w:tcW w:w="992" w:type="dxa"/>
          </w:tcPr>
          <w:p w14:paraId="0A001051" w14:textId="77777777" w:rsidR="00AB0084" w:rsidRDefault="00AB0084">
            <w:pPr>
              <w:spacing w:before="0"/>
              <w:jc w:val="center"/>
              <w:rPr>
                <w:color w:val="000000"/>
              </w:rPr>
            </w:pPr>
          </w:p>
        </w:tc>
      </w:tr>
      <w:tr w:rsidR="00AB0084" w14:paraId="34E6A2F8" w14:textId="77777777" w:rsidTr="006A7753">
        <w:trPr>
          <w:trHeight w:val="315"/>
        </w:trPr>
        <w:tc>
          <w:tcPr>
            <w:tcW w:w="8080" w:type="dxa"/>
            <w:gridSpan w:val="4"/>
          </w:tcPr>
          <w:p w14:paraId="2176C64B" w14:textId="28F2BE15" w:rsidR="00AB0084" w:rsidRPr="00E5097F" w:rsidRDefault="00E5097F">
            <w:pPr>
              <w:spacing w:before="0"/>
              <w:jc w:val="left"/>
              <w:rPr>
                <w:b/>
                <w:color w:val="000000"/>
                <w:sz w:val="22"/>
              </w:rPr>
            </w:pPr>
            <w:r w:rsidRPr="00E5097F">
              <w:rPr>
                <w:b/>
                <w:color w:val="000000"/>
                <w:sz w:val="22"/>
              </w:rPr>
              <w:t>CHAPTER 4: TECHNICAL ADVANTAGES AND PRACTICAL USEFULNESS</w:t>
            </w:r>
          </w:p>
        </w:tc>
        <w:tc>
          <w:tcPr>
            <w:tcW w:w="992" w:type="dxa"/>
          </w:tcPr>
          <w:p w14:paraId="64A1F952" w14:textId="77777777" w:rsidR="00AB0084" w:rsidRDefault="00FE192F">
            <w:pPr>
              <w:spacing w:before="0"/>
              <w:jc w:val="center"/>
              <w:rPr>
                <w:color w:val="000000"/>
              </w:rPr>
            </w:pPr>
            <w:r>
              <w:rPr>
                <w:color w:val="000000"/>
              </w:rPr>
              <w:t>73</w:t>
            </w:r>
          </w:p>
        </w:tc>
      </w:tr>
      <w:tr w:rsidR="00AB0084" w14:paraId="46CB3DBF" w14:textId="77777777" w:rsidTr="006A7753">
        <w:trPr>
          <w:trHeight w:val="315"/>
        </w:trPr>
        <w:tc>
          <w:tcPr>
            <w:tcW w:w="8080" w:type="dxa"/>
            <w:gridSpan w:val="4"/>
          </w:tcPr>
          <w:p w14:paraId="367F0A9C" w14:textId="1809734C" w:rsidR="00AB0084" w:rsidRPr="00E5097F" w:rsidRDefault="00E5097F">
            <w:pPr>
              <w:spacing w:before="0"/>
              <w:jc w:val="left"/>
              <w:rPr>
                <w:b/>
                <w:color w:val="000000"/>
                <w:sz w:val="22"/>
              </w:rPr>
            </w:pPr>
            <w:r w:rsidRPr="00E5097F">
              <w:rPr>
                <w:b/>
                <w:color w:val="000000"/>
                <w:sz w:val="22"/>
              </w:rPr>
              <w:t>CHAPTER 5: DETAILED METHODOLOGY / SYSTEM ARCHITECTURE</w:t>
            </w:r>
          </w:p>
          <w:p w14:paraId="5ED1146A" w14:textId="1BA9D548" w:rsidR="006A7753" w:rsidRPr="00E5097F" w:rsidRDefault="00E5097F">
            <w:pPr>
              <w:spacing w:before="0"/>
              <w:jc w:val="left"/>
              <w:rPr>
                <w:b/>
                <w:color w:val="000000"/>
                <w:sz w:val="22"/>
              </w:rPr>
            </w:pPr>
            <w:r w:rsidRPr="00E5097F">
              <w:rPr>
                <w:b/>
                <w:color w:val="000000"/>
                <w:sz w:val="22"/>
              </w:rPr>
              <w:t>CHAPTER 6: PRIOR ART AND RELATED WORK</w:t>
            </w:r>
            <w:r w:rsidR="00FD6258">
              <w:rPr>
                <w:b/>
                <w:color w:val="000000"/>
                <w:sz w:val="22"/>
              </w:rPr>
              <w:t xml:space="preserve"> </w:t>
            </w:r>
            <w:r>
              <w:rPr>
                <w:b/>
                <w:color w:val="000000"/>
                <w:sz w:val="22"/>
              </w:rPr>
              <w:t>(Literature Survey)</w:t>
            </w:r>
          </w:p>
          <w:p w14:paraId="32CCB911" w14:textId="3A7429C2" w:rsidR="006A7753" w:rsidRPr="00E5097F" w:rsidRDefault="00E5097F">
            <w:pPr>
              <w:spacing w:before="0"/>
              <w:jc w:val="left"/>
              <w:rPr>
                <w:b/>
                <w:color w:val="000000"/>
                <w:sz w:val="22"/>
              </w:rPr>
            </w:pPr>
            <w:r w:rsidRPr="00E5097F">
              <w:rPr>
                <w:b/>
                <w:color w:val="000000"/>
                <w:sz w:val="22"/>
              </w:rPr>
              <w:t xml:space="preserve">CHAPTER 7: APPLICATIONS AND DEPLOYMENT AREAS </w:t>
            </w:r>
          </w:p>
        </w:tc>
        <w:tc>
          <w:tcPr>
            <w:tcW w:w="992" w:type="dxa"/>
          </w:tcPr>
          <w:p w14:paraId="72E498EA" w14:textId="77777777" w:rsidR="00AB0084" w:rsidRDefault="00FE192F">
            <w:pPr>
              <w:spacing w:before="0"/>
              <w:jc w:val="center"/>
              <w:rPr>
                <w:color w:val="000000"/>
              </w:rPr>
            </w:pPr>
            <w:r>
              <w:rPr>
                <w:color w:val="000000"/>
              </w:rPr>
              <w:t>87</w:t>
            </w:r>
          </w:p>
        </w:tc>
      </w:tr>
      <w:tr w:rsidR="00AB0084" w14:paraId="4C41AEA6" w14:textId="77777777" w:rsidTr="006A7753">
        <w:trPr>
          <w:trHeight w:val="315"/>
        </w:trPr>
        <w:tc>
          <w:tcPr>
            <w:tcW w:w="8080" w:type="dxa"/>
            <w:gridSpan w:val="4"/>
          </w:tcPr>
          <w:p w14:paraId="4EB6E9D5" w14:textId="26D902E5" w:rsidR="00AB0084" w:rsidRPr="00E5097F" w:rsidRDefault="00E5097F">
            <w:pPr>
              <w:spacing w:before="0"/>
              <w:jc w:val="left"/>
              <w:rPr>
                <w:b/>
                <w:color w:val="000000"/>
                <w:sz w:val="22"/>
              </w:rPr>
            </w:pPr>
            <w:r>
              <w:rPr>
                <w:b/>
                <w:color w:val="000000"/>
                <w:sz w:val="22"/>
              </w:rPr>
              <w:t>CHAPTER 8</w:t>
            </w:r>
            <w:r w:rsidR="00FE192F" w:rsidRPr="00E5097F">
              <w:rPr>
                <w:b/>
                <w:color w:val="000000"/>
                <w:sz w:val="22"/>
              </w:rPr>
              <w:t>: CONCLUSION AND FUTURE SCOPE</w:t>
            </w:r>
          </w:p>
        </w:tc>
        <w:tc>
          <w:tcPr>
            <w:tcW w:w="992" w:type="dxa"/>
          </w:tcPr>
          <w:p w14:paraId="5A355D1B" w14:textId="586CA101" w:rsidR="00AB0084" w:rsidRDefault="00AB0084">
            <w:pPr>
              <w:spacing w:before="0"/>
              <w:jc w:val="center"/>
              <w:rPr>
                <w:color w:val="000000"/>
              </w:rPr>
            </w:pPr>
          </w:p>
        </w:tc>
      </w:tr>
      <w:tr w:rsidR="00AB0084" w14:paraId="12406E5A" w14:textId="77777777" w:rsidTr="006A7753">
        <w:trPr>
          <w:trHeight w:val="315"/>
        </w:trPr>
        <w:tc>
          <w:tcPr>
            <w:tcW w:w="8080" w:type="dxa"/>
            <w:gridSpan w:val="4"/>
          </w:tcPr>
          <w:p w14:paraId="25DD11AB" w14:textId="77777777" w:rsidR="00E5097F" w:rsidRDefault="00E5097F">
            <w:pPr>
              <w:spacing w:before="0"/>
              <w:jc w:val="left"/>
              <w:rPr>
                <w:b/>
                <w:color w:val="000000"/>
              </w:rPr>
            </w:pPr>
          </w:p>
          <w:p w14:paraId="5D853A1E" w14:textId="13E72758" w:rsidR="00AB0084" w:rsidRDefault="00FE192F">
            <w:pPr>
              <w:spacing w:before="0"/>
              <w:jc w:val="left"/>
              <w:rPr>
                <w:b/>
                <w:color w:val="000000"/>
              </w:rPr>
            </w:pPr>
            <w:r>
              <w:rPr>
                <w:b/>
                <w:color w:val="000000"/>
              </w:rPr>
              <w:t xml:space="preserve">REFERENCES </w:t>
            </w:r>
            <w:proofErr w:type="gramStart"/>
            <w:r>
              <w:rPr>
                <w:b/>
                <w:color w:val="000000"/>
              </w:rPr>
              <w:t>( in</w:t>
            </w:r>
            <w:proofErr w:type="gramEnd"/>
            <w:r>
              <w:rPr>
                <w:b/>
                <w:color w:val="000000"/>
              </w:rPr>
              <w:t xml:space="preserve"> IEEE format only)</w:t>
            </w:r>
          </w:p>
        </w:tc>
        <w:tc>
          <w:tcPr>
            <w:tcW w:w="992" w:type="dxa"/>
          </w:tcPr>
          <w:p w14:paraId="5B136617" w14:textId="77777777" w:rsidR="00AB0084" w:rsidRDefault="00AB0084">
            <w:pPr>
              <w:spacing w:before="0"/>
              <w:jc w:val="center"/>
              <w:rPr>
                <w:color w:val="000000"/>
              </w:rPr>
            </w:pPr>
          </w:p>
        </w:tc>
      </w:tr>
      <w:tr w:rsidR="00AB0084" w14:paraId="1E4C5520" w14:textId="77777777" w:rsidTr="006A7753">
        <w:trPr>
          <w:trHeight w:val="315"/>
        </w:trPr>
        <w:tc>
          <w:tcPr>
            <w:tcW w:w="8080" w:type="dxa"/>
            <w:gridSpan w:val="4"/>
          </w:tcPr>
          <w:p w14:paraId="4CD63F0C" w14:textId="3DA5D1AC" w:rsidR="00AB0084" w:rsidRDefault="00AB0084">
            <w:pPr>
              <w:spacing w:before="0"/>
              <w:jc w:val="left"/>
              <w:rPr>
                <w:b/>
                <w:color w:val="000000"/>
              </w:rPr>
            </w:pPr>
          </w:p>
        </w:tc>
        <w:tc>
          <w:tcPr>
            <w:tcW w:w="992" w:type="dxa"/>
          </w:tcPr>
          <w:p w14:paraId="523D8CB8" w14:textId="77777777" w:rsidR="00AB0084" w:rsidRDefault="00AB0084">
            <w:pPr>
              <w:spacing w:before="0"/>
              <w:jc w:val="center"/>
              <w:rPr>
                <w:color w:val="000000"/>
              </w:rPr>
            </w:pPr>
          </w:p>
        </w:tc>
      </w:tr>
      <w:tr w:rsidR="006A7753" w14:paraId="19E6115A" w14:textId="77777777">
        <w:trPr>
          <w:gridAfter w:val="4"/>
          <w:wAfter w:w="8368" w:type="dxa"/>
          <w:trHeight w:val="315"/>
        </w:trPr>
        <w:tc>
          <w:tcPr>
            <w:tcW w:w="704" w:type="dxa"/>
          </w:tcPr>
          <w:p w14:paraId="25E38F61" w14:textId="77777777" w:rsidR="006A7753" w:rsidRDefault="006A7753">
            <w:pPr>
              <w:spacing w:before="0"/>
              <w:jc w:val="left"/>
              <w:rPr>
                <w:color w:val="000000"/>
              </w:rPr>
            </w:pPr>
          </w:p>
        </w:tc>
      </w:tr>
      <w:tr w:rsidR="006A7753" w14:paraId="1ACD9865" w14:textId="77777777">
        <w:trPr>
          <w:gridAfter w:val="3"/>
          <w:wAfter w:w="7655" w:type="dxa"/>
          <w:trHeight w:val="315"/>
        </w:trPr>
        <w:tc>
          <w:tcPr>
            <w:tcW w:w="704" w:type="dxa"/>
          </w:tcPr>
          <w:p w14:paraId="2A345B4D" w14:textId="77777777" w:rsidR="006A7753" w:rsidRDefault="006A7753">
            <w:pPr>
              <w:spacing w:before="0"/>
              <w:jc w:val="left"/>
              <w:rPr>
                <w:color w:val="000000"/>
              </w:rPr>
            </w:pPr>
          </w:p>
        </w:tc>
        <w:tc>
          <w:tcPr>
            <w:tcW w:w="713" w:type="dxa"/>
          </w:tcPr>
          <w:p w14:paraId="3CAED928" w14:textId="77777777" w:rsidR="006A7753" w:rsidRDefault="006A7753">
            <w:pPr>
              <w:spacing w:before="0"/>
              <w:jc w:val="center"/>
              <w:rPr>
                <w:color w:val="000000"/>
              </w:rPr>
            </w:pPr>
          </w:p>
        </w:tc>
      </w:tr>
      <w:tr w:rsidR="006A7753" w14:paraId="467482F0" w14:textId="77777777">
        <w:trPr>
          <w:gridAfter w:val="3"/>
          <w:wAfter w:w="7655" w:type="dxa"/>
          <w:trHeight w:val="315"/>
        </w:trPr>
        <w:tc>
          <w:tcPr>
            <w:tcW w:w="704" w:type="dxa"/>
          </w:tcPr>
          <w:p w14:paraId="5C5C0B65" w14:textId="77777777" w:rsidR="006A7753" w:rsidRDefault="006A7753">
            <w:pPr>
              <w:spacing w:before="0"/>
              <w:jc w:val="left"/>
              <w:rPr>
                <w:color w:val="000000"/>
              </w:rPr>
            </w:pPr>
          </w:p>
        </w:tc>
        <w:tc>
          <w:tcPr>
            <w:tcW w:w="713" w:type="dxa"/>
          </w:tcPr>
          <w:p w14:paraId="49791DAE" w14:textId="77777777" w:rsidR="006A7753" w:rsidRDefault="006A7753" w:rsidP="006A7753">
            <w:pPr>
              <w:spacing w:before="0"/>
              <w:rPr>
                <w:color w:val="000000"/>
              </w:rPr>
            </w:pPr>
          </w:p>
        </w:tc>
      </w:tr>
      <w:tr w:rsidR="00E5097F" w14:paraId="751B7DA5" w14:textId="77777777" w:rsidTr="006A7753">
        <w:trPr>
          <w:gridAfter w:val="2"/>
          <w:wAfter w:w="7376" w:type="dxa"/>
          <w:trHeight w:val="315"/>
        </w:trPr>
        <w:tc>
          <w:tcPr>
            <w:tcW w:w="704" w:type="dxa"/>
          </w:tcPr>
          <w:p w14:paraId="7ED00C26" w14:textId="77777777" w:rsidR="00E5097F" w:rsidRDefault="00E5097F">
            <w:pPr>
              <w:spacing w:before="0"/>
              <w:jc w:val="left"/>
              <w:rPr>
                <w:color w:val="000000"/>
              </w:rPr>
            </w:pPr>
          </w:p>
        </w:tc>
        <w:tc>
          <w:tcPr>
            <w:tcW w:w="992" w:type="dxa"/>
            <w:gridSpan w:val="2"/>
          </w:tcPr>
          <w:p w14:paraId="52AA94CE" w14:textId="77777777" w:rsidR="00E5097F" w:rsidRDefault="00E5097F">
            <w:pPr>
              <w:spacing w:before="0"/>
              <w:jc w:val="center"/>
              <w:rPr>
                <w:color w:val="000000"/>
              </w:rPr>
            </w:pPr>
          </w:p>
        </w:tc>
      </w:tr>
      <w:tr w:rsidR="00E5097F" w14:paraId="33800CA0" w14:textId="77777777" w:rsidTr="006A7753">
        <w:trPr>
          <w:gridAfter w:val="2"/>
          <w:wAfter w:w="7376" w:type="dxa"/>
          <w:trHeight w:val="315"/>
        </w:trPr>
        <w:tc>
          <w:tcPr>
            <w:tcW w:w="704" w:type="dxa"/>
          </w:tcPr>
          <w:p w14:paraId="3AB028D7" w14:textId="77777777" w:rsidR="00E5097F" w:rsidRDefault="00E5097F">
            <w:pPr>
              <w:spacing w:before="0"/>
              <w:jc w:val="left"/>
              <w:rPr>
                <w:color w:val="000000"/>
              </w:rPr>
            </w:pPr>
          </w:p>
        </w:tc>
        <w:tc>
          <w:tcPr>
            <w:tcW w:w="992" w:type="dxa"/>
            <w:gridSpan w:val="2"/>
          </w:tcPr>
          <w:p w14:paraId="2297C57D" w14:textId="77777777" w:rsidR="00E5097F" w:rsidRDefault="00E5097F">
            <w:pPr>
              <w:spacing w:before="0"/>
              <w:jc w:val="center"/>
              <w:rPr>
                <w:color w:val="000000"/>
              </w:rPr>
            </w:pPr>
          </w:p>
        </w:tc>
      </w:tr>
    </w:tbl>
    <w:p w14:paraId="62DD54A7" w14:textId="24C995CE" w:rsidR="00AB0084" w:rsidRDefault="00FE192F">
      <w:r>
        <w:br w:type="page"/>
      </w:r>
    </w:p>
    <w:p w14:paraId="77E5FE0C" w14:textId="77777777" w:rsidR="00F358CE" w:rsidRDefault="00F358CE" w:rsidP="00D9118B">
      <w:pPr>
        <w:rPr>
          <w:bCs/>
          <w:color w:val="000000"/>
          <w:sz w:val="36"/>
          <w:szCs w:val="36"/>
        </w:rPr>
      </w:pPr>
    </w:p>
    <w:p w14:paraId="1D17E401" w14:textId="5EEC7FAB" w:rsidR="00F358CE" w:rsidRPr="00F358CE" w:rsidRDefault="00F358CE" w:rsidP="00F358CE">
      <w:pPr>
        <w:jc w:val="center"/>
        <w:rPr>
          <w:b/>
          <w:bCs/>
          <w:color w:val="000000"/>
          <w:sz w:val="40"/>
          <w:szCs w:val="40"/>
          <w:lang w:val="en-IN"/>
        </w:rPr>
      </w:pPr>
      <w:r w:rsidRPr="00F358CE">
        <w:rPr>
          <w:b/>
          <w:bCs/>
          <w:color w:val="000000"/>
          <w:sz w:val="40"/>
          <w:szCs w:val="40"/>
          <w:lang w:val="en-IN"/>
        </w:rPr>
        <w:t>ABSTRACT</w:t>
      </w:r>
    </w:p>
    <w:p w14:paraId="2902056C" w14:textId="77777777" w:rsidR="00F358CE" w:rsidRDefault="00F358CE" w:rsidP="00F358CE">
      <w:pPr>
        <w:rPr>
          <w:bCs/>
          <w:color w:val="000000"/>
          <w:sz w:val="40"/>
          <w:szCs w:val="40"/>
          <w:lang w:val="en-IN"/>
        </w:rPr>
      </w:pPr>
    </w:p>
    <w:p w14:paraId="39C76AF8" w14:textId="3D345A6D" w:rsidR="00F358CE" w:rsidRPr="003A7832" w:rsidRDefault="003A7832" w:rsidP="00F358CE">
      <w:pPr>
        <w:rPr>
          <w:bCs/>
          <w:color w:val="000000"/>
          <w:sz w:val="32"/>
          <w:szCs w:val="32"/>
          <w:lang w:val="en-IN"/>
        </w:rPr>
      </w:pPr>
      <w:r w:rsidRPr="003A7832">
        <w:rPr>
          <w:bCs/>
          <w:color w:val="000000"/>
          <w:sz w:val="32"/>
          <w:szCs w:val="32"/>
          <w:lang w:val="en-IN"/>
        </w:rPr>
        <w:t xml:space="preserve">This project is an interactive, data-driven </w:t>
      </w:r>
      <w:r w:rsidRPr="003A7832">
        <w:rPr>
          <w:b/>
          <w:color w:val="000000"/>
          <w:sz w:val="32"/>
          <w:szCs w:val="32"/>
          <w:lang w:val="en-IN"/>
        </w:rPr>
        <w:t xml:space="preserve">Weather Dashboard </w:t>
      </w:r>
      <w:r w:rsidRPr="003A7832">
        <w:rPr>
          <w:bCs/>
          <w:color w:val="000000"/>
          <w:sz w:val="32"/>
          <w:szCs w:val="32"/>
          <w:lang w:val="en-IN"/>
        </w:rPr>
        <w:t>developed to provide instant weather updates for Nagpur, Mumbai, and Delhi. The application demonstrates efficient client-side state management by using structured JavaScript objects to store weather conditions, temperatures, and icons. The goal is to provide a zero-latency user experience that functions effectively as a standalone utility tool or a dashboard widget.</w:t>
      </w:r>
    </w:p>
    <w:p w14:paraId="13CD6894" w14:textId="77777777" w:rsidR="00F358CE" w:rsidRDefault="00F358CE" w:rsidP="00F358CE">
      <w:pPr>
        <w:rPr>
          <w:bCs/>
          <w:color w:val="000000"/>
          <w:sz w:val="40"/>
          <w:szCs w:val="40"/>
          <w:lang w:val="en-IN"/>
        </w:rPr>
      </w:pPr>
    </w:p>
    <w:p w14:paraId="4499BA26" w14:textId="77777777" w:rsidR="003A7832" w:rsidRDefault="003A7832" w:rsidP="00F358CE">
      <w:pPr>
        <w:jc w:val="center"/>
        <w:rPr>
          <w:b/>
          <w:color w:val="000000"/>
          <w:sz w:val="40"/>
          <w:szCs w:val="40"/>
          <w:lang w:val="en-IN"/>
        </w:rPr>
      </w:pPr>
    </w:p>
    <w:p w14:paraId="4FC3148E" w14:textId="77777777" w:rsidR="003A7832" w:rsidRDefault="003A7832" w:rsidP="00F358CE">
      <w:pPr>
        <w:jc w:val="center"/>
        <w:rPr>
          <w:b/>
          <w:color w:val="000000"/>
          <w:sz w:val="40"/>
          <w:szCs w:val="40"/>
          <w:lang w:val="en-IN"/>
        </w:rPr>
      </w:pPr>
    </w:p>
    <w:p w14:paraId="1C5755BE" w14:textId="77777777" w:rsidR="003A7832" w:rsidRDefault="003A7832" w:rsidP="00F358CE">
      <w:pPr>
        <w:jc w:val="center"/>
        <w:rPr>
          <w:b/>
          <w:color w:val="000000"/>
          <w:sz w:val="40"/>
          <w:szCs w:val="40"/>
          <w:lang w:val="en-IN"/>
        </w:rPr>
      </w:pPr>
    </w:p>
    <w:p w14:paraId="12166FCB" w14:textId="09F8796F" w:rsidR="00F358CE" w:rsidRPr="00F358CE" w:rsidRDefault="00F358CE" w:rsidP="00F358CE">
      <w:pPr>
        <w:jc w:val="center"/>
        <w:rPr>
          <w:b/>
          <w:color w:val="000000"/>
          <w:sz w:val="40"/>
          <w:szCs w:val="40"/>
          <w:lang w:val="en-IN"/>
        </w:rPr>
      </w:pPr>
      <w:r w:rsidRPr="00F358CE">
        <w:rPr>
          <w:b/>
          <w:color w:val="000000"/>
          <w:sz w:val="40"/>
          <w:szCs w:val="40"/>
          <w:lang w:val="en-IN"/>
        </w:rPr>
        <w:t>CHAPTER 1: BACKGROUND AND TECHNICAL OVERVIEW</w:t>
      </w:r>
    </w:p>
    <w:p w14:paraId="7F093315" w14:textId="77777777" w:rsidR="003A7832" w:rsidRPr="003A7832" w:rsidRDefault="003A7832" w:rsidP="003A7832">
      <w:pPr>
        <w:rPr>
          <w:bCs/>
          <w:color w:val="000000"/>
          <w:sz w:val="28"/>
          <w:szCs w:val="28"/>
          <w:lang w:val="en-IN"/>
        </w:rPr>
      </w:pPr>
      <w:r w:rsidRPr="003A7832">
        <w:rPr>
          <w:bCs/>
          <w:color w:val="000000"/>
          <w:sz w:val="28"/>
          <w:szCs w:val="28"/>
          <w:lang w:val="en-IN"/>
        </w:rPr>
        <w:t>Weather monitoring is one of the most common use cases for web utilities. This project explores a lightweight approach to displaying this data.</w:t>
      </w:r>
    </w:p>
    <w:p w14:paraId="691AF3B6" w14:textId="52DD1CF3" w:rsidR="003A7832" w:rsidRPr="003A7832" w:rsidRDefault="003A7832" w:rsidP="003A7832">
      <w:pPr>
        <w:pStyle w:val="ListParagraph"/>
        <w:numPr>
          <w:ilvl w:val="0"/>
          <w:numId w:val="18"/>
        </w:numPr>
        <w:rPr>
          <w:bCs/>
          <w:color w:val="000000"/>
          <w:lang w:val="en-IN"/>
        </w:rPr>
      </w:pPr>
      <w:r w:rsidRPr="003A7832">
        <w:rPr>
          <w:b/>
          <w:color w:val="000000"/>
          <w:lang w:val="en-IN"/>
        </w:rPr>
        <w:t>Flexbox Layout</w:t>
      </w:r>
      <w:r w:rsidRPr="003A7832">
        <w:rPr>
          <w:bCs/>
          <w:color w:val="000000"/>
          <w:lang w:val="en-IN"/>
        </w:rPr>
        <w:t xml:space="preserve">: The CSS utilizes display: flex and justify-content: </w:t>
      </w:r>
      <w:proofErr w:type="spellStart"/>
      <w:r w:rsidRPr="003A7832">
        <w:rPr>
          <w:bCs/>
          <w:color w:val="000000"/>
          <w:lang w:val="en-IN"/>
        </w:rPr>
        <w:t>center</w:t>
      </w:r>
      <w:proofErr w:type="spellEnd"/>
      <w:r w:rsidRPr="003A7832">
        <w:rPr>
          <w:bCs/>
          <w:color w:val="000000"/>
          <w:lang w:val="en-IN"/>
        </w:rPr>
        <w:t xml:space="preserve"> to ensure the weather card is perfectly </w:t>
      </w:r>
      <w:proofErr w:type="spellStart"/>
      <w:r w:rsidRPr="003A7832">
        <w:rPr>
          <w:bCs/>
          <w:color w:val="000000"/>
          <w:lang w:val="en-IN"/>
        </w:rPr>
        <w:t>centered</w:t>
      </w:r>
      <w:proofErr w:type="spellEnd"/>
      <w:r w:rsidRPr="003A7832">
        <w:rPr>
          <w:bCs/>
          <w:color w:val="000000"/>
          <w:lang w:val="en-IN"/>
        </w:rPr>
        <w:t xml:space="preserve"> across all screen resolutions.</w:t>
      </w:r>
    </w:p>
    <w:p w14:paraId="44A1DC63" w14:textId="77777777" w:rsidR="003A7832" w:rsidRDefault="003A7832" w:rsidP="003A7832">
      <w:pPr>
        <w:pStyle w:val="ListParagraph"/>
        <w:numPr>
          <w:ilvl w:val="0"/>
          <w:numId w:val="17"/>
        </w:numPr>
        <w:rPr>
          <w:bCs/>
          <w:color w:val="000000"/>
          <w:lang w:val="en-IN"/>
        </w:rPr>
      </w:pPr>
      <w:r w:rsidRPr="003A7832">
        <w:rPr>
          <w:b/>
          <w:color w:val="000000"/>
          <w:lang w:val="en-IN"/>
        </w:rPr>
        <w:t>Visual Enhancements</w:t>
      </w:r>
      <w:r w:rsidRPr="003A7832">
        <w:rPr>
          <w:bCs/>
          <w:color w:val="000000"/>
          <w:lang w:val="en-IN"/>
        </w:rPr>
        <w:t>: A linear-gradient background (135 degrees) is used to create a professional and engaging aesthetic that contrasts well with the white weather container.</w:t>
      </w:r>
    </w:p>
    <w:p w14:paraId="0F906C22" w14:textId="0B99B395" w:rsidR="00F358CE" w:rsidRPr="003A7832" w:rsidRDefault="003A7832" w:rsidP="003A7832">
      <w:pPr>
        <w:pStyle w:val="ListParagraph"/>
        <w:numPr>
          <w:ilvl w:val="0"/>
          <w:numId w:val="17"/>
        </w:numPr>
        <w:rPr>
          <w:bCs/>
          <w:color w:val="000000"/>
          <w:lang w:val="en-IN"/>
        </w:rPr>
      </w:pPr>
      <w:r w:rsidRPr="003A7832">
        <w:rPr>
          <w:b/>
          <w:color w:val="000000"/>
          <w:lang w:val="en-IN"/>
        </w:rPr>
        <w:t>Dynamic DOM Manipulation</w:t>
      </w:r>
      <w:r w:rsidRPr="003A7832">
        <w:rPr>
          <w:bCs/>
          <w:color w:val="000000"/>
          <w:lang w:val="en-IN"/>
        </w:rPr>
        <w:t>: The application uses the inner</w:t>
      </w:r>
      <w:r>
        <w:rPr>
          <w:bCs/>
          <w:color w:val="000000"/>
          <w:lang w:val="en-IN"/>
        </w:rPr>
        <w:t xml:space="preserve"> </w:t>
      </w:r>
      <w:r w:rsidRPr="003A7832">
        <w:rPr>
          <w:bCs/>
          <w:color w:val="000000"/>
          <w:lang w:val="en-IN"/>
        </w:rPr>
        <w:t>Text and inner</w:t>
      </w:r>
      <w:r>
        <w:rPr>
          <w:bCs/>
          <w:color w:val="000000"/>
          <w:lang w:val="en-IN"/>
        </w:rPr>
        <w:t xml:space="preserve"> </w:t>
      </w:r>
      <w:r w:rsidRPr="003A7832">
        <w:rPr>
          <w:bCs/>
          <w:color w:val="000000"/>
          <w:lang w:val="en-IN"/>
        </w:rPr>
        <w:t>HTML properties to swap out city data dynamically.</w:t>
      </w:r>
    </w:p>
    <w:p w14:paraId="4B3D9221" w14:textId="7C66D1ED" w:rsidR="00F358CE" w:rsidRDefault="00F358CE" w:rsidP="00F358CE">
      <w:pPr>
        <w:jc w:val="center"/>
        <w:rPr>
          <w:b/>
          <w:color w:val="000000"/>
          <w:sz w:val="40"/>
          <w:szCs w:val="40"/>
          <w:lang w:val="en-IN"/>
        </w:rPr>
      </w:pPr>
      <w:r w:rsidRPr="00F358CE">
        <w:rPr>
          <w:b/>
          <w:color w:val="000000"/>
          <w:sz w:val="40"/>
          <w:szCs w:val="40"/>
          <w:lang w:val="en-IN"/>
        </w:rPr>
        <w:t>CHAPTER 2: PROBLEM STATEMENT AND MOTIVATION</w:t>
      </w:r>
    </w:p>
    <w:p w14:paraId="4E5FA397" w14:textId="7B6F2F09" w:rsidR="003A7832" w:rsidRPr="003A7832" w:rsidRDefault="003A7832" w:rsidP="003A7832">
      <w:pPr>
        <w:rPr>
          <w:bCs/>
          <w:color w:val="000000"/>
          <w:lang w:val="en-IN"/>
        </w:rPr>
      </w:pPr>
      <w:r w:rsidRPr="003A7832">
        <w:rPr>
          <w:bCs/>
          <w:color w:val="000000"/>
          <w:lang w:val="en-IN"/>
        </w:rPr>
        <w:t>Many commercial weather sites are bloated with advertisements and tracking scripts that degrade performance. The motivation for this project was to create a "clean-room" implementation that provides essential environmental data (Temperature, Condition, and visual icons) with minimal load times and no external dependencies.</w:t>
      </w:r>
    </w:p>
    <w:p w14:paraId="1F1A6BD8" w14:textId="77777777" w:rsidR="003A7832" w:rsidRDefault="003A7832" w:rsidP="00F358CE">
      <w:pPr>
        <w:jc w:val="center"/>
        <w:rPr>
          <w:b/>
          <w:color w:val="000000"/>
          <w:sz w:val="40"/>
          <w:szCs w:val="40"/>
          <w:lang w:val="en-IN"/>
        </w:rPr>
      </w:pPr>
    </w:p>
    <w:p w14:paraId="0261909F" w14:textId="736C5C36" w:rsidR="00F358CE" w:rsidRPr="00F358CE" w:rsidRDefault="00F358CE" w:rsidP="00F358CE">
      <w:pPr>
        <w:jc w:val="center"/>
        <w:rPr>
          <w:b/>
          <w:color w:val="000000"/>
          <w:sz w:val="40"/>
          <w:szCs w:val="40"/>
          <w:lang w:val="en-IN"/>
        </w:rPr>
      </w:pPr>
      <w:r w:rsidRPr="00F358CE">
        <w:rPr>
          <w:b/>
          <w:color w:val="000000"/>
          <w:sz w:val="40"/>
          <w:szCs w:val="40"/>
          <w:lang w:val="en-IN"/>
        </w:rPr>
        <w:t>CHAPTER 3: NOVELTY AND INNOVATIVE CONTRIBUTIONS</w:t>
      </w:r>
    </w:p>
    <w:p w14:paraId="38355D82" w14:textId="483207E6" w:rsidR="00F358CE" w:rsidRPr="003A7832" w:rsidRDefault="003A7832" w:rsidP="00F358CE">
      <w:pPr>
        <w:rPr>
          <w:bCs/>
          <w:color w:val="000000"/>
          <w:sz w:val="28"/>
          <w:szCs w:val="28"/>
          <w:lang w:val="en-IN"/>
        </w:rPr>
      </w:pPr>
      <w:r w:rsidRPr="003A7832">
        <w:rPr>
          <w:bCs/>
          <w:color w:val="000000"/>
          <w:sz w:val="28"/>
          <w:szCs w:val="28"/>
          <w:lang w:val="en-IN"/>
        </w:rPr>
        <w:t xml:space="preserve">The project introduces a </w:t>
      </w:r>
      <w:r>
        <w:rPr>
          <w:bCs/>
          <w:color w:val="000000"/>
          <w:sz w:val="28"/>
          <w:szCs w:val="28"/>
          <w:lang w:val="en-IN"/>
        </w:rPr>
        <w:t>Centralised</w:t>
      </w:r>
      <w:r w:rsidRPr="003A7832">
        <w:rPr>
          <w:bCs/>
          <w:color w:val="000000"/>
          <w:sz w:val="28"/>
          <w:szCs w:val="28"/>
          <w:lang w:val="en-IN"/>
        </w:rPr>
        <w:t xml:space="preserve"> State Mapping system. By housing all city-specific data in a single </w:t>
      </w:r>
      <w:proofErr w:type="spellStart"/>
      <w:r w:rsidRPr="003A7832">
        <w:rPr>
          <w:bCs/>
          <w:color w:val="000000"/>
          <w:sz w:val="28"/>
          <w:szCs w:val="28"/>
          <w:lang w:val="en-IN"/>
        </w:rPr>
        <w:t>weatherData</w:t>
      </w:r>
      <w:proofErr w:type="spellEnd"/>
      <w:r w:rsidRPr="003A7832">
        <w:rPr>
          <w:bCs/>
          <w:color w:val="000000"/>
          <w:sz w:val="28"/>
          <w:szCs w:val="28"/>
          <w:lang w:val="en-IN"/>
        </w:rPr>
        <w:t xml:space="preserve"> constant, the application eliminates the need for complex conditional statements or multiple HTML pages. This makes the code highly maintainable; adding a new city simply requires adding one new entry to the JavaScript object.</w:t>
      </w:r>
    </w:p>
    <w:p w14:paraId="0A8FB580" w14:textId="77777777" w:rsidR="003A7832" w:rsidRDefault="003A7832" w:rsidP="00F358CE">
      <w:pPr>
        <w:jc w:val="center"/>
        <w:rPr>
          <w:b/>
          <w:color w:val="000000"/>
          <w:sz w:val="40"/>
          <w:szCs w:val="40"/>
          <w:lang w:val="en-IN"/>
        </w:rPr>
      </w:pPr>
    </w:p>
    <w:p w14:paraId="2DA7BC17" w14:textId="40013D0B" w:rsidR="00F358CE" w:rsidRPr="00F358CE" w:rsidRDefault="00F358CE" w:rsidP="00F358CE">
      <w:pPr>
        <w:jc w:val="center"/>
        <w:rPr>
          <w:b/>
          <w:color w:val="000000"/>
          <w:sz w:val="40"/>
          <w:szCs w:val="40"/>
          <w:lang w:val="en-IN"/>
        </w:rPr>
      </w:pPr>
      <w:r w:rsidRPr="00F358CE">
        <w:rPr>
          <w:b/>
          <w:color w:val="000000"/>
          <w:sz w:val="40"/>
          <w:szCs w:val="40"/>
          <w:lang w:val="en-IN"/>
        </w:rPr>
        <w:t>CHAPTER 4: TECHNICAL ADVANTAGES AND PRACTICAL USEFULNESS</w:t>
      </w:r>
    </w:p>
    <w:p w14:paraId="2642EB8D" w14:textId="77777777" w:rsidR="003A7832" w:rsidRPr="003A7832" w:rsidRDefault="003A7832" w:rsidP="003A7832">
      <w:pPr>
        <w:pStyle w:val="ListParagraph"/>
        <w:numPr>
          <w:ilvl w:val="0"/>
          <w:numId w:val="19"/>
        </w:numPr>
        <w:rPr>
          <w:bCs/>
          <w:color w:val="000000"/>
          <w:sz w:val="28"/>
          <w:szCs w:val="28"/>
          <w:lang w:val="en-IN"/>
        </w:rPr>
      </w:pPr>
      <w:r w:rsidRPr="003A7832">
        <w:rPr>
          <w:b/>
          <w:color w:val="000000"/>
          <w:sz w:val="28"/>
          <w:szCs w:val="28"/>
          <w:lang w:val="en-IN"/>
        </w:rPr>
        <w:t>Instantaneous Response</w:t>
      </w:r>
      <w:r w:rsidRPr="003A7832">
        <w:rPr>
          <w:bCs/>
          <w:color w:val="000000"/>
          <w:sz w:val="28"/>
          <w:szCs w:val="28"/>
          <w:lang w:val="en-IN"/>
        </w:rPr>
        <w:t>: Because the weather data is stored locally in the script, there is no waiting for API responses, providing a superior user experience.</w:t>
      </w:r>
    </w:p>
    <w:p w14:paraId="70533665" w14:textId="77777777" w:rsidR="003A7832" w:rsidRPr="003A7832" w:rsidRDefault="003A7832" w:rsidP="003A7832">
      <w:pPr>
        <w:rPr>
          <w:bCs/>
          <w:color w:val="000000"/>
          <w:sz w:val="28"/>
          <w:szCs w:val="28"/>
          <w:lang w:val="en-IN"/>
        </w:rPr>
      </w:pPr>
    </w:p>
    <w:p w14:paraId="7EDC37CF" w14:textId="435AA70B" w:rsidR="00F358CE" w:rsidRPr="003A7832" w:rsidRDefault="003A7832" w:rsidP="003A7832">
      <w:pPr>
        <w:pStyle w:val="ListParagraph"/>
        <w:numPr>
          <w:ilvl w:val="0"/>
          <w:numId w:val="19"/>
        </w:numPr>
        <w:rPr>
          <w:bCs/>
          <w:color w:val="000000"/>
          <w:sz w:val="28"/>
          <w:szCs w:val="28"/>
          <w:lang w:val="en-IN"/>
        </w:rPr>
      </w:pPr>
      <w:r w:rsidRPr="003A7832">
        <w:rPr>
          <w:b/>
          <w:color w:val="000000"/>
          <w:sz w:val="28"/>
          <w:szCs w:val="28"/>
          <w:lang w:val="en-IN"/>
        </w:rPr>
        <w:t>Low Bandwidth Footprint</w:t>
      </w:r>
      <w:r w:rsidRPr="003A7832">
        <w:rPr>
          <w:bCs/>
          <w:color w:val="000000"/>
          <w:sz w:val="28"/>
          <w:szCs w:val="28"/>
          <w:lang w:val="en-IN"/>
        </w:rPr>
        <w:t>: The entire application consists of a single HTML file with embedded CSS and JS, making it ideal for low-connectivity environments.</w:t>
      </w:r>
    </w:p>
    <w:p w14:paraId="48AE8DB0" w14:textId="0DB10562" w:rsidR="00EB498F" w:rsidRDefault="00F358CE" w:rsidP="00EB498F">
      <w:pPr>
        <w:jc w:val="center"/>
        <w:rPr>
          <w:b/>
          <w:color w:val="000000"/>
          <w:sz w:val="40"/>
          <w:szCs w:val="40"/>
          <w:lang w:val="en-IN"/>
        </w:rPr>
      </w:pPr>
      <w:r w:rsidRPr="00EB498F">
        <w:rPr>
          <w:b/>
          <w:color w:val="000000"/>
          <w:sz w:val="40"/>
          <w:szCs w:val="40"/>
          <w:lang w:val="en-IN"/>
        </w:rPr>
        <w:t>CHAPTER 5: DETAILED METHODOLOGY / SYSTEM ARCHITECTURE</w:t>
      </w:r>
    </w:p>
    <w:p w14:paraId="34A2859B" w14:textId="77777777" w:rsidR="003A7832" w:rsidRPr="003A7832" w:rsidRDefault="003A7832" w:rsidP="003A7832">
      <w:pPr>
        <w:rPr>
          <w:bCs/>
          <w:color w:val="000000"/>
          <w:lang w:val="en-IN"/>
        </w:rPr>
      </w:pPr>
      <w:r w:rsidRPr="003A7832">
        <w:rPr>
          <w:bCs/>
          <w:color w:val="000000"/>
          <w:lang w:val="en-IN"/>
        </w:rPr>
        <w:t>The system is built on an Event-Driven UI Update model:</w:t>
      </w:r>
    </w:p>
    <w:p w14:paraId="59705CD3" w14:textId="091B9AAA" w:rsidR="003A7832" w:rsidRPr="003A7832" w:rsidRDefault="003A7832" w:rsidP="003A7832">
      <w:pPr>
        <w:pStyle w:val="ListParagraph"/>
        <w:numPr>
          <w:ilvl w:val="0"/>
          <w:numId w:val="20"/>
        </w:numPr>
        <w:rPr>
          <w:bCs/>
          <w:color w:val="000000"/>
          <w:lang w:val="en-IN"/>
        </w:rPr>
      </w:pPr>
      <w:r w:rsidRPr="003A7832">
        <w:rPr>
          <w:b/>
          <w:color w:val="000000"/>
          <w:lang w:val="en-IN"/>
        </w:rPr>
        <w:t>State Definition:</w:t>
      </w:r>
      <w:r w:rsidRPr="003A7832">
        <w:rPr>
          <w:bCs/>
          <w:color w:val="000000"/>
          <w:lang w:val="en-IN"/>
        </w:rPr>
        <w:t xml:space="preserve"> The weather</w:t>
      </w:r>
      <w:r>
        <w:rPr>
          <w:bCs/>
          <w:color w:val="000000"/>
          <w:lang w:val="en-IN"/>
        </w:rPr>
        <w:t xml:space="preserve"> </w:t>
      </w:r>
      <w:r w:rsidRPr="003A7832">
        <w:rPr>
          <w:bCs/>
          <w:color w:val="000000"/>
          <w:lang w:val="en-IN"/>
        </w:rPr>
        <w:t>Data object defines the "Model" for the app.</w:t>
      </w:r>
    </w:p>
    <w:p w14:paraId="68212614" w14:textId="03091BA4" w:rsidR="003A7832" w:rsidRPr="003A7832" w:rsidRDefault="003A7832" w:rsidP="003A7832">
      <w:pPr>
        <w:pStyle w:val="ListParagraph"/>
        <w:numPr>
          <w:ilvl w:val="0"/>
          <w:numId w:val="20"/>
        </w:numPr>
        <w:rPr>
          <w:bCs/>
          <w:color w:val="000000"/>
          <w:lang w:val="en-IN"/>
        </w:rPr>
      </w:pPr>
      <w:r w:rsidRPr="003A7832">
        <w:rPr>
          <w:b/>
          <w:color w:val="000000"/>
          <w:lang w:val="en-IN"/>
        </w:rPr>
        <w:t>Controller Function:</w:t>
      </w:r>
      <w:r w:rsidRPr="003A7832">
        <w:rPr>
          <w:bCs/>
          <w:color w:val="000000"/>
          <w:lang w:val="en-IN"/>
        </w:rPr>
        <w:t xml:space="preserve"> The show</w:t>
      </w:r>
      <w:r>
        <w:rPr>
          <w:bCs/>
          <w:color w:val="000000"/>
          <w:lang w:val="en-IN"/>
        </w:rPr>
        <w:t xml:space="preserve"> </w:t>
      </w:r>
      <w:r w:rsidRPr="003A7832">
        <w:rPr>
          <w:bCs/>
          <w:color w:val="000000"/>
          <w:lang w:val="en-IN"/>
        </w:rPr>
        <w:t>Weather(city) function acts as the bridge, selecting the correct data based on the user's button click.</w:t>
      </w:r>
    </w:p>
    <w:p w14:paraId="40086D52" w14:textId="60AFF660" w:rsidR="003A7832" w:rsidRPr="003A7832" w:rsidRDefault="003A7832" w:rsidP="003A7832">
      <w:pPr>
        <w:pStyle w:val="ListParagraph"/>
        <w:numPr>
          <w:ilvl w:val="0"/>
          <w:numId w:val="20"/>
        </w:numPr>
        <w:rPr>
          <w:bCs/>
          <w:color w:val="000000"/>
          <w:lang w:val="en-IN"/>
        </w:rPr>
      </w:pPr>
      <w:r w:rsidRPr="003A7832">
        <w:rPr>
          <w:b/>
          <w:color w:val="000000"/>
          <w:lang w:val="en-IN"/>
        </w:rPr>
        <w:t>View Injection:</w:t>
      </w:r>
      <w:r w:rsidRPr="003A7832">
        <w:rPr>
          <w:bCs/>
          <w:color w:val="000000"/>
          <w:lang w:val="en-IN"/>
        </w:rPr>
        <w:t xml:space="preserve"> The function pushes the selected city's name, temperature, and icon into the corresponding div IDs in the HTML structure.</w:t>
      </w:r>
    </w:p>
    <w:p w14:paraId="42C50F6B" w14:textId="77777777" w:rsidR="003A7832" w:rsidRDefault="00F358CE" w:rsidP="00EB498F">
      <w:pPr>
        <w:jc w:val="center"/>
        <w:rPr>
          <w:b/>
          <w:color w:val="000000"/>
          <w:sz w:val="40"/>
          <w:szCs w:val="40"/>
          <w:lang w:val="en-IN"/>
        </w:rPr>
      </w:pPr>
      <w:r w:rsidRPr="00EB498F">
        <w:rPr>
          <w:b/>
          <w:color w:val="000000"/>
          <w:sz w:val="40"/>
          <w:szCs w:val="40"/>
          <w:lang w:val="en-IN"/>
        </w:rPr>
        <w:t>CHAPTER 6: PRIOR ART AND RELATED WORK</w:t>
      </w:r>
    </w:p>
    <w:p w14:paraId="7D672022" w14:textId="77777777" w:rsidR="00F9537B" w:rsidRPr="00F9537B" w:rsidRDefault="00F358CE" w:rsidP="00F9537B">
      <w:pPr>
        <w:jc w:val="center"/>
        <w:rPr>
          <w:bCs/>
          <w:color w:val="000000"/>
          <w:lang w:val="en-IN"/>
        </w:rPr>
      </w:pPr>
      <w:r w:rsidRPr="00F358CE">
        <w:rPr>
          <w:bCs/>
          <w:color w:val="000000"/>
          <w:sz w:val="40"/>
          <w:szCs w:val="40"/>
          <w:lang w:val="en-IN"/>
        </w:rPr>
        <w:t xml:space="preserve"> </w:t>
      </w:r>
      <w:r w:rsidR="00F9537B" w:rsidRPr="00F9537B">
        <w:rPr>
          <w:bCs/>
          <w:color w:val="000000"/>
          <w:lang w:val="en-IN"/>
        </w:rPr>
        <w:t>Modern weather applications generally fall into two categories: high-bandwidth API-driven sites (e.g., AccuWeather) or simple static displays.</w:t>
      </w:r>
    </w:p>
    <w:p w14:paraId="18AEF368" w14:textId="77777777" w:rsidR="00F9537B" w:rsidRPr="00F9537B" w:rsidRDefault="00F9537B" w:rsidP="00F9537B">
      <w:pPr>
        <w:pStyle w:val="ListParagraph"/>
        <w:numPr>
          <w:ilvl w:val="0"/>
          <w:numId w:val="21"/>
        </w:numPr>
        <w:rPr>
          <w:bCs/>
          <w:color w:val="000000"/>
          <w:lang w:val="en-IN"/>
        </w:rPr>
      </w:pPr>
      <w:r w:rsidRPr="00F9537B">
        <w:rPr>
          <w:b/>
          <w:color w:val="000000"/>
          <w:lang w:val="en-IN"/>
        </w:rPr>
        <w:t>Performance Gap:</w:t>
      </w:r>
      <w:r w:rsidRPr="00F9537B">
        <w:rPr>
          <w:bCs/>
          <w:color w:val="000000"/>
          <w:lang w:val="en-IN"/>
        </w:rPr>
        <w:t xml:space="preserve"> Many existing apps suffer from slow load times due to external tracking scripts. This project follows the "Minimalist Dashboard" philosophy popularized in early web utility development.</w:t>
      </w:r>
    </w:p>
    <w:p w14:paraId="430730DB" w14:textId="7E560CE3" w:rsidR="00EB498F" w:rsidRPr="00F9537B" w:rsidRDefault="00F9537B" w:rsidP="00F9537B">
      <w:pPr>
        <w:pStyle w:val="ListParagraph"/>
        <w:numPr>
          <w:ilvl w:val="0"/>
          <w:numId w:val="21"/>
        </w:numPr>
        <w:rPr>
          <w:bCs/>
          <w:color w:val="000000"/>
          <w:lang w:val="en-IN"/>
        </w:rPr>
      </w:pPr>
      <w:r w:rsidRPr="00F9537B">
        <w:rPr>
          <w:b/>
          <w:color w:val="000000"/>
          <w:lang w:val="en-IN"/>
        </w:rPr>
        <w:t>Local State Management:</w:t>
      </w:r>
      <w:r w:rsidRPr="00F9537B">
        <w:rPr>
          <w:bCs/>
          <w:color w:val="000000"/>
          <w:lang w:val="en-IN"/>
        </w:rPr>
        <w:t xml:space="preserve"> This project utilizes a centralized JavaScript object as a local state store, a technique often seen in modern React or Vue applications, but implemented here in Vanilla JS for maximum efficiency.</w:t>
      </w:r>
    </w:p>
    <w:p w14:paraId="01BC8323" w14:textId="37FF7662" w:rsidR="00EB498F" w:rsidRPr="00EB498F" w:rsidRDefault="00F358CE" w:rsidP="00EB498F">
      <w:pPr>
        <w:jc w:val="center"/>
        <w:rPr>
          <w:b/>
          <w:color w:val="000000"/>
          <w:sz w:val="40"/>
          <w:szCs w:val="40"/>
          <w:lang w:val="en-IN"/>
        </w:rPr>
      </w:pPr>
      <w:r w:rsidRPr="00EB498F">
        <w:rPr>
          <w:b/>
          <w:color w:val="000000"/>
          <w:sz w:val="40"/>
          <w:szCs w:val="40"/>
          <w:lang w:val="en-IN"/>
        </w:rPr>
        <w:t>CHAPTER 7: APPLICATIONS AND DEPLOYMENT AREAS</w:t>
      </w:r>
    </w:p>
    <w:p w14:paraId="3555657E" w14:textId="4C736B0A" w:rsidR="00F9537B" w:rsidRPr="00F9537B" w:rsidRDefault="00F9537B" w:rsidP="00F9537B">
      <w:pPr>
        <w:pStyle w:val="ListParagraph"/>
        <w:numPr>
          <w:ilvl w:val="0"/>
          <w:numId w:val="21"/>
        </w:numPr>
        <w:rPr>
          <w:bCs/>
          <w:color w:val="000000"/>
          <w:lang w:val="en-IN"/>
        </w:rPr>
      </w:pPr>
      <w:r w:rsidRPr="00F9537B">
        <w:rPr>
          <w:b/>
          <w:bCs/>
          <w:color w:val="000000"/>
          <w:lang w:val="en-IN"/>
        </w:rPr>
        <w:t>Personal Dashboards</w:t>
      </w:r>
      <w:r w:rsidRPr="00F9537B">
        <w:rPr>
          <w:bCs/>
          <w:color w:val="000000"/>
          <w:lang w:val="en-IN"/>
        </w:rPr>
        <w:t>: The weather module is designed to be a "plug-and-play" widget for personal portfolio websites or student homepages.</w:t>
      </w:r>
    </w:p>
    <w:p w14:paraId="28236FD6" w14:textId="132175C5" w:rsidR="00F9537B" w:rsidRPr="00F9537B" w:rsidRDefault="00F9537B" w:rsidP="00F9537B">
      <w:pPr>
        <w:pStyle w:val="ListParagraph"/>
        <w:numPr>
          <w:ilvl w:val="0"/>
          <w:numId w:val="21"/>
        </w:numPr>
        <w:rPr>
          <w:bCs/>
          <w:color w:val="000000"/>
          <w:lang w:val="en-IN"/>
        </w:rPr>
      </w:pPr>
      <w:r w:rsidRPr="00F9537B">
        <w:rPr>
          <w:b/>
          <w:bCs/>
          <w:color w:val="000000"/>
          <w:lang w:val="en-IN"/>
        </w:rPr>
        <w:t>Digital Signage</w:t>
      </w:r>
      <w:r w:rsidRPr="00F9537B">
        <w:rPr>
          <w:bCs/>
          <w:color w:val="000000"/>
          <w:lang w:val="en-IN"/>
        </w:rPr>
        <w:t>: Because of its clean, bold typography and icons, it is ideal for display on informational kiosks within the SIT Nagpur campus.</w:t>
      </w:r>
    </w:p>
    <w:p w14:paraId="72862F25" w14:textId="231BC71D" w:rsidR="00F9537B" w:rsidRPr="00F9537B" w:rsidRDefault="00F9537B" w:rsidP="00F9537B">
      <w:pPr>
        <w:pStyle w:val="ListParagraph"/>
        <w:numPr>
          <w:ilvl w:val="0"/>
          <w:numId w:val="21"/>
        </w:numPr>
        <w:rPr>
          <w:bCs/>
          <w:color w:val="000000"/>
          <w:lang w:val="en-IN"/>
        </w:rPr>
      </w:pPr>
      <w:r w:rsidRPr="00F9537B">
        <w:rPr>
          <w:b/>
          <w:bCs/>
          <w:color w:val="000000"/>
          <w:lang w:val="en-IN"/>
        </w:rPr>
        <w:t>Educational Templates</w:t>
      </w:r>
      <w:r w:rsidRPr="00F9537B">
        <w:rPr>
          <w:bCs/>
          <w:color w:val="000000"/>
          <w:lang w:val="en-IN"/>
        </w:rPr>
        <w:t>: The project serves as a foundational learning tool for students beginning their journey in DOM manipulation and data mapping.</w:t>
      </w:r>
    </w:p>
    <w:p w14:paraId="2745B5CB" w14:textId="2C0A6D89" w:rsidR="00EB498F" w:rsidRPr="00F9537B" w:rsidRDefault="00EB498F" w:rsidP="00F358CE">
      <w:pPr>
        <w:rPr>
          <w:bCs/>
          <w:color w:val="000000"/>
          <w:lang w:val="en-IN"/>
        </w:rPr>
      </w:pPr>
    </w:p>
    <w:p w14:paraId="742E2BFB" w14:textId="0A9CC02D" w:rsidR="00EB498F" w:rsidRPr="00EB498F" w:rsidRDefault="00F358CE" w:rsidP="00F9537B">
      <w:pPr>
        <w:jc w:val="center"/>
        <w:rPr>
          <w:b/>
          <w:color w:val="000000"/>
          <w:sz w:val="40"/>
          <w:szCs w:val="40"/>
          <w:lang w:val="en-IN"/>
        </w:rPr>
      </w:pPr>
      <w:r w:rsidRPr="00EB498F">
        <w:rPr>
          <w:b/>
          <w:color w:val="000000"/>
          <w:sz w:val="40"/>
          <w:szCs w:val="40"/>
          <w:lang w:val="en-IN"/>
        </w:rPr>
        <w:t>CHAPTER 8: CONCLUSION AND FUTURE SCOPE</w:t>
      </w:r>
    </w:p>
    <w:p w14:paraId="3D0A77C8" w14:textId="77777777" w:rsidR="00F9537B" w:rsidRPr="00F9537B" w:rsidRDefault="00F9537B" w:rsidP="00F9537B">
      <w:pPr>
        <w:rPr>
          <w:bCs/>
          <w:color w:val="000000"/>
          <w:lang w:val="en-IN"/>
        </w:rPr>
      </w:pPr>
      <w:r w:rsidRPr="00F9537B">
        <w:rPr>
          <w:bCs/>
          <w:color w:val="000000"/>
          <w:lang w:val="en-IN"/>
        </w:rPr>
        <w:t>The Weather Dashboard achieves its goal of providing an instantaneous, ad-free weather lookup experience.</w:t>
      </w:r>
    </w:p>
    <w:p w14:paraId="4545AECD" w14:textId="77777777" w:rsidR="00F9537B" w:rsidRPr="00F9537B" w:rsidRDefault="00F9537B" w:rsidP="00F9537B">
      <w:pPr>
        <w:pStyle w:val="ListParagraph"/>
        <w:numPr>
          <w:ilvl w:val="0"/>
          <w:numId w:val="23"/>
        </w:numPr>
        <w:rPr>
          <w:bCs/>
          <w:color w:val="000000"/>
          <w:lang w:val="en-IN"/>
        </w:rPr>
      </w:pPr>
      <w:r w:rsidRPr="00F9537B">
        <w:rPr>
          <w:b/>
          <w:color w:val="000000"/>
          <w:lang w:val="en-IN"/>
        </w:rPr>
        <w:t>Conclusion:</w:t>
      </w:r>
      <w:r w:rsidRPr="00F9537B">
        <w:rPr>
          <w:bCs/>
          <w:color w:val="000000"/>
          <w:lang w:val="en-IN"/>
        </w:rPr>
        <w:t xml:space="preserve"> The use of a data-driven model proves that effective utilities can be built with minimal code overhead while maintaining a professional aesthetic.</w:t>
      </w:r>
    </w:p>
    <w:p w14:paraId="46FD6E49" w14:textId="16CD6D5F" w:rsidR="00EB498F" w:rsidRPr="00F9537B" w:rsidRDefault="00F9537B" w:rsidP="00F9537B">
      <w:pPr>
        <w:pStyle w:val="ListParagraph"/>
        <w:numPr>
          <w:ilvl w:val="0"/>
          <w:numId w:val="23"/>
        </w:numPr>
        <w:rPr>
          <w:bCs/>
          <w:color w:val="000000"/>
          <w:lang w:val="en-IN"/>
        </w:rPr>
      </w:pPr>
      <w:r w:rsidRPr="00F9537B">
        <w:rPr>
          <w:b/>
          <w:color w:val="000000"/>
          <w:lang w:val="en-IN"/>
        </w:rPr>
        <w:t>Future Scope:</w:t>
      </w:r>
      <w:r w:rsidRPr="00F9537B">
        <w:rPr>
          <w:bCs/>
          <w:color w:val="000000"/>
          <w:lang w:val="en-IN"/>
        </w:rPr>
        <w:t xml:space="preserve"> The next phase of development involves integrating the OpenWeatherMap API to transition from static data to real-time global monitoring. Additionally, adding a "Save </w:t>
      </w:r>
      <w:proofErr w:type="spellStart"/>
      <w:r w:rsidRPr="00F9537B">
        <w:rPr>
          <w:bCs/>
          <w:color w:val="000000"/>
          <w:lang w:val="en-IN"/>
        </w:rPr>
        <w:t>Favorite</w:t>
      </w:r>
      <w:proofErr w:type="spellEnd"/>
      <w:r w:rsidRPr="00F9537B">
        <w:rPr>
          <w:bCs/>
          <w:color w:val="000000"/>
          <w:lang w:val="en-IN"/>
        </w:rPr>
        <w:t xml:space="preserve"> City" feature using </w:t>
      </w:r>
      <w:proofErr w:type="spellStart"/>
      <w:r w:rsidRPr="00F9537B">
        <w:rPr>
          <w:bCs/>
          <w:color w:val="000000"/>
          <w:lang w:val="en-IN"/>
        </w:rPr>
        <w:t>localStorage</w:t>
      </w:r>
      <w:proofErr w:type="spellEnd"/>
      <w:r w:rsidRPr="00F9537B">
        <w:rPr>
          <w:bCs/>
          <w:color w:val="000000"/>
          <w:lang w:val="en-IN"/>
        </w:rPr>
        <w:t xml:space="preserve"> would enhance the personalized user experience.</w:t>
      </w:r>
    </w:p>
    <w:p w14:paraId="622BEF44" w14:textId="77777777" w:rsidR="00EB498F" w:rsidRPr="00F9537B" w:rsidRDefault="00EB498F" w:rsidP="00F358CE">
      <w:pPr>
        <w:rPr>
          <w:bCs/>
          <w:color w:val="000000"/>
          <w:lang w:val="en-IN"/>
        </w:rPr>
      </w:pPr>
    </w:p>
    <w:p w14:paraId="5883ACF7" w14:textId="29A29411" w:rsidR="00EB498F" w:rsidRPr="00F9537B" w:rsidRDefault="00EB498F" w:rsidP="00F358CE">
      <w:pPr>
        <w:rPr>
          <w:bCs/>
          <w:color w:val="000000"/>
          <w:lang w:val="en-IN"/>
        </w:rPr>
      </w:pPr>
    </w:p>
    <w:p w14:paraId="29890ACD" w14:textId="0D33D98A" w:rsidR="00EB498F" w:rsidRPr="00EB498F" w:rsidRDefault="00EB498F" w:rsidP="00EB498F">
      <w:pPr>
        <w:jc w:val="center"/>
        <w:rPr>
          <w:b/>
          <w:color w:val="000000"/>
          <w:sz w:val="48"/>
          <w:szCs w:val="48"/>
          <w:lang w:val="en-IN"/>
        </w:rPr>
      </w:pPr>
      <w:r w:rsidRPr="00EB498F">
        <w:rPr>
          <w:b/>
          <w:color w:val="000000"/>
          <w:sz w:val="48"/>
          <w:szCs w:val="48"/>
          <w:lang w:val="en-IN"/>
        </w:rPr>
        <w:t>REFERENCES (IEEE Format)</w:t>
      </w:r>
    </w:p>
    <w:p w14:paraId="67368F65" w14:textId="77777777" w:rsidR="00EB498F" w:rsidRDefault="00EB498F" w:rsidP="00F358CE">
      <w:pPr>
        <w:rPr>
          <w:bCs/>
          <w:color w:val="000000"/>
          <w:sz w:val="44"/>
          <w:szCs w:val="44"/>
          <w:lang w:val="en-IN"/>
        </w:rPr>
      </w:pPr>
    </w:p>
    <w:p w14:paraId="2D7D364D" w14:textId="0AAB4303" w:rsidR="00EB498F" w:rsidRPr="00F9537B" w:rsidRDefault="00EB498F" w:rsidP="00F358CE">
      <w:pPr>
        <w:rPr>
          <w:bCs/>
          <w:color w:val="000000"/>
          <w:sz w:val="28"/>
          <w:szCs w:val="28"/>
          <w:lang w:val="en-IN"/>
        </w:rPr>
      </w:pPr>
      <w:r w:rsidRPr="00F9537B">
        <w:rPr>
          <w:bCs/>
          <w:color w:val="000000"/>
          <w:sz w:val="28"/>
          <w:szCs w:val="28"/>
          <w:lang w:val="en-IN"/>
        </w:rPr>
        <w:t>[1] "HTML5 and CSS3: Building Responsive Web Applications," MDN Web Docs.</w:t>
      </w:r>
    </w:p>
    <w:p w14:paraId="01329968" w14:textId="77777777" w:rsidR="00EB498F" w:rsidRPr="00F9537B" w:rsidRDefault="00EB498F" w:rsidP="00F358CE">
      <w:pPr>
        <w:rPr>
          <w:bCs/>
          <w:color w:val="000000"/>
          <w:sz w:val="28"/>
          <w:szCs w:val="28"/>
          <w:lang w:val="en-IN"/>
        </w:rPr>
      </w:pPr>
      <w:r w:rsidRPr="00F9537B">
        <w:rPr>
          <w:bCs/>
          <w:color w:val="000000"/>
          <w:sz w:val="28"/>
          <w:szCs w:val="28"/>
          <w:lang w:val="en-IN"/>
        </w:rPr>
        <w:t>[2] "JavaScript Reference and Data Handling," JavaScript.info.</w:t>
      </w:r>
    </w:p>
    <w:p w14:paraId="5A5DC806" w14:textId="59172642" w:rsidR="00EB498F" w:rsidRPr="00F9537B" w:rsidRDefault="00EB498F" w:rsidP="00F358CE">
      <w:pPr>
        <w:rPr>
          <w:bCs/>
          <w:color w:val="000000"/>
          <w:sz w:val="28"/>
          <w:szCs w:val="28"/>
          <w:lang w:val="en-IN"/>
        </w:rPr>
      </w:pPr>
      <w:r w:rsidRPr="00F9537B">
        <w:rPr>
          <w:bCs/>
          <w:color w:val="000000"/>
          <w:sz w:val="28"/>
          <w:szCs w:val="28"/>
          <w:lang w:val="en-IN"/>
        </w:rPr>
        <w:t>[3]</w:t>
      </w:r>
      <w:r w:rsidRPr="00F9537B">
        <w:rPr>
          <w:sz w:val="28"/>
          <w:szCs w:val="28"/>
        </w:rPr>
        <w:t xml:space="preserve"> </w:t>
      </w:r>
      <w:r w:rsidRPr="00F9537B">
        <w:rPr>
          <w:bCs/>
          <w:color w:val="000000"/>
          <w:sz w:val="28"/>
          <w:szCs w:val="28"/>
          <w:lang w:val="en-IN"/>
        </w:rPr>
        <w:t>shouryamgargbatch2025-byte, "</w:t>
      </w:r>
      <w:r w:rsidRPr="00F9537B">
        <w:rPr>
          <w:rFonts w:ascii="Segoe UI" w:hAnsi="Segoe UI" w:cs="Segoe UI"/>
          <w:b/>
          <w:bCs/>
          <w:color w:val="1F2328"/>
          <w:sz w:val="28"/>
          <w:szCs w:val="28"/>
          <w:shd w:val="clear" w:color="auto" w:fill="FFFFFF"/>
        </w:rPr>
        <w:t xml:space="preserve"> </w:t>
      </w:r>
      <w:hyperlink r:id="rId11" w:history="1">
        <w:r w:rsidRPr="00F9537B">
          <w:rPr>
            <w:rStyle w:val="Hyperlink"/>
            <w:b/>
            <w:bCs/>
            <w:sz w:val="28"/>
            <w:szCs w:val="28"/>
          </w:rPr>
          <w:t>Hack-O-Week-25070521094</w:t>
        </w:r>
      </w:hyperlink>
      <w:r w:rsidRPr="00F9537B">
        <w:rPr>
          <w:bCs/>
          <w:color w:val="000000"/>
          <w:sz w:val="28"/>
          <w:szCs w:val="28"/>
          <w:lang w:val="en-IN"/>
        </w:rPr>
        <w:t>," GitHub, 2026.</w:t>
      </w:r>
    </w:p>
    <w:p w14:paraId="1765C92B" w14:textId="77777777" w:rsidR="00EB498F" w:rsidRPr="00F9537B" w:rsidRDefault="00EB498F" w:rsidP="00F358CE">
      <w:pPr>
        <w:rPr>
          <w:bCs/>
          <w:color w:val="000000"/>
          <w:sz w:val="28"/>
          <w:szCs w:val="28"/>
          <w:lang w:val="en-IN"/>
        </w:rPr>
      </w:pPr>
    </w:p>
    <w:p w14:paraId="014AEF10" w14:textId="77777777" w:rsidR="00EB498F" w:rsidRPr="00F9537B" w:rsidRDefault="00EB498F" w:rsidP="00F358CE">
      <w:pPr>
        <w:rPr>
          <w:bCs/>
          <w:color w:val="000000"/>
          <w:sz w:val="28"/>
          <w:szCs w:val="28"/>
          <w:lang w:val="en-IN"/>
        </w:rPr>
      </w:pPr>
    </w:p>
    <w:p w14:paraId="518A8779" w14:textId="77777777" w:rsidR="00EB498F" w:rsidRPr="00F9537B" w:rsidRDefault="00EB498F" w:rsidP="00F358CE">
      <w:pPr>
        <w:rPr>
          <w:bCs/>
          <w:color w:val="000000"/>
          <w:sz w:val="28"/>
          <w:szCs w:val="28"/>
          <w:lang w:val="en-IN"/>
        </w:rPr>
      </w:pPr>
    </w:p>
    <w:p w14:paraId="7CF1DFF8" w14:textId="77777777" w:rsidR="00F358CE" w:rsidRPr="00F9537B" w:rsidRDefault="00F358CE" w:rsidP="00D9118B">
      <w:pPr>
        <w:rPr>
          <w:bCs/>
          <w:color w:val="000000"/>
          <w:sz w:val="28"/>
          <w:szCs w:val="28"/>
        </w:rPr>
      </w:pPr>
    </w:p>
    <w:sectPr w:rsidR="00F358CE" w:rsidRPr="00F9537B">
      <w:footerReference w:type="default" r:id="rId12"/>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20792" w14:textId="77777777" w:rsidR="002C4B55" w:rsidRDefault="002C4B55">
      <w:pPr>
        <w:spacing w:before="0" w:line="240" w:lineRule="auto"/>
      </w:pPr>
      <w:r>
        <w:separator/>
      </w:r>
    </w:p>
  </w:endnote>
  <w:endnote w:type="continuationSeparator" w:id="0">
    <w:p w14:paraId="1B97F074" w14:textId="77777777" w:rsidR="002C4B55" w:rsidRDefault="002C4B5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3DB4" w14:textId="003A9D9F" w:rsidR="00AB0084" w:rsidRDefault="00FE192F">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D4DA4">
      <w:rPr>
        <w:noProof/>
        <w:color w:val="000000"/>
      </w:rPr>
      <w:t>5</w:t>
    </w:r>
    <w:r>
      <w:rPr>
        <w:color w:val="000000"/>
      </w:rPr>
      <w:fldChar w:fldCharType="end"/>
    </w:r>
  </w:p>
  <w:p w14:paraId="631FF93B" w14:textId="77777777" w:rsidR="00AB0084" w:rsidRDefault="00AB0084">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8358" w14:textId="77777777" w:rsidR="002C4B55" w:rsidRDefault="002C4B55">
      <w:pPr>
        <w:spacing w:before="0" w:line="240" w:lineRule="auto"/>
      </w:pPr>
      <w:r>
        <w:separator/>
      </w:r>
    </w:p>
  </w:footnote>
  <w:footnote w:type="continuationSeparator" w:id="0">
    <w:p w14:paraId="754D5859" w14:textId="77777777" w:rsidR="002C4B55" w:rsidRDefault="002C4B5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F9E"/>
    <w:multiLevelType w:val="hybridMultilevel"/>
    <w:tmpl w:val="A664F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340C7B"/>
    <w:multiLevelType w:val="hybridMultilevel"/>
    <w:tmpl w:val="0BE00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35186F"/>
    <w:multiLevelType w:val="hybridMultilevel"/>
    <w:tmpl w:val="0BBC8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5105F"/>
    <w:multiLevelType w:val="hybridMultilevel"/>
    <w:tmpl w:val="8DD6A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D912D6"/>
    <w:multiLevelType w:val="hybridMultilevel"/>
    <w:tmpl w:val="B080C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313677"/>
    <w:multiLevelType w:val="hybridMultilevel"/>
    <w:tmpl w:val="60AE7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7C227D"/>
    <w:multiLevelType w:val="hybridMultilevel"/>
    <w:tmpl w:val="F5AED5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7D5B2D"/>
    <w:multiLevelType w:val="hybridMultilevel"/>
    <w:tmpl w:val="2C8EA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3F2721"/>
    <w:multiLevelType w:val="hybridMultilevel"/>
    <w:tmpl w:val="CFFED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382EF9"/>
    <w:multiLevelType w:val="hybridMultilevel"/>
    <w:tmpl w:val="628A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7133E3"/>
    <w:multiLevelType w:val="hybridMultilevel"/>
    <w:tmpl w:val="1884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B17BF9"/>
    <w:multiLevelType w:val="multilevel"/>
    <w:tmpl w:val="9AD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90A2C"/>
    <w:multiLevelType w:val="multilevel"/>
    <w:tmpl w:val="F800D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518D5489"/>
    <w:multiLevelType w:val="hybridMultilevel"/>
    <w:tmpl w:val="B248F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E36CDE"/>
    <w:multiLevelType w:val="hybridMultilevel"/>
    <w:tmpl w:val="92765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5B68F8"/>
    <w:multiLevelType w:val="hybridMultilevel"/>
    <w:tmpl w:val="5AE47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9675E6"/>
    <w:multiLevelType w:val="hybridMultilevel"/>
    <w:tmpl w:val="01A6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D24BA9"/>
    <w:multiLevelType w:val="hybridMultilevel"/>
    <w:tmpl w:val="979E1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534194"/>
    <w:multiLevelType w:val="hybridMultilevel"/>
    <w:tmpl w:val="F6F82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6F7332"/>
    <w:multiLevelType w:val="hybridMultilevel"/>
    <w:tmpl w:val="45426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3F28FD"/>
    <w:multiLevelType w:val="hybridMultilevel"/>
    <w:tmpl w:val="776A9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033A6E"/>
    <w:multiLevelType w:val="hybridMultilevel"/>
    <w:tmpl w:val="94341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E31993"/>
    <w:multiLevelType w:val="hybridMultilevel"/>
    <w:tmpl w:val="C8641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523881">
    <w:abstractNumId w:val="12"/>
  </w:num>
  <w:num w:numId="2" w16cid:durableId="483400607">
    <w:abstractNumId w:val="11"/>
  </w:num>
  <w:num w:numId="3" w16cid:durableId="2059429696">
    <w:abstractNumId w:val="10"/>
  </w:num>
  <w:num w:numId="4" w16cid:durableId="440496459">
    <w:abstractNumId w:val="0"/>
  </w:num>
  <w:num w:numId="5" w16cid:durableId="1856069053">
    <w:abstractNumId w:val="16"/>
  </w:num>
  <w:num w:numId="6" w16cid:durableId="452671999">
    <w:abstractNumId w:val="9"/>
  </w:num>
  <w:num w:numId="7" w16cid:durableId="1084449417">
    <w:abstractNumId w:val="22"/>
  </w:num>
  <w:num w:numId="8" w16cid:durableId="1660037819">
    <w:abstractNumId w:val="21"/>
  </w:num>
  <w:num w:numId="9" w16cid:durableId="463933008">
    <w:abstractNumId w:val="13"/>
  </w:num>
  <w:num w:numId="10" w16cid:durableId="126974591">
    <w:abstractNumId w:val="2"/>
  </w:num>
  <w:num w:numId="11" w16cid:durableId="1481119050">
    <w:abstractNumId w:val="17"/>
  </w:num>
  <w:num w:numId="12" w16cid:durableId="2135176766">
    <w:abstractNumId w:val="6"/>
  </w:num>
  <w:num w:numId="13" w16cid:durableId="1252858575">
    <w:abstractNumId w:val="4"/>
  </w:num>
  <w:num w:numId="14" w16cid:durableId="1860584641">
    <w:abstractNumId w:val="18"/>
  </w:num>
  <w:num w:numId="15" w16cid:durableId="780686118">
    <w:abstractNumId w:val="3"/>
  </w:num>
  <w:num w:numId="16" w16cid:durableId="1648052906">
    <w:abstractNumId w:val="1"/>
  </w:num>
  <w:num w:numId="17" w16cid:durableId="1675960404">
    <w:abstractNumId w:val="19"/>
  </w:num>
  <w:num w:numId="18" w16cid:durableId="809904958">
    <w:abstractNumId w:val="7"/>
  </w:num>
  <w:num w:numId="19" w16cid:durableId="238095705">
    <w:abstractNumId w:val="14"/>
  </w:num>
  <w:num w:numId="20" w16cid:durableId="2034644056">
    <w:abstractNumId w:val="15"/>
  </w:num>
  <w:num w:numId="21" w16cid:durableId="1501047730">
    <w:abstractNumId w:val="20"/>
  </w:num>
  <w:num w:numId="22" w16cid:durableId="1431855761">
    <w:abstractNumId w:val="8"/>
  </w:num>
  <w:num w:numId="23" w16cid:durableId="145171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84"/>
    <w:rsid w:val="00025A4F"/>
    <w:rsid w:val="00031FA2"/>
    <w:rsid w:val="00033D48"/>
    <w:rsid w:val="000E66CE"/>
    <w:rsid w:val="0017578A"/>
    <w:rsid w:val="001A777F"/>
    <w:rsid w:val="001F5054"/>
    <w:rsid w:val="002008D3"/>
    <w:rsid w:val="0020246D"/>
    <w:rsid w:val="002448E6"/>
    <w:rsid w:val="002B6947"/>
    <w:rsid w:val="002C2571"/>
    <w:rsid w:val="002C4B55"/>
    <w:rsid w:val="002C6529"/>
    <w:rsid w:val="003521CF"/>
    <w:rsid w:val="00386FF3"/>
    <w:rsid w:val="003907EA"/>
    <w:rsid w:val="00393B6A"/>
    <w:rsid w:val="003A7832"/>
    <w:rsid w:val="003D5C53"/>
    <w:rsid w:val="003F032F"/>
    <w:rsid w:val="004068C5"/>
    <w:rsid w:val="00436047"/>
    <w:rsid w:val="00472832"/>
    <w:rsid w:val="004856CD"/>
    <w:rsid w:val="004A294A"/>
    <w:rsid w:val="004A3F18"/>
    <w:rsid w:val="004D5498"/>
    <w:rsid w:val="004D7128"/>
    <w:rsid w:val="00517D07"/>
    <w:rsid w:val="00533C20"/>
    <w:rsid w:val="0054122E"/>
    <w:rsid w:val="00556D20"/>
    <w:rsid w:val="00566A9B"/>
    <w:rsid w:val="00592663"/>
    <w:rsid w:val="005F056F"/>
    <w:rsid w:val="00630089"/>
    <w:rsid w:val="006372D5"/>
    <w:rsid w:val="006962A7"/>
    <w:rsid w:val="006A7753"/>
    <w:rsid w:val="006C0BB2"/>
    <w:rsid w:val="00710833"/>
    <w:rsid w:val="0071225F"/>
    <w:rsid w:val="007530CC"/>
    <w:rsid w:val="007C24B6"/>
    <w:rsid w:val="007F0990"/>
    <w:rsid w:val="00836A12"/>
    <w:rsid w:val="008372B4"/>
    <w:rsid w:val="00856653"/>
    <w:rsid w:val="00887E3F"/>
    <w:rsid w:val="008B73B7"/>
    <w:rsid w:val="008D4CDE"/>
    <w:rsid w:val="008E25E0"/>
    <w:rsid w:val="008E48B9"/>
    <w:rsid w:val="00900E98"/>
    <w:rsid w:val="00943126"/>
    <w:rsid w:val="009436DD"/>
    <w:rsid w:val="0099153D"/>
    <w:rsid w:val="009C250B"/>
    <w:rsid w:val="009C4C4A"/>
    <w:rsid w:val="009E305F"/>
    <w:rsid w:val="00A20021"/>
    <w:rsid w:val="00A375CE"/>
    <w:rsid w:val="00A51B2E"/>
    <w:rsid w:val="00A6183A"/>
    <w:rsid w:val="00AA7DD7"/>
    <w:rsid w:val="00AB0084"/>
    <w:rsid w:val="00B209E3"/>
    <w:rsid w:val="00B25533"/>
    <w:rsid w:val="00B36F91"/>
    <w:rsid w:val="00B42DED"/>
    <w:rsid w:val="00B75C01"/>
    <w:rsid w:val="00B923C4"/>
    <w:rsid w:val="00BF2D02"/>
    <w:rsid w:val="00C1455B"/>
    <w:rsid w:val="00C451C2"/>
    <w:rsid w:val="00CA065F"/>
    <w:rsid w:val="00CD4DA4"/>
    <w:rsid w:val="00CF6895"/>
    <w:rsid w:val="00D07BE5"/>
    <w:rsid w:val="00D66BBC"/>
    <w:rsid w:val="00D9118B"/>
    <w:rsid w:val="00E5097F"/>
    <w:rsid w:val="00E77EE4"/>
    <w:rsid w:val="00EB498F"/>
    <w:rsid w:val="00F276A0"/>
    <w:rsid w:val="00F358CE"/>
    <w:rsid w:val="00F56BAD"/>
    <w:rsid w:val="00F9537B"/>
    <w:rsid w:val="00FD6258"/>
    <w:rsid w:val="00FE192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B511C"/>
  <w15:docId w15:val="{B1876010-939E-4A15-8BDD-5DB5FA8A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autoRedefine/>
    <w:uiPriority w:val="9"/>
    <w:unhideWhenUsed/>
    <w:qFormat/>
    <w:rsid w:val="00D9118B"/>
    <w:pPr>
      <w:keepNext/>
      <w:keepLines/>
      <w:spacing w:before="0"/>
      <w:jc w:val="center"/>
      <w:outlineLvl w:val="1"/>
    </w:pPr>
    <w:rPr>
      <w:rFonts w:eastAsiaTheme="majorEastAsia"/>
      <w:b/>
      <w:bCs/>
      <w:caps/>
      <w:sz w:val="36"/>
      <w:szCs w:val="36"/>
    </w:rPr>
  </w:style>
  <w:style w:type="paragraph" w:styleId="Heading3">
    <w:name w:val="heading 3"/>
    <w:aliases w:val="ANRT H3"/>
    <w:basedOn w:val="Normal"/>
    <w:next w:val="Normal"/>
    <w:link w:val="Heading3Char"/>
    <w:uiPriority w:val="9"/>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D9118B"/>
    <w:rPr>
      <w:rFonts w:eastAsiaTheme="majorEastAsia"/>
      <w:b/>
      <w:bCs/>
      <w:caps/>
      <w:sz w:val="36"/>
      <w:szCs w:val="36"/>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B4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607205">
      <w:bodyDiv w:val="1"/>
      <w:marLeft w:val="0"/>
      <w:marRight w:val="0"/>
      <w:marTop w:val="0"/>
      <w:marBottom w:val="0"/>
      <w:divBdr>
        <w:top w:val="none" w:sz="0" w:space="0" w:color="auto"/>
        <w:left w:val="none" w:sz="0" w:space="0" w:color="auto"/>
        <w:bottom w:val="none" w:sz="0" w:space="0" w:color="auto"/>
        <w:right w:val="none" w:sz="0" w:space="0" w:color="auto"/>
      </w:divBdr>
    </w:div>
    <w:div w:id="145903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houryamgargbatch2025-byte/Hack-O-Week-25070521094"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bK7KsVBumRrjGzqjpMkDm8W+Q==">CgMxLjAyCGguZ2pkZ3hzMgloLjMwajB6bGwyCWguMWZvYjl0ZTgAciExZnBjS05QRnBMeGNZaGVjQ1h2NFBCZHY4NVVSTGlkMHQ=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14AC59-A5AA-45CF-B6BB-81756C52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1072</Words>
  <Characters>6111</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DECLARATION</vt:lpstr>
      <vt:lpstr>    TABLE OF CONTENTS</vt:lpstr>
    </vt:vector>
  </TitlesOfParts>
  <Company>HP Inc.</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Shouryam Garg</cp:lastModifiedBy>
  <cp:revision>2</cp:revision>
  <dcterms:created xsi:type="dcterms:W3CDTF">2026-04-11T12:11:00Z</dcterms:created>
  <dcterms:modified xsi:type="dcterms:W3CDTF">2026-04-11T12:11:00Z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