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71367822"/>
        <w:docPartObj>
          <w:docPartGallery w:val="Cover Pages"/>
          <w:docPartUnique/>
        </w:docPartObj>
      </w:sdtPr>
      <w:sdtEndPr>
        <w:rPr>
          <w:rFonts w:ascii="黑体" w:eastAsia="黑体" w:hAnsi="黑体"/>
          <w:sz w:val="32"/>
          <w:szCs w:val="32"/>
        </w:rPr>
      </w:sdtEndPr>
      <w:sdtContent>
        <w:p w14:paraId="7C8002D5" w14:textId="57ADDAA1" w:rsidR="007F6AF1" w:rsidRDefault="00EA57AE">
          <w:r>
            <w:rPr>
              <w:noProof/>
            </w:rPr>
            <mc:AlternateContent>
              <mc:Choice Requires="wps">
                <w:drawing>
                  <wp:anchor distT="0" distB="0" distL="114300" distR="114300" simplePos="0" relativeHeight="251660288" behindDoc="0" locked="0" layoutInCell="1" allowOverlap="1" wp14:anchorId="6F54E4B1" wp14:editId="43A93937">
                    <wp:simplePos x="0" y="0"/>
                    <mc:AlternateContent>
                      <mc:Choice Requires="wp14">
                        <wp:positionH relativeFrom="page">
                          <wp14:pctPosHOffset>45500</wp14:pctPosHOffset>
                        </wp:positionH>
                      </mc:Choice>
                      <mc:Fallback>
                        <wp:positionH relativeFrom="page">
                          <wp:posOffset>3439795</wp:posOffset>
                        </wp:positionH>
                      </mc:Fallback>
                    </mc:AlternateContent>
                    <wp:positionV relativeFrom="topMargin">
                      <wp:align>bottom</wp:align>
                    </wp:positionV>
                    <wp:extent cx="327660" cy="647700"/>
                    <wp:effectExtent l="0" t="0" r="0" b="0"/>
                    <wp:wrapNone/>
                    <wp:docPr id="467" name="矩形 467"/>
                    <wp:cNvGraphicFramePr/>
                    <a:graphic xmlns:a="http://schemas.openxmlformats.org/drawingml/2006/main">
                      <a:graphicData uri="http://schemas.microsoft.com/office/word/2010/wordprocessingShape">
                        <wps:wsp>
                          <wps:cNvSpPr/>
                          <wps:spPr>
                            <a:xfrm>
                              <a:off x="0" y="0"/>
                              <a:ext cx="327660" cy="6477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9FF450" w14:textId="5839B9B1" w:rsidR="007F6AF1" w:rsidRDefault="007F6AF1">
                                <w:pPr>
                                  <w:spacing w:before="240"/>
                                  <w:jc w:val="center"/>
                                  <w:rPr>
                                    <w:color w:val="FFFFFF" w:themeColor="background1"/>
                                  </w:rPr>
                                </w:pPr>
                                <w:sdt>
                                  <w:sdtPr>
                                    <w:rPr>
                                      <w:color w:val="FFFFFF" w:themeColor="background1"/>
                                    </w:rPr>
                                    <w:alias w:val="摘要"/>
                                    <w:id w:val="8276291"/>
                                    <w:showingPlcHdr/>
                                    <w:dataBinding w:prefixMappings="xmlns:ns0='http://schemas.microsoft.com/office/2006/coverPageProps'" w:xpath="/ns0:CoverPageProperties[1]/ns0:Abstract[1]" w:storeItemID="{55AF091B-3C7A-41E3-B477-F2FDAA23CFDA}"/>
                                    <w:text/>
                                  </w:sdtPr>
                                  <w:sdtContent>
                                    <w:r w:rsidR="0082115C">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F54E4B1" id="矩形 467" o:spid="_x0000_s1026" style="position:absolute;left:0;text-align:left;margin-left:0;margin-top:0;width:25.8pt;height:51pt;z-index:251660288;visibility:visible;mso-wrap-style:square;mso-width-percent:0;mso-height-percent:0;mso-left-percent:455;mso-wrap-distance-left:9pt;mso-wrap-distance-top:0;mso-wrap-distance-right:9pt;mso-wrap-distance-bottom:0;mso-position-horizontal-relative:page;mso-position-vertical:bottom;mso-position-vertical-relative:top-margin-area;mso-width-percent:0;mso-height-percent:0;mso-left-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" fillcolor="#44546a [3215]" stroked="f" strokeweight="1pt">
                    <v:textbox inset="14.4pt,14.4pt,14.4pt,28.8pt">
                      <w:txbxContent>
                        <w:p w14:paraId="739FF450" w14:textId="5839B9B1" w:rsidR="007F6AF1" w:rsidRDefault="007F6AF1">
                          <w:pPr>
                            <w:spacing w:before="240"/>
                            <w:jc w:val="center"/>
                            <w:rPr>
                              <w:color w:val="FFFFFF" w:themeColor="background1"/>
                            </w:rPr>
                          </w:pPr>
                          <w:sdt>
                            <w:sdtPr>
                              <w:rPr>
                                <w:color w:val="FFFFFF" w:themeColor="background1"/>
                              </w:rPr>
                              <w:alias w:val="摘要"/>
                              <w:id w:val="8276291"/>
                              <w:showingPlcHdr/>
                              <w:dataBinding w:prefixMappings="xmlns:ns0='http://schemas.microsoft.com/office/2006/coverPageProps'" w:xpath="/ns0:CoverPageProperties[1]/ns0:Abstract[1]" w:storeItemID="{55AF091B-3C7A-41E3-B477-F2FDAA23CFDA}"/>
                              <w:text/>
                            </w:sdtPr>
                            <w:sdtContent>
                              <w:r w:rsidR="0082115C">
                                <w:rPr>
                                  <w:color w:val="FFFFFF" w:themeColor="background1"/>
                                </w:rPr>
                                <w:t xml:space="preserve">     </w:t>
                              </w:r>
                            </w:sdtContent>
                          </w:sdt>
                        </w:p>
                      </w:txbxContent>
                    </v:textbox>
                    <w10:wrap anchorx="page" anchory="margin"/>
                  </v:rect>
                </w:pict>
              </mc:Fallback>
            </mc:AlternateContent>
          </w:r>
          <w:r w:rsidR="007F6AF1">
            <w:rPr>
              <w:noProof/>
            </w:rPr>
            <mc:AlternateContent>
              <mc:Choice Requires="wps">
                <w:drawing>
                  <wp:anchor distT="0" distB="0" distL="114300" distR="114300" simplePos="0" relativeHeight="251659264" behindDoc="0" locked="0" layoutInCell="1" allowOverlap="1" wp14:anchorId="05CB761A" wp14:editId="16A58D1F">
                    <wp:simplePos x="0" y="0"/>
                    <wp:positionH relativeFrom="page">
                      <wp:posOffset>3143885</wp:posOffset>
                    </wp:positionH>
                    <wp:positionV relativeFrom="page">
                      <wp:posOffset>328295</wp:posOffset>
                    </wp:positionV>
                    <wp:extent cx="3108960" cy="7040880"/>
                    <wp:effectExtent l="0" t="0" r="0" b="0"/>
                    <wp:wrapNone/>
                    <wp:docPr id="468" name="矩形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2AC1466" id="矩形 468" o:spid="_x0000_s1026" style="position:absolute;left:0;text-align:left;margin-left:247.55pt;margin-top:25.85pt;width:244.8pt;height:554.4pt;z-index:251659264;visibility:visible;mso-wrap-style:square;mso-width-percent:400;mso-height-percent:700;mso-wrap-distance-left:9pt;mso-wrap-distance-top:0;mso-wrap-distance-right:9pt;mso-wrap-distance-bottom:0;mso-position-horizontal:absolute;mso-position-horizontal-relative:page;mso-position-vertical:absolute;mso-position-vertical-relative:page;mso-width-percent:400;mso-height-percent:7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" fillcolor="white [3212]" strokecolor="#747070 [1614]" strokeweight="1.25pt">
                    <w10:wrap anchorx="page" anchory="page"/>
                  </v:rect>
                </w:pict>
              </mc:Fallback>
            </mc:AlternateContent>
          </w:r>
          <w:r w:rsidR="007F6AF1">
            <w:rPr>
              <w:noProof/>
            </w:rPr>
            <mc:AlternateContent>
              <mc:Choice Requires="wps">
                <w:drawing>
                  <wp:anchor distT="0" distB="0" distL="114300" distR="114300" simplePos="0" relativeHeight="251664384" behindDoc="0" locked="0" layoutInCell="1" allowOverlap="1" wp14:anchorId="55F99D7D" wp14:editId="641BA4D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文本框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7932C8F" w14:textId="5A62D3B6" w:rsidR="007F6AF1" w:rsidRDefault="007F6AF1">
                                <w:pPr>
                                  <w:pStyle w:val="a8"/>
                                  <w:rPr>
                                    <w:rFonts w:hint="eastAsia"/>
                                    <w:color w:val="44546A" w:themeColor="text2"/>
                                  </w:rPr>
                                </w:pPr>
                                <w:proofErr w:type="gramStart"/>
                                <w:r>
                                  <w:rPr>
                                    <w:rFonts w:hint="eastAsia"/>
                                    <w:color w:val="44546A" w:themeColor="text2"/>
                                  </w:rPr>
                                  <w:t>计科</w:t>
                                </w:r>
                                <w:proofErr w:type="gramEnd"/>
                                <w:r>
                                  <w:rPr>
                                    <w:rFonts w:hint="eastAsia"/>
                                    <w:color w:val="44546A" w:themeColor="text2"/>
                                  </w:rPr>
                                  <w:t>-</w:t>
                                </w:r>
                                <w:r>
                                  <w:rPr>
                                    <w:color w:val="44546A" w:themeColor="text2"/>
                                  </w:rPr>
                                  <w:t>22308108-</w:t>
                                </w:r>
                                <w:proofErr w:type="gramStart"/>
                                <w:r>
                                  <w:rPr>
                                    <w:color w:val="44546A" w:themeColor="text2"/>
                                  </w:rPr>
                                  <w:t>付伟博</w:t>
                                </w:r>
                                <w:proofErr w:type="gram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55F99D7D" id="_x0000_t202" coordsize="21600,21600" o:spt="202" path="m,l,21600r21600,l21600,xe">
                    <v:stroke joinstyle="miter"/>
                    <v:path gradientshapeok="t" o:connecttype="rect"/>
                  </v:shapetype>
                  <v:shape id="文本框 465" o:spid="_x0000_s1027" type="#_x0000_t202" style="position:absolute;left:0;text-align:left;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v98IAIAAEE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" filled="f" stroked="f" strokeweight=".5pt">
                    <v:textbox style="mso-fit-shape-to-text:t">
                      <w:txbxContent>
                        <w:p w14:paraId="07932C8F" w14:textId="5A62D3B6" w:rsidR="007F6AF1" w:rsidRDefault="007F6AF1">
                          <w:pPr>
                            <w:pStyle w:val="a8"/>
                            <w:rPr>
                              <w:rFonts w:hint="eastAsia"/>
                              <w:color w:val="44546A" w:themeColor="text2"/>
                            </w:rPr>
                          </w:pPr>
                          <w:proofErr w:type="gramStart"/>
                          <w:r>
                            <w:rPr>
                              <w:rFonts w:hint="eastAsia"/>
                              <w:color w:val="44546A" w:themeColor="text2"/>
                            </w:rPr>
                            <w:t>计科</w:t>
                          </w:r>
                          <w:proofErr w:type="gramEnd"/>
                          <w:r>
                            <w:rPr>
                              <w:rFonts w:hint="eastAsia"/>
                              <w:color w:val="44546A" w:themeColor="text2"/>
                            </w:rPr>
                            <w:t>-</w:t>
                          </w:r>
                          <w:r>
                            <w:rPr>
                              <w:color w:val="44546A" w:themeColor="text2"/>
                            </w:rPr>
                            <w:t>22308108-</w:t>
                          </w:r>
                          <w:proofErr w:type="gramStart"/>
                          <w:r>
                            <w:rPr>
                              <w:color w:val="44546A" w:themeColor="text2"/>
                            </w:rPr>
                            <w:t>付伟博</w:t>
                          </w:r>
                          <w:proofErr w:type="gramEnd"/>
                        </w:p>
                      </w:txbxContent>
                    </v:textbox>
                    <w10:wrap type="square" anchorx="page" anchory="page"/>
                  </v:shape>
                </w:pict>
              </mc:Fallback>
            </mc:AlternateContent>
          </w:r>
          <w:r w:rsidR="007F6AF1">
            <w:rPr>
              <w:noProof/>
            </w:rPr>
            <mc:AlternateContent>
              <mc:Choice Requires="wps">
                <w:drawing>
                  <wp:anchor distT="0" distB="0" distL="114300" distR="114300" simplePos="0" relativeHeight="251663360" behindDoc="1" locked="0" layoutInCell="1" allowOverlap="1" wp14:anchorId="138FC38B" wp14:editId="33AA19F2">
                    <wp:simplePos x="0" y="0"/>
                    <wp:positionH relativeFrom="page">
                      <wp:align>center</wp:align>
                    </wp:positionH>
                    <wp:positionV relativeFrom="page">
                      <wp:align>center</wp:align>
                    </wp:positionV>
                    <wp:extent cx="7383780" cy="9555480"/>
                    <wp:effectExtent l="0" t="0" r="7620" b="7620"/>
                    <wp:wrapNone/>
                    <wp:docPr id="466" name="矩形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633479A" w14:textId="77777777" w:rsidR="007F6AF1" w:rsidRDefault="007F6AF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38FC38B" id="矩形 466" o:spid="_x0000_s1028"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" fillcolor="#d9e2f3 [660]" stroked="f" strokeweight="1pt">
                    <v:fill color2="#8eaadb [1940]" rotate="t" focus="100%" type="gradient">
                      <o:fill v:ext="view" type="gradientUnscaled"/>
                    </v:fill>
                    <v:textbox inset="21.6pt,,21.6pt">
                      <w:txbxContent>
                        <w:p w14:paraId="7633479A" w14:textId="77777777" w:rsidR="007F6AF1" w:rsidRDefault="007F6AF1"/>
                      </w:txbxContent>
                    </v:textbox>
                    <w10:wrap anchorx="page" anchory="page"/>
                  </v:rect>
                </w:pict>
              </mc:Fallback>
            </mc:AlternateContent>
          </w:r>
          <w:r w:rsidR="007F6AF1">
            <w:rPr>
              <w:noProof/>
            </w:rPr>
            <mc:AlternateContent>
              <mc:Choice Requires="wps">
                <w:drawing>
                  <wp:anchor distT="0" distB="0" distL="114300" distR="114300" simplePos="0" relativeHeight="251662336" behindDoc="0" locked="0" layoutInCell="1" allowOverlap="1" wp14:anchorId="31B3C3C8" wp14:editId="586A991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矩形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064EBD8" id="矩形 469" o:spid="_x0000_s1026" style="position:absolute;left:0;text-align:left;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sidR="007F6AF1">
            <w:rPr>
              <w:noProof/>
            </w:rPr>
            <mc:AlternateContent>
              <mc:Choice Requires="wps">
                <w:drawing>
                  <wp:anchor distT="0" distB="0" distL="114300" distR="114300" simplePos="0" relativeHeight="251661312" behindDoc="0" locked="0" layoutInCell="1" allowOverlap="1" wp14:anchorId="0C7FBB22" wp14:editId="1B3ACE8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文本框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14:paraId="1179C1CD" w14:textId="685FC896" w:rsidR="007F6AF1" w:rsidRDefault="007F6AF1">
                                <w:pPr>
                                  <w:rPr>
                                    <w:rFonts w:asciiTheme="majorHAnsi" w:eastAsiaTheme="majorEastAsia" w:hAnsiTheme="majorHAnsi" w:cstheme="majorBidi"/>
                                    <w:color w:val="4472C4" w:themeColor="accent1"/>
                                    <w:sz w:val="72"/>
                                    <w:szCs w:val="72"/>
                                  </w:rPr>
                                </w:pPr>
                                <w:sdt>
                                  <w:sdtPr>
                                    <w:rPr>
                                      <w:rFonts w:asciiTheme="majorHAnsi" w:eastAsiaTheme="majorEastAsia" w:hAnsiTheme="majorHAnsi" w:cstheme="majorBidi"/>
                                      <w:color w:val="4472C4" w:themeColor="accent1"/>
                                      <w:sz w:val="52"/>
                                      <w:szCs w:val="52"/>
                                    </w:rPr>
                                    <w:alias w:val="标题"/>
                                    <w:id w:val="-958338334"/>
                                    <w:dataBinding w:prefixMappings="xmlns:ns0='http://schemas.openxmlformats.org/package/2006/metadata/core-properties' xmlns:ns1='http://purl.org/dc/elements/1.1/'" w:xpath="/ns0:coreProperties[1]/ns1:title[1]" w:storeItemID="{6C3C8BC8-F283-45AE-878A-BAB7291924A1}"/>
                                    <w:text/>
                                  </w:sdtPr>
                                  <w:sdtContent>
                                    <w:r w:rsidRPr="007F6AF1">
                                      <w:rPr>
                                        <w:rFonts w:asciiTheme="majorHAnsi" w:eastAsiaTheme="majorEastAsia" w:hAnsiTheme="majorHAnsi" w:cstheme="majorBidi"/>
                                        <w:color w:val="4472C4" w:themeColor="accent1"/>
                                        <w:sz w:val="52"/>
                                        <w:szCs w:val="52"/>
                                      </w:rPr>
                                      <w:t>职业</w:t>
                                    </w:r>
                                    <w:r w:rsidRPr="007F6AF1">
                                      <w:rPr>
                                        <w:rFonts w:asciiTheme="majorHAnsi" w:eastAsiaTheme="majorEastAsia" w:hAnsiTheme="majorHAnsi" w:cstheme="majorBidi" w:hint="eastAsia"/>
                                        <w:color w:val="4472C4" w:themeColor="accent1"/>
                                        <w:sz w:val="52"/>
                                        <w:szCs w:val="52"/>
                                      </w:rPr>
                                      <w:t>生涯规划</w:t>
                                    </w:r>
                                    <w:r w:rsidR="00733BC8">
                                      <w:rPr>
                                        <w:rFonts w:asciiTheme="majorHAnsi" w:eastAsiaTheme="majorEastAsia" w:hAnsiTheme="majorHAnsi" w:cstheme="majorBidi" w:hint="eastAsia"/>
                                        <w:color w:val="4472C4" w:themeColor="accent1"/>
                                        <w:sz w:val="52"/>
                                        <w:szCs w:val="52"/>
                                      </w:rPr>
                                      <w:t>书</w:t>
                                    </w:r>
                                  </w:sdtContent>
                                </w:sdt>
                              </w:p>
                              <w:p w14:paraId="070C81FC" w14:textId="3ACF3484" w:rsidR="007F6AF1" w:rsidRDefault="007F6AF1">
                                <w:pPr>
                                  <w:rPr>
                                    <w:rFonts w:asciiTheme="majorHAnsi" w:eastAsiaTheme="majorEastAsia" w:hAnsiTheme="majorHAnsi" w:cstheme="majorBidi"/>
                                    <w:color w:val="44546A" w:themeColor="text2"/>
                                    <w:sz w:val="32"/>
                                    <w:szCs w:val="32"/>
                                  </w:rPr>
                                </w:pPr>
                                <w:sdt>
                                  <w:sdtPr>
                                    <w:rPr>
                                      <w:rFonts w:asciiTheme="majorHAnsi" w:eastAsiaTheme="majorEastAsia" w:hAnsiTheme="majorHAnsi" w:cstheme="majorBidi"/>
                                      <w:color w:val="44546A" w:themeColor="text2"/>
                                      <w:sz w:val="32"/>
                                      <w:szCs w:val="32"/>
                                    </w:rPr>
                                    <w:alias w:val="副标题"/>
                                    <w:id w:val="15524255"/>
                                    <w:showingPlcHdr/>
                                    <w:dataBinding w:prefixMappings="xmlns:ns0='http://schemas.openxmlformats.org/package/2006/metadata/core-properties' xmlns:ns1='http://purl.org/dc/elements/1.1/'" w:xpath="/ns0:coreProperties[1]/ns1:subject[1]" w:storeItemID="{6C3C8BC8-F283-45AE-878A-BAB7291924A1}"/>
                                    <w:text/>
                                  </w:sdtPr>
                                  <w:sdtContent>
                                    <w:r w:rsidR="0082115C">
                                      <w:rPr>
                                        <w:rFonts w:asciiTheme="majorHAnsi" w:eastAsiaTheme="majorEastAsia" w:hAnsiTheme="majorHAnsi" w:cstheme="majorBidi"/>
                                        <w:color w:val="44546A" w:themeColor="text2"/>
                                        <w:sz w:val="32"/>
                                        <w:szCs w:val="32"/>
                                      </w:rPr>
                                      <w:t xml:space="preserve">     </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0C7FBB22" id="文本框 470" o:spid="_x0000_s1029"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p w14:paraId="1179C1CD" w14:textId="685FC896" w:rsidR="007F6AF1" w:rsidRDefault="007F6AF1">
                          <w:pPr>
                            <w:rPr>
                              <w:rFonts w:asciiTheme="majorHAnsi" w:eastAsiaTheme="majorEastAsia" w:hAnsiTheme="majorHAnsi" w:cstheme="majorBidi"/>
                              <w:color w:val="4472C4" w:themeColor="accent1"/>
                              <w:sz w:val="72"/>
                              <w:szCs w:val="72"/>
                            </w:rPr>
                          </w:pPr>
                          <w:sdt>
                            <w:sdtPr>
                              <w:rPr>
                                <w:rFonts w:asciiTheme="majorHAnsi" w:eastAsiaTheme="majorEastAsia" w:hAnsiTheme="majorHAnsi" w:cstheme="majorBidi"/>
                                <w:color w:val="4472C4" w:themeColor="accent1"/>
                                <w:sz w:val="52"/>
                                <w:szCs w:val="52"/>
                              </w:rPr>
                              <w:alias w:val="标题"/>
                              <w:id w:val="-958338334"/>
                              <w:dataBinding w:prefixMappings="xmlns:ns0='http://schemas.openxmlformats.org/package/2006/metadata/core-properties' xmlns:ns1='http://purl.org/dc/elements/1.1/'" w:xpath="/ns0:coreProperties[1]/ns1:title[1]" w:storeItemID="{6C3C8BC8-F283-45AE-878A-BAB7291924A1}"/>
                              <w:text/>
                            </w:sdtPr>
                            <w:sdtContent>
                              <w:r w:rsidRPr="007F6AF1">
                                <w:rPr>
                                  <w:rFonts w:asciiTheme="majorHAnsi" w:eastAsiaTheme="majorEastAsia" w:hAnsiTheme="majorHAnsi" w:cstheme="majorBidi"/>
                                  <w:color w:val="4472C4" w:themeColor="accent1"/>
                                  <w:sz w:val="52"/>
                                  <w:szCs w:val="52"/>
                                </w:rPr>
                                <w:t>职业</w:t>
                              </w:r>
                              <w:r w:rsidRPr="007F6AF1">
                                <w:rPr>
                                  <w:rFonts w:asciiTheme="majorHAnsi" w:eastAsiaTheme="majorEastAsia" w:hAnsiTheme="majorHAnsi" w:cstheme="majorBidi" w:hint="eastAsia"/>
                                  <w:color w:val="4472C4" w:themeColor="accent1"/>
                                  <w:sz w:val="52"/>
                                  <w:szCs w:val="52"/>
                                </w:rPr>
                                <w:t>生涯规划</w:t>
                              </w:r>
                              <w:r w:rsidR="00733BC8">
                                <w:rPr>
                                  <w:rFonts w:asciiTheme="majorHAnsi" w:eastAsiaTheme="majorEastAsia" w:hAnsiTheme="majorHAnsi" w:cstheme="majorBidi" w:hint="eastAsia"/>
                                  <w:color w:val="4472C4" w:themeColor="accent1"/>
                                  <w:sz w:val="52"/>
                                  <w:szCs w:val="52"/>
                                </w:rPr>
                                <w:t>书</w:t>
                              </w:r>
                            </w:sdtContent>
                          </w:sdt>
                        </w:p>
                        <w:p w14:paraId="070C81FC" w14:textId="3ACF3484" w:rsidR="007F6AF1" w:rsidRDefault="007F6AF1">
                          <w:pPr>
                            <w:rPr>
                              <w:rFonts w:asciiTheme="majorHAnsi" w:eastAsiaTheme="majorEastAsia" w:hAnsiTheme="majorHAnsi" w:cstheme="majorBidi"/>
                              <w:color w:val="44546A" w:themeColor="text2"/>
                              <w:sz w:val="32"/>
                              <w:szCs w:val="32"/>
                            </w:rPr>
                          </w:pPr>
                          <w:sdt>
                            <w:sdtPr>
                              <w:rPr>
                                <w:rFonts w:asciiTheme="majorHAnsi" w:eastAsiaTheme="majorEastAsia" w:hAnsiTheme="majorHAnsi" w:cstheme="majorBidi"/>
                                <w:color w:val="44546A" w:themeColor="text2"/>
                                <w:sz w:val="32"/>
                                <w:szCs w:val="32"/>
                              </w:rPr>
                              <w:alias w:val="副标题"/>
                              <w:id w:val="15524255"/>
                              <w:showingPlcHdr/>
                              <w:dataBinding w:prefixMappings="xmlns:ns0='http://schemas.openxmlformats.org/package/2006/metadata/core-properties' xmlns:ns1='http://purl.org/dc/elements/1.1/'" w:xpath="/ns0:coreProperties[1]/ns1:subject[1]" w:storeItemID="{6C3C8BC8-F283-45AE-878A-BAB7291924A1}"/>
                              <w:text/>
                            </w:sdtPr>
                            <w:sdtContent>
                              <w:r w:rsidR="0082115C">
                                <w:rPr>
                                  <w:rFonts w:asciiTheme="majorHAnsi" w:eastAsiaTheme="majorEastAsia" w:hAnsiTheme="majorHAnsi" w:cstheme="majorBidi"/>
                                  <w:color w:val="44546A" w:themeColor="text2"/>
                                  <w:sz w:val="32"/>
                                  <w:szCs w:val="32"/>
                                </w:rPr>
                                <w:t xml:space="preserve">     </w:t>
                              </w:r>
                            </w:sdtContent>
                          </w:sdt>
                        </w:p>
                      </w:txbxContent>
                    </v:textbox>
                    <w10:wrap type="square" anchorx="page" anchory="page"/>
                  </v:shape>
                </w:pict>
              </mc:Fallback>
            </mc:AlternateContent>
          </w:r>
        </w:p>
        <w:p w14:paraId="5E4E8DC6" w14:textId="65628A92" w:rsidR="007F6AF1" w:rsidRDefault="007F6AF1">
          <w:pPr>
            <w:widowControl/>
            <w:jc w:val="left"/>
            <w:rPr>
              <w:rFonts w:ascii="黑体" w:eastAsia="黑体" w:hAnsi="黑体"/>
              <w:sz w:val="32"/>
              <w:szCs w:val="32"/>
            </w:rPr>
          </w:pPr>
          <w:r>
            <w:rPr>
              <w:rFonts w:ascii="黑体" w:eastAsia="黑体" w:hAnsi="黑体"/>
              <w:sz w:val="32"/>
              <w:szCs w:val="32"/>
            </w:rPr>
            <w:br w:type="page"/>
          </w:r>
        </w:p>
      </w:sdtContent>
    </w:sdt>
    <w:p w14:paraId="1C568899" w14:textId="694384E7" w:rsidR="00B83B49" w:rsidRDefault="00CF623C" w:rsidP="00CF623C">
      <w:pPr>
        <w:rPr>
          <w:rFonts w:ascii="黑体" w:eastAsia="黑体" w:hAnsi="黑体"/>
          <w:sz w:val="32"/>
          <w:szCs w:val="32"/>
        </w:rPr>
      </w:pPr>
      <w:proofErr w:type="gramStart"/>
      <w:r w:rsidRPr="00CF623C">
        <w:rPr>
          <w:rFonts w:ascii="黑体" w:eastAsia="黑体" w:hAnsi="黑体" w:hint="eastAsia"/>
          <w:sz w:val="32"/>
          <w:szCs w:val="32"/>
        </w:rPr>
        <w:lastRenderedPageBreak/>
        <w:t>一</w:t>
      </w:r>
      <w:proofErr w:type="gramEnd"/>
      <w:r>
        <w:rPr>
          <w:rFonts w:ascii="黑体" w:eastAsia="黑体" w:hAnsi="黑体" w:hint="eastAsia"/>
          <w:sz w:val="32"/>
          <w:szCs w:val="32"/>
        </w:rPr>
        <w:t xml:space="preserve"> 自我分析</w:t>
      </w:r>
    </w:p>
    <w:p w14:paraId="6B982164" w14:textId="47B1FBF0" w:rsidR="00CF623C" w:rsidRDefault="00CF623C" w:rsidP="00CF623C">
      <w:pPr>
        <w:rPr>
          <w:rFonts w:ascii="宋体" w:eastAsia="宋体" w:hAnsi="宋体"/>
          <w:szCs w:val="21"/>
        </w:rPr>
      </w:pPr>
      <w:r>
        <w:rPr>
          <w:rFonts w:ascii="黑体" w:eastAsia="黑体" w:hAnsi="黑体" w:hint="eastAsia"/>
          <w:sz w:val="32"/>
          <w:szCs w:val="32"/>
        </w:rPr>
        <w:t xml:space="preserve"> </w:t>
      </w:r>
      <w:r>
        <w:rPr>
          <w:rFonts w:ascii="黑体" w:eastAsia="黑体" w:hAnsi="黑体"/>
          <w:sz w:val="32"/>
          <w:szCs w:val="32"/>
        </w:rPr>
        <w:t xml:space="preserve"> </w:t>
      </w:r>
      <w:r>
        <w:rPr>
          <w:rFonts w:ascii="宋体" w:eastAsia="宋体" w:hAnsi="宋体" w:hint="eastAsia"/>
          <w:szCs w:val="21"/>
        </w:rPr>
        <w:t>首先我对计算机拥有很大的兴趣，这可以支撑我学习更多计算机的知识而不会感到厌烦，我对计算机的兴趣起初源于可以打游戏，但后来经过对计算机更多的使用，我了解到了更多有关计算机的用途，从而更加激发了我对计算机学习的兴趣，因此在此兴趣的推动下，我报考了计算机的专业，进行了更深入的学习。 我不是那种害怕困难的人，除非是那种完全没有希望可以解决的问题，其他感觉有困难但感觉又可以经过努力完成的事情我都会尽力去完成，在计算机的学习中，我们肯定会遇到很多困难，对于这些困难，我不会轻而易举的开摆，而是会利用各种资源来尽力去解决这些问题，包括但不仅</w:t>
      </w:r>
      <w:proofErr w:type="gramStart"/>
      <w:r>
        <w:rPr>
          <w:rFonts w:ascii="宋体" w:eastAsia="宋体" w:hAnsi="宋体" w:hint="eastAsia"/>
          <w:szCs w:val="21"/>
        </w:rPr>
        <w:t>限于问</w:t>
      </w:r>
      <w:proofErr w:type="gramEnd"/>
      <w:r>
        <w:rPr>
          <w:rFonts w:ascii="宋体" w:eastAsia="宋体" w:hAnsi="宋体" w:hint="eastAsia"/>
          <w:szCs w:val="21"/>
        </w:rPr>
        <w:t>老师，去图书馆查询资料以及上网课听讲等。所以我预测将来的我在计算机专业课上应该可以学的很好，能够拥有不错的技术基础。</w:t>
      </w:r>
    </w:p>
    <w:p w14:paraId="121B09FF" w14:textId="7EF775BA" w:rsidR="00CF623C" w:rsidRDefault="00CF623C" w:rsidP="00CF623C">
      <w:pPr>
        <w:rPr>
          <w:rFonts w:ascii="黑体" w:eastAsia="黑体" w:hAnsi="黑体"/>
          <w:sz w:val="32"/>
          <w:szCs w:val="32"/>
        </w:rPr>
      </w:pPr>
      <w:r w:rsidRPr="00CF623C">
        <w:rPr>
          <w:rFonts w:ascii="黑体" w:eastAsia="黑体" w:hAnsi="黑体" w:hint="eastAsia"/>
          <w:sz w:val="32"/>
          <w:szCs w:val="32"/>
        </w:rPr>
        <w:t>二 职业分析</w:t>
      </w:r>
    </w:p>
    <w:p w14:paraId="766C572E" w14:textId="1C1BA3F0" w:rsidR="00CF623C" w:rsidRDefault="00CF623C" w:rsidP="00CF623C">
      <w:pPr>
        <w:rPr>
          <w:rFonts w:ascii="黑体" w:eastAsia="黑体" w:hAnsi="黑体"/>
          <w:sz w:val="28"/>
          <w:szCs w:val="28"/>
        </w:rPr>
      </w:pPr>
      <w:r w:rsidRPr="00CF623C">
        <w:rPr>
          <w:rFonts w:ascii="黑体" w:eastAsia="黑体" w:hAnsi="黑体"/>
          <w:sz w:val="28"/>
          <w:szCs w:val="28"/>
        </w:rPr>
        <w:t>2.1</w:t>
      </w:r>
      <w:r w:rsidRPr="00CF623C">
        <w:rPr>
          <w:rFonts w:ascii="黑体" w:eastAsia="黑体" w:hAnsi="黑体" w:hint="eastAsia"/>
          <w:sz w:val="28"/>
          <w:szCs w:val="28"/>
        </w:rPr>
        <w:t>职业环境分析</w:t>
      </w:r>
    </w:p>
    <w:p w14:paraId="6B6CEB67" w14:textId="731196E8" w:rsidR="00C06F5C" w:rsidRDefault="00CF623C" w:rsidP="00CF623C">
      <w:pPr>
        <w:rPr>
          <w:rFonts w:ascii="宋体" w:eastAsia="宋体" w:hAnsi="宋体"/>
          <w:szCs w:val="21"/>
        </w:rPr>
      </w:pPr>
      <w:r>
        <w:rPr>
          <w:rFonts w:ascii="宋体" w:eastAsia="宋体" w:hAnsi="宋体" w:hint="eastAsia"/>
          <w:szCs w:val="21"/>
        </w:rPr>
        <w:t>我现在上学的地方是全国的物联网之都，这里的经济很发达，</w:t>
      </w:r>
      <w:r w:rsidR="00C06F5C">
        <w:rPr>
          <w:rFonts w:ascii="宋体" w:eastAsia="宋体" w:hAnsi="宋体" w:hint="eastAsia"/>
          <w:szCs w:val="21"/>
        </w:rPr>
        <w:t>对科技类人才的需求会比较多，因此在这里</w:t>
      </w:r>
      <w:proofErr w:type="gramStart"/>
      <w:r w:rsidR="00C06F5C">
        <w:rPr>
          <w:rFonts w:ascii="宋体" w:eastAsia="宋体" w:hAnsi="宋体" w:hint="eastAsia"/>
          <w:szCs w:val="21"/>
        </w:rPr>
        <w:t>入职会有</w:t>
      </w:r>
      <w:proofErr w:type="gramEnd"/>
      <w:r w:rsidR="00C06F5C">
        <w:rPr>
          <w:rFonts w:ascii="宋体" w:eastAsia="宋体" w:hAnsi="宋体" w:hint="eastAsia"/>
          <w:szCs w:val="21"/>
        </w:rPr>
        <w:t>部分优势，此外我的学校无锡学院的物联网专业也是学校的强势专业，在此基础上，我在计算机方面的学习会有更好的条件。在不久前召开的二十大中，习总书记指出要加强科技，使社会增大了对我们这些人员的需求，这为我们的就业创造了良好的前景。</w:t>
      </w:r>
    </w:p>
    <w:p w14:paraId="04D74782" w14:textId="77777777" w:rsidR="00C06F5C" w:rsidRDefault="00C06F5C">
      <w:pPr>
        <w:widowControl/>
        <w:jc w:val="left"/>
        <w:rPr>
          <w:rFonts w:ascii="宋体" w:eastAsia="宋体" w:hAnsi="宋体"/>
          <w:szCs w:val="21"/>
        </w:rPr>
      </w:pPr>
      <w:r>
        <w:rPr>
          <w:rFonts w:ascii="宋体" w:eastAsia="宋体" w:hAnsi="宋体"/>
          <w:szCs w:val="21"/>
        </w:rPr>
        <w:br w:type="page"/>
      </w:r>
    </w:p>
    <w:p w14:paraId="03692087" w14:textId="700C3963" w:rsidR="00C06F5C" w:rsidRDefault="00C06F5C" w:rsidP="00CF623C">
      <w:pPr>
        <w:rPr>
          <w:rFonts w:ascii="宋体" w:eastAsia="宋体" w:hAnsi="宋体"/>
          <w:szCs w:val="21"/>
        </w:rPr>
      </w:pPr>
    </w:p>
    <w:p w14:paraId="2FE1A0C1" w14:textId="1ACD6048" w:rsidR="00C06F5C" w:rsidRPr="00C06F5C" w:rsidRDefault="00C06F5C" w:rsidP="00C06F5C">
      <w:pPr>
        <w:widowControl/>
        <w:jc w:val="left"/>
        <w:rPr>
          <w:rFonts w:ascii="宋体" w:eastAsia="宋体" w:hAnsi="宋体"/>
          <w:szCs w:val="21"/>
        </w:rPr>
      </w:pPr>
      <w:r w:rsidRPr="00C06F5C">
        <w:rPr>
          <w:rFonts w:ascii="黑体" w:eastAsia="黑体" w:hAnsi="黑体" w:hint="eastAsia"/>
          <w:sz w:val="28"/>
          <w:szCs w:val="28"/>
        </w:rPr>
        <w:t>2</w:t>
      </w:r>
      <w:r w:rsidRPr="00C06F5C">
        <w:rPr>
          <w:rFonts w:ascii="黑体" w:eastAsia="黑体" w:hAnsi="黑体"/>
          <w:sz w:val="28"/>
          <w:szCs w:val="28"/>
        </w:rPr>
        <w:t>.2</w:t>
      </w:r>
      <w:r w:rsidRPr="00C06F5C">
        <w:rPr>
          <w:rFonts w:ascii="黑体" w:eastAsia="黑体" w:hAnsi="黑体" w:hint="eastAsia"/>
          <w:sz w:val="28"/>
          <w:szCs w:val="28"/>
        </w:rPr>
        <w:t>职业定位分析</w:t>
      </w:r>
    </w:p>
    <w:tbl>
      <w:tblPr>
        <w:tblStyle w:val="a3"/>
        <w:tblW w:w="8370" w:type="dxa"/>
        <w:tblLook w:val="04A0" w:firstRow="1" w:lastRow="0" w:firstColumn="1" w:lastColumn="0" w:noHBand="0" w:noVBand="1"/>
      </w:tblPr>
      <w:tblGrid>
        <w:gridCol w:w="4184"/>
        <w:gridCol w:w="4186"/>
      </w:tblGrid>
      <w:tr w:rsidR="00542D86" w14:paraId="36C920D4" w14:textId="77777777" w:rsidTr="00542D86">
        <w:trPr>
          <w:trHeight w:val="3198"/>
        </w:trPr>
        <w:tc>
          <w:tcPr>
            <w:tcW w:w="4184" w:type="dxa"/>
          </w:tcPr>
          <w:p w14:paraId="7B504ED9" w14:textId="77777777" w:rsidR="00542D86" w:rsidRDefault="00542D86" w:rsidP="00CF623C">
            <w:pPr>
              <w:rPr>
                <w:rFonts w:ascii="黑体" w:eastAsia="黑体" w:hAnsi="黑体"/>
                <w:sz w:val="28"/>
                <w:szCs w:val="28"/>
              </w:rPr>
            </w:pPr>
            <w:r>
              <w:rPr>
                <w:rFonts w:ascii="黑体" w:eastAsia="黑体" w:hAnsi="黑体" w:hint="eastAsia"/>
                <w:sz w:val="28"/>
                <w:szCs w:val="28"/>
              </w:rPr>
              <w:t>S</w:t>
            </w:r>
            <w:r>
              <w:rPr>
                <w:rFonts w:ascii="黑体" w:eastAsia="黑体" w:hAnsi="黑体"/>
                <w:sz w:val="28"/>
                <w:szCs w:val="28"/>
              </w:rPr>
              <w:t>trengths</w:t>
            </w:r>
          </w:p>
          <w:p w14:paraId="408E746E" w14:textId="77724CC8" w:rsidR="00542D86" w:rsidRPr="00542D86" w:rsidRDefault="00542D86" w:rsidP="00CF623C">
            <w:pPr>
              <w:rPr>
                <w:rFonts w:ascii="宋体" w:eastAsia="宋体" w:hAnsi="宋体"/>
                <w:szCs w:val="21"/>
              </w:rPr>
            </w:pPr>
            <w:r>
              <w:rPr>
                <w:rFonts w:ascii="宋体" w:eastAsia="宋体" w:hAnsi="宋体" w:hint="eastAsia"/>
                <w:szCs w:val="21"/>
              </w:rPr>
              <w:t>如今是信息化社会，与计算机密不可分，很多企业的运行都离不开计算机，科技强国也提高了社会对科技人才的需求，因此我们计算机科学与技术学生的就业前景是很好的，当下时代给予了我们良好的就业形势。</w:t>
            </w:r>
          </w:p>
        </w:tc>
        <w:tc>
          <w:tcPr>
            <w:tcW w:w="4186" w:type="dxa"/>
          </w:tcPr>
          <w:p w14:paraId="3EF2B3E4" w14:textId="77777777" w:rsidR="00542D86" w:rsidRDefault="00542D86" w:rsidP="00CF623C">
            <w:pPr>
              <w:rPr>
                <w:rFonts w:ascii="黑体" w:eastAsia="黑体" w:hAnsi="黑体"/>
                <w:sz w:val="28"/>
                <w:szCs w:val="28"/>
              </w:rPr>
            </w:pPr>
            <w:r>
              <w:rPr>
                <w:rFonts w:ascii="黑体" w:eastAsia="黑体" w:hAnsi="黑体" w:hint="eastAsia"/>
                <w:sz w:val="28"/>
                <w:szCs w:val="28"/>
              </w:rPr>
              <w:t>W</w:t>
            </w:r>
            <w:r>
              <w:rPr>
                <w:rFonts w:ascii="黑体" w:eastAsia="黑体" w:hAnsi="黑体"/>
                <w:sz w:val="28"/>
                <w:szCs w:val="28"/>
              </w:rPr>
              <w:t>eaknesses</w:t>
            </w:r>
          </w:p>
          <w:p w14:paraId="341578D4" w14:textId="16F5109B" w:rsidR="00542D86" w:rsidRPr="00542D86" w:rsidRDefault="00542D86" w:rsidP="00CF623C">
            <w:pPr>
              <w:rPr>
                <w:rFonts w:ascii="宋体" w:eastAsia="宋体" w:hAnsi="宋体"/>
                <w:szCs w:val="21"/>
              </w:rPr>
            </w:pPr>
            <w:r w:rsidRPr="00542D86">
              <w:rPr>
                <w:rFonts w:ascii="宋体" w:eastAsia="宋体" w:hAnsi="宋体" w:hint="eastAsia"/>
                <w:szCs w:val="21"/>
              </w:rPr>
              <w:t>计算机科学与技术的</w:t>
            </w:r>
            <w:r>
              <w:rPr>
                <w:rFonts w:ascii="宋体" w:eastAsia="宋体" w:hAnsi="宋体" w:hint="eastAsia"/>
                <w:szCs w:val="21"/>
              </w:rPr>
              <w:t>学习综合性比较强，在很多领域都有涉及，因此学习它的难度也会更高</w:t>
            </w:r>
            <w:r w:rsidR="007134BA">
              <w:rPr>
                <w:rFonts w:ascii="宋体" w:eastAsia="宋体" w:hAnsi="宋体" w:hint="eastAsia"/>
                <w:szCs w:val="21"/>
              </w:rPr>
              <w:t>，而就业所需要的计算机技术的标准还是挺高的，部分学生容易被庞杂的学习体系所劝退，学习缺乏主动性，缺少深入精细的学习。</w:t>
            </w:r>
          </w:p>
        </w:tc>
      </w:tr>
      <w:tr w:rsidR="00542D86" w14:paraId="03D4DE29" w14:textId="77777777" w:rsidTr="00542D86">
        <w:trPr>
          <w:trHeight w:val="3198"/>
        </w:trPr>
        <w:tc>
          <w:tcPr>
            <w:tcW w:w="4184" w:type="dxa"/>
          </w:tcPr>
          <w:p w14:paraId="2FFE756D" w14:textId="77777777" w:rsidR="00542D86" w:rsidRDefault="00542D86" w:rsidP="00CF623C">
            <w:pPr>
              <w:rPr>
                <w:rFonts w:ascii="黑体" w:eastAsia="黑体" w:hAnsi="黑体"/>
                <w:sz w:val="28"/>
                <w:szCs w:val="28"/>
              </w:rPr>
            </w:pPr>
            <w:r>
              <w:rPr>
                <w:rFonts w:ascii="黑体" w:eastAsia="黑体" w:hAnsi="黑体" w:hint="eastAsia"/>
                <w:sz w:val="28"/>
                <w:szCs w:val="28"/>
              </w:rPr>
              <w:t>O</w:t>
            </w:r>
            <w:r>
              <w:rPr>
                <w:rFonts w:ascii="黑体" w:eastAsia="黑体" w:hAnsi="黑体"/>
                <w:sz w:val="28"/>
                <w:szCs w:val="28"/>
              </w:rPr>
              <w:t>pportunities</w:t>
            </w:r>
          </w:p>
          <w:p w14:paraId="76D7B1F7" w14:textId="47A1E57F" w:rsidR="007134BA" w:rsidRPr="007134BA" w:rsidRDefault="007134BA" w:rsidP="00CF623C">
            <w:pPr>
              <w:rPr>
                <w:rFonts w:ascii="宋体" w:eastAsia="宋体" w:hAnsi="宋体"/>
                <w:szCs w:val="21"/>
              </w:rPr>
            </w:pPr>
            <w:r>
              <w:rPr>
                <w:rFonts w:ascii="宋体" w:eastAsia="宋体" w:hAnsi="宋体" w:hint="eastAsia"/>
                <w:szCs w:val="21"/>
              </w:rPr>
              <w:t>二十大中习总书记指出要加强对科技方面的培养，这就给了我们专业的学生更多发展的机会，</w:t>
            </w:r>
            <w:proofErr w:type="gramStart"/>
            <w:r>
              <w:rPr>
                <w:rFonts w:ascii="宋体" w:eastAsia="宋体" w:hAnsi="宋体" w:hint="eastAsia"/>
                <w:szCs w:val="21"/>
              </w:rPr>
              <w:t>并且全国</w:t>
            </w:r>
            <w:proofErr w:type="gramEnd"/>
            <w:r>
              <w:rPr>
                <w:rFonts w:ascii="宋体" w:eastAsia="宋体" w:hAnsi="宋体" w:hint="eastAsia"/>
                <w:szCs w:val="21"/>
              </w:rPr>
              <w:t>对计算机应用人才的需求非常大，这是我们推进网络强国建设要走的路，以数字化转型整体驱动生产方式，生活方式和治理方式变革。</w:t>
            </w:r>
          </w:p>
        </w:tc>
        <w:tc>
          <w:tcPr>
            <w:tcW w:w="4186" w:type="dxa"/>
          </w:tcPr>
          <w:p w14:paraId="4DEB0E8E" w14:textId="77777777" w:rsidR="00542D86" w:rsidRDefault="00542D86" w:rsidP="00CF623C">
            <w:pPr>
              <w:rPr>
                <w:rFonts w:ascii="黑体" w:eastAsia="黑体" w:hAnsi="黑体"/>
                <w:sz w:val="28"/>
                <w:szCs w:val="28"/>
              </w:rPr>
            </w:pPr>
            <w:r>
              <w:rPr>
                <w:rFonts w:ascii="黑体" w:eastAsia="黑体" w:hAnsi="黑体" w:hint="eastAsia"/>
                <w:sz w:val="28"/>
                <w:szCs w:val="28"/>
              </w:rPr>
              <w:t>T</w:t>
            </w:r>
            <w:r>
              <w:rPr>
                <w:rFonts w:ascii="黑体" w:eastAsia="黑体" w:hAnsi="黑体"/>
                <w:sz w:val="28"/>
                <w:szCs w:val="28"/>
              </w:rPr>
              <w:t>hreats</w:t>
            </w:r>
          </w:p>
          <w:p w14:paraId="4BD34A44" w14:textId="2E31AA02" w:rsidR="007134BA" w:rsidRPr="007134BA" w:rsidRDefault="00FD0362" w:rsidP="00CF623C">
            <w:pPr>
              <w:rPr>
                <w:rFonts w:ascii="宋体" w:eastAsia="宋体" w:hAnsi="宋体"/>
                <w:szCs w:val="21"/>
              </w:rPr>
            </w:pPr>
            <w:r>
              <w:rPr>
                <w:rFonts w:ascii="宋体" w:eastAsia="宋体" w:hAnsi="宋体" w:hint="eastAsia"/>
                <w:szCs w:val="21"/>
              </w:rPr>
              <w:t>很多毕业生在就业</w:t>
            </w:r>
            <w:proofErr w:type="gramStart"/>
            <w:r>
              <w:rPr>
                <w:rFonts w:ascii="宋体" w:eastAsia="宋体" w:hAnsi="宋体" w:hint="eastAsia"/>
                <w:szCs w:val="21"/>
              </w:rPr>
              <w:t>时专业</w:t>
            </w:r>
            <w:proofErr w:type="gramEnd"/>
            <w:r>
              <w:rPr>
                <w:rFonts w:ascii="宋体" w:eastAsia="宋体" w:hAnsi="宋体" w:hint="eastAsia"/>
                <w:szCs w:val="21"/>
              </w:rPr>
              <w:t>能力不足，知识结构单一</w:t>
            </w:r>
            <w:r w:rsidR="00FD198B">
              <w:rPr>
                <w:rFonts w:ascii="宋体" w:eastAsia="宋体" w:hAnsi="宋体" w:hint="eastAsia"/>
                <w:szCs w:val="21"/>
              </w:rPr>
              <w:t>，很多毕业生的心理素质参差不齐，在压力面前心理失衡难以自控。 很多毕业生期望值过高，定位不准确，对工资的要求过高等心态可能到之人才供需错位。</w:t>
            </w:r>
          </w:p>
        </w:tc>
      </w:tr>
    </w:tbl>
    <w:p w14:paraId="6BA5D955" w14:textId="4253D1B6" w:rsidR="00C06F5C" w:rsidRDefault="00C06F5C" w:rsidP="00CF623C">
      <w:pPr>
        <w:rPr>
          <w:rFonts w:ascii="黑体" w:eastAsia="黑体" w:hAnsi="黑体"/>
          <w:sz w:val="28"/>
          <w:szCs w:val="28"/>
        </w:rPr>
      </w:pPr>
    </w:p>
    <w:p w14:paraId="24A11BCB" w14:textId="6B49E62E" w:rsidR="00FD198B" w:rsidRDefault="00FD198B" w:rsidP="00CF623C">
      <w:pPr>
        <w:rPr>
          <w:rFonts w:ascii="黑体" w:eastAsia="黑体" w:hAnsi="黑体"/>
          <w:sz w:val="32"/>
          <w:szCs w:val="32"/>
        </w:rPr>
      </w:pPr>
      <w:r w:rsidRPr="00FD198B">
        <w:rPr>
          <w:rFonts w:ascii="黑体" w:eastAsia="黑体" w:hAnsi="黑体" w:hint="eastAsia"/>
          <w:sz w:val="32"/>
          <w:szCs w:val="32"/>
        </w:rPr>
        <w:t>三</w:t>
      </w:r>
      <w:r>
        <w:rPr>
          <w:rFonts w:ascii="黑体" w:eastAsia="黑体" w:hAnsi="黑体" w:hint="eastAsia"/>
          <w:sz w:val="32"/>
          <w:szCs w:val="32"/>
        </w:rPr>
        <w:t xml:space="preserve"> </w:t>
      </w:r>
      <w:r w:rsidRPr="00FD198B">
        <w:rPr>
          <w:rFonts w:ascii="黑体" w:eastAsia="黑体" w:hAnsi="黑体" w:hint="eastAsia"/>
          <w:sz w:val="32"/>
          <w:szCs w:val="32"/>
        </w:rPr>
        <w:t>详细的执行计划</w:t>
      </w:r>
    </w:p>
    <w:p w14:paraId="247A88EA" w14:textId="77777777" w:rsidR="00FD198B" w:rsidRDefault="00FD198B" w:rsidP="00CF623C">
      <w:pPr>
        <w:rPr>
          <w:rFonts w:ascii="宋体" w:eastAsia="宋体" w:hAnsi="宋体"/>
          <w:szCs w:val="21"/>
        </w:rPr>
      </w:pPr>
      <w:r>
        <w:rPr>
          <w:rFonts w:ascii="宋体" w:eastAsia="宋体" w:hAnsi="宋体" w:hint="eastAsia"/>
          <w:szCs w:val="21"/>
        </w:rPr>
        <w:t>大一时课程相对较多，应该主要以学好课程为主，为之后的深入学习打下良好基础。</w:t>
      </w:r>
    </w:p>
    <w:p w14:paraId="0D1069A0" w14:textId="543C32ED" w:rsidR="00FD198B" w:rsidRDefault="00FD198B" w:rsidP="00CF623C">
      <w:pPr>
        <w:rPr>
          <w:rFonts w:ascii="宋体" w:eastAsia="宋体" w:hAnsi="宋体"/>
          <w:szCs w:val="21"/>
        </w:rPr>
      </w:pPr>
      <w:r>
        <w:rPr>
          <w:rFonts w:ascii="宋体" w:eastAsia="宋体" w:hAnsi="宋体" w:hint="eastAsia"/>
          <w:szCs w:val="21"/>
        </w:rPr>
        <w:t>大二时课程会减少一部分，此时将有一些时间来参加与计算机有关的活动或者比赛来提高自己。</w:t>
      </w:r>
    </w:p>
    <w:p w14:paraId="047482F8" w14:textId="3CCE04A3" w:rsidR="00FD198B" w:rsidRDefault="00FD198B" w:rsidP="00CF623C">
      <w:pPr>
        <w:rPr>
          <w:rFonts w:ascii="宋体" w:eastAsia="宋体" w:hAnsi="宋体"/>
          <w:szCs w:val="21"/>
        </w:rPr>
      </w:pPr>
      <w:r>
        <w:rPr>
          <w:rFonts w:ascii="宋体" w:eastAsia="宋体" w:hAnsi="宋体" w:hint="eastAsia"/>
          <w:szCs w:val="21"/>
        </w:rPr>
        <w:t>大三时的课程会有很大幅度的减少，此时我将会有很多时间来进行更深入的计算机学习，加入更多的活动与比赛之中，可以培养一些其他的兴趣爱好，并且可以在假期开始去一些公司实习，丰富自己的阅历。</w:t>
      </w:r>
    </w:p>
    <w:p w14:paraId="2608D8E4" w14:textId="5E9F2D40" w:rsidR="00FD198B" w:rsidRPr="00FD198B" w:rsidRDefault="00FD198B" w:rsidP="00CF623C">
      <w:pPr>
        <w:rPr>
          <w:rFonts w:ascii="宋体" w:eastAsia="宋体" w:hAnsi="宋体"/>
          <w:szCs w:val="21"/>
        </w:rPr>
      </w:pPr>
      <w:r>
        <w:rPr>
          <w:rFonts w:ascii="宋体" w:eastAsia="宋体" w:hAnsi="宋体" w:hint="eastAsia"/>
          <w:szCs w:val="21"/>
        </w:rPr>
        <w:t>到了大四就是自己为了达到就业所需能力的时候了，我要更深入的学习技术，为毕业后就业打下坚实基础。</w:t>
      </w:r>
    </w:p>
    <w:sectPr w:rsidR="00FD198B" w:rsidRPr="00FD198B" w:rsidSect="007F6AF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55FE1" w14:textId="77777777" w:rsidR="005364F0" w:rsidRDefault="005364F0" w:rsidP="00C06F5C">
      <w:r>
        <w:separator/>
      </w:r>
    </w:p>
  </w:endnote>
  <w:endnote w:type="continuationSeparator" w:id="0">
    <w:p w14:paraId="30BD1085" w14:textId="77777777" w:rsidR="005364F0" w:rsidRDefault="005364F0" w:rsidP="00C06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CAAD0" w14:textId="77777777" w:rsidR="005364F0" w:rsidRDefault="005364F0" w:rsidP="00C06F5C">
      <w:r>
        <w:separator/>
      </w:r>
    </w:p>
  </w:footnote>
  <w:footnote w:type="continuationSeparator" w:id="0">
    <w:p w14:paraId="22ECDBDF" w14:textId="77777777" w:rsidR="005364F0" w:rsidRDefault="005364F0" w:rsidP="00C06F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23C"/>
    <w:rsid w:val="000A5FAF"/>
    <w:rsid w:val="005364F0"/>
    <w:rsid w:val="00542D86"/>
    <w:rsid w:val="007134BA"/>
    <w:rsid w:val="00733BC8"/>
    <w:rsid w:val="007F6AF1"/>
    <w:rsid w:val="0082115C"/>
    <w:rsid w:val="008D424D"/>
    <w:rsid w:val="00927589"/>
    <w:rsid w:val="00B83B49"/>
    <w:rsid w:val="00C06F5C"/>
    <w:rsid w:val="00CF623C"/>
    <w:rsid w:val="00EA57AE"/>
    <w:rsid w:val="00FD0362"/>
    <w:rsid w:val="00FD1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2DDE1"/>
  <w15:chartTrackingRefBased/>
  <w15:docId w15:val="{CE5B3E1B-4687-46C7-8557-2F5C48B33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06F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C06F5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06F5C"/>
    <w:rPr>
      <w:sz w:val="18"/>
      <w:szCs w:val="18"/>
    </w:rPr>
  </w:style>
  <w:style w:type="paragraph" w:styleId="a6">
    <w:name w:val="footer"/>
    <w:basedOn w:val="a"/>
    <w:link w:val="a7"/>
    <w:uiPriority w:val="99"/>
    <w:unhideWhenUsed/>
    <w:rsid w:val="00C06F5C"/>
    <w:pPr>
      <w:tabs>
        <w:tab w:val="center" w:pos="4153"/>
        <w:tab w:val="right" w:pos="8306"/>
      </w:tabs>
      <w:snapToGrid w:val="0"/>
      <w:jc w:val="left"/>
    </w:pPr>
    <w:rPr>
      <w:sz w:val="18"/>
      <w:szCs w:val="18"/>
    </w:rPr>
  </w:style>
  <w:style w:type="character" w:customStyle="1" w:styleId="a7">
    <w:name w:val="页脚 字符"/>
    <w:basedOn w:val="a0"/>
    <w:link w:val="a6"/>
    <w:uiPriority w:val="99"/>
    <w:rsid w:val="00C06F5C"/>
    <w:rPr>
      <w:sz w:val="18"/>
      <w:szCs w:val="18"/>
    </w:rPr>
  </w:style>
  <w:style w:type="paragraph" w:styleId="a8">
    <w:name w:val="No Spacing"/>
    <w:link w:val="a9"/>
    <w:uiPriority w:val="1"/>
    <w:qFormat/>
    <w:rsid w:val="007F6AF1"/>
    <w:rPr>
      <w:kern w:val="0"/>
      <w:sz w:val="22"/>
    </w:rPr>
  </w:style>
  <w:style w:type="character" w:customStyle="1" w:styleId="a9">
    <w:name w:val="无间隔 字符"/>
    <w:basedOn w:val="a0"/>
    <w:link w:val="a8"/>
    <w:uiPriority w:val="1"/>
    <w:rsid w:val="007F6AF1"/>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180</Words>
  <Characters>1028</Characters>
  <Application>Microsoft Office Word</Application>
  <DocSecurity>0</DocSecurity>
  <Lines>8</Lines>
  <Paragraphs>2</Paragraphs>
  <ScaleCrop>false</ScaleCrop>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职业生涯规划书</dc:title>
  <dc:subject/>
  <dc:creator>付 𬀩博</dc:creator>
  <cp:keywords/>
  <dc:description/>
  <cp:lastModifiedBy>付 𬀩博</cp:lastModifiedBy>
  <cp:revision>7</cp:revision>
  <cp:lastPrinted>2022-11-01T12:05:00Z</cp:lastPrinted>
  <dcterms:created xsi:type="dcterms:W3CDTF">2022-11-01T10:35:00Z</dcterms:created>
  <dcterms:modified xsi:type="dcterms:W3CDTF">2022-11-01T12:06:00Z</dcterms:modified>
</cp:coreProperties>
</file>