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1843821" cy="1843821"/>
            <wp:effectExtent b="0" l="0" r="0" t="0"/>
            <wp:docPr id="4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821" cy="1843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Homework # N </w:t>
      </w:r>
    </w:p>
    <w:p w:rsidR="00000000" w:rsidDel="00000000" w:rsidP="00000000" w:rsidRDefault="00000000" w:rsidRPr="00000000" w14:paraId="0000000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b w:val="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01286233 Web Programming</w:t>
      </w:r>
    </w:p>
    <w:p w:rsidR="00000000" w:rsidDel="00000000" w:rsidP="00000000" w:rsidRDefault="00000000" w:rsidRPr="00000000" w14:paraId="00000007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Software Engineering Program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Faculty of Engineering, KMITL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By</w:t>
      </w:r>
    </w:p>
    <w:p w:rsidR="00000000" w:rsidDel="00000000" w:rsidP="00000000" w:rsidRDefault="00000000" w:rsidRPr="00000000" w14:paraId="0000000D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xxxxxxxx    Name    Surname 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ei8N4iNaJROJ09gcWsFwXBkNBw==">CgMxLjAyCGguZ2pkZ3hzOAByITF2c0xOZlBoTkZwQzRieGU0czRSeFpXbXFlXzVEUHVDVg==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2019-08-15T13:57:00Z</dcterms:created>
  <dc:creator>Visit Hirankitti</dc:creator>
</cp:coreProperties>
</file>