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45C88" w14:textId="77777777" w:rsidR="000D6FA2" w:rsidRPr="000D6FA2" w:rsidRDefault="000D6FA2" w:rsidP="000D6FA2">
      <w:pPr>
        <w:rPr>
          <w:rFonts w:ascii="Arial" w:hAnsi="Arial" w:cs="Arial"/>
        </w:rPr>
      </w:pPr>
    </w:p>
    <w:p w14:paraId="230EC8D1" w14:textId="77777777" w:rsidR="000D6FA2" w:rsidRPr="000D6FA2" w:rsidRDefault="000D6FA2" w:rsidP="000D6FA2"/>
    <w:p w14:paraId="093ACAA1" w14:textId="77777777" w:rsidR="000D6FA2" w:rsidRPr="000D6FA2" w:rsidRDefault="000D6FA2" w:rsidP="000D6FA2"/>
    <w:p w14:paraId="2F7C27A7" w14:textId="77777777" w:rsidR="000D6FA2" w:rsidRPr="000D6FA2" w:rsidRDefault="000D6FA2" w:rsidP="000D6FA2"/>
    <w:p w14:paraId="490A0F1A" w14:textId="77777777" w:rsidR="000D6FA2" w:rsidRPr="000D6FA2" w:rsidRDefault="000D6FA2" w:rsidP="000D6FA2"/>
    <w:p w14:paraId="21F245B1" w14:textId="77777777" w:rsidR="000D6FA2" w:rsidRPr="000D6FA2" w:rsidRDefault="000D6FA2" w:rsidP="000D6FA2"/>
    <w:p w14:paraId="66686AB2" w14:textId="4B0FACF0" w:rsidR="00DA1E73" w:rsidRDefault="00113F60" w:rsidP="00B94512">
      <w:pPr>
        <w:jc w:val="center"/>
        <w:rPr>
          <w:rFonts w:ascii="Arial" w:hAnsi="Arial"/>
          <w:b/>
          <w:bCs/>
          <w:color w:val="000080"/>
          <w:sz w:val="32"/>
          <w:szCs w:val="32"/>
        </w:rPr>
      </w:pPr>
      <w:r>
        <w:rPr>
          <w:rFonts w:ascii="Arial" w:hAnsi="Arial"/>
          <w:b/>
          <w:bCs/>
          <w:color w:val="000080"/>
          <w:sz w:val="32"/>
          <w:szCs w:val="32"/>
        </w:rPr>
        <w:t xml:space="preserve">Configuration Management </w:t>
      </w:r>
      <w:r w:rsidR="000D6FA2" w:rsidRPr="000D6FA2">
        <w:rPr>
          <w:rFonts w:ascii="Arial" w:hAnsi="Arial"/>
          <w:b/>
          <w:bCs/>
          <w:color w:val="000080"/>
          <w:sz w:val="32"/>
          <w:szCs w:val="32"/>
        </w:rPr>
        <w:t>Document</w:t>
      </w:r>
      <w:r w:rsidR="00B94512">
        <w:rPr>
          <w:rFonts w:ascii="Arial" w:hAnsi="Arial"/>
          <w:b/>
          <w:bCs/>
          <w:color w:val="000080"/>
          <w:sz w:val="32"/>
          <w:szCs w:val="32"/>
        </w:rPr>
        <w:t xml:space="preserve"> with Instructions</w:t>
      </w:r>
      <w:r w:rsidR="00DA1E73">
        <w:rPr>
          <w:rFonts w:ascii="Arial" w:hAnsi="Arial"/>
          <w:b/>
          <w:bCs/>
          <w:color w:val="000080"/>
          <w:sz w:val="32"/>
          <w:szCs w:val="32"/>
        </w:rPr>
        <w:t xml:space="preserve"> for </w:t>
      </w:r>
    </w:p>
    <w:p w14:paraId="4ED20EDF" w14:textId="50870152" w:rsidR="00DA1E73" w:rsidRDefault="00DA1E73" w:rsidP="00B94512">
      <w:pPr>
        <w:jc w:val="center"/>
        <w:rPr>
          <w:rFonts w:ascii="Arial" w:hAnsi="Arial"/>
          <w:b/>
          <w:bCs/>
          <w:color w:val="000080"/>
          <w:sz w:val="32"/>
          <w:szCs w:val="32"/>
        </w:rPr>
      </w:pPr>
      <w:r>
        <w:rPr>
          <w:rFonts w:ascii="Arial" w:hAnsi="Arial"/>
          <w:b/>
          <w:bCs/>
          <w:color w:val="000080"/>
          <w:sz w:val="32"/>
          <w:szCs w:val="32"/>
        </w:rPr>
        <w:t>&lt;</w:t>
      </w:r>
      <w:r w:rsidR="00113F60">
        <w:rPr>
          <w:rFonts w:ascii="Arial" w:hAnsi="Arial"/>
          <w:b/>
          <w:bCs/>
          <w:color w:val="000080"/>
          <w:sz w:val="32"/>
          <w:szCs w:val="32"/>
        </w:rPr>
        <w:t xml:space="preserve">Configuration Management </w:t>
      </w:r>
      <w:r w:rsidR="004A1B7F">
        <w:rPr>
          <w:rFonts w:ascii="Arial" w:hAnsi="Arial"/>
          <w:b/>
          <w:bCs/>
          <w:color w:val="000080"/>
          <w:sz w:val="32"/>
          <w:szCs w:val="32"/>
        </w:rPr>
        <w:t>document</w:t>
      </w:r>
      <w:r>
        <w:rPr>
          <w:rFonts w:ascii="Arial" w:hAnsi="Arial"/>
          <w:b/>
          <w:bCs/>
          <w:color w:val="000080"/>
          <w:sz w:val="32"/>
          <w:szCs w:val="32"/>
        </w:rPr>
        <w:t>&gt;</w:t>
      </w:r>
    </w:p>
    <w:p w14:paraId="6B91638A" w14:textId="77777777" w:rsidR="0025696E" w:rsidRPr="0025696E" w:rsidRDefault="0025696E" w:rsidP="0025696E">
      <w:pPr>
        <w:rPr>
          <w:rFonts w:ascii="Arial" w:hAnsi="Arial"/>
          <w:i/>
          <w:color w:val="0000FF"/>
          <w:sz w:val="20"/>
          <w:lang w:val="en-US"/>
        </w:rPr>
      </w:pPr>
      <w:r w:rsidRPr="0025696E">
        <w:rPr>
          <w:rFonts w:ascii="Arial" w:hAnsi="Arial"/>
          <w:i/>
          <w:color w:val="0000FF"/>
          <w:sz w:val="20"/>
          <w:lang w:val="en-US"/>
        </w:rPr>
        <w:t>&lt;</w:t>
      </w:r>
      <w:r w:rsidRPr="0025696E">
        <w:rPr>
          <w:rFonts w:ascii="Arial" w:hAnsi="Arial"/>
          <w:color w:val="0000FF"/>
          <w:sz w:val="20"/>
          <w:lang w:val="en-US"/>
        </w:rPr>
        <w:t xml:space="preserve"> </w:t>
      </w:r>
      <w:r w:rsidRPr="0025696E">
        <w:rPr>
          <w:rFonts w:ascii="Arial" w:hAnsi="Arial"/>
          <w:i/>
          <w:color w:val="0000FF"/>
          <w:sz w:val="20"/>
          <w:lang w:val="en-US"/>
        </w:rPr>
        <w:t>Note: Before publishing this as a project specific document, remove all the “template guidance” text highlighted with italic blue.&gt;</w:t>
      </w:r>
    </w:p>
    <w:p w14:paraId="43A49FDE" w14:textId="77777777" w:rsidR="0025696E" w:rsidRPr="000D6FA2" w:rsidRDefault="0025696E" w:rsidP="00B94512">
      <w:pPr>
        <w:jc w:val="center"/>
        <w:rPr>
          <w:rFonts w:ascii="Arial" w:hAnsi="Arial" w:cs="Arial"/>
          <w:i/>
          <w:color w:val="0000FF"/>
          <w:sz w:val="20"/>
          <w:szCs w:val="20"/>
        </w:rPr>
      </w:pPr>
    </w:p>
    <w:p w14:paraId="1D95CF82" w14:textId="77777777" w:rsidR="000D6FA2" w:rsidRPr="000D6FA2" w:rsidRDefault="000D6FA2" w:rsidP="000D6FA2"/>
    <w:p w14:paraId="1746691F" w14:textId="77777777" w:rsidR="000D6FA2" w:rsidRPr="000D6FA2" w:rsidRDefault="000D6FA2" w:rsidP="000D6FA2"/>
    <w:tbl>
      <w:tblPr>
        <w:tblW w:w="9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7"/>
        <w:gridCol w:w="284"/>
        <w:gridCol w:w="6179"/>
      </w:tblGrid>
      <w:tr w:rsidR="00B94512" w:rsidRPr="00FA28E6" w14:paraId="72CCDF2F" w14:textId="77777777" w:rsidTr="00B94512">
        <w:trPr>
          <w:jc w:val="center"/>
        </w:trPr>
        <w:tc>
          <w:tcPr>
            <w:tcW w:w="2827" w:type="dxa"/>
            <w:vAlign w:val="center"/>
          </w:tcPr>
          <w:p w14:paraId="033B9B43" w14:textId="77777777" w:rsidR="00B94512" w:rsidRPr="00FA28E6" w:rsidRDefault="0025696E" w:rsidP="00B94512">
            <w:pPr>
              <w:pStyle w:val="TitlePageTableLHS"/>
              <w:rPr>
                <w:rFonts w:ascii="Arial" w:hAnsi="Arial" w:cs="Arial"/>
                <w:i w:val="0"/>
                <w:sz w:val="24"/>
                <w:szCs w:val="24"/>
              </w:rPr>
            </w:pPr>
            <w:r w:rsidRPr="00FA28E6">
              <w:rPr>
                <w:rFonts w:ascii="Arial" w:hAnsi="Arial" w:cs="Arial"/>
                <w:i w:val="0"/>
                <w:sz w:val="24"/>
                <w:szCs w:val="24"/>
              </w:rPr>
              <w:t>Version Number</w:t>
            </w:r>
          </w:p>
        </w:tc>
        <w:tc>
          <w:tcPr>
            <w:tcW w:w="284" w:type="dxa"/>
            <w:vAlign w:val="center"/>
          </w:tcPr>
          <w:p w14:paraId="20C01A61" w14:textId="77777777" w:rsidR="00B94512" w:rsidRPr="00FA28E6" w:rsidRDefault="00B94512" w:rsidP="00B94512">
            <w:pPr>
              <w:spacing w:before="120" w:after="60"/>
              <w:jc w:val="right"/>
              <w:rPr>
                <w:rFonts w:cs="Arial"/>
                <w:szCs w:val="20"/>
              </w:rPr>
            </w:pPr>
          </w:p>
        </w:tc>
        <w:tc>
          <w:tcPr>
            <w:tcW w:w="6179" w:type="dxa"/>
            <w:vAlign w:val="center"/>
          </w:tcPr>
          <w:p w14:paraId="04C0C832" w14:textId="522FDDEE" w:rsidR="00B94512" w:rsidRPr="00FA28E6" w:rsidRDefault="00C13EB7" w:rsidP="00B94512">
            <w:pPr>
              <w:pStyle w:val="TitlePageTableRHS"/>
              <w:rPr>
                <w:rFonts w:ascii="Arial" w:hAnsi="Arial" w:cs="Arial"/>
                <w:b w:val="0"/>
                <w:i w:val="0"/>
                <w:sz w:val="20"/>
              </w:rPr>
            </w:pPr>
            <w:r>
              <w:rPr>
                <w:rFonts w:ascii="Arial" w:hAnsi="Arial" w:cs="Arial"/>
                <w:b w:val="0"/>
                <w:i w:val="0"/>
                <w:sz w:val="20"/>
              </w:rPr>
              <w:t>V</w:t>
            </w:r>
            <w:r w:rsidR="00113F60">
              <w:rPr>
                <w:rFonts w:ascii="Arial" w:hAnsi="Arial" w:cs="Arial"/>
                <w:b w:val="0"/>
                <w:i w:val="0"/>
                <w:sz w:val="20"/>
              </w:rPr>
              <w:t>3</w:t>
            </w:r>
          </w:p>
        </w:tc>
      </w:tr>
      <w:tr w:rsidR="00560620" w:rsidRPr="00FA28E6" w14:paraId="16213AE6" w14:textId="77777777" w:rsidTr="00B94512">
        <w:trPr>
          <w:jc w:val="center"/>
        </w:trPr>
        <w:tc>
          <w:tcPr>
            <w:tcW w:w="2827" w:type="dxa"/>
            <w:vAlign w:val="center"/>
          </w:tcPr>
          <w:p w14:paraId="389AF0AE" w14:textId="77777777" w:rsidR="00560620" w:rsidRPr="00FA28E6" w:rsidRDefault="00560620" w:rsidP="00B94512">
            <w:pPr>
              <w:pStyle w:val="TitlePageTableLHS"/>
              <w:rPr>
                <w:rFonts w:ascii="Arial" w:hAnsi="Arial" w:cs="Arial"/>
                <w:i w:val="0"/>
                <w:sz w:val="24"/>
                <w:szCs w:val="24"/>
              </w:rPr>
            </w:pPr>
            <w:r>
              <w:rPr>
                <w:rFonts w:ascii="Arial" w:hAnsi="Arial" w:cs="Arial"/>
                <w:i w:val="0"/>
                <w:sz w:val="24"/>
                <w:szCs w:val="24"/>
              </w:rPr>
              <w:t>Date of Issue</w:t>
            </w:r>
          </w:p>
        </w:tc>
        <w:tc>
          <w:tcPr>
            <w:tcW w:w="284" w:type="dxa"/>
            <w:vAlign w:val="center"/>
          </w:tcPr>
          <w:p w14:paraId="2B101E8D" w14:textId="77777777" w:rsidR="00560620" w:rsidRPr="00FA28E6" w:rsidRDefault="00560620" w:rsidP="00B94512">
            <w:pPr>
              <w:spacing w:before="120" w:after="60"/>
              <w:jc w:val="right"/>
              <w:rPr>
                <w:rFonts w:cs="Arial"/>
                <w:szCs w:val="20"/>
              </w:rPr>
            </w:pPr>
          </w:p>
        </w:tc>
        <w:tc>
          <w:tcPr>
            <w:tcW w:w="6179" w:type="dxa"/>
            <w:vAlign w:val="center"/>
          </w:tcPr>
          <w:p w14:paraId="2470CACF" w14:textId="3AF0A5E6" w:rsidR="00560620" w:rsidRPr="00B5356C" w:rsidRDefault="00113F60" w:rsidP="00B94512">
            <w:pPr>
              <w:pStyle w:val="TitlePageTableRHS"/>
              <w:rPr>
                <w:rFonts w:ascii="Arial" w:hAnsi="Arial" w:cs="Arial"/>
                <w:b w:val="0"/>
                <w:i w:val="0"/>
                <w:sz w:val="20"/>
              </w:rPr>
            </w:pPr>
            <w:r>
              <w:rPr>
                <w:rFonts w:ascii="Arial" w:hAnsi="Arial" w:cs="Arial"/>
                <w:b w:val="0"/>
                <w:i w:val="0"/>
                <w:sz w:val="20"/>
              </w:rPr>
              <w:t>02</w:t>
            </w:r>
            <w:r w:rsidR="001B667B">
              <w:rPr>
                <w:rFonts w:ascii="Arial" w:hAnsi="Arial" w:cs="Arial"/>
                <w:b w:val="0"/>
                <w:i w:val="0"/>
                <w:sz w:val="20"/>
              </w:rPr>
              <w:t>-</w:t>
            </w:r>
            <w:r>
              <w:rPr>
                <w:rFonts w:ascii="Arial" w:hAnsi="Arial" w:cs="Arial"/>
                <w:b w:val="0"/>
                <w:i w:val="0"/>
                <w:sz w:val="20"/>
              </w:rPr>
              <w:t>May</w:t>
            </w:r>
            <w:r w:rsidR="00551C00">
              <w:rPr>
                <w:rFonts w:ascii="Arial" w:hAnsi="Arial" w:cs="Arial"/>
                <w:b w:val="0"/>
                <w:i w:val="0"/>
                <w:sz w:val="20"/>
              </w:rPr>
              <w:t>-</w:t>
            </w:r>
            <w:r w:rsidR="006A2408">
              <w:rPr>
                <w:rFonts w:ascii="Arial" w:hAnsi="Arial" w:cs="Arial"/>
                <w:b w:val="0"/>
                <w:i w:val="0"/>
                <w:sz w:val="20"/>
              </w:rPr>
              <w:t>20</w:t>
            </w:r>
            <w:r w:rsidR="001B667B">
              <w:rPr>
                <w:rFonts w:ascii="Arial" w:hAnsi="Arial" w:cs="Arial"/>
                <w:b w:val="0"/>
                <w:i w:val="0"/>
                <w:sz w:val="20"/>
              </w:rPr>
              <w:t>22</w:t>
            </w:r>
          </w:p>
        </w:tc>
      </w:tr>
      <w:tr w:rsidR="00B94512" w:rsidRPr="00FA28E6" w14:paraId="0960719C" w14:textId="77777777" w:rsidTr="00B94512">
        <w:trPr>
          <w:jc w:val="center"/>
        </w:trPr>
        <w:tc>
          <w:tcPr>
            <w:tcW w:w="2827" w:type="dxa"/>
            <w:vAlign w:val="center"/>
          </w:tcPr>
          <w:p w14:paraId="13DD38EA" w14:textId="77777777" w:rsidR="00B94512" w:rsidRPr="00FA28E6" w:rsidRDefault="00B94512" w:rsidP="00B94512">
            <w:pPr>
              <w:pStyle w:val="TitlePageTableLHS"/>
              <w:rPr>
                <w:rFonts w:ascii="Arial" w:hAnsi="Arial" w:cs="Arial"/>
                <w:i w:val="0"/>
                <w:sz w:val="24"/>
                <w:szCs w:val="24"/>
              </w:rPr>
            </w:pPr>
            <w:r w:rsidRPr="00FA28E6">
              <w:rPr>
                <w:rFonts w:ascii="Arial" w:hAnsi="Arial" w:cs="Arial"/>
                <w:i w:val="0"/>
                <w:sz w:val="24"/>
                <w:szCs w:val="24"/>
              </w:rPr>
              <w:t>Author</w:t>
            </w:r>
            <w:r w:rsidR="0025696E">
              <w:rPr>
                <w:rFonts w:ascii="Arial" w:hAnsi="Arial" w:cs="Arial"/>
                <w:i w:val="0"/>
                <w:sz w:val="24"/>
                <w:szCs w:val="24"/>
              </w:rPr>
              <w:t>(</w:t>
            </w:r>
            <w:r w:rsidRPr="00FA28E6">
              <w:rPr>
                <w:rFonts w:ascii="Arial" w:hAnsi="Arial" w:cs="Arial"/>
                <w:i w:val="0"/>
                <w:sz w:val="24"/>
                <w:szCs w:val="24"/>
              </w:rPr>
              <w:t>s</w:t>
            </w:r>
            <w:r w:rsidR="0025696E">
              <w:rPr>
                <w:rFonts w:ascii="Arial" w:hAnsi="Arial" w:cs="Arial"/>
                <w:i w:val="0"/>
                <w:sz w:val="24"/>
                <w:szCs w:val="24"/>
              </w:rPr>
              <w:t>)</w:t>
            </w:r>
          </w:p>
        </w:tc>
        <w:tc>
          <w:tcPr>
            <w:tcW w:w="284" w:type="dxa"/>
            <w:vAlign w:val="center"/>
          </w:tcPr>
          <w:p w14:paraId="28DD14B1" w14:textId="77777777" w:rsidR="00B94512" w:rsidRPr="00FA28E6" w:rsidRDefault="00B94512" w:rsidP="00B94512">
            <w:pPr>
              <w:spacing w:before="120" w:after="60"/>
              <w:jc w:val="right"/>
              <w:rPr>
                <w:rFonts w:cs="Arial"/>
                <w:szCs w:val="20"/>
              </w:rPr>
            </w:pPr>
          </w:p>
        </w:tc>
        <w:tc>
          <w:tcPr>
            <w:tcW w:w="6179" w:type="dxa"/>
            <w:vAlign w:val="center"/>
          </w:tcPr>
          <w:p w14:paraId="446FA02B" w14:textId="08214CA9" w:rsidR="00B94512" w:rsidRPr="00B5356C" w:rsidRDefault="00113F60" w:rsidP="00B94512">
            <w:pPr>
              <w:pStyle w:val="TitlePageTableRHS"/>
              <w:rPr>
                <w:rFonts w:ascii="Arial" w:hAnsi="Arial" w:cs="Arial"/>
                <w:b w:val="0"/>
                <w:i w:val="0"/>
                <w:sz w:val="20"/>
              </w:rPr>
            </w:pPr>
            <w:r>
              <w:rPr>
                <w:rFonts w:ascii="Arial" w:hAnsi="Arial" w:cs="Arial"/>
                <w:b w:val="0"/>
                <w:i w:val="0"/>
                <w:sz w:val="20"/>
              </w:rPr>
              <w:t>Jijo Robinson</w:t>
            </w:r>
          </w:p>
        </w:tc>
      </w:tr>
    </w:tbl>
    <w:p w14:paraId="53F314EF" w14:textId="77777777" w:rsidR="000D6FA2" w:rsidRDefault="000D6FA2" w:rsidP="000D6FA2"/>
    <w:p w14:paraId="2F76F58F" w14:textId="77777777" w:rsidR="00FD3432" w:rsidRPr="00FD3432" w:rsidRDefault="00FD3432" w:rsidP="00FD3432">
      <w:pPr>
        <w:ind w:left="720"/>
        <w:rPr>
          <w:rFonts w:ascii="Arial" w:hAnsi="Arial" w:cs="Arial"/>
          <w:color w:val="0000FF"/>
          <w:sz w:val="20"/>
          <w:szCs w:val="20"/>
        </w:rPr>
      </w:pPr>
      <w:r w:rsidRPr="00FD3432">
        <w:rPr>
          <w:rFonts w:ascii="Arial" w:hAnsi="Arial" w:cs="Arial"/>
          <w:b/>
          <w:color w:val="0000FF"/>
          <w:sz w:val="20"/>
          <w:szCs w:val="20"/>
        </w:rPr>
        <w:t>NOTE:</w:t>
      </w:r>
      <w:r w:rsidRPr="00FD3432">
        <w:rPr>
          <w:rFonts w:ascii="Arial" w:hAnsi="Arial" w:cs="Arial"/>
          <w:color w:val="0000FF"/>
          <w:sz w:val="20"/>
          <w:szCs w:val="20"/>
        </w:rPr>
        <w:t xml:space="preserve">  This Requirements Document template should only be used for very small enhancement projects.  </w:t>
      </w:r>
    </w:p>
    <w:p w14:paraId="01B73589" w14:textId="77777777" w:rsidR="00FD3432" w:rsidRPr="00FD3432" w:rsidRDefault="00FD3432" w:rsidP="00FD3432">
      <w:pPr>
        <w:ind w:left="720"/>
        <w:rPr>
          <w:rFonts w:ascii="Arial" w:hAnsi="Arial" w:cs="Arial"/>
          <w:color w:val="0000FF"/>
          <w:sz w:val="20"/>
          <w:szCs w:val="20"/>
        </w:rPr>
      </w:pPr>
      <w:r w:rsidRPr="00FD3432">
        <w:rPr>
          <w:rFonts w:ascii="Arial" w:hAnsi="Arial" w:cs="Arial"/>
          <w:color w:val="0000FF"/>
          <w:sz w:val="20"/>
          <w:szCs w:val="20"/>
        </w:rPr>
        <w:t xml:space="preserve">The </w:t>
      </w:r>
      <w:r w:rsidR="006D1294">
        <w:rPr>
          <w:rFonts w:ascii="Arial" w:hAnsi="Arial" w:cs="Arial"/>
          <w:color w:val="0000FF"/>
          <w:sz w:val="20"/>
          <w:szCs w:val="20"/>
        </w:rPr>
        <w:t>Jama</w:t>
      </w:r>
      <w:r w:rsidRPr="00FD3432">
        <w:rPr>
          <w:rFonts w:ascii="Arial" w:hAnsi="Arial" w:cs="Arial"/>
          <w:color w:val="0000FF"/>
          <w:sz w:val="20"/>
          <w:szCs w:val="20"/>
        </w:rPr>
        <w:t xml:space="preserve"> tool should be used for all other requirements.</w:t>
      </w:r>
    </w:p>
    <w:p w14:paraId="6C8D804A" w14:textId="77777777" w:rsidR="00FD3432" w:rsidRDefault="00FD3432" w:rsidP="000D6FA2">
      <w:pPr>
        <w:rPr>
          <w:rFonts w:ascii="Arial" w:hAnsi="Arial" w:cs="Arial"/>
          <w:sz w:val="20"/>
          <w:szCs w:val="20"/>
        </w:rPr>
      </w:pPr>
    </w:p>
    <w:p w14:paraId="0B7F8795" w14:textId="77777777" w:rsidR="00B94512" w:rsidRDefault="00B94512" w:rsidP="000D6FA2">
      <w:pPr>
        <w:rPr>
          <w:rFonts w:ascii="Arial" w:hAnsi="Arial" w:cs="Arial"/>
          <w:sz w:val="20"/>
          <w:szCs w:val="20"/>
        </w:rPr>
      </w:pPr>
    </w:p>
    <w:p w14:paraId="36810A83" w14:textId="77777777" w:rsidR="00B94512" w:rsidRDefault="00B94512" w:rsidP="000D6FA2">
      <w:pPr>
        <w:rPr>
          <w:rFonts w:ascii="Arial" w:hAnsi="Arial" w:cs="Arial"/>
          <w:sz w:val="20"/>
          <w:szCs w:val="20"/>
        </w:rPr>
      </w:pPr>
    </w:p>
    <w:p w14:paraId="0F7D23F3" w14:textId="77777777" w:rsidR="00B94512" w:rsidRDefault="00B94512" w:rsidP="000D6FA2">
      <w:pPr>
        <w:rPr>
          <w:rFonts w:ascii="Arial" w:hAnsi="Arial" w:cs="Arial"/>
          <w:sz w:val="20"/>
          <w:szCs w:val="20"/>
        </w:rPr>
      </w:pPr>
    </w:p>
    <w:p w14:paraId="4ED8EB61" w14:textId="77777777" w:rsidR="00B94512" w:rsidRDefault="00B94512" w:rsidP="000D6FA2">
      <w:pPr>
        <w:rPr>
          <w:rFonts w:ascii="Arial" w:hAnsi="Arial" w:cs="Arial"/>
          <w:sz w:val="20"/>
          <w:szCs w:val="20"/>
        </w:rPr>
      </w:pPr>
    </w:p>
    <w:p w14:paraId="72CADABA" w14:textId="77777777" w:rsidR="00B94512" w:rsidRDefault="00B94512" w:rsidP="000D6FA2">
      <w:pPr>
        <w:rPr>
          <w:rFonts w:ascii="Arial" w:hAnsi="Arial" w:cs="Arial"/>
          <w:sz w:val="20"/>
          <w:szCs w:val="20"/>
        </w:rPr>
      </w:pPr>
    </w:p>
    <w:p w14:paraId="6B360063" w14:textId="77777777" w:rsidR="00B94512" w:rsidRDefault="00B94512" w:rsidP="000D6FA2">
      <w:pPr>
        <w:rPr>
          <w:rFonts w:ascii="Arial" w:hAnsi="Arial" w:cs="Arial"/>
          <w:sz w:val="20"/>
          <w:szCs w:val="20"/>
        </w:rPr>
      </w:pPr>
    </w:p>
    <w:p w14:paraId="11B9C8AF" w14:textId="77777777" w:rsidR="00B94512" w:rsidRPr="00FD3432" w:rsidRDefault="00B94512" w:rsidP="000D6FA2">
      <w:pPr>
        <w:rPr>
          <w:rFonts w:ascii="Arial" w:hAnsi="Arial" w:cs="Arial"/>
          <w:sz w:val="20"/>
          <w:szCs w:val="20"/>
        </w:rPr>
      </w:pPr>
    </w:p>
    <w:p w14:paraId="1F5498A6" w14:textId="77777777" w:rsidR="00FD3432" w:rsidRPr="00FD3432" w:rsidRDefault="00FD3432" w:rsidP="000D6FA2">
      <w:pPr>
        <w:rPr>
          <w:rFonts w:ascii="Arial" w:hAnsi="Arial" w:cs="Arial"/>
          <w:sz w:val="20"/>
          <w:szCs w:val="20"/>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0D6FA2" w:rsidRPr="000D6FA2" w14:paraId="2B22098D" w14:textId="77777777" w:rsidTr="00735149">
        <w:trPr>
          <w:jc w:val="center"/>
        </w:trPr>
        <w:tc>
          <w:tcPr>
            <w:tcW w:w="9322" w:type="dxa"/>
          </w:tcPr>
          <w:p w14:paraId="0B70DF31" w14:textId="77777777" w:rsidR="00B94512" w:rsidRPr="00B94512" w:rsidRDefault="00B94512" w:rsidP="00B94512">
            <w:pPr>
              <w:spacing w:before="240" w:after="120"/>
              <w:jc w:val="both"/>
              <w:rPr>
                <w:rFonts w:ascii="Arial" w:hAnsi="Arial" w:cs="Arial"/>
                <w:b/>
                <w:sz w:val="24"/>
                <w:lang w:val="en-US"/>
              </w:rPr>
            </w:pPr>
            <w:r w:rsidRPr="00B94512">
              <w:rPr>
                <w:rFonts w:ascii="Arial" w:hAnsi="Arial" w:cs="Arial"/>
                <w:b/>
                <w:sz w:val="24"/>
                <w:lang w:val="en-US"/>
              </w:rPr>
              <w:t>Statement of Confidentiality</w:t>
            </w:r>
          </w:p>
          <w:p w14:paraId="042F07D6" w14:textId="1C36C9E6" w:rsidR="006C48BC" w:rsidRPr="006C48BC" w:rsidRDefault="006C48BC" w:rsidP="006C48BC">
            <w:pPr>
              <w:spacing w:after="120"/>
              <w:rPr>
                <w:rFonts w:ascii="Arial" w:hAnsi="Arial" w:cs="Arial"/>
                <w:sz w:val="20"/>
                <w:lang w:val="en-US"/>
              </w:rPr>
            </w:pPr>
            <w:r w:rsidRPr="006C48BC">
              <w:rPr>
                <w:rFonts w:ascii="Arial" w:hAnsi="Arial" w:cs="Arial"/>
                <w:sz w:val="20"/>
                <w:lang w:val="en-US"/>
              </w:rPr>
              <w:t xml:space="preserve">This document contains information that is proprietary and confidential to </w:t>
            </w:r>
            <w:r w:rsidR="002A1968">
              <w:rPr>
                <w:rFonts w:ascii="Arial" w:hAnsi="Arial" w:cs="Arial"/>
                <w:sz w:val="20"/>
                <w:lang w:val="en-US"/>
              </w:rPr>
              <w:t>Project_A</w:t>
            </w:r>
            <w:r w:rsidRPr="006C48BC">
              <w:rPr>
                <w:rFonts w:ascii="Arial" w:hAnsi="Arial" w:cs="Arial"/>
                <w:sz w:val="20"/>
                <w:lang w:val="en-US"/>
              </w:rPr>
              <w:t xml:space="preserve"> Assurance Company of Canada (</w:t>
            </w:r>
            <w:r w:rsidR="002A1968">
              <w:rPr>
                <w:rFonts w:ascii="Arial" w:hAnsi="Arial" w:cs="Arial"/>
                <w:sz w:val="20"/>
                <w:lang w:val="en-US"/>
              </w:rPr>
              <w:t>Project_A</w:t>
            </w:r>
            <w:r w:rsidRPr="006C48BC">
              <w:rPr>
                <w:rFonts w:ascii="Arial" w:hAnsi="Arial" w:cs="Arial"/>
                <w:sz w:val="20"/>
                <w:lang w:val="en-US"/>
              </w:rPr>
              <w:t xml:space="preserve">) which shall not be disclosed or transmitted to third parties, or duplicated, used in whole or in part for any purpose other than its intended purpose, without the prior written permission of </w:t>
            </w:r>
            <w:r w:rsidR="002A1968">
              <w:rPr>
                <w:rFonts w:ascii="Arial" w:hAnsi="Arial" w:cs="Arial"/>
                <w:sz w:val="20"/>
                <w:lang w:val="en-US"/>
              </w:rPr>
              <w:t>Project_A</w:t>
            </w:r>
            <w:r w:rsidRPr="006C48BC">
              <w:rPr>
                <w:rFonts w:ascii="Arial" w:hAnsi="Arial" w:cs="Arial"/>
                <w:sz w:val="20"/>
                <w:lang w:val="en-US"/>
              </w:rPr>
              <w:t xml:space="preserve">. Any use or disclosure in whole or in part of this information without explicit written permission of </w:t>
            </w:r>
            <w:r w:rsidR="002A1968">
              <w:rPr>
                <w:rFonts w:ascii="Arial" w:hAnsi="Arial" w:cs="Arial"/>
                <w:sz w:val="20"/>
                <w:lang w:val="en-US"/>
              </w:rPr>
              <w:t>Project_A</w:t>
            </w:r>
            <w:r w:rsidRPr="006C48BC">
              <w:rPr>
                <w:rFonts w:ascii="Arial" w:hAnsi="Arial" w:cs="Arial"/>
                <w:sz w:val="20"/>
                <w:lang w:val="en-US"/>
              </w:rPr>
              <w:t xml:space="preserve"> is prohibited. </w:t>
            </w:r>
          </w:p>
          <w:p w14:paraId="1B4C5697" w14:textId="77777777" w:rsidR="006C48BC" w:rsidRPr="006C48BC" w:rsidRDefault="006C48BC" w:rsidP="006C48BC">
            <w:pPr>
              <w:spacing w:after="120"/>
              <w:rPr>
                <w:rFonts w:ascii="Arial" w:hAnsi="Arial" w:cs="Arial"/>
                <w:sz w:val="20"/>
                <w:lang w:val="en-US"/>
              </w:rPr>
            </w:pPr>
          </w:p>
          <w:p w14:paraId="5AA29B06" w14:textId="1AA35FBF" w:rsidR="000D6FA2" w:rsidRPr="000D6FA2" w:rsidRDefault="006C48BC" w:rsidP="006C48BC">
            <w:pPr>
              <w:jc w:val="center"/>
            </w:pPr>
            <w:r w:rsidRPr="006C48BC">
              <w:rPr>
                <w:rFonts w:ascii="Arial" w:hAnsi="Arial" w:cs="Arial"/>
                <w:sz w:val="20"/>
                <w:lang w:val="en-US"/>
              </w:rPr>
              <w:t xml:space="preserve">© Copyright </w:t>
            </w:r>
            <w:r w:rsidR="002A1968">
              <w:rPr>
                <w:rFonts w:ascii="Arial" w:hAnsi="Arial" w:cs="Arial"/>
                <w:sz w:val="20"/>
                <w:lang w:val="en-US"/>
              </w:rPr>
              <w:t>Project_A</w:t>
            </w:r>
            <w:r w:rsidRPr="006C48BC">
              <w:rPr>
                <w:rFonts w:ascii="Arial" w:hAnsi="Arial" w:cs="Arial"/>
                <w:sz w:val="20"/>
                <w:lang w:val="en-US"/>
              </w:rPr>
              <w:t xml:space="preserve"> Assurance Company of Canada</w:t>
            </w:r>
          </w:p>
        </w:tc>
      </w:tr>
    </w:tbl>
    <w:p w14:paraId="53D52DEE" w14:textId="77777777" w:rsidR="000D6FA2" w:rsidRPr="000D6FA2" w:rsidRDefault="000D6FA2" w:rsidP="000D6FA2"/>
    <w:p w14:paraId="344FD6C8" w14:textId="77777777" w:rsidR="000D6FA2" w:rsidRPr="000D6FA2" w:rsidRDefault="000D6FA2" w:rsidP="000D6FA2"/>
    <w:p w14:paraId="75EF8FE5" w14:textId="77777777" w:rsidR="000D6FA2" w:rsidRPr="000D6FA2" w:rsidRDefault="000D6FA2" w:rsidP="000D6FA2"/>
    <w:p w14:paraId="02702AD9" w14:textId="77777777" w:rsidR="000D6FA2" w:rsidRPr="000D6FA2" w:rsidRDefault="000D6FA2" w:rsidP="000D6FA2">
      <w:pPr>
        <w:rPr>
          <w:lang w:val="en-US"/>
        </w:rPr>
        <w:sectPr w:rsidR="000D6FA2" w:rsidRPr="000D6FA2" w:rsidSect="00025A9A">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paperSrc w:first="15" w:other="15"/>
          <w:cols w:space="720"/>
          <w:docGrid w:linePitch="360"/>
        </w:sectPr>
      </w:pPr>
    </w:p>
    <w:p w14:paraId="2428749E" w14:textId="77777777" w:rsidR="000D6FA2" w:rsidRPr="000D6FA2" w:rsidRDefault="000D6FA2" w:rsidP="000D6FA2">
      <w:pPr>
        <w:rPr>
          <w:rFonts w:ascii="Arial" w:hAnsi="Arial" w:cs="Arial"/>
          <w:lang w:val="en-US"/>
        </w:rPr>
      </w:pPr>
    </w:p>
    <w:p w14:paraId="3F0E8434" w14:textId="77777777" w:rsidR="000D6FA2" w:rsidRPr="000D6FA2" w:rsidRDefault="000D6FA2" w:rsidP="000D6FA2">
      <w:pPr>
        <w:jc w:val="center"/>
        <w:rPr>
          <w:rFonts w:ascii="Arial" w:hAnsi="Arial" w:cs="Arial"/>
          <w:b/>
          <w:color w:val="000080"/>
          <w:sz w:val="32"/>
          <w:szCs w:val="32"/>
          <w:lang w:val="en-US"/>
        </w:rPr>
      </w:pPr>
      <w:bookmarkStart w:id="0" w:name="_Toc219484033"/>
      <w:r w:rsidRPr="000D6FA2">
        <w:rPr>
          <w:rFonts w:ascii="Arial" w:hAnsi="Arial" w:cs="Arial"/>
          <w:b/>
          <w:color w:val="000080"/>
          <w:sz w:val="32"/>
          <w:szCs w:val="32"/>
          <w:lang w:val="en-US"/>
        </w:rPr>
        <w:t>Contents</w:t>
      </w:r>
      <w:bookmarkEnd w:id="0"/>
      <w:r w:rsidRPr="000D6FA2" w:rsidDel="00025A9A">
        <w:rPr>
          <w:rFonts w:ascii="Arial" w:hAnsi="Arial" w:cs="Arial"/>
          <w:b/>
          <w:color w:val="000080"/>
          <w:sz w:val="32"/>
          <w:szCs w:val="32"/>
          <w:lang w:val="en-US"/>
        </w:rPr>
        <w:t xml:space="preserve"> </w:t>
      </w:r>
    </w:p>
    <w:p w14:paraId="26B15D3A" w14:textId="5B4E469B" w:rsidR="007104AF" w:rsidRDefault="000D6FA2">
      <w:pPr>
        <w:pStyle w:val="TOC1"/>
        <w:tabs>
          <w:tab w:val="left" w:pos="440"/>
          <w:tab w:val="right" w:leader="dot" w:pos="10790"/>
        </w:tabs>
        <w:rPr>
          <w:rFonts w:asciiTheme="minorHAnsi" w:eastAsiaTheme="minorEastAsia" w:hAnsiTheme="minorHAnsi" w:cstheme="minorBidi"/>
          <w:noProof/>
          <w:szCs w:val="22"/>
          <w:lang w:val="en-US"/>
        </w:rPr>
      </w:pPr>
      <w:r w:rsidRPr="000E05B8">
        <w:rPr>
          <w:rFonts w:ascii="Arial" w:hAnsi="Arial" w:cs="Arial"/>
          <w:sz w:val="18"/>
          <w:szCs w:val="20"/>
          <w:lang w:val="en-US"/>
        </w:rPr>
        <w:fldChar w:fldCharType="begin"/>
      </w:r>
      <w:r w:rsidRPr="000E05B8">
        <w:rPr>
          <w:rFonts w:ascii="Arial" w:hAnsi="Arial" w:cs="Arial"/>
          <w:sz w:val="18"/>
          <w:szCs w:val="20"/>
          <w:lang w:val="en-US"/>
        </w:rPr>
        <w:instrText xml:space="preserve"> TOC \o "1-3" \h \z \u </w:instrText>
      </w:r>
      <w:r w:rsidRPr="000E05B8">
        <w:rPr>
          <w:rFonts w:ascii="Arial" w:hAnsi="Arial" w:cs="Arial"/>
          <w:sz w:val="18"/>
          <w:szCs w:val="20"/>
          <w:lang w:val="en-US"/>
        </w:rPr>
        <w:fldChar w:fldCharType="separate"/>
      </w:r>
      <w:hyperlink w:anchor="_Toc531338302" w:history="1">
        <w:r w:rsidR="007104AF" w:rsidRPr="00CD19F1">
          <w:rPr>
            <w:rStyle w:val="Hyperlink"/>
            <w:noProof/>
          </w:rPr>
          <w:t>1.</w:t>
        </w:r>
        <w:r w:rsidR="007104AF">
          <w:rPr>
            <w:rFonts w:asciiTheme="minorHAnsi" w:eastAsiaTheme="minorEastAsia" w:hAnsiTheme="minorHAnsi" w:cstheme="minorBidi"/>
            <w:noProof/>
            <w:szCs w:val="22"/>
            <w:lang w:val="en-US"/>
          </w:rPr>
          <w:tab/>
        </w:r>
        <w:r w:rsidR="007104AF" w:rsidRPr="00CD19F1">
          <w:rPr>
            <w:rStyle w:val="Hyperlink"/>
            <w:noProof/>
          </w:rPr>
          <w:t>Revision History</w:t>
        </w:r>
        <w:r w:rsidR="007104AF">
          <w:rPr>
            <w:noProof/>
            <w:webHidden/>
          </w:rPr>
          <w:tab/>
        </w:r>
        <w:r w:rsidR="007104AF">
          <w:rPr>
            <w:noProof/>
            <w:webHidden/>
          </w:rPr>
          <w:fldChar w:fldCharType="begin"/>
        </w:r>
        <w:r w:rsidR="007104AF">
          <w:rPr>
            <w:noProof/>
            <w:webHidden/>
          </w:rPr>
          <w:instrText xml:space="preserve"> PAGEREF _Toc531338302 \h </w:instrText>
        </w:r>
        <w:r w:rsidR="007104AF">
          <w:rPr>
            <w:noProof/>
            <w:webHidden/>
          </w:rPr>
        </w:r>
        <w:r w:rsidR="007104AF">
          <w:rPr>
            <w:noProof/>
            <w:webHidden/>
          </w:rPr>
          <w:fldChar w:fldCharType="separate"/>
        </w:r>
        <w:r w:rsidR="007104AF">
          <w:rPr>
            <w:noProof/>
            <w:webHidden/>
          </w:rPr>
          <w:t>3</w:t>
        </w:r>
        <w:r w:rsidR="007104AF">
          <w:rPr>
            <w:noProof/>
            <w:webHidden/>
          </w:rPr>
          <w:fldChar w:fldCharType="end"/>
        </w:r>
      </w:hyperlink>
    </w:p>
    <w:p w14:paraId="7D5251E2" w14:textId="6580FB1D" w:rsidR="007104AF" w:rsidRDefault="00491684">
      <w:pPr>
        <w:pStyle w:val="TOC1"/>
        <w:tabs>
          <w:tab w:val="left" w:pos="440"/>
          <w:tab w:val="right" w:leader="dot" w:pos="10790"/>
        </w:tabs>
        <w:rPr>
          <w:rFonts w:asciiTheme="minorHAnsi" w:eastAsiaTheme="minorEastAsia" w:hAnsiTheme="minorHAnsi" w:cstheme="minorBidi"/>
          <w:noProof/>
          <w:szCs w:val="22"/>
          <w:lang w:val="en-US"/>
        </w:rPr>
      </w:pPr>
      <w:hyperlink w:anchor="_Toc531338303" w:history="1">
        <w:r w:rsidR="007104AF" w:rsidRPr="00CD19F1">
          <w:rPr>
            <w:rStyle w:val="Hyperlink"/>
            <w:noProof/>
          </w:rPr>
          <w:t>2.</w:t>
        </w:r>
        <w:r w:rsidR="007104AF">
          <w:rPr>
            <w:rFonts w:asciiTheme="minorHAnsi" w:eastAsiaTheme="minorEastAsia" w:hAnsiTheme="minorHAnsi" w:cstheme="minorBidi"/>
            <w:noProof/>
            <w:szCs w:val="22"/>
            <w:lang w:val="en-US"/>
          </w:rPr>
          <w:tab/>
        </w:r>
        <w:r w:rsidR="007104AF" w:rsidRPr="00CD19F1">
          <w:rPr>
            <w:rStyle w:val="Hyperlink"/>
            <w:noProof/>
          </w:rPr>
          <w:t>Project Overview</w:t>
        </w:r>
        <w:r w:rsidR="007104AF">
          <w:rPr>
            <w:noProof/>
            <w:webHidden/>
          </w:rPr>
          <w:tab/>
        </w:r>
        <w:r w:rsidR="007104AF">
          <w:rPr>
            <w:noProof/>
            <w:webHidden/>
          </w:rPr>
          <w:fldChar w:fldCharType="begin"/>
        </w:r>
        <w:r w:rsidR="007104AF">
          <w:rPr>
            <w:noProof/>
            <w:webHidden/>
          </w:rPr>
          <w:instrText xml:space="preserve"> PAGEREF _Toc531338303 \h </w:instrText>
        </w:r>
        <w:r w:rsidR="007104AF">
          <w:rPr>
            <w:noProof/>
            <w:webHidden/>
          </w:rPr>
        </w:r>
        <w:r w:rsidR="007104AF">
          <w:rPr>
            <w:noProof/>
            <w:webHidden/>
          </w:rPr>
          <w:fldChar w:fldCharType="separate"/>
        </w:r>
        <w:r w:rsidR="007104AF">
          <w:rPr>
            <w:noProof/>
            <w:webHidden/>
          </w:rPr>
          <w:t>4</w:t>
        </w:r>
        <w:r w:rsidR="007104AF">
          <w:rPr>
            <w:noProof/>
            <w:webHidden/>
          </w:rPr>
          <w:fldChar w:fldCharType="end"/>
        </w:r>
      </w:hyperlink>
    </w:p>
    <w:p w14:paraId="5A1C5531" w14:textId="426BF4C0" w:rsidR="007104AF" w:rsidRDefault="00491684">
      <w:pPr>
        <w:pStyle w:val="TOC1"/>
        <w:tabs>
          <w:tab w:val="left" w:pos="440"/>
          <w:tab w:val="right" w:leader="dot" w:pos="10790"/>
        </w:tabs>
        <w:rPr>
          <w:rFonts w:asciiTheme="minorHAnsi" w:eastAsiaTheme="minorEastAsia" w:hAnsiTheme="minorHAnsi" w:cstheme="minorBidi"/>
          <w:noProof/>
          <w:szCs w:val="22"/>
          <w:lang w:val="en-US"/>
        </w:rPr>
      </w:pPr>
      <w:hyperlink w:anchor="_Toc531338304" w:history="1">
        <w:r w:rsidR="007104AF" w:rsidRPr="00CD19F1">
          <w:rPr>
            <w:rStyle w:val="Hyperlink"/>
            <w:noProof/>
          </w:rPr>
          <w:t>3.</w:t>
        </w:r>
        <w:r w:rsidR="007104AF">
          <w:rPr>
            <w:rFonts w:asciiTheme="minorHAnsi" w:eastAsiaTheme="minorEastAsia" w:hAnsiTheme="minorHAnsi" w:cstheme="minorBidi"/>
            <w:noProof/>
            <w:szCs w:val="22"/>
            <w:lang w:val="en-US"/>
          </w:rPr>
          <w:tab/>
        </w:r>
        <w:r w:rsidR="007104AF" w:rsidRPr="00CD19F1">
          <w:rPr>
            <w:rStyle w:val="Hyperlink"/>
            <w:noProof/>
          </w:rPr>
          <w:t>Business/Stakeholder Requirement</w:t>
        </w:r>
        <w:r w:rsidR="007104AF">
          <w:rPr>
            <w:noProof/>
            <w:webHidden/>
          </w:rPr>
          <w:tab/>
        </w:r>
        <w:r w:rsidR="007104AF">
          <w:rPr>
            <w:noProof/>
            <w:webHidden/>
          </w:rPr>
          <w:fldChar w:fldCharType="begin"/>
        </w:r>
        <w:r w:rsidR="007104AF">
          <w:rPr>
            <w:noProof/>
            <w:webHidden/>
          </w:rPr>
          <w:instrText xml:space="preserve"> PAGEREF _Toc531338304 \h </w:instrText>
        </w:r>
        <w:r w:rsidR="007104AF">
          <w:rPr>
            <w:noProof/>
            <w:webHidden/>
          </w:rPr>
        </w:r>
        <w:r w:rsidR="007104AF">
          <w:rPr>
            <w:noProof/>
            <w:webHidden/>
          </w:rPr>
          <w:fldChar w:fldCharType="separate"/>
        </w:r>
        <w:r w:rsidR="007104AF">
          <w:rPr>
            <w:noProof/>
            <w:webHidden/>
          </w:rPr>
          <w:t>7</w:t>
        </w:r>
        <w:r w:rsidR="007104AF">
          <w:rPr>
            <w:noProof/>
            <w:webHidden/>
          </w:rPr>
          <w:fldChar w:fldCharType="end"/>
        </w:r>
      </w:hyperlink>
    </w:p>
    <w:p w14:paraId="0BFD3004" w14:textId="5FDD2CC9" w:rsidR="007104AF" w:rsidRDefault="00491684">
      <w:pPr>
        <w:pStyle w:val="TOC2"/>
        <w:tabs>
          <w:tab w:val="left" w:pos="960"/>
          <w:tab w:val="right" w:leader="dot" w:pos="10790"/>
        </w:tabs>
        <w:rPr>
          <w:rFonts w:asciiTheme="minorHAnsi" w:eastAsiaTheme="minorEastAsia" w:hAnsiTheme="minorHAnsi" w:cstheme="minorBidi"/>
          <w:noProof/>
          <w:szCs w:val="22"/>
          <w:lang w:val="en-US"/>
        </w:rPr>
      </w:pPr>
      <w:hyperlink w:anchor="_Toc531338305" w:history="1">
        <w:r w:rsidR="007104AF" w:rsidRPr="00CD19F1">
          <w:rPr>
            <w:rStyle w:val="Hyperlink"/>
            <w:noProof/>
          </w:rPr>
          <w:t>3.1.</w:t>
        </w:r>
        <w:r w:rsidR="007104AF">
          <w:rPr>
            <w:rFonts w:asciiTheme="minorHAnsi" w:eastAsiaTheme="minorEastAsia" w:hAnsiTheme="minorHAnsi" w:cstheme="minorBidi"/>
            <w:noProof/>
            <w:szCs w:val="22"/>
            <w:lang w:val="en-US"/>
          </w:rPr>
          <w:tab/>
        </w:r>
        <w:r w:rsidR="007104AF" w:rsidRPr="00CD19F1">
          <w:rPr>
            <w:rStyle w:val="Hyperlink"/>
            <w:noProof/>
          </w:rPr>
          <w:t>Functional Requirements</w:t>
        </w:r>
        <w:r w:rsidR="007104AF">
          <w:rPr>
            <w:noProof/>
            <w:webHidden/>
          </w:rPr>
          <w:tab/>
        </w:r>
        <w:r w:rsidR="007104AF">
          <w:rPr>
            <w:noProof/>
            <w:webHidden/>
          </w:rPr>
          <w:fldChar w:fldCharType="begin"/>
        </w:r>
        <w:r w:rsidR="007104AF">
          <w:rPr>
            <w:noProof/>
            <w:webHidden/>
          </w:rPr>
          <w:instrText xml:space="preserve"> PAGEREF _Toc531338305 \h </w:instrText>
        </w:r>
        <w:r w:rsidR="007104AF">
          <w:rPr>
            <w:noProof/>
            <w:webHidden/>
          </w:rPr>
        </w:r>
        <w:r w:rsidR="007104AF">
          <w:rPr>
            <w:noProof/>
            <w:webHidden/>
          </w:rPr>
          <w:fldChar w:fldCharType="separate"/>
        </w:r>
        <w:r w:rsidR="007104AF">
          <w:rPr>
            <w:noProof/>
            <w:webHidden/>
          </w:rPr>
          <w:t>8</w:t>
        </w:r>
        <w:r w:rsidR="007104AF">
          <w:rPr>
            <w:noProof/>
            <w:webHidden/>
          </w:rPr>
          <w:fldChar w:fldCharType="end"/>
        </w:r>
      </w:hyperlink>
    </w:p>
    <w:p w14:paraId="0B27BC8F" w14:textId="709F17C8" w:rsidR="007104AF" w:rsidRDefault="00491684">
      <w:pPr>
        <w:pStyle w:val="TOC3"/>
        <w:tabs>
          <w:tab w:val="left" w:pos="1200"/>
          <w:tab w:val="right" w:leader="dot" w:pos="10790"/>
        </w:tabs>
        <w:rPr>
          <w:rFonts w:asciiTheme="minorHAnsi" w:eastAsiaTheme="minorEastAsia" w:hAnsiTheme="minorHAnsi" w:cstheme="minorBidi"/>
          <w:noProof/>
          <w:szCs w:val="22"/>
          <w:lang w:val="en-US"/>
        </w:rPr>
      </w:pPr>
      <w:hyperlink w:anchor="_Toc531338306" w:history="1">
        <w:r w:rsidR="007104AF" w:rsidRPr="00CD19F1">
          <w:rPr>
            <w:rStyle w:val="Hyperlink"/>
            <w:noProof/>
          </w:rPr>
          <w:t>3.1.1.</w:t>
        </w:r>
        <w:r w:rsidR="007104AF">
          <w:rPr>
            <w:rFonts w:asciiTheme="minorHAnsi" w:eastAsiaTheme="minorEastAsia" w:hAnsiTheme="minorHAnsi" w:cstheme="minorBidi"/>
            <w:noProof/>
            <w:szCs w:val="22"/>
            <w:lang w:val="en-US"/>
          </w:rPr>
          <w:tab/>
        </w:r>
        <w:r w:rsidR="007104AF" w:rsidRPr="00CD19F1">
          <w:rPr>
            <w:rStyle w:val="Hyperlink"/>
            <w:noProof/>
          </w:rPr>
          <w:t>Requirement ID: Version Number - Requirement Name - Complexity - Priority</w:t>
        </w:r>
        <w:r w:rsidR="007104AF">
          <w:rPr>
            <w:noProof/>
            <w:webHidden/>
          </w:rPr>
          <w:tab/>
        </w:r>
        <w:r w:rsidR="007104AF">
          <w:rPr>
            <w:noProof/>
            <w:webHidden/>
          </w:rPr>
          <w:fldChar w:fldCharType="begin"/>
        </w:r>
        <w:r w:rsidR="007104AF">
          <w:rPr>
            <w:noProof/>
            <w:webHidden/>
          </w:rPr>
          <w:instrText xml:space="preserve"> PAGEREF _Toc531338306 \h </w:instrText>
        </w:r>
        <w:r w:rsidR="007104AF">
          <w:rPr>
            <w:noProof/>
            <w:webHidden/>
          </w:rPr>
        </w:r>
        <w:r w:rsidR="007104AF">
          <w:rPr>
            <w:noProof/>
            <w:webHidden/>
          </w:rPr>
          <w:fldChar w:fldCharType="separate"/>
        </w:r>
        <w:r w:rsidR="007104AF">
          <w:rPr>
            <w:noProof/>
            <w:webHidden/>
          </w:rPr>
          <w:t>8</w:t>
        </w:r>
        <w:r w:rsidR="007104AF">
          <w:rPr>
            <w:noProof/>
            <w:webHidden/>
          </w:rPr>
          <w:fldChar w:fldCharType="end"/>
        </w:r>
      </w:hyperlink>
    </w:p>
    <w:p w14:paraId="0E7968C8" w14:textId="30694C7C" w:rsidR="007104AF" w:rsidRDefault="00491684">
      <w:pPr>
        <w:pStyle w:val="TOC2"/>
        <w:tabs>
          <w:tab w:val="right" w:leader="dot" w:pos="10790"/>
        </w:tabs>
        <w:rPr>
          <w:rFonts w:asciiTheme="minorHAnsi" w:eastAsiaTheme="minorEastAsia" w:hAnsiTheme="minorHAnsi" w:cstheme="minorBidi"/>
          <w:noProof/>
          <w:szCs w:val="22"/>
          <w:lang w:val="en-US"/>
        </w:rPr>
      </w:pPr>
      <w:hyperlink w:anchor="_Toc531338307" w:history="1">
        <w:r w:rsidR="007104AF" w:rsidRPr="00CD19F1">
          <w:rPr>
            <w:rStyle w:val="Hyperlink"/>
            <w:noProof/>
          </w:rPr>
          <w:t>Non-Functional Requirements</w:t>
        </w:r>
        <w:r w:rsidR="007104AF">
          <w:rPr>
            <w:noProof/>
            <w:webHidden/>
          </w:rPr>
          <w:tab/>
        </w:r>
        <w:r w:rsidR="007104AF">
          <w:rPr>
            <w:noProof/>
            <w:webHidden/>
          </w:rPr>
          <w:fldChar w:fldCharType="begin"/>
        </w:r>
        <w:r w:rsidR="007104AF">
          <w:rPr>
            <w:noProof/>
            <w:webHidden/>
          </w:rPr>
          <w:instrText xml:space="preserve"> PAGEREF _Toc531338307 \h </w:instrText>
        </w:r>
        <w:r w:rsidR="007104AF">
          <w:rPr>
            <w:noProof/>
            <w:webHidden/>
          </w:rPr>
        </w:r>
        <w:r w:rsidR="007104AF">
          <w:rPr>
            <w:noProof/>
            <w:webHidden/>
          </w:rPr>
          <w:fldChar w:fldCharType="separate"/>
        </w:r>
        <w:r w:rsidR="007104AF">
          <w:rPr>
            <w:noProof/>
            <w:webHidden/>
          </w:rPr>
          <w:t>17</w:t>
        </w:r>
        <w:r w:rsidR="007104AF">
          <w:rPr>
            <w:noProof/>
            <w:webHidden/>
          </w:rPr>
          <w:fldChar w:fldCharType="end"/>
        </w:r>
      </w:hyperlink>
    </w:p>
    <w:p w14:paraId="62B58849" w14:textId="2E418AC4" w:rsidR="007104AF" w:rsidRDefault="00491684">
      <w:pPr>
        <w:pStyle w:val="TOC3"/>
        <w:tabs>
          <w:tab w:val="left" w:pos="1200"/>
          <w:tab w:val="right" w:leader="dot" w:pos="10790"/>
        </w:tabs>
        <w:rPr>
          <w:rFonts w:asciiTheme="minorHAnsi" w:eastAsiaTheme="minorEastAsia" w:hAnsiTheme="minorHAnsi" w:cstheme="minorBidi"/>
          <w:noProof/>
          <w:szCs w:val="22"/>
          <w:lang w:val="en-US"/>
        </w:rPr>
      </w:pPr>
      <w:hyperlink w:anchor="_Toc531338308" w:history="1">
        <w:r w:rsidR="007104AF" w:rsidRPr="00CD19F1">
          <w:rPr>
            <w:rStyle w:val="Hyperlink"/>
            <w:noProof/>
          </w:rPr>
          <w:t>3.1.2.</w:t>
        </w:r>
        <w:r w:rsidR="007104AF">
          <w:rPr>
            <w:rFonts w:asciiTheme="minorHAnsi" w:eastAsiaTheme="minorEastAsia" w:hAnsiTheme="minorHAnsi" w:cstheme="minorBidi"/>
            <w:noProof/>
            <w:szCs w:val="22"/>
            <w:lang w:val="en-US"/>
          </w:rPr>
          <w:tab/>
        </w:r>
        <w:r w:rsidR="007104AF" w:rsidRPr="00CD19F1">
          <w:rPr>
            <w:rStyle w:val="Hyperlink"/>
            <w:noProof/>
          </w:rPr>
          <w:t>Non-Functional Requirements – Operational</w:t>
        </w:r>
        <w:r w:rsidR="007104AF">
          <w:rPr>
            <w:noProof/>
            <w:webHidden/>
          </w:rPr>
          <w:tab/>
        </w:r>
        <w:r w:rsidR="007104AF">
          <w:rPr>
            <w:noProof/>
            <w:webHidden/>
          </w:rPr>
          <w:fldChar w:fldCharType="begin"/>
        </w:r>
        <w:r w:rsidR="007104AF">
          <w:rPr>
            <w:noProof/>
            <w:webHidden/>
          </w:rPr>
          <w:instrText xml:space="preserve"> PAGEREF _Toc531338308 \h </w:instrText>
        </w:r>
        <w:r w:rsidR="007104AF">
          <w:rPr>
            <w:noProof/>
            <w:webHidden/>
          </w:rPr>
        </w:r>
        <w:r w:rsidR="007104AF">
          <w:rPr>
            <w:noProof/>
            <w:webHidden/>
          </w:rPr>
          <w:fldChar w:fldCharType="separate"/>
        </w:r>
        <w:r w:rsidR="007104AF">
          <w:rPr>
            <w:noProof/>
            <w:webHidden/>
          </w:rPr>
          <w:t>17</w:t>
        </w:r>
        <w:r w:rsidR="007104AF">
          <w:rPr>
            <w:noProof/>
            <w:webHidden/>
          </w:rPr>
          <w:fldChar w:fldCharType="end"/>
        </w:r>
      </w:hyperlink>
    </w:p>
    <w:p w14:paraId="693A4B3C" w14:textId="013BEE89" w:rsidR="007104AF" w:rsidRDefault="00491684">
      <w:pPr>
        <w:pStyle w:val="TOC3"/>
        <w:tabs>
          <w:tab w:val="left" w:pos="1200"/>
          <w:tab w:val="right" w:leader="dot" w:pos="10790"/>
        </w:tabs>
        <w:rPr>
          <w:rFonts w:asciiTheme="minorHAnsi" w:eastAsiaTheme="minorEastAsia" w:hAnsiTheme="minorHAnsi" w:cstheme="minorBidi"/>
          <w:noProof/>
          <w:szCs w:val="22"/>
          <w:lang w:val="en-US"/>
        </w:rPr>
      </w:pPr>
      <w:hyperlink w:anchor="_Toc531338309" w:history="1">
        <w:r w:rsidR="007104AF" w:rsidRPr="00CD19F1">
          <w:rPr>
            <w:rStyle w:val="Hyperlink"/>
            <w:noProof/>
          </w:rPr>
          <w:t>3.1.3.</w:t>
        </w:r>
        <w:r w:rsidR="007104AF">
          <w:rPr>
            <w:rFonts w:asciiTheme="minorHAnsi" w:eastAsiaTheme="minorEastAsia" w:hAnsiTheme="minorHAnsi" w:cstheme="minorBidi"/>
            <w:noProof/>
            <w:szCs w:val="22"/>
            <w:lang w:val="en-US"/>
          </w:rPr>
          <w:tab/>
        </w:r>
        <w:r w:rsidR="007104AF" w:rsidRPr="00CD19F1">
          <w:rPr>
            <w:rStyle w:val="Hyperlink"/>
            <w:noProof/>
          </w:rPr>
          <w:t>Non-Functional Requirements – Performance</w:t>
        </w:r>
        <w:r w:rsidR="007104AF">
          <w:rPr>
            <w:noProof/>
            <w:webHidden/>
          </w:rPr>
          <w:tab/>
        </w:r>
        <w:r w:rsidR="007104AF">
          <w:rPr>
            <w:noProof/>
            <w:webHidden/>
          </w:rPr>
          <w:fldChar w:fldCharType="begin"/>
        </w:r>
        <w:r w:rsidR="007104AF">
          <w:rPr>
            <w:noProof/>
            <w:webHidden/>
          </w:rPr>
          <w:instrText xml:space="preserve"> PAGEREF _Toc531338309 \h </w:instrText>
        </w:r>
        <w:r w:rsidR="007104AF">
          <w:rPr>
            <w:noProof/>
            <w:webHidden/>
          </w:rPr>
        </w:r>
        <w:r w:rsidR="007104AF">
          <w:rPr>
            <w:noProof/>
            <w:webHidden/>
          </w:rPr>
          <w:fldChar w:fldCharType="separate"/>
        </w:r>
        <w:r w:rsidR="007104AF">
          <w:rPr>
            <w:noProof/>
            <w:webHidden/>
          </w:rPr>
          <w:t>21</w:t>
        </w:r>
        <w:r w:rsidR="007104AF">
          <w:rPr>
            <w:noProof/>
            <w:webHidden/>
          </w:rPr>
          <w:fldChar w:fldCharType="end"/>
        </w:r>
      </w:hyperlink>
    </w:p>
    <w:p w14:paraId="7C651A27" w14:textId="529BD2DE" w:rsidR="007104AF" w:rsidRDefault="00491684">
      <w:pPr>
        <w:pStyle w:val="TOC3"/>
        <w:tabs>
          <w:tab w:val="left" w:pos="1200"/>
          <w:tab w:val="right" w:leader="dot" w:pos="10790"/>
        </w:tabs>
        <w:rPr>
          <w:rFonts w:asciiTheme="minorHAnsi" w:eastAsiaTheme="minorEastAsia" w:hAnsiTheme="minorHAnsi" w:cstheme="minorBidi"/>
          <w:noProof/>
          <w:szCs w:val="22"/>
          <w:lang w:val="en-US"/>
        </w:rPr>
      </w:pPr>
      <w:hyperlink w:anchor="_Toc531338310" w:history="1">
        <w:r w:rsidR="007104AF" w:rsidRPr="00CD19F1">
          <w:rPr>
            <w:rStyle w:val="Hyperlink"/>
            <w:noProof/>
          </w:rPr>
          <w:t>3.1.4.</w:t>
        </w:r>
        <w:r w:rsidR="007104AF">
          <w:rPr>
            <w:rFonts w:asciiTheme="minorHAnsi" w:eastAsiaTheme="minorEastAsia" w:hAnsiTheme="minorHAnsi" w:cstheme="minorBidi"/>
            <w:noProof/>
            <w:szCs w:val="22"/>
            <w:lang w:val="en-US"/>
          </w:rPr>
          <w:tab/>
        </w:r>
        <w:r w:rsidR="007104AF" w:rsidRPr="00CD19F1">
          <w:rPr>
            <w:rStyle w:val="Hyperlink"/>
            <w:noProof/>
          </w:rPr>
          <w:t>Non-Functional Requirements – Security</w:t>
        </w:r>
        <w:r w:rsidR="007104AF">
          <w:rPr>
            <w:noProof/>
            <w:webHidden/>
          </w:rPr>
          <w:tab/>
        </w:r>
        <w:r w:rsidR="007104AF">
          <w:rPr>
            <w:noProof/>
            <w:webHidden/>
          </w:rPr>
          <w:fldChar w:fldCharType="begin"/>
        </w:r>
        <w:r w:rsidR="007104AF">
          <w:rPr>
            <w:noProof/>
            <w:webHidden/>
          </w:rPr>
          <w:instrText xml:space="preserve"> PAGEREF _Toc531338310 \h </w:instrText>
        </w:r>
        <w:r w:rsidR="007104AF">
          <w:rPr>
            <w:noProof/>
            <w:webHidden/>
          </w:rPr>
        </w:r>
        <w:r w:rsidR="007104AF">
          <w:rPr>
            <w:noProof/>
            <w:webHidden/>
          </w:rPr>
          <w:fldChar w:fldCharType="separate"/>
        </w:r>
        <w:r w:rsidR="007104AF">
          <w:rPr>
            <w:noProof/>
            <w:webHidden/>
          </w:rPr>
          <w:t>23</w:t>
        </w:r>
        <w:r w:rsidR="007104AF">
          <w:rPr>
            <w:noProof/>
            <w:webHidden/>
          </w:rPr>
          <w:fldChar w:fldCharType="end"/>
        </w:r>
      </w:hyperlink>
    </w:p>
    <w:p w14:paraId="4DA956CF" w14:textId="09A0820D" w:rsidR="007104AF" w:rsidRDefault="00491684">
      <w:pPr>
        <w:pStyle w:val="TOC2"/>
        <w:tabs>
          <w:tab w:val="right" w:leader="dot" w:pos="10790"/>
        </w:tabs>
        <w:rPr>
          <w:rFonts w:asciiTheme="minorHAnsi" w:eastAsiaTheme="minorEastAsia" w:hAnsiTheme="minorHAnsi" w:cstheme="minorBidi"/>
          <w:noProof/>
          <w:szCs w:val="22"/>
          <w:lang w:val="en-US"/>
        </w:rPr>
      </w:pPr>
      <w:hyperlink w:anchor="_Toc531338311" w:history="1">
        <w:r w:rsidR="007104AF" w:rsidRPr="00CD19F1">
          <w:rPr>
            <w:rStyle w:val="Hyperlink"/>
            <w:noProof/>
          </w:rPr>
          <w:t>Transition Requirements</w:t>
        </w:r>
        <w:r w:rsidR="007104AF">
          <w:rPr>
            <w:noProof/>
            <w:webHidden/>
          </w:rPr>
          <w:tab/>
        </w:r>
        <w:r w:rsidR="007104AF">
          <w:rPr>
            <w:noProof/>
            <w:webHidden/>
          </w:rPr>
          <w:fldChar w:fldCharType="begin"/>
        </w:r>
        <w:r w:rsidR="007104AF">
          <w:rPr>
            <w:noProof/>
            <w:webHidden/>
          </w:rPr>
          <w:instrText xml:space="preserve"> PAGEREF _Toc531338311 \h </w:instrText>
        </w:r>
        <w:r w:rsidR="007104AF">
          <w:rPr>
            <w:noProof/>
            <w:webHidden/>
          </w:rPr>
        </w:r>
        <w:r w:rsidR="007104AF">
          <w:rPr>
            <w:noProof/>
            <w:webHidden/>
          </w:rPr>
          <w:fldChar w:fldCharType="separate"/>
        </w:r>
        <w:r w:rsidR="007104AF">
          <w:rPr>
            <w:noProof/>
            <w:webHidden/>
          </w:rPr>
          <w:t>25</w:t>
        </w:r>
        <w:r w:rsidR="007104AF">
          <w:rPr>
            <w:noProof/>
            <w:webHidden/>
          </w:rPr>
          <w:fldChar w:fldCharType="end"/>
        </w:r>
      </w:hyperlink>
    </w:p>
    <w:p w14:paraId="74741ACA" w14:textId="423567ED" w:rsidR="007104AF" w:rsidRDefault="00491684">
      <w:pPr>
        <w:pStyle w:val="TOC3"/>
        <w:tabs>
          <w:tab w:val="left" w:pos="1200"/>
          <w:tab w:val="right" w:leader="dot" w:pos="10790"/>
        </w:tabs>
        <w:rPr>
          <w:rFonts w:asciiTheme="minorHAnsi" w:eastAsiaTheme="minorEastAsia" w:hAnsiTheme="minorHAnsi" w:cstheme="minorBidi"/>
          <w:noProof/>
          <w:szCs w:val="22"/>
          <w:lang w:val="en-US"/>
        </w:rPr>
      </w:pPr>
      <w:hyperlink w:anchor="_Toc531338312" w:history="1">
        <w:r w:rsidR="007104AF" w:rsidRPr="00CD19F1">
          <w:rPr>
            <w:rStyle w:val="Hyperlink"/>
            <w:noProof/>
          </w:rPr>
          <w:t>3.1.5.</w:t>
        </w:r>
        <w:r w:rsidR="007104AF">
          <w:rPr>
            <w:rFonts w:asciiTheme="minorHAnsi" w:eastAsiaTheme="minorEastAsia" w:hAnsiTheme="minorHAnsi" w:cstheme="minorBidi"/>
            <w:noProof/>
            <w:szCs w:val="22"/>
            <w:lang w:val="en-US"/>
          </w:rPr>
          <w:tab/>
        </w:r>
        <w:r w:rsidR="007104AF" w:rsidRPr="00CD19F1">
          <w:rPr>
            <w:rStyle w:val="Hyperlink"/>
            <w:noProof/>
          </w:rPr>
          <w:t>Requirement ID: Version Number – Requirement Name – Complexity – Priority</w:t>
        </w:r>
        <w:r w:rsidR="007104AF">
          <w:rPr>
            <w:noProof/>
            <w:webHidden/>
          </w:rPr>
          <w:tab/>
        </w:r>
        <w:r w:rsidR="007104AF">
          <w:rPr>
            <w:noProof/>
            <w:webHidden/>
          </w:rPr>
          <w:fldChar w:fldCharType="begin"/>
        </w:r>
        <w:r w:rsidR="007104AF">
          <w:rPr>
            <w:noProof/>
            <w:webHidden/>
          </w:rPr>
          <w:instrText xml:space="preserve"> PAGEREF _Toc531338312 \h </w:instrText>
        </w:r>
        <w:r w:rsidR="007104AF">
          <w:rPr>
            <w:noProof/>
            <w:webHidden/>
          </w:rPr>
        </w:r>
        <w:r w:rsidR="007104AF">
          <w:rPr>
            <w:noProof/>
            <w:webHidden/>
          </w:rPr>
          <w:fldChar w:fldCharType="separate"/>
        </w:r>
        <w:r w:rsidR="007104AF">
          <w:rPr>
            <w:noProof/>
            <w:webHidden/>
          </w:rPr>
          <w:t>25</w:t>
        </w:r>
        <w:r w:rsidR="007104AF">
          <w:rPr>
            <w:noProof/>
            <w:webHidden/>
          </w:rPr>
          <w:fldChar w:fldCharType="end"/>
        </w:r>
      </w:hyperlink>
    </w:p>
    <w:p w14:paraId="76D642FD" w14:textId="0050614C" w:rsidR="000D6FA2" w:rsidRPr="000D6FA2" w:rsidRDefault="000D6FA2" w:rsidP="000D6FA2">
      <w:pPr>
        <w:rPr>
          <w:rFonts w:ascii="Arial" w:hAnsi="Arial" w:cs="Arial"/>
          <w:lang w:val="en-US"/>
        </w:rPr>
        <w:sectPr w:rsidR="000D6FA2" w:rsidRPr="000D6FA2" w:rsidSect="00025A9A">
          <w:footerReference w:type="default" r:id="rId19"/>
          <w:pgSz w:w="12240" w:h="15840"/>
          <w:pgMar w:top="720" w:right="720" w:bottom="720" w:left="720" w:header="720" w:footer="720" w:gutter="0"/>
          <w:paperSrc w:first="15" w:other="15"/>
          <w:cols w:space="720"/>
          <w:docGrid w:linePitch="360"/>
        </w:sectPr>
      </w:pPr>
      <w:r w:rsidRPr="000E05B8">
        <w:rPr>
          <w:rFonts w:ascii="Arial" w:hAnsi="Arial" w:cs="Arial"/>
          <w:sz w:val="18"/>
          <w:szCs w:val="20"/>
          <w:lang w:val="en-US"/>
        </w:rPr>
        <w:fldChar w:fldCharType="end"/>
      </w:r>
    </w:p>
    <w:p w14:paraId="14D4DC2C" w14:textId="77777777" w:rsidR="000D6FA2" w:rsidRPr="000D6FA2" w:rsidRDefault="000D6FA2" w:rsidP="000D6FA2">
      <w:pPr>
        <w:rPr>
          <w:rFonts w:ascii="Arial" w:hAnsi="Arial"/>
          <w:i/>
          <w:color w:val="0000FF"/>
          <w:sz w:val="20"/>
          <w:lang w:val="en-US"/>
        </w:rPr>
      </w:pPr>
      <w:bookmarkStart w:id="1" w:name="_Toc195425013"/>
    </w:p>
    <w:p w14:paraId="450F4BFE" w14:textId="77777777" w:rsidR="000D6FA2" w:rsidRPr="000D6FA2" w:rsidRDefault="000D6FA2" w:rsidP="00376BC0">
      <w:pPr>
        <w:pStyle w:val="Heading1"/>
        <w:numPr>
          <w:ilvl w:val="0"/>
          <w:numId w:val="44"/>
        </w:numPr>
      </w:pPr>
      <w:bookmarkStart w:id="2" w:name="_Toc531338302"/>
      <w:r w:rsidRPr="000D6FA2">
        <w:t>Revision History</w:t>
      </w:r>
      <w:bookmarkEnd w:id="2"/>
    </w:p>
    <w:p w14:paraId="76E3181A" w14:textId="77777777" w:rsidR="000D6FA2" w:rsidRPr="000D6FA2" w:rsidRDefault="000D6FA2" w:rsidP="000D6FA2">
      <w:pPr>
        <w:rPr>
          <w:rFonts w:ascii="Arial" w:hAnsi="Arial"/>
          <w:i/>
          <w:color w:val="0000FF"/>
          <w:sz w:val="20"/>
          <w:lang w:val="en-US"/>
        </w:rPr>
      </w:pPr>
      <w:r w:rsidRPr="000D6FA2">
        <w:rPr>
          <w:rFonts w:ascii="Arial" w:hAnsi="Arial"/>
          <w:i/>
          <w:color w:val="0000FF"/>
          <w:sz w:val="20"/>
          <w:lang w:val="en-US"/>
        </w:rPr>
        <w:t>Most current revision should be at the top of the list.  Revision should describe the change well enough that it is obvious where changes are made to the document.  Some kind of change tracking should be done (via colours, searchable tags such as initials, or by turning on MS-Word Track Changes).</w:t>
      </w:r>
    </w:p>
    <w:tbl>
      <w:tblPr>
        <w:tblW w:w="5000" w:type="pct"/>
        <w:tblLayout w:type="fixed"/>
        <w:tblCellMar>
          <w:left w:w="0" w:type="dxa"/>
          <w:right w:w="0" w:type="dxa"/>
        </w:tblCellMar>
        <w:tblLook w:val="00A0" w:firstRow="1" w:lastRow="0" w:firstColumn="1" w:lastColumn="0" w:noHBand="0" w:noVBand="0"/>
      </w:tblPr>
      <w:tblGrid>
        <w:gridCol w:w="1084"/>
        <w:gridCol w:w="998"/>
        <w:gridCol w:w="1038"/>
        <w:gridCol w:w="4972"/>
        <w:gridCol w:w="1526"/>
        <w:gridCol w:w="1172"/>
      </w:tblGrid>
      <w:tr w:rsidR="000D6FA2" w:rsidRPr="000D6FA2" w14:paraId="19E0E6B2" w14:textId="77777777" w:rsidTr="007045F2">
        <w:tc>
          <w:tcPr>
            <w:tcW w:w="502" w:type="pct"/>
            <w:tcBorders>
              <w:top w:val="single" w:sz="4" w:space="0" w:color="auto"/>
              <w:left w:val="single" w:sz="4" w:space="0" w:color="auto"/>
              <w:bottom w:val="single" w:sz="4" w:space="0" w:color="auto"/>
              <w:right w:val="single" w:sz="4" w:space="0" w:color="auto"/>
            </w:tcBorders>
            <w:shd w:val="clear" w:color="auto" w:fill="EFEFEF"/>
          </w:tcPr>
          <w:p w14:paraId="01208C91" w14:textId="77777777" w:rsidR="000D6FA2" w:rsidRPr="000D6FA2" w:rsidRDefault="000D6FA2" w:rsidP="000D6FA2">
            <w:pPr>
              <w:keepNext/>
              <w:keepLines/>
              <w:autoSpaceDE w:val="0"/>
              <w:autoSpaceDN w:val="0"/>
              <w:adjustRightInd w:val="0"/>
              <w:spacing w:before="60" w:after="60"/>
              <w:ind w:left="35"/>
              <w:jc w:val="center"/>
              <w:rPr>
                <w:rFonts w:ascii="Arial" w:hAnsi="Arial" w:cs="Arial"/>
                <w:b/>
                <w:bCs/>
                <w:color w:val="000000"/>
                <w:sz w:val="20"/>
                <w:szCs w:val="20"/>
              </w:rPr>
            </w:pPr>
            <w:r w:rsidRPr="000D6FA2">
              <w:rPr>
                <w:rFonts w:ascii="Arial" w:hAnsi="Arial" w:cs="Arial"/>
                <w:b/>
                <w:bCs/>
                <w:color w:val="000000"/>
                <w:sz w:val="20"/>
                <w:szCs w:val="20"/>
              </w:rPr>
              <w:t>Rev</w:t>
            </w:r>
            <w:r w:rsidR="00DA1E73">
              <w:rPr>
                <w:rFonts w:ascii="Arial" w:hAnsi="Arial" w:cs="Arial"/>
                <w:b/>
                <w:bCs/>
                <w:color w:val="000000"/>
                <w:sz w:val="20"/>
                <w:szCs w:val="20"/>
              </w:rPr>
              <w:t xml:space="preserve">ision </w:t>
            </w:r>
            <w:r w:rsidRPr="000D6FA2">
              <w:rPr>
                <w:rFonts w:ascii="Arial" w:hAnsi="Arial" w:cs="Arial"/>
                <w:b/>
                <w:bCs/>
                <w:color w:val="000000"/>
                <w:sz w:val="20"/>
                <w:szCs w:val="20"/>
              </w:rPr>
              <w:t xml:space="preserve"> #</w:t>
            </w:r>
          </w:p>
        </w:tc>
        <w:tc>
          <w:tcPr>
            <w:tcW w:w="462" w:type="pct"/>
            <w:tcBorders>
              <w:top w:val="single" w:sz="4" w:space="0" w:color="auto"/>
              <w:left w:val="single" w:sz="4" w:space="0" w:color="auto"/>
              <w:bottom w:val="single" w:sz="4" w:space="0" w:color="auto"/>
              <w:right w:val="single" w:sz="4" w:space="0" w:color="auto"/>
            </w:tcBorders>
            <w:shd w:val="clear" w:color="auto" w:fill="EFEFEF"/>
          </w:tcPr>
          <w:p w14:paraId="58BD5889" w14:textId="77777777" w:rsidR="000D6FA2" w:rsidRPr="000D6FA2" w:rsidRDefault="000D6FA2" w:rsidP="000D6FA2">
            <w:pPr>
              <w:keepNext/>
              <w:keepLines/>
              <w:autoSpaceDE w:val="0"/>
              <w:autoSpaceDN w:val="0"/>
              <w:adjustRightInd w:val="0"/>
              <w:spacing w:before="60" w:after="60"/>
              <w:ind w:left="35"/>
              <w:jc w:val="center"/>
              <w:rPr>
                <w:rFonts w:ascii="Arial" w:hAnsi="Arial" w:cs="Arial"/>
                <w:b/>
                <w:bCs/>
                <w:color w:val="000000"/>
                <w:sz w:val="20"/>
                <w:szCs w:val="20"/>
              </w:rPr>
            </w:pPr>
            <w:r w:rsidRPr="000D6FA2">
              <w:rPr>
                <w:rFonts w:ascii="Arial" w:hAnsi="Arial" w:cs="Arial"/>
                <w:b/>
                <w:bCs/>
                <w:color w:val="000000"/>
                <w:sz w:val="20"/>
                <w:szCs w:val="20"/>
              </w:rPr>
              <w:t>Date</w:t>
            </w:r>
          </w:p>
        </w:tc>
        <w:tc>
          <w:tcPr>
            <w:tcW w:w="481" w:type="pct"/>
            <w:tcBorders>
              <w:top w:val="single" w:sz="4" w:space="0" w:color="auto"/>
              <w:left w:val="single" w:sz="4" w:space="0" w:color="auto"/>
              <w:bottom w:val="single" w:sz="4" w:space="0" w:color="auto"/>
              <w:right w:val="single" w:sz="4" w:space="0" w:color="auto"/>
            </w:tcBorders>
            <w:shd w:val="clear" w:color="auto" w:fill="EFEFEF"/>
          </w:tcPr>
          <w:p w14:paraId="72FA7302" w14:textId="77777777" w:rsidR="00DA1E73" w:rsidRDefault="00DA1E73" w:rsidP="000D6FA2">
            <w:pPr>
              <w:keepNext/>
              <w:keepLines/>
              <w:autoSpaceDE w:val="0"/>
              <w:autoSpaceDN w:val="0"/>
              <w:adjustRightInd w:val="0"/>
              <w:spacing w:before="60" w:after="60"/>
              <w:ind w:left="35"/>
              <w:jc w:val="center"/>
              <w:rPr>
                <w:rFonts w:ascii="Arial" w:hAnsi="Arial" w:cs="Arial"/>
                <w:b/>
                <w:bCs/>
                <w:color w:val="000000"/>
                <w:sz w:val="20"/>
                <w:szCs w:val="20"/>
              </w:rPr>
            </w:pPr>
            <w:r>
              <w:rPr>
                <w:rFonts w:ascii="Arial" w:hAnsi="Arial" w:cs="Arial"/>
                <w:b/>
                <w:bCs/>
                <w:color w:val="000000"/>
                <w:sz w:val="20"/>
                <w:szCs w:val="20"/>
              </w:rPr>
              <w:t>Author</w:t>
            </w:r>
          </w:p>
          <w:p w14:paraId="0D1B06F8" w14:textId="77777777" w:rsidR="000D6FA2" w:rsidRDefault="000D6FA2" w:rsidP="000D6FA2">
            <w:pPr>
              <w:keepNext/>
              <w:keepLines/>
              <w:autoSpaceDE w:val="0"/>
              <w:autoSpaceDN w:val="0"/>
              <w:adjustRightInd w:val="0"/>
              <w:spacing w:before="60" w:after="60"/>
              <w:ind w:left="35"/>
              <w:jc w:val="center"/>
              <w:rPr>
                <w:rFonts w:ascii="Arial" w:hAnsi="Arial" w:cs="Arial"/>
                <w:b/>
                <w:bCs/>
                <w:color w:val="000000"/>
                <w:sz w:val="20"/>
                <w:szCs w:val="20"/>
              </w:rPr>
            </w:pPr>
          </w:p>
          <w:p w14:paraId="60E719A8" w14:textId="77777777" w:rsidR="00DA1E73" w:rsidRPr="000D6FA2" w:rsidRDefault="00DA1E73" w:rsidP="000D6FA2">
            <w:pPr>
              <w:keepNext/>
              <w:keepLines/>
              <w:autoSpaceDE w:val="0"/>
              <w:autoSpaceDN w:val="0"/>
              <w:adjustRightInd w:val="0"/>
              <w:spacing w:before="60" w:after="60"/>
              <w:ind w:left="35"/>
              <w:jc w:val="center"/>
              <w:rPr>
                <w:rFonts w:ascii="Arial" w:hAnsi="Arial" w:cs="Arial"/>
                <w:b/>
                <w:bCs/>
                <w:color w:val="000000"/>
                <w:sz w:val="20"/>
                <w:szCs w:val="20"/>
              </w:rPr>
            </w:pPr>
          </w:p>
        </w:tc>
        <w:tc>
          <w:tcPr>
            <w:tcW w:w="2304" w:type="pct"/>
            <w:tcBorders>
              <w:top w:val="single" w:sz="4" w:space="0" w:color="auto"/>
              <w:left w:val="single" w:sz="4" w:space="0" w:color="auto"/>
              <w:bottom w:val="single" w:sz="4" w:space="0" w:color="auto"/>
              <w:right w:val="single" w:sz="4" w:space="0" w:color="auto"/>
            </w:tcBorders>
            <w:shd w:val="clear" w:color="auto" w:fill="EFEFEF"/>
          </w:tcPr>
          <w:p w14:paraId="1CD01966" w14:textId="77777777" w:rsidR="000D6FA2" w:rsidRPr="000D6FA2" w:rsidRDefault="000D6FA2" w:rsidP="00DA1E73">
            <w:pPr>
              <w:keepNext/>
              <w:keepLines/>
              <w:autoSpaceDE w:val="0"/>
              <w:autoSpaceDN w:val="0"/>
              <w:adjustRightInd w:val="0"/>
              <w:spacing w:before="60" w:after="60"/>
              <w:ind w:left="35"/>
              <w:jc w:val="center"/>
              <w:rPr>
                <w:rFonts w:ascii="Arial" w:hAnsi="Arial" w:cs="Arial"/>
                <w:b/>
                <w:bCs/>
                <w:color w:val="000000"/>
                <w:sz w:val="20"/>
                <w:szCs w:val="20"/>
              </w:rPr>
            </w:pPr>
            <w:r w:rsidRPr="000D6FA2">
              <w:rPr>
                <w:rFonts w:ascii="Arial" w:hAnsi="Arial" w:cs="Arial"/>
                <w:b/>
                <w:bCs/>
                <w:color w:val="000000"/>
                <w:sz w:val="20"/>
                <w:szCs w:val="20"/>
              </w:rPr>
              <w:t>Description</w:t>
            </w:r>
          </w:p>
        </w:tc>
        <w:tc>
          <w:tcPr>
            <w:tcW w:w="707" w:type="pct"/>
            <w:tcBorders>
              <w:top w:val="single" w:sz="4" w:space="0" w:color="auto"/>
              <w:left w:val="single" w:sz="4" w:space="0" w:color="auto"/>
              <w:bottom w:val="single" w:sz="4" w:space="0" w:color="auto"/>
              <w:right w:val="single" w:sz="4" w:space="0" w:color="auto"/>
            </w:tcBorders>
            <w:shd w:val="clear" w:color="auto" w:fill="EFEFEF"/>
          </w:tcPr>
          <w:p w14:paraId="766B2FF3" w14:textId="77777777" w:rsidR="000D6FA2" w:rsidRDefault="000D6FA2" w:rsidP="000D6FA2">
            <w:pPr>
              <w:keepNext/>
              <w:keepLines/>
              <w:autoSpaceDE w:val="0"/>
              <w:autoSpaceDN w:val="0"/>
              <w:adjustRightInd w:val="0"/>
              <w:spacing w:before="60" w:after="60"/>
              <w:ind w:left="35"/>
              <w:jc w:val="center"/>
              <w:rPr>
                <w:rFonts w:ascii="Arial" w:hAnsi="Arial" w:cs="Arial"/>
                <w:b/>
                <w:bCs/>
                <w:color w:val="000000"/>
                <w:sz w:val="20"/>
                <w:szCs w:val="20"/>
              </w:rPr>
            </w:pPr>
            <w:r w:rsidRPr="000D6FA2">
              <w:rPr>
                <w:rFonts w:ascii="Arial" w:hAnsi="Arial" w:cs="Arial"/>
                <w:b/>
                <w:bCs/>
                <w:color w:val="000000"/>
                <w:sz w:val="20"/>
                <w:szCs w:val="20"/>
              </w:rPr>
              <w:t>Requirement ID</w:t>
            </w:r>
          </w:p>
          <w:p w14:paraId="091B6B93" w14:textId="77777777" w:rsidR="001257ED" w:rsidRPr="000D6FA2" w:rsidRDefault="001257ED" w:rsidP="000D6FA2">
            <w:pPr>
              <w:keepNext/>
              <w:keepLines/>
              <w:autoSpaceDE w:val="0"/>
              <w:autoSpaceDN w:val="0"/>
              <w:adjustRightInd w:val="0"/>
              <w:spacing w:before="60" w:after="60"/>
              <w:ind w:left="35"/>
              <w:jc w:val="center"/>
              <w:rPr>
                <w:rFonts w:ascii="Arial" w:hAnsi="Arial" w:cs="Arial"/>
                <w:b/>
                <w:bCs/>
                <w:color w:val="000000"/>
                <w:sz w:val="20"/>
                <w:szCs w:val="20"/>
              </w:rPr>
            </w:pPr>
            <w:r>
              <w:rPr>
                <w:rFonts w:ascii="Arial" w:hAnsi="Arial" w:cs="Arial"/>
                <w:b/>
                <w:bCs/>
                <w:color w:val="000000"/>
                <w:sz w:val="20"/>
                <w:szCs w:val="20"/>
              </w:rPr>
              <w:t>(if applicable)</w:t>
            </w:r>
          </w:p>
        </w:tc>
        <w:tc>
          <w:tcPr>
            <w:tcW w:w="543" w:type="pct"/>
            <w:tcBorders>
              <w:top w:val="single" w:sz="4" w:space="0" w:color="auto"/>
              <w:left w:val="single" w:sz="4" w:space="0" w:color="auto"/>
              <w:bottom w:val="single" w:sz="4" w:space="0" w:color="auto"/>
              <w:right w:val="single" w:sz="4" w:space="0" w:color="auto"/>
            </w:tcBorders>
            <w:shd w:val="clear" w:color="auto" w:fill="EFEFEF"/>
          </w:tcPr>
          <w:p w14:paraId="7BFAA843" w14:textId="77777777" w:rsidR="000D6FA2" w:rsidRDefault="000D6FA2" w:rsidP="001257ED">
            <w:pPr>
              <w:keepNext/>
              <w:keepLines/>
              <w:autoSpaceDE w:val="0"/>
              <w:autoSpaceDN w:val="0"/>
              <w:adjustRightInd w:val="0"/>
              <w:spacing w:before="60" w:after="60"/>
              <w:ind w:left="35"/>
              <w:jc w:val="center"/>
              <w:rPr>
                <w:rFonts w:ascii="Arial" w:hAnsi="Arial" w:cs="Arial"/>
                <w:b/>
                <w:bCs/>
                <w:color w:val="000000"/>
                <w:sz w:val="20"/>
                <w:szCs w:val="20"/>
              </w:rPr>
            </w:pPr>
            <w:r w:rsidRPr="000D6FA2">
              <w:rPr>
                <w:rFonts w:ascii="Arial" w:hAnsi="Arial" w:cs="Arial"/>
                <w:b/>
                <w:bCs/>
                <w:color w:val="000000"/>
                <w:sz w:val="20"/>
                <w:szCs w:val="20"/>
              </w:rPr>
              <w:t xml:space="preserve">Link to </w:t>
            </w:r>
            <w:r w:rsidR="001257ED">
              <w:rPr>
                <w:rFonts w:ascii="Arial" w:hAnsi="Arial" w:cs="Arial"/>
                <w:b/>
                <w:bCs/>
                <w:color w:val="000000"/>
                <w:sz w:val="20"/>
                <w:szCs w:val="20"/>
              </w:rPr>
              <w:t xml:space="preserve">Change Request </w:t>
            </w:r>
          </w:p>
          <w:p w14:paraId="5A160594" w14:textId="77777777" w:rsidR="001257ED" w:rsidRPr="000D6FA2" w:rsidRDefault="001257ED" w:rsidP="001257ED">
            <w:pPr>
              <w:keepNext/>
              <w:keepLines/>
              <w:autoSpaceDE w:val="0"/>
              <w:autoSpaceDN w:val="0"/>
              <w:adjustRightInd w:val="0"/>
              <w:spacing w:before="60" w:after="60"/>
              <w:ind w:left="35"/>
              <w:jc w:val="center"/>
              <w:rPr>
                <w:rFonts w:ascii="Arial" w:hAnsi="Arial" w:cs="Arial"/>
                <w:b/>
                <w:bCs/>
                <w:color w:val="000000"/>
                <w:sz w:val="20"/>
                <w:szCs w:val="20"/>
              </w:rPr>
            </w:pPr>
            <w:r>
              <w:rPr>
                <w:rFonts w:ascii="Arial" w:hAnsi="Arial" w:cs="Arial"/>
                <w:b/>
                <w:bCs/>
                <w:color w:val="000000"/>
                <w:sz w:val="20"/>
                <w:szCs w:val="20"/>
              </w:rPr>
              <w:t>(if applicable)</w:t>
            </w:r>
          </w:p>
        </w:tc>
      </w:tr>
      <w:tr w:rsidR="000D6FA2" w:rsidRPr="000D6FA2" w14:paraId="1C428468" w14:textId="77777777" w:rsidTr="007045F2">
        <w:tc>
          <w:tcPr>
            <w:tcW w:w="502" w:type="pct"/>
            <w:tcBorders>
              <w:top w:val="single" w:sz="4" w:space="0" w:color="auto"/>
              <w:left w:val="single" w:sz="4" w:space="0" w:color="auto"/>
              <w:bottom w:val="single" w:sz="4" w:space="0" w:color="auto"/>
              <w:right w:val="single" w:sz="4" w:space="0" w:color="auto"/>
            </w:tcBorders>
          </w:tcPr>
          <w:p w14:paraId="63FEEBAA" w14:textId="1EA324FF" w:rsidR="000D6FA2" w:rsidRPr="000D6FA2" w:rsidRDefault="009841B5" w:rsidP="000D6FA2">
            <w:pPr>
              <w:keepNext/>
              <w:keepLines/>
              <w:autoSpaceDE w:val="0"/>
              <w:autoSpaceDN w:val="0"/>
              <w:adjustRightInd w:val="0"/>
              <w:spacing w:before="60" w:after="60"/>
              <w:rPr>
                <w:rFonts w:ascii="Arial" w:hAnsi="Arial" w:cs="Arial"/>
                <w:bCs/>
                <w:color w:val="000000"/>
                <w:sz w:val="20"/>
                <w:szCs w:val="20"/>
              </w:rPr>
            </w:pPr>
            <w:r>
              <w:rPr>
                <w:rFonts w:ascii="Arial" w:hAnsi="Arial" w:cs="Arial"/>
                <w:bCs/>
                <w:color w:val="000000"/>
                <w:sz w:val="20"/>
                <w:szCs w:val="20"/>
              </w:rPr>
              <w:t>1.0</w:t>
            </w:r>
          </w:p>
        </w:tc>
        <w:tc>
          <w:tcPr>
            <w:tcW w:w="462" w:type="pct"/>
            <w:tcBorders>
              <w:top w:val="single" w:sz="4" w:space="0" w:color="auto"/>
              <w:left w:val="single" w:sz="4" w:space="0" w:color="auto"/>
              <w:bottom w:val="single" w:sz="4" w:space="0" w:color="auto"/>
              <w:right w:val="single" w:sz="4" w:space="0" w:color="auto"/>
            </w:tcBorders>
          </w:tcPr>
          <w:p w14:paraId="45A3D105" w14:textId="669650D9" w:rsidR="000D6FA2" w:rsidRPr="000D6FA2" w:rsidRDefault="00113F60" w:rsidP="000D6FA2">
            <w:pPr>
              <w:keepNext/>
              <w:keepLines/>
              <w:autoSpaceDE w:val="0"/>
              <w:autoSpaceDN w:val="0"/>
              <w:adjustRightInd w:val="0"/>
              <w:spacing w:before="60" w:after="60"/>
              <w:rPr>
                <w:rFonts w:ascii="Arial" w:hAnsi="Arial" w:cs="Arial"/>
                <w:bCs/>
                <w:color w:val="000000"/>
                <w:sz w:val="20"/>
                <w:szCs w:val="20"/>
              </w:rPr>
            </w:pPr>
            <w:r>
              <w:rPr>
                <w:rFonts w:ascii="Arial" w:hAnsi="Arial" w:cs="Arial"/>
                <w:bCs/>
                <w:color w:val="000000"/>
                <w:sz w:val="20"/>
                <w:szCs w:val="20"/>
              </w:rPr>
              <w:t>30</w:t>
            </w:r>
            <w:r w:rsidR="009841B5">
              <w:rPr>
                <w:rFonts w:ascii="Arial" w:hAnsi="Arial" w:cs="Arial"/>
                <w:bCs/>
                <w:color w:val="000000"/>
                <w:sz w:val="20"/>
                <w:szCs w:val="20"/>
              </w:rPr>
              <w:t>-</w:t>
            </w:r>
            <w:r w:rsidR="001B667B">
              <w:rPr>
                <w:rFonts w:ascii="Arial" w:hAnsi="Arial" w:cs="Arial"/>
                <w:bCs/>
                <w:color w:val="000000"/>
                <w:sz w:val="20"/>
                <w:szCs w:val="20"/>
              </w:rPr>
              <w:t>Dec</w:t>
            </w:r>
            <w:r w:rsidR="009841B5">
              <w:rPr>
                <w:rFonts w:ascii="Arial" w:hAnsi="Arial" w:cs="Arial"/>
                <w:bCs/>
                <w:color w:val="000000"/>
                <w:sz w:val="20"/>
                <w:szCs w:val="20"/>
              </w:rPr>
              <w:t>-201</w:t>
            </w:r>
            <w:r w:rsidR="00B85D39">
              <w:rPr>
                <w:rFonts w:ascii="Arial" w:hAnsi="Arial" w:cs="Arial"/>
                <w:bCs/>
                <w:color w:val="000000"/>
                <w:sz w:val="20"/>
                <w:szCs w:val="20"/>
              </w:rPr>
              <w:t>9</w:t>
            </w:r>
          </w:p>
        </w:tc>
        <w:tc>
          <w:tcPr>
            <w:tcW w:w="481" w:type="pct"/>
            <w:tcBorders>
              <w:top w:val="single" w:sz="4" w:space="0" w:color="auto"/>
              <w:left w:val="single" w:sz="4" w:space="0" w:color="auto"/>
              <w:bottom w:val="single" w:sz="4" w:space="0" w:color="auto"/>
              <w:right w:val="single" w:sz="4" w:space="0" w:color="auto"/>
            </w:tcBorders>
          </w:tcPr>
          <w:p w14:paraId="389674C0" w14:textId="4B8A9D92" w:rsidR="000D6FA2" w:rsidRPr="000D6FA2" w:rsidRDefault="00113F60" w:rsidP="000D6FA2">
            <w:pPr>
              <w:keepNext/>
              <w:keepLines/>
              <w:autoSpaceDE w:val="0"/>
              <w:autoSpaceDN w:val="0"/>
              <w:adjustRightInd w:val="0"/>
              <w:spacing w:before="60" w:after="60"/>
              <w:rPr>
                <w:rFonts w:ascii="Arial" w:hAnsi="Arial" w:cs="Arial"/>
                <w:bCs/>
                <w:color w:val="000000"/>
                <w:sz w:val="20"/>
                <w:szCs w:val="20"/>
              </w:rPr>
            </w:pPr>
            <w:r>
              <w:rPr>
                <w:rFonts w:ascii="Arial" w:hAnsi="Arial" w:cs="Arial"/>
                <w:bCs/>
                <w:color w:val="000000"/>
                <w:sz w:val="20"/>
                <w:szCs w:val="20"/>
              </w:rPr>
              <w:t>Jijo</w:t>
            </w:r>
          </w:p>
        </w:tc>
        <w:tc>
          <w:tcPr>
            <w:tcW w:w="2304" w:type="pct"/>
            <w:tcBorders>
              <w:top w:val="single" w:sz="4" w:space="0" w:color="auto"/>
              <w:left w:val="single" w:sz="4" w:space="0" w:color="auto"/>
              <w:bottom w:val="single" w:sz="4" w:space="0" w:color="auto"/>
              <w:right w:val="single" w:sz="4" w:space="0" w:color="auto"/>
            </w:tcBorders>
          </w:tcPr>
          <w:p w14:paraId="7F09AB9C" w14:textId="1F38ED4E" w:rsidR="000D6FA2" w:rsidRPr="000D6FA2" w:rsidRDefault="00113F60" w:rsidP="000459B3">
            <w:pPr>
              <w:keepNext/>
              <w:keepLines/>
              <w:autoSpaceDE w:val="0"/>
              <w:autoSpaceDN w:val="0"/>
              <w:adjustRightInd w:val="0"/>
              <w:spacing w:before="60" w:after="60"/>
              <w:rPr>
                <w:rFonts w:ascii="Arial" w:hAnsi="Arial" w:cs="Arial"/>
                <w:bCs/>
                <w:color w:val="000000"/>
                <w:sz w:val="20"/>
                <w:szCs w:val="20"/>
              </w:rPr>
            </w:pPr>
            <w:r>
              <w:rPr>
                <w:rFonts w:ascii="Arial" w:hAnsi="Arial" w:cs="Arial"/>
                <w:bCs/>
                <w:color w:val="000000"/>
                <w:sz w:val="20"/>
                <w:szCs w:val="20"/>
              </w:rPr>
              <w:t>First release</w:t>
            </w:r>
          </w:p>
        </w:tc>
        <w:tc>
          <w:tcPr>
            <w:tcW w:w="707" w:type="pct"/>
            <w:tcBorders>
              <w:top w:val="single" w:sz="4" w:space="0" w:color="auto"/>
              <w:left w:val="single" w:sz="4" w:space="0" w:color="auto"/>
              <w:bottom w:val="single" w:sz="4" w:space="0" w:color="auto"/>
              <w:right w:val="single" w:sz="4" w:space="0" w:color="auto"/>
            </w:tcBorders>
          </w:tcPr>
          <w:p w14:paraId="310972EA" w14:textId="44B7B525" w:rsidR="000D6FA2" w:rsidRPr="000D6FA2" w:rsidRDefault="008A6CB9" w:rsidP="000D6FA2">
            <w:pPr>
              <w:keepNext/>
              <w:keepLines/>
              <w:autoSpaceDE w:val="0"/>
              <w:autoSpaceDN w:val="0"/>
              <w:adjustRightInd w:val="0"/>
              <w:spacing w:before="60" w:after="60"/>
              <w:rPr>
                <w:rFonts w:ascii="Arial" w:hAnsi="Arial" w:cs="Arial"/>
                <w:bCs/>
                <w:color w:val="000000"/>
                <w:sz w:val="20"/>
                <w:szCs w:val="20"/>
              </w:rPr>
            </w:pPr>
            <w:r>
              <w:rPr>
                <w:rFonts w:ascii="Arial" w:hAnsi="Arial" w:cs="Arial"/>
                <w:bCs/>
                <w:color w:val="000000"/>
                <w:sz w:val="20"/>
                <w:szCs w:val="20"/>
              </w:rPr>
              <w:t>RD 03</w:t>
            </w:r>
          </w:p>
        </w:tc>
        <w:tc>
          <w:tcPr>
            <w:tcW w:w="543" w:type="pct"/>
            <w:tcBorders>
              <w:top w:val="single" w:sz="4" w:space="0" w:color="auto"/>
              <w:left w:val="single" w:sz="4" w:space="0" w:color="auto"/>
              <w:bottom w:val="single" w:sz="4" w:space="0" w:color="auto"/>
              <w:right w:val="single" w:sz="4" w:space="0" w:color="auto"/>
            </w:tcBorders>
          </w:tcPr>
          <w:p w14:paraId="528A3C92" w14:textId="63FF9E10" w:rsidR="000D6FA2" w:rsidRPr="000D6FA2" w:rsidRDefault="009841B5" w:rsidP="000D6FA2">
            <w:pPr>
              <w:keepNext/>
              <w:keepLines/>
              <w:autoSpaceDE w:val="0"/>
              <w:autoSpaceDN w:val="0"/>
              <w:adjustRightInd w:val="0"/>
              <w:spacing w:before="60" w:after="60"/>
              <w:rPr>
                <w:rFonts w:ascii="Arial" w:hAnsi="Arial" w:cs="Arial"/>
                <w:bCs/>
                <w:color w:val="000000"/>
                <w:sz w:val="20"/>
                <w:szCs w:val="20"/>
              </w:rPr>
            </w:pPr>
            <w:r>
              <w:rPr>
                <w:rFonts w:ascii="Arial" w:hAnsi="Arial" w:cs="Arial"/>
                <w:bCs/>
                <w:color w:val="000000"/>
                <w:sz w:val="20"/>
                <w:szCs w:val="20"/>
              </w:rPr>
              <w:t>CR12345</w:t>
            </w:r>
          </w:p>
        </w:tc>
      </w:tr>
      <w:tr w:rsidR="001B667B" w:rsidRPr="000D6FA2" w14:paraId="02CBBE12" w14:textId="77777777" w:rsidTr="007045F2">
        <w:tc>
          <w:tcPr>
            <w:tcW w:w="502" w:type="pct"/>
            <w:tcBorders>
              <w:top w:val="single" w:sz="4" w:space="0" w:color="auto"/>
              <w:left w:val="single" w:sz="4" w:space="0" w:color="auto"/>
              <w:bottom w:val="single" w:sz="4" w:space="0" w:color="auto"/>
              <w:right w:val="single" w:sz="4" w:space="0" w:color="auto"/>
            </w:tcBorders>
          </w:tcPr>
          <w:p w14:paraId="3EDE5BAE" w14:textId="46208DD5" w:rsidR="001B667B" w:rsidRPr="000D6FA2" w:rsidRDefault="00113F60" w:rsidP="001B667B">
            <w:pPr>
              <w:keepNext/>
              <w:keepLines/>
              <w:autoSpaceDE w:val="0"/>
              <w:autoSpaceDN w:val="0"/>
              <w:adjustRightInd w:val="0"/>
              <w:spacing w:before="60" w:after="60"/>
              <w:rPr>
                <w:rFonts w:ascii="Arial" w:hAnsi="Arial" w:cs="Arial"/>
                <w:bCs/>
                <w:color w:val="000000"/>
                <w:sz w:val="20"/>
                <w:szCs w:val="20"/>
              </w:rPr>
            </w:pPr>
            <w:r>
              <w:rPr>
                <w:rFonts w:ascii="Arial" w:hAnsi="Arial" w:cs="Arial"/>
                <w:bCs/>
                <w:color w:val="000000"/>
                <w:sz w:val="20"/>
                <w:szCs w:val="20"/>
              </w:rPr>
              <w:t>2</w:t>
            </w:r>
            <w:r w:rsidR="001B667B">
              <w:rPr>
                <w:rFonts w:ascii="Arial" w:hAnsi="Arial" w:cs="Arial"/>
                <w:bCs/>
                <w:color w:val="000000"/>
                <w:sz w:val="20"/>
                <w:szCs w:val="20"/>
              </w:rPr>
              <w:t>.0</w:t>
            </w:r>
          </w:p>
        </w:tc>
        <w:tc>
          <w:tcPr>
            <w:tcW w:w="462" w:type="pct"/>
            <w:tcBorders>
              <w:top w:val="single" w:sz="4" w:space="0" w:color="auto"/>
              <w:left w:val="single" w:sz="4" w:space="0" w:color="auto"/>
              <w:bottom w:val="single" w:sz="4" w:space="0" w:color="auto"/>
              <w:right w:val="single" w:sz="4" w:space="0" w:color="auto"/>
            </w:tcBorders>
          </w:tcPr>
          <w:p w14:paraId="736FEA24" w14:textId="3E2CEF32" w:rsidR="001B667B" w:rsidRPr="000D6FA2" w:rsidRDefault="00113F60" w:rsidP="001B667B">
            <w:pPr>
              <w:keepNext/>
              <w:keepLines/>
              <w:autoSpaceDE w:val="0"/>
              <w:autoSpaceDN w:val="0"/>
              <w:adjustRightInd w:val="0"/>
              <w:spacing w:before="60" w:after="60"/>
              <w:rPr>
                <w:rFonts w:ascii="Arial" w:hAnsi="Arial" w:cs="Arial"/>
                <w:bCs/>
                <w:color w:val="000000"/>
                <w:sz w:val="20"/>
                <w:szCs w:val="20"/>
              </w:rPr>
            </w:pPr>
            <w:r>
              <w:rPr>
                <w:rFonts w:ascii="Arial" w:hAnsi="Arial" w:cs="Arial"/>
                <w:bCs/>
                <w:color w:val="000000"/>
                <w:sz w:val="20"/>
                <w:szCs w:val="20"/>
              </w:rPr>
              <w:t>0</w:t>
            </w:r>
            <w:r w:rsidR="001B667B">
              <w:rPr>
                <w:rFonts w:ascii="Arial" w:hAnsi="Arial" w:cs="Arial"/>
                <w:bCs/>
                <w:color w:val="000000"/>
                <w:sz w:val="20"/>
                <w:szCs w:val="20"/>
              </w:rPr>
              <w:t>1-Mar-20</w:t>
            </w:r>
            <w:r w:rsidR="00B85D39">
              <w:rPr>
                <w:rFonts w:ascii="Arial" w:hAnsi="Arial" w:cs="Arial"/>
                <w:bCs/>
                <w:color w:val="000000"/>
                <w:sz w:val="20"/>
                <w:szCs w:val="20"/>
              </w:rPr>
              <w:t>2</w:t>
            </w:r>
            <w:r>
              <w:rPr>
                <w:rFonts w:ascii="Arial" w:hAnsi="Arial" w:cs="Arial"/>
                <w:bCs/>
                <w:color w:val="000000"/>
                <w:sz w:val="20"/>
                <w:szCs w:val="20"/>
              </w:rPr>
              <w:t>1</w:t>
            </w:r>
          </w:p>
        </w:tc>
        <w:tc>
          <w:tcPr>
            <w:tcW w:w="481" w:type="pct"/>
            <w:tcBorders>
              <w:top w:val="single" w:sz="4" w:space="0" w:color="auto"/>
              <w:left w:val="single" w:sz="4" w:space="0" w:color="auto"/>
              <w:bottom w:val="single" w:sz="4" w:space="0" w:color="auto"/>
              <w:right w:val="single" w:sz="4" w:space="0" w:color="auto"/>
            </w:tcBorders>
          </w:tcPr>
          <w:p w14:paraId="27764F4E" w14:textId="6F3B4AFA" w:rsidR="001B667B" w:rsidRPr="000D6FA2" w:rsidRDefault="00113F60" w:rsidP="001B667B">
            <w:pPr>
              <w:keepNext/>
              <w:keepLines/>
              <w:autoSpaceDE w:val="0"/>
              <w:autoSpaceDN w:val="0"/>
              <w:adjustRightInd w:val="0"/>
              <w:spacing w:before="60" w:after="60"/>
              <w:rPr>
                <w:rFonts w:ascii="Arial" w:hAnsi="Arial" w:cs="Arial"/>
                <w:bCs/>
                <w:color w:val="000000"/>
                <w:sz w:val="20"/>
                <w:szCs w:val="20"/>
              </w:rPr>
            </w:pPr>
            <w:r>
              <w:rPr>
                <w:rFonts w:ascii="Arial" w:hAnsi="Arial" w:cs="Arial"/>
                <w:bCs/>
                <w:color w:val="000000"/>
                <w:sz w:val="20"/>
                <w:szCs w:val="20"/>
              </w:rPr>
              <w:t>Jijo</w:t>
            </w:r>
          </w:p>
        </w:tc>
        <w:tc>
          <w:tcPr>
            <w:tcW w:w="2304" w:type="pct"/>
            <w:tcBorders>
              <w:top w:val="single" w:sz="4" w:space="0" w:color="auto"/>
              <w:left w:val="single" w:sz="4" w:space="0" w:color="auto"/>
              <w:bottom w:val="single" w:sz="4" w:space="0" w:color="auto"/>
              <w:right w:val="single" w:sz="4" w:space="0" w:color="auto"/>
            </w:tcBorders>
          </w:tcPr>
          <w:p w14:paraId="00CD304B" w14:textId="56C047FE" w:rsidR="001B667B" w:rsidRPr="000D6FA2" w:rsidRDefault="001B667B" w:rsidP="001B667B">
            <w:pPr>
              <w:keepNext/>
              <w:keepLines/>
              <w:autoSpaceDE w:val="0"/>
              <w:autoSpaceDN w:val="0"/>
              <w:adjustRightInd w:val="0"/>
              <w:spacing w:before="60" w:after="60"/>
              <w:rPr>
                <w:rFonts w:ascii="Arial" w:hAnsi="Arial" w:cs="Arial"/>
                <w:bCs/>
                <w:color w:val="000000"/>
                <w:sz w:val="20"/>
                <w:szCs w:val="20"/>
              </w:rPr>
            </w:pPr>
            <w:r>
              <w:rPr>
                <w:rFonts w:ascii="Arial" w:hAnsi="Arial" w:cs="Arial"/>
                <w:bCs/>
                <w:color w:val="000000"/>
                <w:sz w:val="20"/>
                <w:szCs w:val="20"/>
              </w:rPr>
              <w:t xml:space="preserve">Modified </w:t>
            </w:r>
            <w:r w:rsidR="00113F60">
              <w:rPr>
                <w:rFonts w:ascii="Arial" w:hAnsi="Arial" w:cs="Arial"/>
                <w:bCs/>
                <w:color w:val="000000"/>
                <w:sz w:val="20"/>
                <w:szCs w:val="20"/>
              </w:rPr>
              <w:t xml:space="preserve">as per QMS release </w:t>
            </w:r>
          </w:p>
        </w:tc>
        <w:tc>
          <w:tcPr>
            <w:tcW w:w="707" w:type="pct"/>
            <w:tcBorders>
              <w:top w:val="single" w:sz="4" w:space="0" w:color="auto"/>
              <w:left w:val="single" w:sz="4" w:space="0" w:color="auto"/>
              <w:bottom w:val="single" w:sz="4" w:space="0" w:color="auto"/>
              <w:right w:val="single" w:sz="4" w:space="0" w:color="auto"/>
            </w:tcBorders>
          </w:tcPr>
          <w:p w14:paraId="5AC24F43" w14:textId="5933333D" w:rsidR="001B667B" w:rsidRPr="000D6FA2" w:rsidRDefault="001B667B" w:rsidP="001B667B">
            <w:pPr>
              <w:keepNext/>
              <w:keepLines/>
              <w:autoSpaceDE w:val="0"/>
              <w:autoSpaceDN w:val="0"/>
              <w:adjustRightInd w:val="0"/>
              <w:spacing w:before="60" w:after="60"/>
              <w:rPr>
                <w:rFonts w:ascii="Arial" w:hAnsi="Arial" w:cs="Arial"/>
                <w:bCs/>
                <w:color w:val="000000"/>
                <w:sz w:val="20"/>
                <w:szCs w:val="20"/>
              </w:rPr>
            </w:pPr>
            <w:r>
              <w:rPr>
                <w:rFonts w:ascii="Arial" w:hAnsi="Arial" w:cs="Arial"/>
                <w:bCs/>
                <w:color w:val="000000"/>
                <w:sz w:val="20"/>
                <w:szCs w:val="20"/>
              </w:rPr>
              <w:t>RD</w:t>
            </w:r>
            <w:r w:rsidR="008A6CB9">
              <w:rPr>
                <w:rFonts w:ascii="Arial" w:hAnsi="Arial" w:cs="Arial"/>
                <w:bCs/>
                <w:color w:val="000000"/>
                <w:sz w:val="20"/>
                <w:szCs w:val="20"/>
              </w:rPr>
              <w:t>13</w:t>
            </w:r>
          </w:p>
        </w:tc>
        <w:tc>
          <w:tcPr>
            <w:tcW w:w="543" w:type="pct"/>
            <w:tcBorders>
              <w:top w:val="single" w:sz="4" w:space="0" w:color="auto"/>
              <w:left w:val="single" w:sz="4" w:space="0" w:color="auto"/>
              <w:bottom w:val="single" w:sz="4" w:space="0" w:color="auto"/>
              <w:right w:val="single" w:sz="4" w:space="0" w:color="auto"/>
            </w:tcBorders>
          </w:tcPr>
          <w:p w14:paraId="6B67A903" w14:textId="58143836" w:rsidR="001B667B" w:rsidRPr="000D6FA2" w:rsidRDefault="001B667B" w:rsidP="001B667B">
            <w:pPr>
              <w:keepNext/>
              <w:keepLines/>
              <w:autoSpaceDE w:val="0"/>
              <w:autoSpaceDN w:val="0"/>
              <w:adjustRightInd w:val="0"/>
              <w:spacing w:before="60" w:after="60"/>
              <w:rPr>
                <w:rFonts w:ascii="Arial" w:hAnsi="Arial" w:cs="Arial"/>
                <w:bCs/>
                <w:color w:val="000000"/>
                <w:sz w:val="20"/>
                <w:szCs w:val="20"/>
              </w:rPr>
            </w:pPr>
            <w:r>
              <w:rPr>
                <w:rFonts w:ascii="Arial" w:hAnsi="Arial" w:cs="Arial"/>
                <w:bCs/>
                <w:color w:val="000000"/>
                <w:sz w:val="20"/>
                <w:szCs w:val="20"/>
              </w:rPr>
              <w:t>CR43567</w:t>
            </w:r>
          </w:p>
        </w:tc>
      </w:tr>
      <w:tr w:rsidR="001B667B" w:rsidRPr="000D6FA2" w14:paraId="7370ABFB" w14:textId="77777777" w:rsidTr="007045F2">
        <w:tc>
          <w:tcPr>
            <w:tcW w:w="502" w:type="pct"/>
            <w:tcBorders>
              <w:top w:val="single" w:sz="4" w:space="0" w:color="auto"/>
              <w:left w:val="single" w:sz="4" w:space="0" w:color="auto"/>
              <w:bottom w:val="single" w:sz="4" w:space="0" w:color="auto"/>
              <w:right w:val="single" w:sz="4" w:space="0" w:color="auto"/>
            </w:tcBorders>
          </w:tcPr>
          <w:p w14:paraId="5D477441" w14:textId="6B7D991F" w:rsidR="001B667B" w:rsidRPr="000D6FA2" w:rsidRDefault="00113F60" w:rsidP="001B667B">
            <w:pPr>
              <w:keepNext/>
              <w:keepLines/>
              <w:autoSpaceDE w:val="0"/>
              <w:autoSpaceDN w:val="0"/>
              <w:adjustRightInd w:val="0"/>
              <w:spacing w:before="60" w:after="60"/>
              <w:rPr>
                <w:rFonts w:ascii="Arial" w:hAnsi="Arial" w:cs="Arial"/>
                <w:color w:val="000000"/>
                <w:sz w:val="20"/>
                <w:szCs w:val="20"/>
              </w:rPr>
            </w:pPr>
            <w:r>
              <w:rPr>
                <w:rFonts w:ascii="Arial" w:hAnsi="Arial" w:cs="Arial"/>
                <w:color w:val="000000"/>
                <w:sz w:val="20"/>
                <w:szCs w:val="20"/>
              </w:rPr>
              <w:t>3</w:t>
            </w:r>
            <w:r w:rsidR="001B667B">
              <w:rPr>
                <w:rFonts w:ascii="Arial" w:hAnsi="Arial" w:cs="Arial"/>
                <w:color w:val="000000"/>
                <w:sz w:val="20"/>
                <w:szCs w:val="20"/>
              </w:rPr>
              <w:t>.0</w:t>
            </w:r>
          </w:p>
        </w:tc>
        <w:tc>
          <w:tcPr>
            <w:tcW w:w="462" w:type="pct"/>
            <w:tcBorders>
              <w:top w:val="single" w:sz="4" w:space="0" w:color="auto"/>
              <w:left w:val="single" w:sz="4" w:space="0" w:color="auto"/>
              <w:bottom w:val="single" w:sz="4" w:space="0" w:color="auto"/>
              <w:right w:val="single" w:sz="4" w:space="0" w:color="auto"/>
            </w:tcBorders>
          </w:tcPr>
          <w:p w14:paraId="1943D8E7" w14:textId="3B31447A" w:rsidR="001B667B" w:rsidRPr="000D6FA2" w:rsidRDefault="00113F60" w:rsidP="001B667B">
            <w:pPr>
              <w:keepNext/>
              <w:keepLines/>
              <w:autoSpaceDE w:val="0"/>
              <w:autoSpaceDN w:val="0"/>
              <w:adjustRightInd w:val="0"/>
              <w:spacing w:before="60" w:after="60"/>
              <w:rPr>
                <w:rFonts w:ascii="Arial" w:hAnsi="Arial" w:cs="Arial"/>
                <w:color w:val="000000"/>
                <w:sz w:val="20"/>
                <w:szCs w:val="20"/>
              </w:rPr>
            </w:pPr>
            <w:r>
              <w:rPr>
                <w:rFonts w:ascii="Arial" w:hAnsi="Arial" w:cs="Arial"/>
                <w:bCs/>
                <w:color w:val="000000"/>
                <w:sz w:val="20"/>
                <w:szCs w:val="20"/>
              </w:rPr>
              <w:t>02</w:t>
            </w:r>
            <w:r w:rsidR="001B667B">
              <w:rPr>
                <w:rFonts w:ascii="Arial" w:hAnsi="Arial" w:cs="Arial"/>
                <w:bCs/>
                <w:color w:val="000000"/>
                <w:sz w:val="20"/>
                <w:szCs w:val="20"/>
              </w:rPr>
              <w:t>-</w:t>
            </w:r>
            <w:r>
              <w:rPr>
                <w:rFonts w:ascii="Arial" w:hAnsi="Arial" w:cs="Arial"/>
                <w:bCs/>
                <w:color w:val="000000"/>
                <w:sz w:val="20"/>
                <w:szCs w:val="20"/>
              </w:rPr>
              <w:t>May</w:t>
            </w:r>
            <w:r w:rsidR="001B667B">
              <w:rPr>
                <w:rFonts w:ascii="Arial" w:hAnsi="Arial" w:cs="Arial"/>
                <w:bCs/>
                <w:color w:val="000000"/>
                <w:sz w:val="20"/>
                <w:szCs w:val="20"/>
              </w:rPr>
              <w:t>-20</w:t>
            </w:r>
            <w:r w:rsidR="00B85D39">
              <w:rPr>
                <w:rFonts w:ascii="Arial" w:hAnsi="Arial" w:cs="Arial"/>
                <w:bCs/>
                <w:color w:val="000000"/>
                <w:sz w:val="20"/>
                <w:szCs w:val="20"/>
              </w:rPr>
              <w:t>2</w:t>
            </w:r>
            <w:r>
              <w:rPr>
                <w:rFonts w:ascii="Arial" w:hAnsi="Arial" w:cs="Arial"/>
                <w:bCs/>
                <w:color w:val="000000"/>
                <w:sz w:val="20"/>
                <w:szCs w:val="20"/>
              </w:rPr>
              <w:t>2</w:t>
            </w:r>
          </w:p>
        </w:tc>
        <w:tc>
          <w:tcPr>
            <w:tcW w:w="481" w:type="pct"/>
            <w:tcBorders>
              <w:top w:val="single" w:sz="4" w:space="0" w:color="auto"/>
              <w:left w:val="single" w:sz="4" w:space="0" w:color="auto"/>
              <w:bottom w:val="single" w:sz="4" w:space="0" w:color="auto"/>
              <w:right w:val="single" w:sz="4" w:space="0" w:color="auto"/>
            </w:tcBorders>
          </w:tcPr>
          <w:p w14:paraId="5AE4E6FD" w14:textId="05C76DD7" w:rsidR="001B667B" w:rsidRPr="000D6FA2" w:rsidRDefault="00113F60" w:rsidP="001B667B">
            <w:pPr>
              <w:keepNext/>
              <w:keepLines/>
              <w:autoSpaceDE w:val="0"/>
              <w:autoSpaceDN w:val="0"/>
              <w:adjustRightInd w:val="0"/>
              <w:spacing w:before="60" w:after="60"/>
              <w:rPr>
                <w:rFonts w:ascii="Arial" w:hAnsi="Arial" w:cs="Arial"/>
                <w:color w:val="000000"/>
                <w:sz w:val="20"/>
                <w:szCs w:val="20"/>
              </w:rPr>
            </w:pPr>
            <w:r>
              <w:rPr>
                <w:rFonts w:ascii="Arial" w:hAnsi="Arial" w:cs="Arial"/>
                <w:bCs/>
                <w:color w:val="000000"/>
                <w:sz w:val="20"/>
                <w:szCs w:val="20"/>
              </w:rPr>
              <w:t>Jijo</w:t>
            </w:r>
          </w:p>
        </w:tc>
        <w:tc>
          <w:tcPr>
            <w:tcW w:w="2304" w:type="pct"/>
            <w:tcBorders>
              <w:top w:val="single" w:sz="4" w:space="0" w:color="auto"/>
              <w:left w:val="single" w:sz="4" w:space="0" w:color="auto"/>
              <w:bottom w:val="single" w:sz="4" w:space="0" w:color="auto"/>
              <w:right w:val="single" w:sz="4" w:space="0" w:color="auto"/>
            </w:tcBorders>
          </w:tcPr>
          <w:p w14:paraId="1A7E6648" w14:textId="7B4A99B3" w:rsidR="001B667B" w:rsidRPr="000D6FA2" w:rsidRDefault="00113F60" w:rsidP="001B667B">
            <w:pPr>
              <w:keepNext/>
              <w:keepLines/>
              <w:autoSpaceDE w:val="0"/>
              <w:autoSpaceDN w:val="0"/>
              <w:adjustRightInd w:val="0"/>
              <w:spacing w:before="60" w:after="60"/>
              <w:rPr>
                <w:rFonts w:ascii="Arial" w:hAnsi="Arial" w:cs="Arial"/>
                <w:color w:val="000000"/>
                <w:sz w:val="20"/>
                <w:szCs w:val="20"/>
              </w:rPr>
            </w:pPr>
            <w:r>
              <w:rPr>
                <w:rFonts w:ascii="Arial" w:hAnsi="Arial" w:cs="Arial"/>
                <w:color w:val="000000"/>
                <w:sz w:val="20"/>
                <w:szCs w:val="20"/>
              </w:rPr>
              <w:t>Updated template has been used</w:t>
            </w:r>
          </w:p>
        </w:tc>
        <w:tc>
          <w:tcPr>
            <w:tcW w:w="707" w:type="pct"/>
            <w:tcBorders>
              <w:top w:val="single" w:sz="4" w:space="0" w:color="auto"/>
              <w:left w:val="single" w:sz="4" w:space="0" w:color="auto"/>
              <w:bottom w:val="single" w:sz="4" w:space="0" w:color="auto"/>
              <w:right w:val="single" w:sz="4" w:space="0" w:color="auto"/>
            </w:tcBorders>
          </w:tcPr>
          <w:p w14:paraId="7E26A0FC" w14:textId="65C524D1" w:rsidR="001B667B" w:rsidRPr="000D6FA2" w:rsidRDefault="008A6CB9" w:rsidP="001B667B">
            <w:pPr>
              <w:keepNext/>
              <w:keepLines/>
              <w:autoSpaceDE w:val="0"/>
              <w:autoSpaceDN w:val="0"/>
              <w:adjustRightInd w:val="0"/>
              <w:spacing w:before="60" w:after="60"/>
              <w:rPr>
                <w:rFonts w:ascii="Arial" w:hAnsi="Arial" w:cs="Arial"/>
                <w:color w:val="000000"/>
                <w:sz w:val="20"/>
                <w:szCs w:val="20"/>
              </w:rPr>
            </w:pPr>
            <w:r>
              <w:rPr>
                <w:rFonts w:ascii="Arial" w:hAnsi="Arial" w:cs="Arial"/>
                <w:color w:val="000000"/>
                <w:sz w:val="20"/>
                <w:szCs w:val="20"/>
              </w:rPr>
              <w:t xml:space="preserve">RD </w:t>
            </w:r>
            <w:r w:rsidR="00113F60">
              <w:rPr>
                <w:rFonts w:ascii="Arial" w:hAnsi="Arial" w:cs="Arial"/>
                <w:color w:val="000000"/>
                <w:sz w:val="20"/>
                <w:szCs w:val="20"/>
              </w:rPr>
              <w:t>90</w:t>
            </w:r>
          </w:p>
        </w:tc>
        <w:tc>
          <w:tcPr>
            <w:tcW w:w="543" w:type="pct"/>
            <w:tcBorders>
              <w:top w:val="single" w:sz="4" w:space="0" w:color="auto"/>
              <w:left w:val="single" w:sz="4" w:space="0" w:color="auto"/>
              <w:bottom w:val="single" w:sz="4" w:space="0" w:color="auto"/>
              <w:right w:val="single" w:sz="4" w:space="0" w:color="auto"/>
            </w:tcBorders>
          </w:tcPr>
          <w:p w14:paraId="2AFAD2AB" w14:textId="69492388" w:rsidR="001B667B" w:rsidRPr="000D6FA2" w:rsidRDefault="00576B46" w:rsidP="001B667B">
            <w:pPr>
              <w:keepNext/>
              <w:keepLines/>
              <w:autoSpaceDE w:val="0"/>
              <w:autoSpaceDN w:val="0"/>
              <w:adjustRightInd w:val="0"/>
              <w:spacing w:before="60" w:after="60"/>
              <w:rPr>
                <w:rFonts w:ascii="Arial" w:hAnsi="Arial" w:cs="Arial"/>
                <w:color w:val="000000"/>
                <w:sz w:val="20"/>
                <w:szCs w:val="20"/>
              </w:rPr>
            </w:pPr>
            <w:r>
              <w:rPr>
                <w:rFonts w:ascii="Arial" w:hAnsi="Arial" w:cs="Arial"/>
                <w:color w:val="000000"/>
                <w:sz w:val="20"/>
                <w:szCs w:val="20"/>
              </w:rPr>
              <w:t>-</w:t>
            </w:r>
          </w:p>
        </w:tc>
      </w:tr>
      <w:tr w:rsidR="001B667B" w:rsidRPr="000D6FA2" w14:paraId="3CDD8901" w14:textId="77777777" w:rsidTr="007045F2">
        <w:tc>
          <w:tcPr>
            <w:tcW w:w="502" w:type="pct"/>
            <w:tcBorders>
              <w:top w:val="single" w:sz="4" w:space="0" w:color="auto"/>
              <w:left w:val="single" w:sz="4" w:space="0" w:color="auto"/>
              <w:bottom w:val="single" w:sz="4" w:space="0" w:color="auto"/>
              <w:right w:val="single" w:sz="4" w:space="0" w:color="auto"/>
            </w:tcBorders>
          </w:tcPr>
          <w:p w14:paraId="4482AF6C" w14:textId="31BCF978" w:rsidR="001B667B" w:rsidRPr="000D6FA2" w:rsidRDefault="001B667B" w:rsidP="001B667B">
            <w:pPr>
              <w:keepNext/>
              <w:keepLines/>
              <w:autoSpaceDE w:val="0"/>
              <w:autoSpaceDN w:val="0"/>
              <w:adjustRightInd w:val="0"/>
              <w:spacing w:before="60" w:after="60"/>
              <w:rPr>
                <w:rFonts w:ascii="Arial" w:hAnsi="Arial" w:cs="Arial"/>
                <w:color w:val="000000"/>
                <w:sz w:val="20"/>
                <w:szCs w:val="20"/>
              </w:rPr>
            </w:pPr>
          </w:p>
        </w:tc>
        <w:tc>
          <w:tcPr>
            <w:tcW w:w="462" w:type="pct"/>
            <w:tcBorders>
              <w:top w:val="single" w:sz="4" w:space="0" w:color="auto"/>
              <w:left w:val="single" w:sz="4" w:space="0" w:color="auto"/>
              <w:bottom w:val="single" w:sz="4" w:space="0" w:color="auto"/>
              <w:right w:val="single" w:sz="4" w:space="0" w:color="auto"/>
            </w:tcBorders>
          </w:tcPr>
          <w:p w14:paraId="6490AA28" w14:textId="3C1FF9BF" w:rsidR="001B667B" w:rsidRPr="000D6FA2" w:rsidRDefault="001B667B" w:rsidP="001B667B">
            <w:pPr>
              <w:keepNext/>
              <w:keepLines/>
              <w:autoSpaceDE w:val="0"/>
              <w:autoSpaceDN w:val="0"/>
              <w:adjustRightInd w:val="0"/>
              <w:spacing w:before="60" w:after="60"/>
              <w:rPr>
                <w:rFonts w:ascii="Arial" w:hAnsi="Arial" w:cs="Arial"/>
                <w:color w:val="000000"/>
                <w:sz w:val="20"/>
                <w:szCs w:val="20"/>
              </w:rPr>
            </w:pPr>
          </w:p>
        </w:tc>
        <w:tc>
          <w:tcPr>
            <w:tcW w:w="481" w:type="pct"/>
            <w:tcBorders>
              <w:top w:val="single" w:sz="4" w:space="0" w:color="auto"/>
              <w:left w:val="single" w:sz="4" w:space="0" w:color="auto"/>
              <w:bottom w:val="single" w:sz="4" w:space="0" w:color="auto"/>
              <w:right w:val="single" w:sz="4" w:space="0" w:color="auto"/>
            </w:tcBorders>
          </w:tcPr>
          <w:p w14:paraId="1CDCBE43" w14:textId="002F92D1" w:rsidR="001B667B" w:rsidRPr="000D6FA2" w:rsidRDefault="001B667B" w:rsidP="001B667B">
            <w:pPr>
              <w:keepNext/>
              <w:keepLines/>
              <w:autoSpaceDE w:val="0"/>
              <w:autoSpaceDN w:val="0"/>
              <w:adjustRightInd w:val="0"/>
              <w:spacing w:before="60" w:after="60"/>
              <w:rPr>
                <w:rFonts w:ascii="Arial" w:hAnsi="Arial" w:cs="Arial"/>
                <w:color w:val="000000"/>
                <w:sz w:val="20"/>
                <w:szCs w:val="20"/>
              </w:rPr>
            </w:pPr>
          </w:p>
        </w:tc>
        <w:tc>
          <w:tcPr>
            <w:tcW w:w="2304" w:type="pct"/>
            <w:tcBorders>
              <w:top w:val="single" w:sz="4" w:space="0" w:color="auto"/>
              <w:left w:val="single" w:sz="4" w:space="0" w:color="auto"/>
              <w:bottom w:val="single" w:sz="4" w:space="0" w:color="auto"/>
              <w:right w:val="single" w:sz="4" w:space="0" w:color="auto"/>
            </w:tcBorders>
          </w:tcPr>
          <w:p w14:paraId="5B7BE23C" w14:textId="58459345" w:rsidR="001B667B" w:rsidRPr="000D6FA2" w:rsidRDefault="001B667B" w:rsidP="001B667B">
            <w:pPr>
              <w:keepNext/>
              <w:keepLines/>
              <w:autoSpaceDE w:val="0"/>
              <w:autoSpaceDN w:val="0"/>
              <w:adjustRightInd w:val="0"/>
              <w:spacing w:before="60" w:after="60"/>
              <w:rPr>
                <w:rFonts w:ascii="Arial" w:hAnsi="Arial" w:cs="Arial"/>
                <w:color w:val="000000"/>
                <w:sz w:val="20"/>
                <w:szCs w:val="20"/>
              </w:rPr>
            </w:pPr>
          </w:p>
        </w:tc>
        <w:tc>
          <w:tcPr>
            <w:tcW w:w="707" w:type="pct"/>
            <w:tcBorders>
              <w:top w:val="single" w:sz="4" w:space="0" w:color="auto"/>
              <w:left w:val="single" w:sz="4" w:space="0" w:color="auto"/>
              <w:bottom w:val="single" w:sz="4" w:space="0" w:color="auto"/>
              <w:right w:val="single" w:sz="4" w:space="0" w:color="auto"/>
            </w:tcBorders>
          </w:tcPr>
          <w:p w14:paraId="3AA30618" w14:textId="54C3028C" w:rsidR="001B667B" w:rsidRPr="000D6FA2" w:rsidRDefault="001B667B" w:rsidP="001B667B">
            <w:pPr>
              <w:keepNext/>
              <w:keepLines/>
              <w:autoSpaceDE w:val="0"/>
              <w:autoSpaceDN w:val="0"/>
              <w:adjustRightInd w:val="0"/>
              <w:spacing w:before="60" w:after="60"/>
              <w:rPr>
                <w:rFonts w:ascii="Arial" w:hAnsi="Arial" w:cs="Arial"/>
                <w:color w:val="000000"/>
                <w:sz w:val="20"/>
                <w:szCs w:val="20"/>
              </w:rPr>
            </w:pPr>
          </w:p>
        </w:tc>
        <w:tc>
          <w:tcPr>
            <w:tcW w:w="543" w:type="pct"/>
            <w:tcBorders>
              <w:top w:val="single" w:sz="4" w:space="0" w:color="auto"/>
              <w:left w:val="single" w:sz="4" w:space="0" w:color="auto"/>
              <w:bottom w:val="single" w:sz="4" w:space="0" w:color="auto"/>
              <w:right w:val="single" w:sz="4" w:space="0" w:color="auto"/>
            </w:tcBorders>
          </w:tcPr>
          <w:p w14:paraId="1B2D8895" w14:textId="4C6834EB" w:rsidR="001B667B" w:rsidRPr="000D6FA2" w:rsidRDefault="001B667B" w:rsidP="001B667B">
            <w:pPr>
              <w:keepNext/>
              <w:keepLines/>
              <w:autoSpaceDE w:val="0"/>
              <w:autoSpaceDN w:val="0"/>
              <w:adjustRightInd w:val="0"/>
              <w:spacing w:before="60" w:after="60"/>
              <w:rPr>
                <w:rFonts w:ascii="Arial" w:hAnsi="Arial" w:cs="Arial"/>
                <w:color w:val="000000"/>
                <w:sz w:val="20"/>
                <w:szCs w:val="20"/>
              </w:rPr>
            </w:pPr>
          </w:p>
        </w:tc>
      </w:tr>
      <w:tr w:rsidR="001B667B" w:rsidRPr="000D6FA2" w14:paraId="371F36FF" w14:textId="77777777" w:rsidTr="007045F2">
        <w:tc>
          <w:tcPr>
            <w:tcW w:w="502" w:type="pct"/>
            <w:tcBorders>
              <w:top w:val="single" w:sz="4" w:space="0" w:color="auto"/>
              <w:left w:val="single" w:sz="4" w:space="0" w:color="auto"/>
              <w:bottom w:val="single" w:sz="4" w:space="0" w:color="auto"/>
              <w:right w:val="single" w:sz="4" w:space="0" w:color="auto"/>
            </w:tcBorders>
          </w:tcPr>
          <w:p w14:paraId="19DDD324" w14:textId="55BDB803" w:rsidR="001B667B" w:rsidRPr="000D6FA2" w:rsidRDefault="001B667B" w:rsidP="001B667B">
            <w:pPr>
              <w:keepNext/>
              <w:keepLines/>
              <w:autoSpaceDE w:val="0"/>
              <w:autoSpaceDN w:val="0"/>
              <w:adjustRightInd w:val="0"/>
              <w:spacing w:before="60" w:after="60"/>
              <w:rPr>
                <w:rFonts w:ascii="Arial" w:hAnsi="Arial" w:cs="Arial"/>
                <w:color w:val="000000"/>
                <w:sz w:val="20"/>
                <w:szCs w:val="20"/>
              </w:rPr>
            </w:pPr>
          </w:p>
        </w:tc>
        <w:tc>
          <w:tcPr>
            <w:tcW w:w="462" w:type="pct"/>
            <w:tcBorders>
              <w:top w:val="single" w:sz="4" w:space="0" w:color="auto"/>
              <w:left w:val="single" w:sz="4" w:space="0" w:color="auto"/>
              <w:bottom w:val="single" w:sz="4" w:space="0" w:color="auto"/>
              <w:right w:val="single" w:sz="4" w:space="0" w:color="auto"/>
            </w:tcBorders>
          </w:tcPr>
          <w:p w14:paraId="6DF9D581" w14:textId="7446A891" w:rsidR="001B667B" w:rsidRPr="000D6FA2" w:rsidRDefault="001B667B" w:rsidP="001B667B">
            <w:pPr>
              <w:keepNext/>
              <w:keepLines/>
              <w:autoSpaceDE w:val="0"/>
              <w:autoSpaceDN w:val="0"/>
              <w:adjustRightInd w:val="0"/>
              <w:spacing w:before="60" w:after="60"/>
              <w:rPr>
                <w:rFonts w:ascii="Arial" w:hAnsi="Arial" w:cs="Arial"/>
                <w:color w:val="000000"/>
                <w:sz w:val="20"/>
                <w:szCs w:val="20"/>
              </w:rPr>
            </w:pPr>
          </w:p>
        </w:tc>
        <w:tc>
          <w:tcPr>
            <w:tcW w:w="481" w:type="pct"/>
            <w:tcBorders>
              <w:top w:val="single" w:sz="4" w:space="0" w:color="auto"/>
              <w:left w:val="single" w:sz="4" w:space="0" w:color="auto"/>
              <w:bottom w:val="single" w:sz="4" w:space="0" w:color="auto"/>
              <w:right w:val="single" w:sz="4" w:space="0" w:color="auto"/>
            </w:tcBorders>
          </w:tcPr>
          <w:p w14:paraId="2480B65E" w14:textId="2D3F665C" w:rsidR="001B667B" w:rsidRPr="000D6FA2" w:rsidRDefault="001B667B" w:rsidP="001B667B">
            <w:pPr>
              <w:keepNext/>
              <w:keepLines/>
              <w:autoSpaceDE w:val="0"/>
              <w:autoSpaceDN w:val="0"/>
              <w:adjustRightInd w:val="0"/>
              <w:spacing w:before="60" w:after="60"/>
              <w:rPr>
                <w:rFonts w:ascii="Arial" w:hAnsi="Arial" w:cs="Arial"/>
                <w:color w:val="000000"/>
                <w:sz w:val="20"/>
                <w:szCs w:val="20"/>
              </w:rPr>
            </w:pPr>
          </w:p>
        </w:tc>
        <w:tc>
          <w:tcPr>
            <w:tcW w:w="2304" w:type="pct"/>
            <w:tcBorders>
              <w:top w:val="single" w:sz="4" w:space="0" w:color="auto"/>
              <w:left w:val="single" w:sz="4" w:space="0" w:color="auto"/>
              <w:bottom w:val="single" w:sz="4" w:space="0" w:color="auto"/>
              <w:right w:val="single" w:sz="4" w:space="0" w:color="auto"/>
            </w:tcBorders>
          </w:tcPr>
          <w:p w14:paraId="78E0FB67" w14:textId="376EB5C0" w:rsidR="001B667B" w:rsidRPr="000D6FA2" w:rsidRDefault="001B667B" w:rsidP="001B667B">
            <w:pPr>
              <w:keepNext/>
              <w:keepLines/>
              <w:autoSpaceDE w:val="0"/>
              <w:autoSpaceDN w:val="0"/>
              <w:adjustRightInd w:val="0"/>
              <w:spacing w:before="60" w:after="60"/>
              <w:rPr>
                <w:rFonts w:ascii="Arial" w:hAnsi="Arial" w:cs="Arial"/>
                <w:color w:val="000000"/>
                <w:sz w:val="20"/>
                <w:szCs w:val="20"/>
              </w:rPr>
            </w:pPr>
          </w:p>
        </w:tc>
        <w:tc>
          <w:tcPr>
            <w:tcW w:w="707" w:type="pct"/>
            <w:tcBorders>
              <w:top w:val="single" w:sz="4" w:space="0" w:color="auto"/>
              <w:left w:val="single" w:sz="4" w:space="0" w:color="auto"/>
              <w:bottom w:val="single" w:sz="4" w:space="0" w:color="auto"/>
              <w:right w:val="single" w:sz="4" w:space="0" w:color="auto"/>
            </w:tcBorders>
          </w:tcPr>
          <w:p w14:paraId="6A1994A7" w14:textId="03C1A8A0" w:rsidR="001B667B" w:rsidRPr="000D6FA2" w:rsidRDefault="001B667B" w:rsidP="001B667B">
            <w:pPr>
              <w:keepNext/>
              <w:keepLines/>
              <w:autoSpaceDE w:val="0"/>
              <w:autoSpaceDN w:val="0"/>
              <w:adjustRightInd w:val="0"/>
              <w:spacing w:before="60" w:after="60"/>
              <w:rPr>
                <w:rFonts w:ascii="Arial" w:hAnsi="Arial" w:cs="Arial"/>
                <w:color w:val="000000"/>
                <w:sz w:val="20"/>
                <w:szCs w:val="20"/>
              </w:rPr>
            </w:pPr>
          </w:p>
        </w:tc>
        <w:tc>
          <w:tcPr>
            <w:tcW w:w="543" w:type="pct"/>
            <w:tcBorders>
              <w:top w:val="single" w:sz="4" w:space="0" w:color="auto"/>
              <w:left w:val="single" w:sz="4" w:space="0" w:color="auto"/>
              <w:bottom w:val="single" w:sz="4" w:space="0" w:color="auto"/>
              <w:right w:val="single" w:sz="4" w:space="0" w:color="auto"/>
            </w:tcBorders>
          </w:tcPr>
          <w:p w14:paraId="7268BCC8" w14:textId="20840507" w:rsidR="001B667B" w:rsidRPr="000D6FA2" w:rsidRDefault="001B667B" w:rsidP="001B667B">
            <w:pPr>
              <w:keepNext/>
              <w:keepLines/>
              <w:autoSpaceDE w:val="0"/>
              <w:autoSpaceDN w:val="0"/>
              <w:adjustRightInd w:val="0"/>
              <w:spacing w:before="60" w:after="60"/>
              <w:rPr>
                <w:rFonts w:ascii="Arial" w:hAnsi="Arial" w:cs="Arial"/>
                <w:color w:val="000000"/>
                <w:sz w:val="20"/>
                <w:szCs w:val="20"/>
              </w:rPr>
            </w:pPr>
          </w:p>
        </w:tc>
      </w:tr>
    </w:tbl>
    <w:p w14:paraId="438DB5AB" w14:textId="77777777" w:rsidR="000D6FA2" w:rsidRPr="000D6FA2" w:rsidRDefault="000D6FA2" w:rsidP="000D6FA2">
      <w:pPr>
        <w:rPr>
          <w:rFonts w:ascii="Arial" w:hAnsi="Arial"/>
          <w:i/>
          <w:color w:val="0000FF"/>
          <w:sz w:val="20"/>
          <w:lang w:val="en-US"/>
        </w:rPr>
      </w:pPr>
    </w:p>
    <w:p w14:paraId="2E7F4394" w14:textId="77777777" w:rsidR="000D6FA2" w:rsidRPr="000D6FA2" w:rsidRDefault="000D6FA2" w:rsidP="000D6FA2">
      <w:pPr>
        <w:rPr>
          <w:rFonts w:ascii="Arial" w:hAnsi="Arial"/>
          <w:i/>
          <w:color w:val="0000FF"/>
          <w:sz w:val="20"/>
          <w:lang w:val="en-US"/>
        </w:rPr>
      </w:pPr>
      <w:r w:rsidRPr="000D6FA2">
        <w:rPr>
          <w:rFonts w:ascii="Arial" w:hAnsi="Arial"/>
          <w:i/>
          <w:color w:val="0000FF"/>
          <w:sz w:val="20"/>
          <w:lang w:val="en-US"/>
        </w:rPr>
        <w:t xml:space="preserve">Use this section to </w:t>
      </w:r>
      <w:r w:rsidRPr="000D6FA2">
        <w:rPr>
          <w:rFonts w:ascii="Arial" w:hAnsi="Arial"/>
          <w:b/>
          <w:i/>
          <w:color w:val="0000FF"/>
          <w:sz w:val="20"/>
          <w:lang w:val="en-US"/>
        </w:rPr>
        <w:t>communicate and track changes to the last published document</w:t>
      </w:r>
      <w:r w:rsidRPr="000D6FA2">
        <w:rPr>
          <w:rFonts w:ascii="Arial" w:hAnsi="Arial"/>
          <w:i/>
          <w:color w:val="0000FF"/>
          <w:sz w:val="20"/>
          <w:lang w:val="en-US"/>
        </w:rPr>
        <w:t xml:space="preserve">. It is not necessary to track changes to working documents.   </w:t>
      </w:r>
    </w:p>
    <w:p w14:paraId="6350522A" w14:textId="77777777" w:rsidR="000D6FA2" w:rsidRPr="000D6FA2" w:rsidRDefault="000D6FA2" w:rsidP="000D6FA2">
      <w:pPr>
        <w:rPr>
          <w:rFonts w:ascii="Arial" w:hAnsi="Arial"/>
          <w:i/>
          <w:color w:val="0000FF"/>
          <w:sz w:val="20"/>
          <w:lang w:val="en-US"/>
        </w:rPr>
      </w:pPr>
    </w:p>
    <w:p w14:paraId="1B6D0773" w14:textId="77777777" w:rsidR="000D6FA2" w:rsidRPr="000D6FA2" w:rsidRDefault="000D6FA2" w:rsidP="000D6FA2">
      <w:pPr>
        <w:rPr>
          <w:rFonts w:ascii="Arial" w:hAnsi="Arial"/>
          <w:b/>
          <w:i/>
          <w:color w:val="0000FF"/>
          <w:sz w:val="20"/>
          <w:u w:val="single"/>
          <w:lang w:val="en-US"/>
        </w:rPr>
      </w:pPr>
      <w:r w:rsidRPr="000D6FA2">
        <w:rPr>
          <w:rFonts w:ascii="Arial" w:hAnsi="Arial"/>
          <w:b/>
          <w:i/>
          <w:color w:val="0000FF"/>
          <w:sz w:val="20"/>
          <w:u w:val="single"/>
          <w:lang w:val="en-US"/>
        </w:rPr>
        <w:t>Remember to:</w:t>
      </w:r>
    </w:p>
    <w:p w14:paraId="40C399B9" w14:textId="77777777" w:rsidR="000D6FA2" w:rsidRPr="000D6FA2" w:rsidRDefault="000D6FA2" w:rsidP="003A621F">
      <w:pPr>
        <w:numPr>
          <w:ilvl w:val="0"/>
          <w:numId w:val="17"/>
        </w:numPr>
        <w:rPr>
          <w:rFonts w:ascii="Arial" w:hAnsi="Arial"/>
          <w:i/>
          <w:color w:val="0000FF"/>
          <w:sz w:val="20"/>
          <w:lang w:val="en-US"/>
        </w:rPr>
      </w:pPr>
      <w:r w:rsidRPr="000D6FA2">
        <w:rPr>
          <w:rFonts w:ascii="Arial" w:hAnsi="Arial"/>
          <w:i/>
          <w:color w:val="0000FF"/>
          <w:sz w:val="20"/>
          <w:lang w:val="en-US"/>
        </w:rPr>
        <w:t>Communicate changes to Business and obtain Stakeholder Sign-off.</w:t>
      </w:r>
    </w:p>
    <w:p w14:paraId="2AED2AF8" w14:textId="77777777" w:rsidR="000D6FA2" w:rsidRPr="000D6FA2" w:rsidRDefault="000D6FA2" w:rsidP="003A621F">
      <w:pPr>
        <w:numPr>
          <w:ilvl w:val="0"/>
          <w:numId w:val="17"/>
        </w:numPr>
        <w:rPr>
          <w:rFonts w:ascii="Arial" w:hAnsi="Arial"/>
          <w:i/>
          <w:color w:val="0000FF"/>
          <w:sz w:val="20"/>
          <w:lang w:val="en-US"/>
        </w:rPr>
      </w:pPr>
      <w:r w:rsidRPr="000D6FA2">
        <w:rPr>
          <w:rFonts w:ascii="Arial" w:hAnsi="Arial"/>
          <w:i/>
          <w:color w:val="0000FF"/>
          <w:sz w:val="20"/>
          <w:lang w:val="en-US"/>
        </w:rPr>
        <w:t xml:space="preserve">Communicate </w:t>
      </w:r>
      <w:r w:rsidRPr="00396540">
        <w:rPr>
          <w:rFonts w:ascii="Arial" w:hAnsi="Arial"/>
          <w:i/>
          <w:color w:val="0000FF"/>
          <w:sz w:val="20"/>
          <w:lang w:val="en-US"/>
        </w:rPr>
        <w:t>changes to the Project</w:t>
      </w:r>
      <w:r w:rsidRPr="000D6FA2">
        <w:rPr>
          <w:rFonts w:ascii="Arial" w:hAnsi="Arial"/>
          <w:i/>
          <w:color w:val="0000FF"/>
          <w:sz w:val="20"/>
          <w:lang w:val="en-US"/>
        </w:rPr>
        <w:t xml:space="preserve"> team (e.g. Project Managers, Designers, Developers, Testers) so they can determine impacts to their deliverables.</w:t>
      </w:r>
    </w:p>
    <w:p w14:paraId="679640FC" w14:textId="77777777" w:rsidR="000D6FA2" w:rsidRPr="000D6FA2" w:rsidRDefault="000D6FA2" w:rsidP="003A621F">
      <w:pPr>
        <w:numPr>
          <w:ilvl w:val="0"/>
          <w:numId w:val="17"/>
        </w:numPr>
        <w:rPr>
          <w:rFonts w:ascii="Arial" w:hAnsi="Arial"/>
          <w:i/>
          <w:color w:val="0000FF"/>
          <w:sz w:val="20"/>
          <w:lang w:val="en-US"/>
        </w:rPr>
      </w:pPr>
      <w:r w:rsidRPr="000D6FA2">
        <w:rPr>
          <w:rFonts w:ascii="Arial" w:hAnsi="Arial"/>
          <w:i/>
          <w:color w:val="0000FF"/>
          <w:sz w:val="20"/>
          <w:lang w:val="en-US"/>
        </w:rPr>
        <w:t xml:space="preserve">Update the </w:t>
      </w:r>
      <w:r w:rsidR="00C91358" w:rsidRPr="00396540">
        <w:rPr>
          <w:rFonts w:ascii="Arial" w:hAnsi="Arial"/>
          <w:i/>
          <w:color w:val="0000FF"/>
          <w:sz w:val="20"/>
          <w:lang w:val="en-US"/>
        </w:rPr>
        <w:t xml:space="preserve">Requirements Package Directory </w:t>
      </w:r>
      <w:r w:rsidRPr="00396540">
        <w:rPr>
          <w:rFonts w:ascii="Arial" w:hAnsi="Arial"/>
          <w:i/>
          <w:color w:val="0000FF"/>
          <w:sz w:val="20"/>
          <w:lang w:val="en-US"/>
        </w:rPr>
        <w:t>with new versions.</w:t>
      </w:r>
    </w:p>
    <w:p w14:paraId="0A47FC09" w14:textId="77777777" w:rsidR="000D6FA2" w:rsidRPr="000D6FA2" w:rsidRDefault="000D6FA2" w:rsidP="003A621F">
      <w:pPr>
        <w:numPr>
          <w:ilvl w:val="0"/>
          <w:numId w:val="17"/>
        </w:numPr>
        <w:rPr>
          <w:rFonts w:ascii="Arial" w:hAnsi="Arial"/>
          <w:i/>
          <w:color w:val="0000FF"/>
          <w:sz w:val="20"/>
          <w:lang w:val="en-US"/>
        </w:rPr>
      </w:pPr>
      <w:r w:rsidRPr="000D6FA2">
        <w:rPr>
          <w:rFonts w:ascii="Arial" w:hAnsi="Arial"/>
          <w:i/>
          <w:color w:val="0000FF"/>
          <w:sz w:val="20"/>
          <w:lang w:val="en-US"/>
        </w:rPr>
        <w:t>Re-baseline the Requirements document.</w:t>
      </w:r>
    </w:p>
    <w:p w14:paraId="069C9BBF" w14:textId="77777777" w:rsidR="000D6FA2" w:rsidRPr="000D6FA2" w:rsidRDefault="000D6FA2" w:rsidP="000D6FA2">
      <w:pPr>
        <w:rPr>
          <w:rFonts w:ascii="Arial" w:hAnsi="Arial"/>
          <w:i/>
          <w:color w:val="0000FF"/>
          <w:sz w:val="20"/>
          <w:lang w:val="en-US"/>
        </w:rPr>
      </w:pPr>
    </w:p>
    <w:p w14:paraId="410FA3E3" w14:textId="77777777" w:rsidR="000D6FA2" w:rsidRPr="000D6FA2" w:rsidRDefault="000D6FA2" w:rsidP="000D6FA2">
      <w:pPr>
        <w:rPr>
          <w:rFonts w:ascii="Arial" w:hAnsi="Arial"/>
          <w:b/>
          <w:i/>
          <w:color w:val="0000FF"/>
          <w:sz w:val="20"/>
          <w:u w:val="single"/>
          <w:lang w:val="en-US"/>
        </w:rPr>
      </w:pPr>
      <w:r w:rsidRPr="000D6FA2">
        <w:rPr>
          <w:rFonts w:ascii="Arial" w:hAnsi="Arial"/>
          <w:b/>
          <w:i/>
          <w:color w:val="0000FF"/>
          <w:sz w:val="20"/>
          <w:u w:val="single"/>
          <w:lang w:val="en-US"/>
        </w:rPr>
        <w:t>Process to follow:</w:t>
      </w:r>
    </w:p>
    <w:p w14:paraId="100F0978" w14:textId="77777777" w:rsidR="000D6FA2" w:rsidRPr="000D6FA2" w:rsidRDefault="000D6FA2" w:rsidP="000D6FA2">
      <w:pPr>
        <w:numPr>
          <w:ilvl w:val="0"/>
          <w:numId w:val="4"/>
        </w:numPr>
        <w:spacing w:before="100" w:beforeAutospacing="1"/>
        <w:rPr>
          <w:rFonts w:ascii="Arial" w:hAnsi="Arial" w:cs="Arial"/>
          <w:i/>
          <w:color w:val="0000FF"/>
          <w:sz w:val="20"/>
          <w:szCs w:val="20"/>
        </w:rPr>
      </w:pPr>
      <w:r w:rsidRPr="000D6FA2">
        <w:rPr>
          <w:rFonts w:ascii="Arial" w:hAnsi="Arial" w:cs="Arial"/>
          <w:i/>
          <w:color w:val="0000FF"/>
          <w:sz w:val="20"/>
          <w:szCs w:val="20"/>
        </w:rPr>
        <w:t xml:space="preserve">If the RD has previously been signed off, obtain approval to make changes to requirements (e.g., removing/changing an existing requirement or adding a new requirement). </w:t>
      </w:r>
      <w:r w:rsidR="00794F1A">
        <w:rPr>
          <w:rFonts w:ascii="Arial" w:hAnsi="Arial" w:cs="Arial"/>
          <w:i/>
          <w:color w:val="0000FF"/>
          <w:sz w:val="20"/>
          <w:szCs w:val="20"/>
        </w:rPr>
        <w:t xml:space="preserve">Material Changes require a Change Management Request (CMR) or as a result of a defect. </w:t>
      </w:r>
    </w:p>
    <w:p w14:paraId="2BEAF771" w14:textId="77777777" w:rsidR="000D6FA2" w:rsidRPr="000D6FA2" w:rsidRDefault="000D6FA2" w:rsidP="000D6FA2">
      <w:pPr>
        <w:numPr>
          <w:ilvl w:val="0"/>
          <w:numId w:val="4"/>
        </w:numPr>
        <w:spacing w:before="100" w:beforeAutospacing="1"/>
        <w:rPr>
          <w:rFonts w:ascii="Arial" w:hAnsi="Arial" w:cs="Arial"/>
          <w:i/>
          <w:color w:val="0000FF"/>
          <w:sz w:val="20"/>
          <w:szCs w:val="20"/>
        </w:rPr>
      </w:pPr>
      <w:r w:rsidRPr="000D6FA2">
        <w:rPr>
          <w:rFonts w:ascii="Arial" w:hAnsi="Arial" w:cs="Arial"/>
          <w:i/>
          <w:color w:val="0000FF"/>
          <w:sz w:val="20"/>
          <w:szCs w:val="20"/>
        </w:rPr>
        <w:t>Complete the Revision History table above.</w:t>
      </w:r>
    </w:p>
    <w:p w14:paraId="70238263" w14:textId="77777777" w:rsidR="000D6FA2" w:rsidRPr="000D6FA2" w:rsidRDefault="000D6FA2" w:rsidP="000D6FA2">
      <w:pPr>
        <w:numPr>
          <w:ilvl w:val="0"/>
          <w:numId w:val="4"/>
        </w:numPr>
        <w:spacing w:before="100" w:beforeAutospacing="1"/>
        <w:rPr>
          <w:rFonts w:ascii="Arial" w:hAnsi="Arial" w:cs="Arial"/>
          <w:i/>
          <w:color w:val="0000FF"/>
          <w:sz w:val="20"/>
          <w:szCs w:val="20"/>
        </w:rPr>
      </w:pPr>
      <w:r w:rsidRPr="000D6FA2">
        <w:rPr>
          <w:rFonts w:ascii="Arial" w:hAnsi="Arial" w:cs="Arial"/>
          <w:i/>
          <w:color w:val="0000FF"/>
          <w:sz w:val="20"/>
          <w:szCs w:val="20"/>
        </w:rPr>
        <w:t>Add to or update the requirement(s) using the appropriate text colour or format, and strikethrough requirement(s) that need to be removed, or use the Track Changes feature in Word. Remember to update the following sections of the RD where necessary: Assumptions, Constraints, Scope, Current State, Future State, Glossary and Addressee List.</w:t>
      </w:r>
    </w:p>
    <w:p w14:paraId="1D4E1617" w14:textId="77777777" w:rsidR="000D6FA2" w:rsidRPr="000D6FA2" w:rsidRDefault="000D6FA2" w:rsidP="000D6FA2">
      <w:pPr>
        <w:numPr>
          <w:ilvl w:val="0"/>
          <w:numId w:val="4"/>
        </w:numPr>
        <w:spacing w:before="100" w:beforeAutospacing="1"/>
        <w:rPr>
          <w:rFonts w:ascii="Arial" w:hAnsi="Arial" w:cs="Arial"/>
          <w:i/>
          <w:color w:val="0000FF"/>
          <w:sz w:val="20"/>
          <w:szCs w:val="20"/>
        </w:rPr>
      </w:pPr>
      <w:r w:rsidRPr="000D6FA2">
        <w:rPr>
          <w:rFonts w:ascii="Arial" w:hAnsi="Arial" w:cs="Arial"/>
          <w:i/>
          <w:color w:val="0000FF"/>
          <w:sz w:val="20"/>
          <w:szCs w:val="20"/>
        </w:rPr>
        <w:t xml:space="preserve">Update the </w:t>
      </w:r>
      <w:r w:rsidR="00C91358" w:rsidRPr="00396540">
        <w:rPr>
          <w:rFonts w:ascii="Arial" w:hAnsi="Arial" w:cs="Arial"/>
          <w:i/>
          <w:color w:val="0000FF"/>
          <w:sz w:val="20"/>
          <w:szCs w:val="20"/>
        </w:rPr>
        <w:t xml:space="preserve">Requirements Package Directory </w:t>
      </w:r>
      <w:r w:rsidRPr="00396540">
        <w:rPr>
          <w:rFonts w:ascii="Arial" w:hAnsi="Arial" w:cs="Arial"/>
          <w:i/>
          <w:color w:val="0000FF"/>
          <w:sz w:val="20"/>
          <w:szCs w:val="20"/>
        </w:rPr>
        <w:t xml:space="preserve">with </w:t>
      </w:r>
      <w:r w:rsidRPr="000D6FA2">
        <w:rPr>
          <w:rFonts w:ascii="Arial" w:hAnsi="Arial" w:cs="Arial"/>
          <w:i/>
          <w:color w:val="0000FF"/>
          <w:sz w:val="20"/>
          <w:szCs w:val="20"/>
        </w:rPr>
        <w:t>new versions of the Requirements Document.</w:t>
      </w:r>
    </w:p>
    <w:p w14:paraId="57B2293A" w14:textId="77777777" w:rsidR="000D6FA2" w:rsidRPr="000D6FA2" w:rsidRDefault="000D6FA2" w:rsidP="000D6FA2">
      <w:pPr>
        <w:numPr>
          <w:ilvl w:val="0"/>
          <w:numId w:val="4"/>
        </w:numPr>
        <w:spacing w:before="100" w:beforeAutospacing="1"/>
        <w:rPr>
          <w:rFonts w:ascii="Arial" w:hAnsi="Arial" w:cs="Arial"/>
          <w:i/>
          <w:color w:val="0000FF"/>
          <w:sz w:val="20"/>
          <w:szCs w:val="20"/>
        </w:rPr>
      </w:pPr>
      <w:r w:rsidRPr="000D6FA2">
        <w:rPr>
          <w:rFonts w:ascii="Arial" w:hAnsi="Arial" w:cs="Arial"/>
          <w:i/>
          <w:color w:val="0000FF"/>
          <w:sz w:val="20"/>
          <w:szCs w:val="20"/>
        </w:rPr>
        <w:t>Update all other documents impacted by the added/updated/removed requirements, e.g., Application Risk Assessment, Future State documented separately, screen shots documented separately.</w:t>
      </w:r>
    </w:p>
    <w:p w14:paraId="68E46ABD" w14:textId="77777777" w:rsidR="000D6FA2" w:rsidRPr="000D6FA2" w:rsidRDefault="000D6FA2" w:rsidP="000D6FA2">
      <w:pPr>
        <w:numPr>
          <w:ilvl w:val="0"/>
          <w:numId w:val="4"/>
        </w:numPr>
        <w:spacing w:before="100" w:beforeAutospacing="1"/>
        <w:rPr>
          <w:rFonts w:ascii="Arial" w:hAnsi="Arial" w:cs="Arial"/>
          <w:i/>
          <w:color w:val="0000FF"/>
          <w:sz w:val="20"/>
          <w:szCs w:val="20"/>
        </w:rPr>
      </w:pPr>
      <w:r w:rsidRPr="000D6FA2">
        <w:rPr>
          <w:rFonts w:ascii="Arial" w:hAnsi="Arial" w:cs="Arial"/>
          <w:i/>
          <w:color w:val="0000FF"/>
          <w:sz w:val="20"/>
          <w:szCs w:val="20"/>
        </w:rPr>
        <w:t>Communicate the updated RD to all stakeholders.</w:t>
      </w:r>
    </w:p>
    <w:p w14:paraId="1DDFB83E" w14:textId="77777777" w:rsidR="000D6FA2" w:rsidRPr="000D6FA2" w:rsidRDefault="000D6FA2" w:rsidP="000D6FA2">
      <w:pPr>
        <w:numPr>
          <w:ilvl w:val="0"/>
          <w:numId w:val="4"/>
        </w:numPr>
        <w:spacing w:before="100" w:beforeAutospacing="1"/>
        <w:rPr>
          <w:rFonts w:ascii="Arial" w:hAnsi="Arial" w:cs="Arial"/>
          <w:i/>
          <w:color w:val="0000FF"/>
          <w:sz w:val="20"/>
          <w:szCs w:val="20"/>
        </w:rPr>
      </w:pPr>
      <w:r w:rsidRPr="000D6FA2">
        <w:rPr>
          <w:rFonts w:ascii="Arial" w:hAnsi="Arial" w:cs="Arial"/>
          <w:i/>
          <w:color w:val="0000FF"/>
          <w:sz w:val="20"/>
          <w:szCs w:val="20"/>
        </w:rPr>
        <w:t>Obtain new sign-off</w:t>
      </w:r>
      <w:r w:rsidR="00D943E5">
        <w:rPr>
          <w:rFonts w:ascii="Arial" w:hAnsi="Arial" w:cs="Arial"/>
          <w:i/>
          <w:color w:val="0000FF"/>
          <w:sz w:val="20"/>
          <w:szCs w:val="20"/>
        </w:rPr>
        <w:t>, if required</w:t>
      </w:r>
      <w:r w:rsidRPr="000D6FA2">
        <w:rPr>
          <w:rFonts w:ascii="Arial" w:hAnsi="Arial" w:cs="Arial"/>
          <w:i/>
          <w:color w:val="0000FF"/>
          <w:sz w:val="20"/>
          <w:szCs w:val="20"/>
        </w:rPr>
        <w:t xml:space="preserve">. </w:t>
      </w:r>
      <w:r w:rsidR="004E40E7">
        <w:rPr>
          <w:rFonts w:ascii="Arial" w:hAnsi="Arial" w:cs="Arial"/>
          <w:i/>
          <w:color w:val="0000FF"/>
          <w:sz w:val="20"/>
          <w:szCs w:val="20"/>
        </w:rPr>
        <w:t>Remember to follow the SDLC Review and Sign-off process</w:t>
      </w:r>
      <w:r w:rsidR="00D943E5">
        <w:rPr>
          <w:rFonts w:ascii="Arial" w:hAnsi="Arial" w:cs="Arial"/>
          <w:i/>
          <w:color w:val="0000FF"/>
          <w:sz w:val="20"/>
          <w:szCs w:val="20"/>
        </w:rPr>
        <w:t>,</w:t>
      </w:r>
      <w:r w:rsidR="004E40E7">
        <w:rPr>
          <w:rFonts w:ascii="Arial" w:hAnsi="Arial" w:cs="Arial"/>
          <w:i/>
          <w:color w:val="0000FF"/>
          <w:sz w:val="20"/>
          <w:szCs w:val="20"/>
        </w:rPr>
        <w:t xml:space="preserve"> </w:t>
      </w:r>
    </w:p>
    <w:p w14:paraId="2AABE55C" w14:textId="77777777" w:rsidR="000D6FA2" w:rsidRPr="000D6FA2" w:rsidRDefault="000D6FA2" w:rsidP="000D6FA2">
      <w:pPr>
        <w:numPr>
          <w:ilvl w:val="0"/>
          <w:numId w:val="4"/>
        </w:numPr>
        <w:spacing w:before="100" w:beforeAutospacing="1"/>
        <w:rPr>
          <w:rFonts w:ascii="Arial" w:hAnsi="Arial" w:cs="Arial"/>
          <w:i/>
          <w:color w:val="0000FF"/>
          <w:sz w:val="20"/>
          <w:szCs w:val="20"/>
        </w:rPr>
      </w:pPr>
      <w:r w:rsidRPr="000D6FA2">
        <w:rPr>
          <w:rFonts w:ascii="Arial" w:hAnsi="Arial" w:cs="Arial"/>
          <w:i/>
          <w:color w:val="0000FF"/>
          <w:sz w:val="20"/>
          <w:szCs w:val="20"/>
        </w:rPr>
        <w:t xml:space="preserve">Baseline the RD and forward </w:t>
      </w:r>
      <w:r w:rsidR="004E40E7">
        <w:rPr>
          <w:rFonts w:ascii="Arial" w:hAnsi="Arial" w:cs="Arial"/>
          <w:i/>
          <w:color w:val="0000FF"/>
          <w:sz w:val="20"/>
          <w:szCs w:val="20"/>
        </w:rPr>
        <w:t xml:space="preserve">a link to </w:t>
      </w:r>
      <w:r w:rsidRPr="000D6FA2">
        <w:rPr>
          <w:rFonts w:ascii="Arial" w:hAnsi="Arial" w:cs="Arial"/>
          <w:i/>
          <w:color w:val="0000FF"/>
          <w:sz w:val="20"/>
          <w:szCs w:val="20"/>
        </w:rPr>
        <w:t>the baselined version to all stakeholders.</w:t>
      </w:r>
      <w:r w:rsidR="004E40E7">
        <w:rPr>
          <w:rFonts w:ascii="Arial" w:hAnsi="Arial" w:cs="Arial"/>
          <w:i/>
          <w:color w:val="0000FF"/>
          <w:sz w:val="20"/>
          <w:szCs w:val="20"/>
        </w:rPr>
        <w:t xml:space="preserve"> The baselined version may be stored in a tracker ticket or a </w:t>
      </w:r>
      <w:r w:rsidR="00397BF2">
        <w:rPr>
          <w:rFonts w:ascii="Arial" w:hAnsi="Arial" w:cs="Arial"/>
          <w:i/>
          <w:color w:val="0000FF"/>
          <w:sz w:val="20"/>
          <w:szCs w:val="20"/>
        </w:rPr>
        <w:t>Requirements</w:t>
      </w:r>
      <w:r w:rsidR="004E40E7">
        <w:rPr>
          <w:rFonts w:ascii="Arial" w:hAnsi="Arial" w:cs="Arial"/>
          <w:i/>
          <w:color w:val="0000FF"/>
          <w:sz w:val="20"/>
          <w:szCs w:val="20"/>
        </w:rPr>
        <w:t xml:space="preserve"> Directory  </w:t>
      </w:r>
    </w:p>
    <w:p w14:paraId="1F8AD52A" w14:textId="77777777" w:rsidR="000D6FA2" w:rsidRPr="000D6FA2" w:rsidRDefault="000D6FA2" w:rsidP="000D6FA2">
      <w:pPr>
        <w:rPr>
          <w:rFonts w:ascii="Arial" w:hAnsi="Arial"/>
          <w:i/>
          <w:color w:val="0000FF"/>
          <w:sz w:val="20"/>
          <w:lang w:val="en-US"/>
        </w:rPr>
      </w:pPr>
    </w:p>
    <w:p w14:paraId="2C205E76" w14:textId="77777777" w:rsidR="000D6FA2" w:rsidRPr="000D6FA2" w:rsidRDefault="000D6FA2" w:rsidP="000D6FA2">
      <w:pPr>
        <w:rPr>
          <w:rFonts w:ascii="Arial" w:hAnsi="Arial"/>
          <w:i/>
          <w:color w:val="0000FF"/>
          <w:sz w:val="20"/>
          <w:lang w:val="en-US"/>
        </w:rPr>
      </w:pPr>
    </w:p>
    <w:p w14:paraId="70D4A32A" w14:textId="77777777" w:rsidR="000D6FA2" w:rsidRPr="000D6FA2" w:rsidRDefault="000D6FA2" w:rsidP="000D6FA2">
      <w:pPr>
        <w:ind w:left="360"/>
        <w:rPr>
          <w:color w:val="3366FF"/>
          <w:lang w:val="en-US"/>
        </w:rPr>
      </w:pPr>
    </w:p>
    <w:p w14:paraId="28847B58" w14:textId="77777777" w:rsidR="000D6FA2" w:rsidRPr="000D6FA2" w:rsidRDefault="000D6FA2" w:rsidP="000D6FA2">
      <w:pPr>
        <w:ind w:left="360"/>
        <w:rPr>
          <w:color w:val="3366FF"/>
          <w:lang w:val="en-US"/>
        </w:rPr>
        <w:sectPr w:rsidR="000D6FA2" w:rsidRPr="000D6FA2" w:rsidSect="00FE5BE1">
          <w:footerReference w:type="default" r:id="rId20"/>
          <w:pgSz w:w="12240" w:h="15840"/>
          <w:pgMar w:top="720" w:right="720" w:bottom="720" w:left="720" w:header="720" w:footer="720" w:gutter="0"/>
          <w:paperSrc w:first="15" w:other="15"/>
          <w:cols w:space="720"/>
          <w:docGrid w:linePitch="360"/>
        </w:sectPr>
      </w:pPr>
    </w:p>
    <w:p w14:paraId="7D7CA6D2" w14:textId="77777777" w:rsidR="000D6FA2" w:rsidRPr="000D6FA2" w:rsidRDefault="000D6FA2" w:rsidP="000D6FA2">
      <w:pPr>
        <w:rPr>
          <w:rFonts w:ascii="Arial" w:hAnsi="Arial" w:cs="Arial"/>
          <w:sz w:val="20"/>
          <w:szCs w:val="20"/>
        </w:rPr>
      </w:pPr>
    </w:p>
    <w:p w14:paraId="3218CDE9" w14:textId="77777777" w:rsidR="001257ED" w:rsidRDefault="000D6FA2" w:rsidP="00376BC0">
      <w:pPr>
        <w:pStyle w:val="Heading1"/>
        <w:numPr>
          <w:ilvl w:val="0"/>
          <w:numId w:val="44"/>
        </w:numPr>
      </w:pPr>
      <w:bookmarkStart w:id="3" w:name="_Toc531338303"/>
      <w:r w:rsidRPr="000D6FA2">
        <w:t xml:space="preserve">Project </w:t>
      </w:r>
      <w:r w:rsidR="001257ED">
        <w:t>Overview</w:t>
      </w:r>
      <w:bookmarkEnd w:id="3"/>
      <w:r w:rsidR="001257ED">
        <w:t xml:space="preserve"> </w:t>
      </w:r>
    </w:p>
    <w:p w14:paraId="7CA034CA" w14:textId="77777777" w:rsidR="000D6FA2" w:rsidRPr="00AF5CD2" w:rsidRDefault="00AF5CD2" w:rsidP="00AF5CD2">
      <w:pPr>
        <w:rPr>
          <w:rFonts w:ascii="Arial" w:hAnsi="Arial" w:cs="Arial"/>
          <w:b/>
          <w:color w:val="1F497D" w:themeColor="text2"/>
          <w:sz w:val="24"/>
        </w:rPr>
      </w:pPr>
      <w:r w:rsidRPr="00AF5CD2">
        <w:rPr>
          <w:rFonts w:ascii="Arial" w:hAnsi="Arial" w:cs="Arial"/>
          <w:b/>
          <w:bCs/>
          <w:color w:val="000080"/>
          <w:kern w:val="32"/>
          <w:sz w:val="24"/>
        </w:rPr>
        <w:t>Details</w:t>
      </w:r>
      <w:r w:rsidR="000D6FA2" w:rsidRPr="00AF5CD2">
        <w:rPr>
          <w:rFonts w:ascii="Arial" w:hAnsi="Arial" w:cs="Arial"/>
          <w:b/>
          <w:color w:val="1F497D" w:themeColor="text2"/>
          <w:sz w:val="24"/>
        </w:rPr>
        <w:t xml:space="preserve"> </w:t>
      </w:r>
    </w:p>
    <w:p w14:paraId="29161EB9" w14:textId="77777777" w:rsidR="000D6FA2" w:rsidRPr="000D6FA2" w:rsidRDefault="000D6FA2" w:rsidP="000D6FA2">
      <w:pPr>
        <w:rPr>
          <w:rFonts w:ascii="Arial" w:hAnsi="Arial"/>
          <w:i/>
          <w:color w:val="0000FF"/>
          <w:sz w:val="2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0A0" w:firstRow="1" w:lastRow="0" w:firstColumn="1" w:lastColumn="0" w:noHBand="0" w:noVBand="0"/>
      </w:tblPr>
      <w:tblGrid>
        <w:gridCol w:w="3313"/>
        <w:gridCol w:w="7477"/>
      </w:tblGrid>
      <w:tr w:rsidR="000D6FA2" w:rsidRPr="000D6FA2" w14:paraId="410EA1E9" w14:textId="77777777" w:rsidTr="00735149">
        <w:tc>
          <w:tcPr>
            <w:tcW w:w="1535" w:type="pct"/>
            <w:shd w:val="clear" w:color="auto" w:fill="EFEFEF"/>
          </w:tcPr>
          <w:p w14:paraId="50A56411" w14:textId="77777777" w:rsidR="000D6FA2" w:rsidRPr="000D6FA2" w:rsidRDefault="000D6FA2" w:rsidP="000D6FA2">
            <w:pPr>
              <w:keepNext/>
              <w:keepLines/>
              <w:autoSpaceDE w:val="0"/>
              <w:autoSpaceDN w:val="0"/>
              <w:adjustRightInd w:val="0"/>
              <w:spacing w:before="60" w:after="60"/>
              <w:jc w:val="right"/>
              <w:rPr>
                <w:rFonts w:ascii="Arial" w:hAnsi="Arial" w:cs="Arial"/>
                <w:b/>
                <w:bCs/>
                <w:color w:val="000000"/>
                <w:sz w:val="20"/>
                <w:szCs w:val="20"/>
              </w:rPr>
            </w:pPr>
            <w:r w:rsidRPr="000D6FA2">
              <w:rPr>
                <w:rFonts w:ascii="Arial" w:hAnsi="Arial" w:cs="Arial"/>
                <w:b/>
                <w:bCs/>
                <w:color w:val="000000"/>
                <w:sz w:val="20"/>
                <w:szCs w:val="20"/>
              </w:rPr>
              <w:t>Project Name:</w:t>
            </w:r>
          </w:p>
        </w:tc>
        <w:tc>
          <w:tcPr>
            <w:tcW w:w="3465" w:type="pct"/>
          </w:tcPr>
          <w:p w14:paraId="73FCB73D" w14:textId="0FC2BDD1" w:rsidR="000D6FA2" w:rsidRPr="000D6FA2" w:rsidRDefault="006243BA" w:rsidP="000D6FA2">
            <w:pPr>
              <w:keepNext/>
              <w:keepLines/>
              <w:tabs>
                <w:tab w:val="left" w:pos="8540"/>
                <w:tab w:val="left" w:pos="8828"/>
                <w:tab w:val="left" w:pos="9116"/>
                <w:tab w:val="left" w:pos="9404"/>
                <w:tab w:val="left" w:pos="9692"/>
                <w:tab w:val="left" w:pos="9980"/>
                <w:tab w:val="left" w:pos="10268"/>
                <w:tab w:val="left" w:pos="10556"/>
                <w:tab w:val="left" w:pos="10844"/>
                <w:tab w:val="left" w:pos="11132"/>
                <w:tab w:val="left" w:pos="11420"/>
                <w:tab w:val="left" w:pos="11708"/>
                <w:tab w:val="left" w:pos="11996"/>
                <w:tab w:val="left" w:pos="12284"/>
                <w:tab w:val="left" w:pos="12572"/>
                <w:tab w:val="left" w:pos="12860"/>
                <w:tab w:val="left" w:pos="13148"/>
                <w:tab w:val="left" w:pos="13436"/>
                <w:tab w:val="left" w:pos="13724"/>
                <w:tab w:val="left" w:pos="14012"/>
              </w:tabs>
              <w:autoSpaceDE w:val="0"/>
              <w:autoSpaceDN w:val="0"/>
              <w:adjustRightInd w:val="0"/>
              <w:spacing w:before="60" w:after="60"/>
              <w:rPr>
                <w:rFonts w:ascii="Arial" w:hAnsi="Arial" w:cs="Arial"/>
                <w:sz w:val="20"/>
                <w:szCs w:val="20"/>
              </w:rPr>
            </w:pPr>
            <w:r>
              <w:rPr>
                <w:rFonts w:ascii="Arial" w:hAnsi="Arial" w:cs="Arial"/>
                <w:sz w:val="20"/>
                <w:szCs w:val="20"/>
              </w:rPr>
              <w:t>Project_A</w:t>
            </w:r>
          </w:p>
        </w:tc>
      </w:tr>
      <w:tr w:rsidR="000D6FA2" w:rsidRPr="000D6FA2" w14:paraId="1C071134" w14:textId="77777777" w:rsidTr="00735149">
        <w:tc>
          <w:tcPr>
            <w:tcW w:w="1535" w:type="pct"/>
            <w:shd w:val="clear" w:color="auto" w:fill="EFEFEF"/>
          </w:tcPr>
          <w:p w14:paraId="69664022" w14:textId="77777777" w:rsidR="000D6FA2" w:rsidRPr="000D6FA2" w:rsidRDefault="000D6FA2" w:rsidP="000D6FA2">
            <w:pPr>
              <w:autoSpaceDE w:val="0"/>
              <w:autoSpaceDN w:val="0"/>
              <w:adjustRightInd w:val="0"/>
              <w:spacing w:before="60" w:after="60"/>
              <w:ind w:left="2" w:right="2"/>
              <w:jc w:val="right"/>
              <w:rPr>
                <w:rFonts w:ascii="Arial" w:hAnsi="Arial" w:cs="Arial"/>
                <w:b/>
                <w:bCs/>
                <w:color w:val="000000"/>
                <w:sz w:val="20"/>
                <w:szCs w:val="20"/>
              </w:rPr>
            </w:pPr>
            <w:r w:rsidRPr="000D6FA2">
              <w:rPr>
                <w:rFonts w:ascii="Arial" w:hAnsi="Arial" w:cs="Arial"/>
                <w:b/>
                <w:bCs/>
                <w:color w:val="000000"/>
                <w:sz w:val="20"/>
                <w:szCs w:val="20"/>
              </w:rPr>
              <w:t xml:space="preserve">Project ID:  </w:t>
            </w:r>
          </w:p>
        </w:tc>
        <w:tc>
          <w:tcPr>
            <w:tcW w:w="3465" w:type="pct"/>
          </w:tcPr>
          <w:p w14:paraId="12B7460D" w14:textId="09F1B815" w:rsidR="000D6FA2" w:rsidRPr="000D6FA2" w:rsidRDefault="000459B3" w:rsidP="000D6FA2">
            <w:pPr>
              <w:keepNext/>
              <w:keepLines/>
              <w:tabs>
                <w:tab w:val="left" w:pos="4360"/>
                <w:tab w:val="left" w:pos="4648"/>
                <w:tab w:val="left" w:pos="4936"/>
                <w:tab w:val="left" w:pos="5224"/>
                <w:tab w:val="left" w:pos="5512"/>
                <w:tab w:val="left" w:pos="5800"/>
                <w:tab w:val="left" w:pos="6088"/>
                <w:tab w:val="left" w:pos="6376"/>
                <w:tab w:val="left" w:pos="6664"/>
                <w:tab w:val="left" w:pos="6952"/>
                <w:tab w:val="left" w:pos="7240"/>
                <w:tab w:val="left" w:pos="7528"/>
                <w:tab w:val="left" w:pos="7816"/>
                <w:tab w:val="left" w:pos="8104"/>
                <w:tab w:val="left" w:pos="8392"/>
                <w:tab w:val="left" w:pos="8680"/>
                <w:tab w:val="left" w:pos="8968"/>
                <w:tab w:val="left" w:pos="9256"/>
                <w:tab w:val="left" w:pos="9544"/>
                <w:tab w:val="left" w:pos="9832"/>
              </w:tabs>
              <w:autoSpaceDE w:val="0"/>
              <w:autoSpaceDN w:val="0"/>
              <w:adjustRightInd w:val="0"/>
              <w:spacing w:before="60" w:after="60"/>
              <w:rPr>
                <w:rFonts w:ascii="Arial" w:hAnsi="Arial" w:cs="Arial"/>
                <w:sz w:val="20"/>
                <w:szCs w:val="20"/>
              </w:rPr>
            </w:pPr>
            <w:r>
              <w:rPr>
                <w:rFonts w:ascii="Arial" w:hAnsi="Arial" w:cs="Arial"/>
                <w:sz w:val="20"/>
                <w:szCs w:val="20"/>
              </w:rPr>
              <w:t>234</w:t>
            </w:r>
          </w:p>
        </w:tc>
      </w:tr>
      <w:tr w:rsidR="000D6FA2" w:rsidRPr="000D6FA2" w14:paraId="7034F07C" w14:textId="77777777" w:rsidTr="00735149">
        <w:tc>
          <w:tcPr>
            <w:tcW w:w="1535" w:type="pct"/>
            <w:shd w:val="clear" w:color="auto" w:fill="EFEFEF"/>
          </w:tcPr>
          <w:p w14:paraId="562BBF5F" w14:textId="77777777" w:rsidR="000D6FA2" w:rsidRPr="000D6FA2" w:rsidRDefault="000D6FA2" w:rsidP="000D6FA2">
            <w:pPr>
              <w:autoSpaceDE w:val="0"/>
              <w:autoSpaceDN w:val="0"/>
              <w:adjustRightInd w:val="0"/>
              <w:spacing w:before="60" w:after="60"/>
              <w:ind w:left="2" w:right="2"/>
              <w:jc w:val="right"/>
              <w:rPr>
                <w:rFonts w:ascii="Arial" w:hAnsi="Arial" w:cs="Arial"/>
                <w:b/>
                <w:bCs/>
                <w:color w:val="000000"/>
                <w:sz w:val="20"/>
                <w:szCs w:val="20"/>
              </w:rPr>
            </w:pPr>
            <w:r w:rsidRPr="000D6FA2">
              <w:rPr>
                <w:rFonts w:ascii="Arial" w:hAnsi="Arial" w:cs="Arial"/>
                <w:b/>
                <w:bCs/>
                <w:color w:val="000000"/>
                <w:sz w:val="20"/>
                <w:szCs w:val="20"/>
              </w:rPr>
              <w:t>Department/Division:</w:t>
            </w:r>
          </w:p>
        </w:tc>
        <w:tc>
          <w:tcPr>
            <w:tcW w:w="3465" w:type="pct"/>
          </w:tcPr>
          <w:p w14:paraId="6759844A" w14:textId="0D475CA3" w:rsidR="000D6FA2" w:rsidRPr="000D6FA2" w:rsidRDefault="000459B3" w:rsidP="000D6FA2">
            <w:pPr>
              <w:keepNext/>
              <w:keepLines/>
              <w:tabs>
                <w:tab w:val="left" w:pos="4360"/>
                <w:tab w:val="left" w:pos="4648"/>
                <w:tab w:val="left" w:pos="4936"/>
                <w:tab w:val="left" w:pos="5224"/>
                <w:tab w:val="left" w:pos="5512"/>
                <w:tab w:val="left" w:pos="5800"/>
                <w:tab w:val="left" w:pos="6088"/>
                <w:tab w:val="left" w:pos="6376"/>
                <w:tab w:val="left" w:pos="6664"/>
                <w:tab w:val="left" w:pos="6952"/>
                <w:tab w:val="left" w:pos="7240"/>
                <w:tab w:val="left" w:pos="7528"/>
                <w:tab w:val="left" w:pos="7816"/>
                <w:tab w:val="left" w:pos="8104"/>
                <w:tab w:val="left" w:pos="8392"/>
                <w:tab w:val="left" w:pos="8680"/>
                <w:tab w:val="left" w:pos="8968"/>
                <w:tab w:val="left" w:pos="9256"/>
                <w:tab w:val="left" w:pos="9544"/>
                <w:tab w:val="left" w:pos="9832"/>
              </w:tabs>
              <w:autoSpaceDE w:val="0"/>
              <w:autoSpaceDN w:val="0"/>
              <w:adjustRightInd w:val="0"/>
              <w:spacing w:before="60" w:after="60"/>
              <w:rPr>
                <w:rFonts w:ascii="Arial" w:hAnsi="Arial" w:cs="Arial"/>
                <w:sz w:val="20"/>
                <w:szCs w:val="20"/>
              </w:rPr>
            </w:pPr>
            <w:r>
              <w:rPr>
                <w:rFonts w:ascii="Arial" w:hAnsi="Arial" w:cs="Arial"/>
                <w:sz w:val="20"/>
                <w:szCs w:val="20"/>
              </w:rPr>
              <w:t>Business Process1</w:t>
            </w:r>
          </w:p>
        </w:tc>
      </w:tr>
      <w:tr w:rsidR="000D6FA2" w:rsidRPr="000D6FA2" w14:paraId="10314AEC" w14:textId="77777777" w:rsidTr="00735149">
        <w:tc>
          <w:tcPr>
            <w:tcW w:w="1535" w:type="pct"/>
            <w:shd w:val="clear" w:color="auto" w:fill="EFEFEF"/>
          </w:tcPr>
          <w:p w14:paraId="39FAAA93" w14:textId="77777777" w:rsidR="000D6FA2" w:rsidRPr="000D6FA2" w:rsidRDefault="000D6FA2" w:rsidP="0018210C">
            <w:pPr>
              <w:autoSpaceDE w:val="0"/>
              <w:autoSpaceDN w:val="0"/>
              <w:adjustRightInd w:val="0"/>
              <w:spacing w:before="60" w:after="60"/>
              <w:ind w:left="2" w:right="2"/>
              <w:jc w:val="right"/>
              <w:rPr>
                <w:rFonts w:ascii="Arial" w:hAnsi="Arial" w:cs="Arial"/>
                <w:b/>
                <w:bCs/>
                <w:color w:val="000000"/>
                <w:sz w:val="20"/>
                <w:szCs w:val="20"/>
              </w:rPr>
            </w:pPr>
            <w:r w:rsidRPr="000D6FA2">
              <w:rPr>
                <w:rFonts w:ascii="Arial" w:hAnsi="Arial" w:cs="Arial"/>
                <w:b/>
                <w:bCs/>
                <w:color w:val="000000"/>
                <w:sz w:val="20"/>
                <w:szCs w:val="20"/>
              </w:rPr>
              <w:t>All Project Document</w:t>
            </w:r>
            <w:r w:rsidR="002A3AE3">
              <w:rPr>
                <w:rFonts w:ascii="Arial" w:hAnsi="Arial" w:cs="Arial"/>
                <w:b/>
                <w:bCs/>
                <w:color w:val="000000"/>
                <w:sz w:val="20"/>
                <w:szCs w:val="20"/>
              </w:rPr>
              <w:t xml:space="preserve">ation </w:t>
            </w:r>
            <w:r w:rsidRPr="000D6FA2">
              <w:rPr>
                <w:rFonts w:ascii="Arial" w:hAnsi="Arial" w:cs="Arial"/>
                <w:b/>
                <w:bCs/>
                <w:color w:val="000000"/>
                <w:sz w:val="20"/>
                <w:szCs w:val="20"/>
              </w:rPr>
              <w:t xml:space="preserve">is Stored in: </w:t>
            </w:r>
          </w:p>
        </w:tc>
        <w:tc>
          <w:tcPr>
            <w:tcW w:w="3465" w:type="pct"/>
          </w:tcPr>
          <w:p w14:paraId="606EA809" w14:textId="1651ACEE" w:rsidR="000D6FA2" w:rsidRPr="000D6FA2" w:rsidRDefault="00113F60" w:rsidP="000D6FA2">
            <w:pPr>
              <w:keepNext/>
              <w:keepLines/>
              <w:autoSpaceDE w:val="0"/>
              <w:autoSpaceDN w:val="0"/>
              <w:adjustRightInd w:val="0"/>
              <w:spacing w:before="60" w:after="60"/>
              <w:rPr>
                <w:rFonts w:ascii="Arial" w:hAnsi="Arial" w:cs="Arial"/>
                <w:sz w:val="20"/>
                <w:szCs w:val="20"/>
              </w:rPr>
            </w:pPr>
            <w:r>
              <w:rPr>
                <w:rFonts w:ascii="Arial" w:hAnsi="Arial" w:cs="Arial"/>
                <w:sz w:val="20"/>
                <w:szCs w:val="20"/>
              </w:rPr>
              <w:t>TFS Azure</w:t>
            </w:r>
          </w:p>
        </w:tc>
      </w:tr>
    </w:tbl>
    <w:p w14:paraId="4E13F78E" w14:textId="77777777" w:rsidR="000D6FA2" w:rsidRPr="000D6FA2" w:rsidRDefault="000D6FA2" w:rsidP="000D6FA2">
      <w:pPr>
        <w:rPr>
          <w:rFonts w:ascii="Arial" w:hAnsi="Arial" w:cs="Arial"/>
          <w:sz w:val="8"/>
          <w:szCs w:val="8"/>
        </w:rPr>
      </w:pPr>
    </w:p>
    <w:p w14:paraId="6F0CE8C9" w14:textId="77777777" w:rsidR="006152D9" w:rsidRPr="00AF5CD2" w:rsidRDefault="00AF5CD2" w:rsidP="00AF5CD2">
      <w:pPr>
        <w:rPr>
          <w:rFonts w:ascii="Arial" w:hAnsi="Arial" w:cs="Arial"/>
          <w:b/>
          <w:color w:val="17365D" w:themeColor="text2" w:themeShade="BF"/>
          <w:sz w:val="24"/>
        </w:rPr>
      </w:pPr>
      <w:bookmarkStart w:id="4" w:name="_Toc308090513"/>
      <w:r>
        <w:rPr>
          <w:rFonts w:ascii="Arial" w:hAnsi="Arial" w:cs="Arial"/>
          <w:b/>
          <w:bCs/>
          <w:color w:val="000080"/>
          <w:kern w:val="32"/>
          <w:sz w:val="24"/>
        </w:rPr>
        <w:t>Contacts</w:t>
      </w:r>
    </w:p>
    <w:p w14:paraId="5D4B5DEE" w14:textId="77777777" w:rsidR="000E05B8" w:rsidRPr="007045F2" w:rsidRDefault="000E05B8" w:rsidP="008E1800">
      <w:pPr>
        <w:rPr>
          <w:rFonts w:ascii="Arial" w:hAnsi="Arial" w:cs="Arial"/>
          <w:b/>
          <w:bCs/>
          <w:i/>
          <w:color w:val="3333FF"/>
          <w:sz w:val="20"/>
          <w:szCs w:val="20"/>
          <w:lang w:val="en-US"/>
        </w:rPr>
      </w:pPr>
      <w:r w:rsidRPr="007045F2">
        <w:rPr>
          <w:rFonts w:ascii="Arial" w:hAnsi="Arial" w:cs="Arial"/>
          <w:i/>
          <w:color w:val="3333FF"/>
          <w:sz w:val="20"/>
          <w:szCs w:val="20"/>
          <w:lang w:val="en-US"/>
        </w:rPr>
        <w:t>&lt;The Project Roles section of the Project’s Communication Plan or the Small Project Workbook, should be reviewed during the creation of this document to ensure that the relevant roles and their associated names are correct.</w:t>
      </w:r>
    </w:p>
    <w:p w14:paraId="2F5F577E" w14:textId="77777777" w:rsidR="006152D9" w:rsidRPr="007045F2" w:rsidRDefault="004E40E7" w:rsidP="008E1800">
      <w:pPr>
        <w:rPr>
          <w:rFonts w:ascii="Arial" w:hAnsi="Arial" w:cs="Arial"/>
          <w:b/>
          <w:bCs/>
          <w:i/>
          <w:color w:val="3333FF"/>
          <w:sz w:val="20"/>
          <w:szCs w:val="20"/>
          <w:lang w:val="en-US"/>
        </w:rPr>
      </w:pPr>
      <w:r w:rsidRPr="007045F2">
        <w:rPr>
          <w:rFonts w:ascii="Arial" w:hAnsi="Arial" w:cs="Arial"/>
          <w:i/>
          <w:color w:val="3333FF"/>
          <w:sz w:val="20"/>
          <w:szCs w:val="20"/>
          <w:lang w:val="en-US"/>
        </w:rPr>
        <w:t xml:space="preserve"> Ensure that any links work if you are using a tracker ticket or a directory to store the RD. </w:t>
      </w:r>
      <w:r w:rsidR="000E05B8" w:rsidRPr="007045F2">
        <w:rPr>
          <w:rFonts w:ascii="Arial" w:hAnsi="Arial" w:cs="Arial"/>
          <w:i/>
          <w:color w:val="3333FF"/>
          <w:sz w:val="20"/>
          <w:szCs w:val="20"/>
          <w:lang w:val="en-US"/>
        </w:rPr>
        <w:t>The following paragraph does not need to be modified.&gt;</w:t>
      </w:r>
    </w:p>
    <w:p w14:paraId="77AC430E" w14:textId="77777777" w:rsidR="000E05B8" w:rsidRDefault="000E05B8" w:rsidP="00E2260B">
      <w:pPr>
        <w:rPr>
          <w:lang w:val="en-US"/>
        </w:rPr>
      </w:pPr>
    </w:p>
    <w:p w14:paraId="6167AF2D" w14:textId="3813327E" w:rsidR="000459B3" w:rsidRDefault="000459B3" w:rsidP="00E2260B">
      <w:pPr>
        <w:rPr>
          <w:rFonts w:ascii="Arial" w:hAnsi="Arial" w:cs="Arial"/>
          <w:sz w:val="20"/>
          <w:lang w:val="en-US"/>
        </w:rPr>
      </w:pPr>
      <w:r>
        <w:rPr>
          <w:rFonts w:ascii="Arial" w:hAnsi="Arial" w:cs="Arial"/>
          <w:sz w:val="20"/>
          <w:lang w:val="en-US"/>
        </w:rPr>
        <w:t>Business Head</w:t>
      </w:r>
    </w:p>
    <w:p w14:paraId="0CB13BC2" w14:textId="77777777" w:rsidR="000459B3" w:rsidRDefault="000459B3" w:rsidP="00E2260B">
      <w:pPr>
        <w:rPr>
          <w:rFonts w:ascii="Arial" w:hAnsi="Arial" w:cs="Arial"/>
          <w:sz w:val="20"/>
          <w:lang w:val="en-US"/>
        </w:rPr>
      </w:pPr>
      <w:r>
        <w:rPr>
          <w:rFonts w:ascii="Arial" w:hAnsi="Arial" w:cs="Arial"/>
          <w:sz w:val="20"/>
          <w:lang w:val="en-US"/>
        </w:rPr>
        <w:t>Business Process Head</w:t>
      </w:r>
    </w:p>
    <w:p w14:paraId="26955877" w14:textId="64863BCE" w:rsidR="006152D9" w:rsidRDefault="000459B3" w:rsidP="00E2260B">
      <w:pPr>
        <w:rPr>
          <w:rFonts w:ascii="Arial" w:hAnsi="Arial" w:cs="Arial"/>
          <w:sz w:val="20"/>
          <w:lang w:val="en-US"/>
        </w:rPr>
      </w:pPr>
      <w:r>
        <w:rPr>
          <w:rFonts w:ascii="Arial" w:hAnsi="Arial" w:cs="Arial"/>
          <w:sz w:val="20"/>
          <w:lang w:val="en-US"/>
        </w:rPr>
        <w:t>Project Manager</w:t>
      </w:r>
    </w:p>
    <w:p w14:paraId="2EB3C027" w14:textId="73B6A38C" w:rsidR="000459B3" w:rsidRPr="000459B3" w:rsidRDefault="000459B3" w:rsidP="00E2260B">
      <w:pPr>
        <w:rPr>
          <w:rFonts w:ascii="Arial" w:hAnsi="Arial" w:cs="Arial"/>
          <w:sz w:val="20"/>
        </w:rPr>
      </w:pPr>
      <w:r w:rsidRPr="000459B3">
        <w:rPr>
          <w:rFonts w:ascii="Arial" w:hAnsi="Arial" w:cs="Arial"/>
          <w:sz w:val="20"/>
        </w:rPr>
        <w:t>Team Lead</w:t>
      </w:r>
    </w:p>
    <w:p w14:paraId="4A6F81C1" w14:textId="77777777" w:rsidR="00F047DE" w:rsidRPr="004965E4" w:rsidRDefault="00F047DE" w:rsidP="004965E4"/>
    <w:p w14:paraId="32D1AF9E" w14:textId="77777777" w:rsidR="000D6FA2" w:rsidRPr="007045F2" w:rsidRDefault="00AF5CD2" w:rsidP="00AF5CD2">
      <w:pPr>
        <w:rPr>
          <w:lang w:val="en-US"/>
        </w:rPr>
      </w:pPr>
      <w:r>
        <w:rPr>
          <w:rFonts w:ascii="Arial" w:hAnsi="Arial" w:cs="Arial"/>
          <w:b/>
          <w:bCs/>
          <w:color w:val="000080"/>
          <w:kern w:val="32"/>
          <w:sz w:val="24"/>
        </w:rPr>
        <w:t>Related Documents</w:t>
      </w:r>
      <w:bookmarkEnd w:id="4"/>
    </w:p>
    <w:p w14:paraId="314B0675" w14:textId="77777777" w:rsidR="000D6FA2" w:rsidRPr="000D6FA2" w:rsidRDefault="0057404C" w:rsidP="000D6FA2">
      <w:pPr>
        <w:rPr>
          <w:rFonts w:ascii="Arial" w:hAnsi="Arial"/>
          <w:i/>
          <w:color w:val="0000FF"/>
          <w:sz w:val="20"/>
          <w:lang w:val="en-US"/>
        </w:rPr>
      </w:pPr>
      <w:r>
        <w:rPr>
          <w:rFonts w:ascii="Arial" w:hAnsi="Arial"/>
          <w:i/>
          <w:color w:val="0000FF"/>
          <w:sz w:val="20"/>
          <w:lang w:val="en-US"/>
        </w:rPr>
        <w:t>R</w:t>
      </w:r>
      <w:r w:rsidR="00F047DE">
        <w:rPr>
          <w:rFonts w:ascii="Arial" w:hAnsi="Arial"/>
          <w:i/>
          <w:color w:val="0000FF"/>
          <w:sz w:val="20"/>
          <w:lang w:val="en-US"/>
        </w:rPr>
        <w:t xml:space="preserve">elated documents can </w:t>
      </w:r>
      <w:r>
        <w:rPr>
          <w:rFonts w:ascii="Arial" w:hAnsi="Arial"/>
          <w:i/>
          <w:color w:val="0000FF"/>
          <w:sz w:val="20"/>
          <w:lang w:val="en-US"/>
        </w:rPr>
        <w:t xml:space="preserve">usually </w:t>
      </w:r>
      <w:r w:rsidR="00F047DE">
        <w:rPr>
          <w:rFonts w:ascii="Arial" w:hAnsi="Arial"/>
          <w:i/>
          <w:color w:val="0000FF"/>
          <w:sz w:val="20"/>
          <w:lang w:val="en-US"/>
        </w:rPr>
        <w:t xml:space="preserve">be accessed through the ES Project </w:t>
      </w:r>
      <w:r w:rsidR="006152D9">
        <w:rPr>
          <w:rFonts w:ascii="Arial" w:hAnsi="Arial"/>
          <w:i/>
          <w:color w:val="0000FF"/>
          <w:sz w:val="20"/>
          <w:lang w:val="en-US"/>
        </w:rPr>
        <w:t>Director</w:t>
      </w:r>
      <w:r>
        <w:rPr>
          <w:rFonts w:ascii="Arial" w:hAnsi="Arial"/>
          <w:i/>
          <w:color w:val="0000FF"/>
          <w:sz w:val="20"/>
          <w:lang w:val="en-US"/>
        </w:rPr>
        <w:t xml:space="preserve">y. If there are exceptions they can be added to </w:t>
      </w:r>
      <w:r w:rsidR="00B555EA">
        <w:rPr>
          <w:rFonts w:ascii="Arial" w:hAnsi="Arial"/>
          <w:i/>
          <w:color w:val="0000FF"/>
          <w:sz w:val="20"/>
          <w:lang w:val="en-US"/>
        </w:rPr>
        <w:t xml:space="preserve">the </w:t>
      </w:r>
      <w:r>
        <w:rPr>
          <w:rFonts w:ascii="Arial" w:hAnsi="Arial"/>
          <w:i/>
          <w:color w:val="0000FF"/>
          <w:sz w:val="20"/>
          <w:lang w:val="en-US"/>
        </w:rPr>
        <w:t>other documents</w:t>
      </w:r>
      <w:r w:rsidR="00B555EA">
        <w:rPr>
          <w:rFonts w:ascii="Arial" w:hAnsi="Arial"/>
          <w:i/>
          <w:color w:val="0000FF"/>
          <w:sz w:val="20"/>
          <w:lang w:val="en-US"/>
        </w:rPr>
        <w:t xml:space="preserve"> line</w:t>
      </w:r>
      <w:r>
        <w:rPr>
          <w:rFonts w:ascii="Arial" w:hAnsi="Arial"/>
          <w:i/>
          <w:color w:val="0000FF"/>
          <w:sz w:val="20"/>
          <w:lang w:val="en-US"/>
        </w:rPr>
        <w:t>. For example system configuration documents</w:t>
      </w:r>
      <w:r w:rsidR="00B555EA">
        <w:rPr>
          <w:rFonts w:ascii="Arial" w:hAnsi="Arial"/>
          <w:i/>
          <w:color w:val="0000FF"/>
          <w:sz w:val="20"/>
          <w:lang w:val="en-US"/>
        </w:rPr>
        <w:t>.</w:t>
      </w:r>
    </w:p>
    <w:tbl>
      <w:tblPr>
        <w:tblW w:w="49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8"/>
        <w:gridCol w:w="7316"/>
      </w:tblGrid>
      <w:tr w:rsidR="000D6FA2" w:rsidRPr="000D6FA2" w14:paraId="0EB8B144" w14:textId="77777777" w:rsidTr="00735149">
        <w:trPr>
          <w:tblHeader/>
        </w:trPr>
        <w:tc>
          <w:tcPr>
            <w:tcW w:w="1576" w:type="pct"/>
            <w:shd w:val="pct20" w:color="000000" w:fill="FFFFFF"/>
          </w:tcPr>
          <w:p w14:paraId="264389FA" w14:textId="77777777" w:rsidR="000D6FA2" w:rsidRPr="000D6FA2" w:rsidRDefault="000D6FA2" w:rsidP="000D6FA2">
            <w:pPr>
              <w:spacing w:before="60" w:after="60"/>
              <w:jc w:val="center"/>
              <w:rPr>
                <w:rFonts w:ascii="Arial" w:hAnsi="Arial" w:cs="Arial"/>
                <w:b/>
                <w:sz w:val="20"/>
                <w:szCs w:val="20"/>
                <w:lang w:val="en-US"/>
              </w:rPr>
            </w:pPr>
            <w:r w:rsidRPr="000D6FA2">
              <w:rPr>
                <w:rFonts w:ascii="Arial" w:hAnsi="Arial" w:cs="Arial"/>
                <w:b/>
                <w:sz w:val="20"/>
                <w:szCs w:val="20"/>
                <w:lang w:val="en-US"/>
              </w:rPr>
              <w:t>Upstream Documents</w:t>
            </w:r>
          </w:p>
        </w:tc>
        <w:tc>
          <w:tcPr>
            <w:tcW w:w="3424" w:type="pct"/>
            <w:shd w:val="pct20" w:color="000000" w:fill="FFFFFF"/>
          </w:tcPr>
          <w:p w14:paraId="0810FCA3" w14:textId="77777777" w:rsidR="000D6FA2" w:rsidRPr="000D6FA2" w:rsidRDefault="000D6FA2" w:rsidP="000D6FA2">
            <w:pPr>
              <w:spacing w:before="60" w:after="60"/>
              <w:jc w:val="center"/>
              <w:rPr>
                <w:rFonts w:ascii="Arial" w:hAnsi="Arial" w:cs="Arial"/>
                <w:b/>
                <w:sz w:val="20"/>
                <w:szCs w:val="20"/>
                <w:lang w:val="en-US"/>
              </w:rPr>
            </w:pPr>
            <w:r w:rsidRPr="000D6FA2">
              <w:rPr>
                <w:rFonts w:ascii="Arial" w:hAnsi="Arial" w:cs="Arial"/>
                <w:b/>
                <w:sz w:val="20"/>
                <w:szCs w:val="20"/>
                <w:lang w:val="en-US"/>
              </w:rPr>
              <w:t>File Location or Link</w:t>
            </w:r>
          </w:p>
        </w:tc>
      </w:tr>
      <w:tr w:rsidR="000D6FA2" w:rsidRPr="000D6FA2" w14:paraId="51C4FF6D" w14:textId="77777777" w:rsidTr="00735149">
        <w:tc>
          <w:tcPr>
            <w:tcW w:w="1576" w:type="pct"/>
            <w:shd w:val="clear" w:color="auto" w:fill="auto"/>
          </w:tcPr>
          <w:p w14:paraId="5E752C15" w14:textId="77777777" w:rsidR="000D6FA2" w:rsidRPr="000D6FA2" w:rsidRDefault="000D6FA2" w:rsidP="000D6FA2">
            <w:pPr>
              <w:rPr>
                <w:rFonts w:ascii="Arial" w:hAnsi="Arial" w:cs="Arial"/>
                <w:sz w:val="20"/>
                <w:szCs w:val="20"/>
              </w:rPr>
            </w:pPr>
            <w:r w:rsidRPr="000D6FA2">
              <w:rPr>
                <w:rFonts w:ascii="Arial" w:hAnsi="Arial" w:cs="Arial"/>
                <w:sz w:val="20"/>
                <w:szCs w:val="20"/>
              </w:rPr>
              <w:t>ES Project Directory</w:t>
            </w:r>
          </w:p>
        </w:tc>
        <w:tc>
          <w:tcPr>
            <w:tcW w:w="3424" w:type="pct"/>
            <w:shd w:val="clear" w:color="auto" w:fill="auto"/>
          </w:tcPr>
          <w:p w14:paraId="50290C2D" w14:textId="16C7E632" w:rsidR="000D6FA2" w:rsidRPr="000D6FA2" w:rsidRDefault="00B46EF4" w:rsidP="000D6FA2">
            <w:pPr>
              <w:keepNext/>
              <w:keepLines/>
              <w:autoSpaceDE w:val="0"/>
              <w:autoSpaceDN w:val="0"/>
              <w:adjustRightInd w:val="0"/>
              <w:ind w:left="58" w:right="58"/>
              <w:rPr>
                <w:rFonts w:ascii="Arial" w:hAnsi="Arial" w:cs="Arial"/>
                <w:bCs/>
                <w:color w:val="000000"/>
                <w:sz w:val="20"/>
                <w:szCs w:val="20"/>
              </w:rPr>
            </w:pPr>
            <w:r w:rsidRPr="00B46EF4">
              <w:rPr>
                <w:rFonts w:ascii="Arial" w:hAnsi="Arial" w:cs="Arial"/>
                <w:bCs/>
                <w:color w:val="000000"/>
                <w:sz w:val="20"/>
                <w:szCs w:val="20"/>
              </w:rPr>
              <w:t>file:///C:\Users\Dell\Desktop\NSE\</w:t>
            </w:r>
            <w:r w:rsidR="006243BA">
              <w:rPr>
                <w:rFonts w:ascii="Arial" w:hAnsi="Arial" w:cs="Arial"/>
                <w:bCs/>
                <w:color w:val="000000"/>
                <w:sz w:val="20"/>
                <w:szCs w:val="20"/>
              </w:rPr>
              <w:t>Project_A</w:t>
            </w:r>
            <w:r w:rsidRPr="00B46EF4">
              <w:rPr>
                <w:rFonts w:ascii="Arial" w:hAnsi="Arial" w:cs="Arial"/>
                <w:bCs/>
                <w:color w:val="000000"/>
                <w:sz w:val="20"/>
                <w:szCs w:val="20"/>
              </w:rPr>
              <w:t>\Business%20Process1\Requirement\</w:t>
            </w:r>
            <w:r w:rsidR="006243BA">
              <w:rPr>
                <w:rFonts w:ascii="Arial" w:hAnsi="Arial" w:cs="Arial"/>
                <w:bCs/>
                <w:color w:val="000000"/>
                <w:sz w:val="20"/>
                <w:szCs w:val="20"/>
              </w:rPr>
              <w:t>Project_A</w:t>
            </w:r>
            <w:r w:rsidRPr="00B46EF4">
              <w:rPr>
                <w:rFonts w:ascii="Arial" w:hAnsi="Arial" w:cs="Arial"/>
                <w:bCs/>
                <w:color w:val="000000"/>
                <w:sz w:val="20"/>
                <w:szCs w:val="20"/>
              </w:rPr>
              <w:t>_Business%20Process1_Requirement_BRD_V3_Oct%202019%20-%20Filled.docx</w:t>
            </w:r>
          </w:p>
        </w:tc>
      </w:tr>
      <w:tr w:rsidR="0057404C" w:rsidRPr="000D6FA2" w14:paraId="40127EF4" w14:textId="77777777" w:rsidTr="00735149">
        <w:tc>
          <w:tcPr>
            <w:tcW w:w="1576" w:type="pct"/>
            <w:shd w:val="clear" w:color="auto" w:fill="auto"/>
          </w:tcPr>
          <w:p w14:paraId="0D87D3B7" w14:textId="77777777" w:rsidR="0057404C" w:rsidRPr="000D6FA2" w:rsidRDefault="0057404C" w:rsidP="0057404C">
            <w:pPr>
              <w:rPr>
                <w:rFonts w:ascii="Arial" w:hAnsi="Arial" w:cs="Arial"/>
                <w:sz w:val="20"/>
                <w:szCs w:val="20"/>
              </w:rPr>
            </w:pPr>
            <w:r>
              <w:rPr>
                <w:rFonts w:ascii="Arial" w:hAnsi="Arial" w:cs="Arial"/>
                <w:sz w:val="20"/>
                <w:szCs w:val="20"/>
              </w:rPr>
              <w:t>Other documents</w:t>
            </w:r>
          </w:p>
        </w:tc>
        <w:tc>
          <w:tcPr>
            <w:tcW w:w="3424" w:type="pct"/>
            <w:shd w:val="clear" w:color="auto" w:fill="auto"/>
          </w:tcPr>
          <w:p w14:paraId="2ED1C22A" w14:textId="77777777" w:rsidR="0057404C" w:rsidRPr="000D6FA2" w:rsidRDefault="0057404C" w:rsidP="000D6FA2">
            <w:pPr>
              <w:keepNext/>
              <w:keepLines/>
              <w:autoSpaceDE w:val="0"/>
              <w:autoSpaceDN w:val="0"/>
              <w:adjustRightInd w:val="0"/>
              <w:ind w:left="58" w:right="58"/>
              <w:rPr>
                <w:rFonts w:ascii="Arial" w:hAnsi="Arial" w:cs="Arial"/>
                <w:bCs/>
                <w:color w:val="000000"/>
                <w:sz w:val="20"/>
                <w:szCs w:val="20"/>
              </w:rPr>
            </w:pPr>
          </w:p>
        </w:tc>
      </w:tr>
    </w:tbl>
    <w:p w14:paraId="209D2B3D" w14:textId="77777777" w:rsidR="000D6FA2" w:rsidRPr="000D6FA2" w:rsidRDefault="000D6FA2" w:rsidP="000D6FA2">
      <w:pPr>
        <w:rPr>
          <w:rFonts w:ascii="Arial" w:hAnsi="Arial" w:cs="Arial"/>
          <w:sz w:val="8"/>
          <w:szCs w:val="8"/>
          <w:highlight w:val="yellow"/>
        </w:rPr>
      </w:pPr>
    </w:p>
    <w:bookmarkEnd w:id="1"/>
    <w:p w14:paraId="48907968" w14:textId="77777777" w:rsidR="00F047DE" w:rsidRPr="004965E4" w:rsidRDefault="00F047DE" w:rsidP="004965E4"/>
    <w:p w14:paraId="698E7819" w14:textId="77777777" w:rsidR="000D6FA2" w:rsidRPr="000D6FA2" w:rsidRDefault="00AF5CD2" w:rsidP="00AF5CD2">
      <w:r>
        <w:rPr>
          <w:rFonts w:ascii="Arial" w:hAnsi="Arial" w:cs="Arial"/>
          <w:b/>
          <w:bCs/>
          <w:color w:val="000080"/>
          <w:kern w:val="32"/>
          <w:sz w:val="24"/>
        </w:rPr>
        <w:t>Requirements Overview</w:t>
      </w:r>
    </w:p>
    <w:p w14:paraId="19A257D0" w14:textId="77777777" w:rsidR="000D6FA2" w:rsidRPr="000D6FA2" w:rsidRDefault="000D6FA2" w:rsidP="000D6FA2">
      <w:pPr>
        <w:rPr>
          <w:rFonts w:ascii="Arial" w:hAnsi="Arial" w:cs="Arial"/>
          <w:b/>
          <w:color w:val="000080"/>
          <w:sz w:val="24"/>
          <w:lang w:val="en-US"/>
        </w:rPr>
      </w:pPr>
    </w:p>
    <w:p w14:paraId="040F7C4A" w14:textId="77777777" w:rsidR="000D6FA2" w:rsidRPr="000D6FA2" w:rsidRDefault="000D6FA2" w:rsidP="000D6FA2">
      <w:pPr>
        <w:rPr>
          <w:rFonts w:ascii="Arial" w:hAnsi="Arial" w:cs="Arial"/>
          <w:b/>
          <w:color w:val="000080"/>
          <w:sz w:val="24"/>
          <w:lang w:val="en-US"/>
        </w:rPr>
      </w:pPr>
      <w:r w:rsidRPr="000D6FA2">
        <w:rPr>
          <w:rFonts w:ascii="Arial" w:hAnsi="Arial" w:cs="Arial"/>
          <w:b/>
          <w:color w:val="000080"/>
          <w:sz w:val="24"/>
          <w:lang w:val="en-US"/>
        </w:rPr>
        <w:t>Description of Business Opportunity</w:t>
      </w:r>
    </w:p>
    <w:p w14:paraId="611FDF6C" w14:textId="77777777" w:rsidR="000D6FA2" w:rsidRPr="000D6FA2" w:rsidRDefault="000D6FA2" w:rsidP="000D6FA2">
      <w:pPr>
        <w:rPr>
          <w:rFonts w:ascii="Arial" w:hAnsi="Arial" w:cs="Arial"/>
          <w:i/>
          <w:color w:val="0000FF"/>
          <w:sz w:val="20"/>
          <w:szCs w:val="20"/>
          <w:lang w:val="en-US"/>
        </w:rPr>
      </w:pPr>
      <w:r w:rsidRPr="000D6FA2">
        <w:rPr>
          <w:rFonts w:ascii="Arial" w:hAnsi="Arial" w:cs="Arial"/>
          <w:i/>
          <w:color w:val="0000FF"/>
          <w:sz w:val="20"/>
          <w:szCs w:val="20"/>
          <w:lang w:val="en-US"/>
        </w:rPr>
        <w:t xml:space="preserve">Use it to </w:t>
      </w:r>
      <w:r w:rsidRPr="000D6FA2">
        <w:rPr>
          <w:rFonts w:ascii="Arial" w:hAnsi="Arial" w:cs="Arial"/>
          <w:i/>
          <w:color w:val="0000FF"/>
          <w:sz w:val="20"/>
          <w:szCs w:val="20"/>
          <w:u w:val="single"/>
          <w:lang w:val="en-US"/>
        </w:rPr>
        <w:t>briefly</w:t>
      </w:r>
      <w:r w:rsidRPr="000D6FA2">
        <w:rPr>
          <w:rFonts w:ascii="Arial" w:hAnsi="Arial" w:cs="Arial"/>
          <w:i/>
          <w:color w:val="0000FF"/>
          <w:sz w:val="20"/>
          <w:szCs w:val="20"/>
          <w:lang w:val="en-US"/>
        </w:rPr>
        <w:t xml:space="preserve"> describe:</w:t>
      </w:r>
    </w:p>
    <w:p w14:paraId="1ECB2973" w14:textId="77777777" w:rsidR="000D6FA2" w:rsidRPr="000D6FA2" w:rsidRDefault="000D6FA2" w:rsidP="003A621F">
      <w:pPr>
        <w:numPr>
          <w:ilvl w:val="0"/>
          <w:numId w:val="16"/>
        </w:numPr>
        <w:rPr>
          <w:rFonts w:ascii="Arial" w:hAnsi="Arial" w:cs="Arial"/>
          <w:i/>
          <w:color w:val="0000FF"/>
          <w:sz w:val="20"/>
          <w:szCs w:val="20"/>
          <w:lang w:val="en-US"/>
        </w:rPr>
      </w:pPr>
      <w:r w:rsidRPr="000D6FA2">
        <w:rPr>
          <w:rFonts w:ascii="Arial" w:hAnsi="Arial" w:cs="Arial"/>
          <w:i/>
          <w:color w:val="0000FF"/>
          <w:sz w:val="20"/>
          <w:szCs w:val="20"/>
          <w:lang w:val="en-US"/>
        </w:rPr>
        <w:t>The business needs.</w:t>
      </w:r>
    </w:p>
    <w:p w14:paraId="7301D3E0" w14:textId="77777777" w:rsidR="000D6FA2" w:rsidRPr="000D6FA2" w:rsidRDefault="000D6FA2" w:rsidP="003A621F">
      <w:pPr>
        <w:numPr>
          <w:ilvl w:val="0"/>
          <w:numId w:val="16"/>
        </w:numPr>
        <w:rPr>
          <w:rFonts w:ascii="Arial" w:hAnsi="Arial" w:cs="Arial"/>
          <w:i/>
          <w:color w:val="0000FF"/>
          <w:sz w:val="20"/>
          <w:szCs w:val="20"/>
          <w:lang w:val="en-US"/>
        </w:rPr>
      </w:pPr>
      <w:r w:rsidRPr="000D6FA2">
        <w:rPr>
          <w:rFonts w:ascii="Arial" w:hAnsi="Arial" w:cs="Arial"/>
          <w:i/>
          <w:color w:val="0000FF"/>
          <w:sz w:val="20"/>
          <w:szCs w:val="20"/>
          <w:lang w:val="en-US"/>
        </w:rPr>
        <w:t>The business function(s) or process(s) being created or changed.</w:t>
      </w:r>
    </w:p>
    <w:p w14:paraId="282A33EF" w14:textId="77777777" w:rsidR="000D6FA2" w:rsidRPr="000D6FA2" w:rsidRDefault="000D6FA2" w:rsidP="003A621F">
      <w:pPr>
        <w:numPr>
          <w:ilvl w:val="0"/>
          <w:numId w:val="16"/>
        </w:numPr>
        <w:rPr>
          <w:rFonts w:ascii="Arial" w:hAnsi="Arial" w:cs="Arial"/>
          <w:i/>
          <w:color w:val="0000FF"/>
          <w:sz w:val="20"/>
          <w:szCs w:val="20"/>
          <w:lang w:val="en-US"/>
        </w:rPr>
      </w:pPr>
      <w:r w:rsidRPr="000D6FA2">
        <w:rPr>
          <w:rFonts w:ascii="Arial" w:hAnsi="Arial" w:cs="Arial"/>
          <w:i/>
          <w:color w:val="0000FF"/>
          <w:sz w:val="20"/>
          <w:szCs w:val="20"/>
          <w:lang w:val="en-US"/>
        </w:rPr>
        <w:t>The reasons for the change(s).</w:t>
      </w:r>
    </w:p>
    <w:p w14:paraId="76171F87" w14:textId="77777777" w:rsidR="000D6FA2" w:rsidRPr="000D6FA2" w:rsidRDefault="000D6FA2" w:rsidP="000D6FA2">
      <w:pPr>
        <w:spacing w:before="120"/>
        <w:ind w:left="58"/>
        <w:rPr>
          <w:rFonts w:ascii="Arial" w:hAnsi="Arial" w:cs="Arial"/>
          <w:i/>
          <w:color w:val="0000FF"/>
          <w:sz w:val="20"/>
          <w:szCs w:val="20"/>
          <w:lang w:val="en-US"/>
        </w:rPr>
      </w:pPr>
      <w:r w:rsidRPr="000D6FA2">
        <w:rPr>
          <w:rFonts w:ascii="Arial" w:hAnsi="Arial" w:cs="Arial"/>
          <w:b/>
          <w:i/>
          <w:color w:val="0000FF"/>
          <w:sz w:val="20"/>
          <w:szCs w:val="20"/>
          <w:lang w:val="en-US"/>
        </w:rPr>
        <w:t xml:space="preserve">Do not copy the executive summary from the Project Charter. </w:t>
      </w:r>
      <w:r w:rsidRPr="000D6FA2">
        <w:rPr>
          <w:rFonts w:ascii="Arial" w:hAnsi="Arial" w:cs="Arial"/>
          <w:i/>
          <w:color w:val="0000FF"/>
          <w:sz w:val="20"/>
          <w:szCs w:val="20"/>
          <w:lang w:val="en-US"/>
        </w:rPr>
        <w:t>This section describes how the requirements are fulfilling the business need(s).</w:t>
      </w:r>
    </w:p>
    <w:p w14:paraId="702177B9" w14:textId="77777777" w:rsidR="000D6FA2" w:rsidRPr="000D6FA2" w:rsidRDefault="000D6FA2" w:rsidP="000D6FA2">
      <w:pPr>
        <w:rPr>
          <w:rFonts w:ascii="Arial" w:hAnsi="Arial" w:cs="Arial"/>
          <w:sz w:val="20"/>
          <w:szCs w:val="20"/>
        </w:rPr>
      </w:pPr>
    </w:p>
    <w:p w14:paraId="4EFAF3CF" w14:textId="77777777" w:rsidR="000D6FA2" w:rsidRPr="000D6FA2" w:rsidRDefault="000D6FA2" w:rsidP="000D6FA2">
      <w:pPr>
        <w:rPr>
          <w:rFonts w:ascii="Arial" w:hAnsi="Arial" w:cs="Arial"/>
          <w:b/>
          <w:color w:val="000080"/>
          <w:sz w:val="24"/>
          <w:lang w:val="en-US"/>
        </w:rPr>
      </w:pPr>
      <w:r w:rsidRPr="000D6FA2">
        <w:rPr>
          <w:rFonts w:ascii="Arial" w:hAnsi="Arial" w:cs="Arial"/>
          <w:b/>
          <w:color w:val="000080"/>
          <w:sz w:val="24"/>
          <w:lang w:val="en-US"/>
        </w:rPr>
        <w:t>Signoff</w:t>
      </w:r>
      <w:r w:rsidR="00F02007">
        <w:rPr>
          <w:rFonts w:ascii="Arial" w:hAnsi="Arial" w:cs="Arial"/>
          <w:b/>
          <w:color w:val="000080"/>
          <w:sz w:val="24"/>
          <w:lang w:val="en-US"/>
        </w:rPr>
        <w:t>s</w:t>
      </w:r>
    </w:p>
    <w:p w14:paraId="14768910" w14:textId="1D2A3805" w:rsidR="000D6FA2" w:rsidRDefault="000D6FA2" w:rsidP="000D6FA2">
      <w:pPr>
        <w:rPr>
          <w:rFonts w:ascii="Arial" w:hAnsi="Arial" w:cs="Arial"/>
          <w:sz w:val="20"/>
          <w:szCs w:val="20"/>
        </w:rPr>
      </w:pPr>
    </w:p>
    <w:p w14:paraId="77B3C957" w14:textId="65F7CD4A" w:rsidR="00B46EF4" w:rsidRPr="000D6FA2" w:rsidRDefault="00B46EF4" w:rsidP="000D6FA2">
      <w:pPr>
        <w:rPr>
          <w:rFonts w:ascii="Arial" w:hAnsi="Arial" w:cs="Arial"/>
          <w:sz w:val="20"/>
          <w:szCs w:val="20"/>
        </w:rPr>
      </w:pPr>
      <w:r>
        <w:rPr>
          <w:rFonts w:ascii="Arial" w:hAnsi="Arial" w:cs="Arial"/>
          <w:sz w:val="20"/>
          <w:szCs w:val="20"/>
        </w:rPr>
        <w:t>Radha Sinha</w:t>
      </w:r>
      <w:r>
        <w:rPr>
          <w:rFonts w:ascii="Arial" w:hAnsi="Arial" w:cs="Arial"/>
          <w:sz w:val="20"/>
          <w:szCs w:val="20"/>
        </w:rPr>
        <w:tab/>
      </w:r>
      <w:r>
        <w:rPr>
          <w:rFonts w:ascii="Arial" w:hAnsi="Arial" w:cs="Arial"/>
          <w:sz w:val="20"/>
          <w:szCs w:val="20"/>
        </w:rPr>
        <w:tab/>
        <w:t>30-Sep-2019</w:t>
      </w:r>
    </w:p>
    <w:p w14:paraId="2274F1EC" w14:textId="77777777" w:rsidR="001D046A" w:rsidRPr="004965E4" w:rsidRDefault="001D046A" w:rsidP="004965E4">
      <w:bookmarkStart w:id="5" w:name="_Toc89153436"/>
      <w:bookmarkStart w:id="6" w:name="_Toc171845602"/>
      <w:bookmarkStart w:id="7" w:name="_Toc171846243"/>
      <w:bookmarkStart w:id="8" w:name="_Toc171846411"/>
      <w:bookmarkStart w:id="9" w:name="_Toc190835354"/>
      <w:bookmarkStart w:id="10" w:name="_Toc195425014"/>
    </w:p>
    <w:p w14:paraId="7B71ACAB" w14:textId="77777777" w:rsidR="000D6FA2" w:rsidRPr="000D6FA2" w:rsidRDefault="00AF5CD2" w:rsidP="00AF5CD2">
      <w:r>
        <w:rPr>
          <w:rFonts w:ascii="Arial" w:hAnsi="Arial" w:cs="Arial"/>
          <w:b/>
          <w:bCs/>
          <w:color w:val="000080"/>
          <w:kern w:val="32"/>
          <w:sz w:val="24"/>
        </w:rPr>
        <w:t>Assumptions</w:t>
      </w:r>
      <w:r w:rsidR="000D6FA2" w:rsidRPr="000D6FA2">
        <w:t xml:space="preserve"> </w:t>
      </w:r>
      <w:bookmarkStart w:id="11" w:name="_Toc89153437"/>
      <w:bookmarkStart w:id="12" w:name="_Toc171845603"/>
      <w:bookmarkStart w:id="13" w:name="_Toc171846244"/>
      <w:bookmarkStart w:id="14" w:name="_Toc171846412"/>
      <w:bookmarkStart w:id="15" w:name="_Toc190835355"/>
      <w:bookmarkStart w:id="16" w:name="_Toc195425015"/>
      <w:bookmarkEnd w:id="5"/>
      <w:bookmarkEnd w:id="6"/>
      <w:bookmarkEnd w:id="7"/>
      <w:bookmarkEnd w:id="8"/>
      <w:bookmarkEnd w:id="9"/>
      <w:bookmarkEnd w:id="10"/>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0908"/>
      </w:tblGrid>
      <w:tr w:rsidR="000D6FA2" w:rsidRPr="000D6FA2" w14:paraId="5F37783E" w14:textId="77777777" w:rsidTr="00735149">
        <w:trPr>
          <w:trHeight w:val="366"/>
        </w:trPr>
        <w:tc>
          <w:tcPr>
            <w:tcW w:w="10908" w:type="dxa"/>
            <w:shd w:val="pct20" w:color="000000" w:fill="FFFFFF"/>
          </w:tcPr>
          <w:p w14:paraId="52FA1654" w14:textId="77777777" w:rsidR="000D6FA2" w:rsidRPr="000D6FA2" w:rsidRDefault="000D6FA2" w:rsidP="000D6FA2">
            <w:pPr>
              <w:spacing w:before="60" w:after="60"/>
              <w:jc w:val="center"/>
              <w:rPr>
                <w:rFonts w:ascii="Arial" w:hAnsi="Arial" w:cs="Arial"/>
                <w:b/>
                <w:sz w:val="20"/>
                <w:szCs w:val="20"/>
                <w:lang w:val="en-US"/>
              </w:rPr>
            </w:pPr>
            <w:bookmarkStart w:id="17" w:name="_Toc410719500"/>
            <w:bookmarkStart w:id="18" w:name="_Toc504291139"/>
            <w:r w:rsidRPr="000D6FA2">
              <w:rPr>
                <w:rFonts w:ascii="Arial" w:hAnsi="Arial" w:cs="Arial"/>
                <w:b/>
                <w:sz w:val="20"/>
                <w:szCs w:val="20"/>
                <w:lang w:val="en-US"/>
              </w:rPr>
              <w:t>Assumptions</w:t>
            </w:r>
            <w:bookmarkEnd w:id="17"/>
            <w:bookmarkEnd w:id="18"/>
          </w:p>
        </w:tc>
      </w:tr>
      <w:tr w:rsidR="000D6FA2" w:rsidRPr="000D6FA2" w14:paraId="17D74436" w14:textId="77777777" w:rsidTr="00735149">
        <w:tc>
          <w:tcPr>
            <w:tcW w:w="10908" w:type="dxa"/>
            <w:shd w:val="clear" w:color="auto" w:fill="auto"/>
          </w:tcPr>
          <w:p w14:paraId="6E0CD9A8" w14:textId="77777777" w:rsidR="000D6FA2" w:rsidRDefault="000D6FA2" w:rsidP="000D6FA2">
            <w:pPr>
              <w:spacing w:before="120"/>
              <w:rPr>
                <w:rFonts w:ascii="Arial" w:hAnsi="Arial" w:cs="Arial"/>
                <w:i/>
                <w:color w:val="0000FF"/>
                <w:sz w:val="20"/>
                <w:szCs w:val="20"/>
              </w:rPr>
            </w:pPr>
            <w:r w:rsidRPr="000D6FA2">
              <w:rPr>
                <w:rFonts w:ascii="Arial" w:hAnsi="Arial" w:cs="Arial"/>
                <w:b/>
                <w:i/>
                <w:color w:val="0000FF"/>
                <w:sz w:val="20"/>
                <w:szCs w:val="20"/>
              </w:rPr>
              <w:t xml:space="preserve">This section is mandatory. </w:t>
            </w:r>
            <w:r w:rsidRPr="000D6FA2">
              <w:rPr>
                <w:rFonts w:ascii="Arial" w:hAnsi="Arial" w:cs="Arial"/>
                <w:i/>
                <w:color w:val="0000FF"/>
                <w:sz w:val="20"/>
                <w:szCs w:val="20"/>
              </w:rPr>
              <w:t xml:space="preserve">Use it to document </w:t>
            </w:r>
            <w:r w:rsidRPr="000D6FA2">
              <w:rPr>
                <w:rFonts w:ascii="Arial" w:hAnsi="Arial" w:cs="Arial"/>
                <w:b/>
                <w:i/>
                <w:color w:val="0000FF"/>
                <w:sz w:val="20"/>
                <w:szCs w:val="20"/>
              </w:rPr>
              <w:t>assumptions made about the requirements captured in this RD</w:t>
            </w:r>
            <w:r w:rsidRPr="000D6FA2">
              <w:rPr>
                <w:rFonts w:ascii="Arial" w:hAnsi="Arial" w:cs="Arial"/>
                <w:i/>
                <w:color w:val="0000FF"/>
                <w:sz w:val="20"/>
                <w:szCs w:val="20"/>
              </w:rPr>
              <w:t xml:space="preserve">, i.e., project assumptions are not documented here. </w:t>
            </w:r>
          </w:p>
          <w:p w14:paraId="7E06FAE3" w14:textId="77777777" w:rsidR="002C11F2" w:rsidRPr="002C11F2" w:rsidRDefault="002C11F2" w:rsidP="002C11F2">
            <w:pPr>
              <w:autoSpaceDE w:val="0"/>
              <w:autoSpaceDN w:val="0"/>
              <w:adjustRightInd w:val="0"/>
              <w:rPr>
                <w:rFonts w:ascii="Helv" w:hAnsi="Helv" w:cs="Helv"/>
                <w:color w:val="0000FF"/>
                <w:sz w:val="20"/>
                <w:szCs w:val="20"/>
              </w:rPr>
            </w:pPr>
            <w:r w:rsidRPr="002C11F2">
              <w:rPr>
                <w:rFonts w:ascii="Helv" w:hAnsi="Helv" w:cs="Helv"/>
                <w:i/>
                <w:color w:val="0000FF"/>
                <w:sz w:val="20"/>
                <w:szCs w:val="20"/>
              </w:rPr>
              <w:lastRenderedPageBreak/>
              <w:t>You should list the implication of each assumption, if it is not obvious. This indicates why it is important to call out the assumption</w:t>
            </w:r>
            <w:r w:rsidRPr="002C11F2">
              <w:rPr>
                <w:rFonts w:ascii="Helv" w:hAnsi="Helv" w:cs="Helv"/>
                <w:color w:val="0000FF"/>
                <w:sz w:val="20"/>
                <w:szCs w:val="20"/>
              </w:rPr>
              <w:t xml:space="preserve">. </w:t>
            </w:r>
          </w:p>
          <w:p w14:paraId="6CD3D637" w14:textId="77777777" w:rsidR="000D6FA2" w:rsidRDefault="000D6FA2" w:rsidP="000D6FA2">
            <w:pPr>
              <w:spacing w:before="120"/>
              <w:rPr>
                <w:rFonts w:ascii="Arial" w:hAnsi="Arial" w:cs="Arial"/>
                <w:b/>
                <w:i/>
                <w:color w:val="0000FF"/>
                <w:sz w:val="20"/>
                <w:szCs w:val="20"/>
              </w:rPr>
            </w:pPr>
            <w:r w:rsidRPr="000D6FA2">
              <w:rPr>
                <w:rFonts w:ascii="Arial" w:hAnsi="Arial" w:cs="Arial"/>
                <w:i/>
                <w:color w:val="0000FF"/>
                <w:sz w:val="20"/>
                <w:szCs w:val="20"/>
              </w:rPr>
              <w:t xml:space="preserve">“Assumption </w:t>
            </w:r>
            <w:r w:rsidR="002D19EF">
              <w:rPr>
                <w:rFonts w:ascii="Arial" w:hAnsi="Arial" w:cs="Arial"/>
                <w:i/>
                <w:color w:val="0000FF"/>
                <w:sz w:val="20"/>
                <w:szCs w:val="20"/>
              </w:rPr>
              <w:t xml:space="preserve">is an </w:t>
            </w:r>
            <w:r w:rsidRPr="000D6FA2">
              <w:rPr>
                <w:rFonts w:ascii="Arial" w:hAnsi="Arial" w:cs="Arial"/>
                <w:i/>
                <w:color w:val="0000FF"/>
                <w:sz w:val="20"/>
                <w:szCs w:val="20"/>
              </w:rPr>
              <w:t>influencing factor</w:t>
            </w:r>
            <w:r w:rsidR="00EC2EF4">
              <w:rPr>
                <w:rFonts w:ascii="Arial" w:hAnsi="Arial" w:cs="Arial"/>
                <w:i/>
                <w:color w:val="0000FF"/>
                <w:sz w:val="20"/>
                <w:szCs w:val="20"/>
              </w:rPr>
              <w:t xml:space="preserve"> </w:t>
            </w:r>
            <w:r w:rsidRPr="000D6FA2">
              <w:rPr>
                <w:rFonts w:ascii="Arial" w:hAnsi="Arial" w:cs="Arial"/>
                <w:i/>
                <w:color w:val="0000FF"/>
                <w:sz w:val="20"/>
                <w:szCs w:val="20"/>
              </w:rPr>
              <w:t xml:space="preserve">that </w:t>
            </w:r>
            <w:r w:rsidR="002D19EF">
              <w:rPr>
                <w:rFonts w:ascii="Arial" w:hAnsi="Arial" w:cs="Arial"/>
                <w:i/>
                <w:color w:val="0000FF"/>
                <w:sz w:val="20"/>
                <w:szCs w:val="20"/>
              </w:rPr>
              <w:t xml:space="preserve">is </w:t>
            </w:r>
            <w:r w:rsidRPr="000D6FA2">
              <w:rPr>
                <w:rFonts w:ascii="Arial" w:hAnsi="Arial" w:cs="Arial"/>
                <w:i/>
                <w:color w:val="0000FF"/>
                <w:sz w:val="20"/>
                <w:szCs w:val="20"/>
              </w:rPr>
              <w:t>believed to be true but ha</w:t>
            </w:r>
            <w:r w:rsidR="002D19EF">
              <w:rPr>
                <w:rFonts w:ascii="Arial" w:hAnsi="Arial" w:cs="Arial"/>
                <w:i/>
                <w:color w:val="0000FF"/>
                <w:sz w:val="20"/>
                <w:szCs w:val="20"/>
              </w:rPr>
              <w:t>s</w:t>
            </w:r>
            <w:r w:rsidRPr="000D6FA2">
              <w:rPr>
                <w:rFonts w:ascii="Arial" w:hAnsi="Arial" w:cs="Arial"/>
                <w:i/>
                <w:color w:val="0000FF"/>
                <w:sz w:val="20"/>
                <w:szCs w:val="20"/>
              </w:rPr>
              <w:t xml:space="preserve"> not been confirmed to be </w:t>
            </w:r>
            <w:r w:rsidRPr="00F019D4">
              <w:rPr>
                <w:rFonts w:ascii="Arial" w:hAnsi="Arial" w:cs="Arial"/>
                <w:i/>
                <w:color w:val="0000FF"/>
                <w:sz w:val="20"/>
                <w:szCs w:val="20"/>
              </w:rPr>
              <w:t>accurate</w:t>
            </w:r>
            <w:r w:rsidR="002D19EF">
              <w:rPr>
                <w:rFonts w:ascii="Arial" w:hAnsi="Arial" w:cs="Arial"/>
                <w:i/>
                <w:color w:val="0000FF"/>
                <w:sz w:val="20"/>
                <w:szCs w:val="20"/>
              </w:rPr>
              <w:t xml:space="preserve"> or that could be true now but may not be in the future</w:t>
            </w:r>
            <w:r w:rsidRPr="00F019D4">
              <w:rPr>
                <w:rFonts w:ascii="Arial" w:hAnsi="Arial" w:cs="Arial"/>
                <w:b/>
                <w:i/>
                <w:color w:val="0000FF"/>
                <w:sz w:val="20"/>
                <w:szCs w:val="20"/>
              </w:rPr>
              <w:t xml:space="preserve">” </w:t>
            </w:r>
            <w:hyperlink r:id="rId21" w:history="1">
              <w:r w:rsidR="00C91358" w:rsidRPr="006175BB">
                <w:rPr>
                  <w:rStyle w:val="Hyperlink"/>
                  <w:rFonts w:ascii="Arial" w:hAnsi="Arial" w:cs="Arial"/>
                  <w:b/>
                  <w:i/>
                  <w:sz w:val="20"/>
                  <w:szCs w:val="20"/>
                </w:rPr>
                <w:t xml:space="preserve">BABOK Version </w:t>
              </w:r>
              <w:r w:rsidR="002D19EF" w:rsidRPr="006175BB">
                <w:rPr>
                  <w:rStyle w:val="Hyperlink"/>
                  <w:rFonts w:ascii="Arial" w:hAnsi="Arial" w:cs="Arial"/>
                  <w:b/>
                  <w:i/>
                  <w:sz w:val="20"/>
                  <w:szCs w:val="20"/>
                </w:rPr>
                <w:t>3</w:t>
              </w:r>
            </w:hyperlink>
          </w:p>
          <w:p w14:paraId="15CDF0A6" w14:textId="77777777" w:rsidR="000D6FA2" w:rsidRPr="000D6FA2" w:rsidRDefault="000D6FA2" w:rsidP="000D6FA2">
            <w:pPr>
              <w:spacing w:before="120"/>
              <w:rPr>
                <w:rFonts w:ascii="Arial" w:hAnsi="Arial" w:cs="Arial"/>
                <w:i/>
                <w:color w:val="0000FF"/>
                <w:sz w:val="20"/>
                <w:szCs w:val="20"/>
              </w:rPr>
            </w:pPr>
            <w:r w:rsidRPr="000D6FA2">
              <w:rPr>
                <w:rFonts w:ascii="Arial" w:hAnsi="Arial" w:cs="Arial"/>
                <w:i/>
                <w:color w:val="0000FF"/>
                <w:sz w:val="20"/>
                <w:szCs w:val="20"/>
              </w:rPr>
              <w:t>Remember to update this section, if necessary, following the approval of a CMR</w:t>
            </w:r>
            <w:r w:rsidR="00D90787">
              <w:rPr>
                <w:rFonts w:ascii="Arial" w:hAnsi="Arial" w:cs="Arial"/>
                <w:i/>
                <w:color w:val="0000FF"/>
                <w:sz w:val="20"/>
                <w:szCs w:val="20"/>
              </w:rPr>
              <w:t xml:space="preserve">  or if there is a defect </w:t>
            </w:r>
            <w:r w:rsidRPr="000D6FA2">
              <w:rPr>
                <w:rFonts w:ascii="Arial" w:hAnsi="Arial" w:cs="Arial"/>
                <w:i/>
                <w:color w:val="0000FF"/>
                <w:sz w:val="20"/>
                <w:szCs w:val="20"/>
              </w:rPr>
              <w:t>.</w:t>
            </w:r>
          </w:p>
          <w:p w14:paraId="1895BCBD" w14:textId="77777777" w:rsidR="000D6FA2" w:rsidRDefault="000D6FA2" w:rsidP="000D6FA2">
            <w:pPr>
              <w:spacing w:before="120"/>
              <w:rPr>
                <w:rFonts w:ascii="Arial" w:hAnsi="Arial" w:cs="Arial"/>
                <w:i/>
                <w:color w:val="0000FF"/>
                <w:sz w:val="20"/>
                <w:szCs w:val="20"/>
              </w:rPr>
            </w:pPr>
            <w:r w:rsidRPr="000D6FA2">
              <w:rPr>
                <w:rFonts w:ascii="Arial" w:hAnsi="Arial" w:cs="Arial"/>
                <w:i/>
                <w:color w:val="0000FF"/>
                <w:sz w:val="20"/>
                <w:szCs w:val="20"/>
              </w:rPr>
              <w:t>If there are no assumptions for this document, write “None identified” – do not remove this section.</w:t>
            </w:r>
          </w:p>
          <w:p w14:paraId="43766D7C" w14:textId="77777777" w:rsidR="00D90787" w:rsidRPr="000D6FA2" w:rsidRDefault="00896CCF" w:rsidP="000D6FA2">
            <w:pPr>
              <w:spacing w:before="120"/>
              <w:rPr>
                <w:rFonts w:ascii="Arial" w:hAnsi="Arial" w:cs="Arial"/>
                <w:i/>
                <w:color w:val="0000FF"/>
                <w:sz w:val="20"/>
                <w:szCs w:val="20"/>
              </w:rPr>
            </w:pPr>
            <w:r>
              <w:rPr>
                <w:rFonts w:ascii="Arial" w:hAnsi="Arial" w:cs="Arial"/>
                <w:i/>
                <w:color w:val="0000FF"/>
                <w:sz w:val="20"/>
                <w:szCs w:val="20"/>
              </w:rPr>
              <w:t>It is recommended that a</w:t>
            </w:r>
            <w:r w:rsidR="00D90787">
              <w:rPr>
                <w:rFonts w:ascii="Arial" w:hAnsi="Arial" w:cs="Arial"/>
                <w:i/>
                <w:color w:val="0000FF"/>
                <w:sz w:val="20"/>
                <w:szCs w:val="20"/>
              </w:rPr>
              <w:t>ssumptions  be numbered instead of a bulleted list.</w:t>
            </w:r>
          </w:p>
          <w:p w14:paraId="31530B2F" w14:textId="77777777" w:rsidR="000D6FA2" w:rsidRPr="000D6FA2" w:rsidRDefault="000D6FA2" w:rsidP="000D6FA2">
            <w:pPr>
              <w:spacing w:before="120"/>
              <w:rPr>
                <w:rFonts w:ascii="Arial" w:hAnsi="Arial" w:cs="Arial"/>
                <w:i/>
                <w:color w:val="0000FF"/>
                <w:sz w:val="20"/>
                <w:szCs w:val="20"/>
              </w:rPr>
            </w:pPr>
            <w:r w:rsidRPr="000D6FA2">
              <w:rPr>
                <w:rFonts w:ascii="Arial" w:hAnsi="Arial" w:cs="Arial"/>
                <w:i/>
                <w:color w:val="0000FF"/>
                <w:sz w:val="20"/>
                <w:szCs w:val="20"/>
              </w:rPr>
              <w:t>Examples:</w:t>
            </w:r>
          </w:p>
          <w:p w14:paraId="59E0DB72" w14:textId="77777777" w:rsidR="000D6FA2" w:rsidRPr="006B22E7" w:rsidRDefault="000D6FA2" w:rsidP="00376BC0">
            <w:pPr>
              <w:pStyle w:val="ListParagraph"/>
              <w:numPr>
                <w:ilvl w:val="0"/>
                <w:numId w:val="40"/>
              </w:numPr>
              <w:rPr>
                <w:rFonts w:cs="Arial"/>
                <w:i/>
                <w:color w:val="0000FF"/>
                <w:szCs w:val="20"/>
              </w:rPr>
            </w:pPr>
            <w:r w:rsidRPr="006B22E7">
              <w:rPr>
                <w:rFonts w:cs="Arial"/>
                <w:i/>
                <w:color w:val="0000FF"/>
                <w:szCs w:val="20"/>
              </w:rPr>
              <w:t>The member identifier in the data file received from the external client will be the same as the unique member identifier in GLOBAL (i.e. client / plan / member number).  This is necessary so SLF can identify Defined Benefit (DB) members who also have a SLF product in GLOBAL.</w:t>
            </w:r>
          </w:p>
          <w:p w14:paraId="224F884C" w14:textId="77777777" w:rsidR="000D6FA2" w:rsidRPr="006B22E7" w:rsidRDefault="000D6FA2" w:rsidP="00376BC0">
            <w:pPr>
              <w:pStyle w:val="ListParagraph"/>
              <w:numPr>
                <w:ilvl w:val="0"/>
                <w:numId w:val="40"/>
              </w:numPr>
              <w:rPr>
                <w:rFonts w:cs="Arial"/>
                <w:i/>
                <w:color w:val="0000FF"/>
                <w:szCs w:val="20"/>
              </w:rPr>
            </w:pPr>
            <w:r w:rsidRPr="006B22E7">
              <w:rPr>
                <w:rFonts w:cs="Arial"/>
                <w:i/>
                <w:color w:val="0000FF"/>
                <w:szCs w:val="20"/>
              </w:rPr>
              <w:t>One file will be received for each plan.  If a member is enrolled in more than one product, a separate file will be received for each product.</w:t>
            </w:r>
          </w:p>
          <w:p w14:paraId="602C83F4" w14:textId="77777777" w:rsidR="000D6FA2" w:rsidRPr="006B22E7" w:rsidRDefault="000D6FA2" w:rsidP="00376BC0">
            <w:pPr>
              <w:pStyle w:val="ListParagraph"/>
              <w:numPr>
                <w:ilvl w:val="0"/>
                <w:numId w:val="40"/>
              </w:numPr>
              <w:rPr>
                <w:rFonts w:cs="Arial"/>
                <w:i/>
                <w:color w:val="0000FF"/>
                <w:szCs w:val="20"/>
              </w:rPr>
            </w:pPr>
            <w:r w:rsidRPr="006B22E7">
              <w:rPr>
                <w:rFonts w:cs="Arial"/>
                <w:i/>
                <w:color w:val="0000FF"/>
                <w:szCs w:val="20"/>
              </w:rPr>
              <w:t>Business will make all configuration and data changes (required to support new requirements) prior to the implementation of this project.</w:t>
            </w:r>
          </w:p>
          <w:p w14:paraId="26CF1842" w14:textId="77777777" w:rsidR="000D6FA2" w:rsidRPr="006B22E7" w:rsidRDefault="000D6FA2" w:rsidP="00376BC0">
            <w:pPr>
              <w:pStyle w:val="ListParagraph"/>
              <w:numPr>
                <w:ilvl w:val="0"/>
                <w:numId w:val="40"/>
              </w:numPr>
              <w:rPr>
                <w:rFonts w:cs="Arial"/>
                <w:i/>
                <w:color w:val="0000FF"/>
                <w:szCs w:val="20"/>
              </w:rPr>
            </w:pPr>
            <w:r w:rsidRPr="006B22E7">
              <w:rPr>
                <w:rFonts w:cs="Arial"/>
                <w:i/>
                <w:color w:val="0000FF"/>
                <w:szCs w:val="20"/>
              </w:rPr>
              <w:t xml:space="preserve">CIF is the data source system of record for authentication on the new web site. </w:t>
            </w:r>
          </w:p>
          <w:p w14:paraId="71E2760A" w14:textId="77777777" w:rsidR="000D6FA2" w:rsidRPr="006B22E7" w:rsidRDefault="000D6FA2" w:rsidP="00376BC0">
            <w:pPr>
              <w:pStyle w:val="ListParagraph"/>
              <w:numPr>
                <w:ilvl w:val="0"/>
                <w:numId w:val="40"/>
              </w:numPr>
              <w:rPr>
                <w:rFonts w:cs="Arial"/>
                <w:color w:val="0000FF"/>
                <w:szCs w:val="20"/>
              </w:rPr>
            </w:pPr>
            <w:r w:rsidRPr="006B22E7">
              <w:rPr>
                <w:rFonts w:cs="Arial"/>
                <w:i/>
                <w:color w:val="0000FF"/>
                <w:szCs w:val="20"/>
              </w:rPr>
              <w:t>Business teams will be responsible for creating all appropriate business documentation and for providing all appropriate business training.</w:t>
            </w:r>
          </w:p>
        </w:tc>
      </w:tr>
      <w:tr w:rsidR="000D6FA2" w:rsidRPr="000D6FA2" w14:paraId="6CCFA129" w14:textId="77777777" w:rsidTr="00735149">
        <w:tc>
          <w:tcPr>
            <w:tcW w:w="10908" w:type="dxa"/>
            <w:shd w:val="clear" w:color="auto" w:fill="auto"/>
          </w:tcPr>
          <w:p w14:paraId="386098B8" w14:textId="77777777" w:rsidR="000D6FA2" w:rsidRPr="000D6FA2" w:rsidRDefault="000D6FA2" w:rsidP="000D6FA2"/>
        </w:tc>
      </w:tr>
    </w:tbl>
    <w:p w14:paraId="74668552" w14:textId="77777777" w:rsidR="000D6FA2" w:rsidRDefault="000D6FA2" w:rsidP="000D6FA2">
      <w:pPr>
        <w:rPr>
          <w:lang w:val="en-US"/>
        </w:rPr>
      </w:pPr>
    </w:p>
    <w:p w14:paraId="1C159C7E" w14:textId="77777777" w:rsidR="00EC2EF4" w:rsidRDefault="00EC2EF4" w:rsidP="00AF5CD2">
      <w:pPr>
        <w:rPr>
          <w:rFonts w:ascii="Arial" w:hAnsi="Arial" w:cs="Arial"/>
          <w:b/>
          <w:bCs/>
          <w:color w:val="000080"/>
          <w:kern w:val="32"/>
          <w:sz w:val="24"/>
        </w:rPr>
      </w:pPr>
    </w:p>
    <w:p w14:paraId="04215170" w14:textId="77777777" w:rsidR="00F02007" w:rsidRPr="007045F2" w:rsidRDefault="00AF5CD2" w:rsidP="00AF5CD2">
      <w:pPr>
        <w:rPr>
          <w:lang w:val="en-US"/>
        </w:rPr>
      </w:pPr>
      <w:r>
        <w:rPr>
          <w:rFonts w:ascii="Arial" w:hAnsi="Arial" w:cs="Arial"/>
          <w:b/>
          <w:bCs/>
          <w:color w:val="000080"/>
          <w:kern w:val="32"/>
          <w:sz w:val="24"/>
        </w:rPr>
        <w:t>Contraints</w:t>
      </w:r>
    </w:p>
    <w:p w14:paraId="0D3DE9FE" w14:textId="77777777" w:rsidR="00F02007" w:rsidRPr="007045F2" w:rsidRDefault="00F02007" w:rsidP="000D6FA2">
      <w:pPr>
        <w:rPr>
          <w:rFonts w:ascii="Arial" w:hAnsi="Arial" w:cs="Arial"/>
          <w:color w:val="0000FF"/>
          <w:sz w:val="28"/>
          <w:szCs w:val="28"/>
          <w:lang w:val="en-US"/>
        </w:rPr>
      </w:pPr>
    </w:p>
    <w:tbl>
      <w:tblPr>
        <w:tblW w:w="10908" w:type="dxa"/>
        <w:tblBorders>
          <w:insideH w:val="single" w:sz="18" w:space="0" w:color="FFFFFF"/>
          <w:insideV w:val="single" w:sz="18" w:space="0" w:color="FFFFFF"/>
        </w:tblBorders>
        <w:tblLayout w:type="fixed"/>
        <w:tblLook w:val="0020" w:firstRow="1" w:lastRow="0" w:firstColumn="0" w:lastColumn="0" w:noHBand="0" w:noVBand="0"/>
      </w:tblPr>
      <w:tblGrid>
        <w:gridCol w:w="10908"/>
      </w:tblGrid>
      <w:tr w:rsidR="000D6FA2" w:rsidRPr="000D6FA2" w14:paraId="75F12DA5" w14:textId="77777777" w:rsidTr="00735149">
        <w:tc>
          <w:tcPr>
            <w:tcW w:w="10908" w:type="dxa"/>
            <w:tcBorders>
              <w:top w:val="single" w:sz="4" w:space="0" w:color="auto"/>
              <w:left w:val="single" w:sz="4" w:space="0" w:color="auto"/>
              <w:bottom w:val="single" w:sz="4" w:space="0" w:color="auto"/>
              <w:right w:val="single" w:sz="4" w:space="0" w:color="auto"/>
            </w:tcBorders>
            <w:shd w:val="clear" w:color="auto" w:fill="D3D3D3"/>
          </w:tcPr>
          <w:p w14:paraId="1B466082" w14:textId="77777777" w:rsidR="000D6FA2" w:rsidRPr="000D6FA2" w:rsidRDefault="000D6FA2" w:rsidP="000D6FA2">
            <w:pPr>
              <w:tabs>
                <w:tab w:val="left" w:pos="492"/>
                <w:tab w:val="center" w:pos="5346"/>
              </w:tabs>
              <w:spacing w:before="60" w:after="60"/>
              <w:rPr>
                <w:rFonts w:ascii="Arial" w:hAnsi="Arial" w:cs="Arial"/>
                <w:b/>
                <w:sz w:val="20"/>
                <w:szCs w:val="20"/>
                <w:lang w:val="en-US"/>
              </w:rPr>
            </w:pPr>
            <w:r w:rsidRPr="000D6FA2">
              <w:rPr>
                <w:rFonts w:ascii="Arial" w:hAnsi="Arial" w:cs="Arial"/>
                <w:b/>
                <w:sz w:val="20"/>
                <w:szCs w:val="20"/>
                <w:lang w:val="en-US"/>
              </w:rPr>
              <w:tab/>
            </w:r>
            <w:r w:rsidRPr="000D6FA2">
              <w:rPr>
                <w:rFonts w:ascii="Arial" w:hAnsi="Arial" w:cs="Arial"/>
                <w:b/>
                <w:sz w:val="20"/>
                <w:szCs w:val="20"/>
                <w:lang w:val="en-US"/>
              </w:rPr>
              <w:tab/>
              <w:t>Constraints</w:t>
            </w:r>
          </w:p>
        </w:tc>
      </w:tr>
      <w:tr w:rsidR="000D6FA2" w:rsidRPr="000D6FA2" w14:paraId="15498199" w14:textId="77777777" w:rsidTr="00735149">
        <w:tc>
          <w:tcPr>
            <w:tcW w:w="10908" w:type="dxa"/>
            <w:tcBorders>
              <w:top w:val="single" w:sz="4" w:space="0" w:color="auto"/>
              <w:left w:val="single" w:sz="4" w:space="0" w:color="auto"/>
              <w:bottom w:val="single" w:sz="4" w:space="0" w:color="auto"/>
              <w:right w:val="single" w:sz="4" w:space="0" w:color="auto"/>
            </w:tcBorders>
            <w:shd w:val="clear" w:color="auto" w:fill="auto"/>
          </w:tcPr>
          <w:p w14:paraId="40710BA7" w14:textId="77777777" w:rsidR="000D6FA2" w:rsidRPr="000D6FA2" w:rsidRDefault="000D6FA2" w:rsidP="000D6FA2">
            <w:pPr>
              <w:spacing w:before="120"/>
              <w:rPr>
                <w:rFonts w:ascii="Arial" w:hAnsi="Arial" w:cs="Arial"/>
                <w:i/>
                <w:color w:val="0000FF"/>
                <w:sz w:val="20"/>
                <w:szCs w:val="20"/>
              </w:rPr>
            </w:pPr>
            <w:r w:rsidRPr="000D6FA2">
              <w:rPr>
                <w:rFonts w:ascii="Arial" w:hAnsi="Arial" w:cs="Arial"/>
                <w:b/>
                <w:i/>
                <w:color w:val="0000FF"/>
                <w:sz w:val="20"/>
                <w:szCs w:val="20"/>
              </w:rPr>
              <w:t xml:space="preserve">This section is mandatory. </w:t>
            </w:r>
            <w:r w:rsidRPr="000D6FA2">
              <w:rPr>
                <w:rFonts w:ascii="Arial" w:hAnsi="Arial" w:cs="Arial"/>
                <w:i/>
                <w:color w:val="0000FF"/>
                <w:sz w:val="20"/>
                <w:szCs w:val="20"/>
              </w:rPr>
              <w:t xml:space="preserve">Use it to document </w:t>
            </w:r>
            <w:r w:rsidRPr="000D6FA2">
              <w:rPr>
                <w:rFonts w:ascii="Arial" w:hAnsi="Arial" w:cs="Arial"/>
                <w:b/>
                <w:i/>
                <w:color w:val="0000FF"/>
                <w:sz w:val="20"/>
                <w:szCs w:val="20"/>
              </w:rPr>
              <w:t>constraints for the</w:t>
            </w:r>
            <w:r w:rsidRPr="000D6FA2">
              <w:rPr>
                <w:rFonts w:ascii="Arial" w:hAnsi="Arial" w:cs="Arial"/>
                <w:i/>
                <w:color w:val="0000FF"/>
                <w:sz w:val="20"/>
                <w:szCs w:val="20"/>
              </w:rPr>
              <w:t xml:space="preserve"> </w:t>
            </w:r>
            <w:r w:rsidRPr="000D6FA2">
              <w:rPr>
                <w:rFonts w:ascii="Arial" w:hAnsi="Arial" w:cs="Arial"/>
                <w:b/>
                <w:i/>
                <w:color w:val="0000FF"/>
                <w:sz w:val="20"/>
                <w:szCs w:val="20"/>
              </w:rPr>
              <w:t>requirements captured in this RD</w:t>
            </w:r>
            <w:r w:rsidRPr="000D6FA2">
              <w:rPr>
                <w:rFonts w:ascii="Arial" w:hAnsi="Arial" w:cs="Arial"/>
                <w:i/>
                <w:color w:val="0000FF"/>
                <w:sz w:val="20"/>
                <w:szCs w:val="20"/>
              </w:rPr>
              <w:t xml:space="preserve">, i.e., project constraints are not documented here. </w:t>
            </w:r>
          </w:p>
          <w:p w14:paraId="4BD8D11F" w14:textId="77777777" w:rsidR="00D45EA1" w:rsidRDefault="00D45EA1" w:rsidP="000D6FA2">
            <w:pPr>
              <w:spacing w:before="120"/>
              <w:rPr>
                <w:rFonts w:ascii="Arial" w:hAnsi="Arial" w:cs="Arial"/>
                <w:i/>
                <w:color w:val="0000FF"/>
                <w:sz w:val="20"/>
                <w:szCs w:val="20"/>
              </w:rPr>
            </w:pPr>
            <w:r>
              <w:rPr>
                <w:rFonts w:ascii="Arial" w:hAnsi="Arial" w:cs="Arial"/>
                <w:i/>
                <w:color w:val="0000FF"/>
                <w:sz w:val="20"/>
                <w:szCs w:val="20"/>
              </w:rPr>
              <w:t>“A constraint is an influencing factor that cannot be changed, and that places a limit or restriction on a possible solution or solution option.</w:t>
            </w:r>
            <w:r w:rsidR="00CD69C7">
              <w:rPr>
                <w:rFonts w:ascii="Arial" w:hAnsi="Arial" w:cs="Arial"/>
                <w:i/>
                <w:color w:val="0000FF"/>
                <w:sz w:val="20"/>
                <w:szCs w:val="20"/>
              </w:rPr>
              <w:t xml:space="preserve"> </w:t>
            </w:r>
            <w:hyperlink r:id="rId22" w:history="1">
              <w:r w:rsidRPr="006175BB">
                <w:rPr>
                  <w:rStyle w:val="Hyperlink"/>
                  <w:rFonts w:ascii="Arial" w:hAnsi="Arial" w:cs="Arial"/>
                  <w:i/>
                  <w:sz w:val="20"/>
                  <w:szCs w:val="20"/>
                </w:rPr>
                <w:t>BABOK version 3</w:t>
              </w:r>
            </w:hyperlink>
            <w:r w:rsidR="007447AF" w:rsidRPr="007447AF">
              <w:rPr>
                <w:rFonts w:ascii="Arial" w:hAnsi="Arial" w:cs="Arial"/>
                <w:i/>
                <w:color w:val="0000FF"/>
                <w:sz w:val="20"/>
                <w:szCs w:val="20"/>
              </w:rPr>
              <w:t>”</w:t>
            </w:r>
            <w:r w:rsidRPr="007447AF">
              <w:rPr>
                <w:rFonts w:ascii="Arial" w:hAnsi="Arial" w:cs="Arial"/>
                <w:i/>
                <w:color w:val="0000FF"/>
                <w:sz w:val="20"/>
                <w:szCs w:val="20"/>
              </w:rPr>
              <w:t xml:space="preserve">   </w:t>
            </w:r>
          </w:p>
          <w:p w14:paraId="57DB68BA" w14:textId="77777777" w:rsidR="000D6FA2" w:rsidRPr="000D6FA2" w:rsidRDefault="000D6FA2" w:rsidP="000D6FA2">
            <w:pPr>
              <w:spacing w:before="120"/>
              <w:rPr>
                <w:rFonts w:ascii="Arial" w:hAnsi="Arial" w:cs="Arial"/>
                <w:i/>
                <w:color w:val="0000FF"/>
                <w:sz w:val="20"/>
                <w:szCs w:val="20"/>
              </w:rPr>
            </w:pPr>
            <w:r w:rsidRPr="000D6FA2">
              <w:rPr>
                <w:rFonts w:ascii="Arial" w:hAnsi="Arial" w:cs="Arial"/>
                <w:i/>
                <w:color w:val="0000FF"/>
                <w:sz w:val="20"/>
                <w:szCs w:val="20"/>
              </w:rPr>
              <w:t>Remember to update this section, if necessary, following the approval of a CMR</w:t>
            </w:r>
            <w:r w:rsidR="009D3F0C">
              <w:rPr>
                <w:rFonts w:ascii="Arial" w:hAnsi="Arial" w:cs="Arial"/>
                <w:i/>
                <w:color w:val="0000FF"/>
                <w:sz w:val="20"/>
                <w:szCs w:val="20"/>
              </w:rPr>
              <w:t xml:space="preserve"> or if there is a defect.</w:t>
            </w:r>
            <w:r w:rsidRPr="000D6FA2">
              <w:rPr>
                <w:rFonts w:ascii="Arial" w:hAnsi="Arial" w:cs="Arial"/>
                <w:i/>
                <w:color w:val="0000FF"/>
                <w:sz w:val="20"/>
                <w:szCs w:val="20"/>
              </w:rPr>
              <w:t>.</w:t>
            </w:r>
          </w:p>
          <w:p w14:paraId="174D98F1" w14:textId="77777777" w:rsidR="000D6FA2" w:rsidRDefault="000D6FA2" w:rsidP="000D6FA2">
            <w:pPr>
              <w:spacing w:before="120"/>
              <w:rPr>
                <w:rFonts w:ascii="Arial" w:hAnsi="Arial" w:cs="Arial"/>
                <w:i/>
                <w:color w:val="0000FF"/>
                <w:sz w:val="20"/>
                <w:szCs w:val="20"/>
              </w:rPr>
            </w:pPr>
            <w:r w:rsidRPr="000D6FA2">
              <w:rPr>
                <w:rFonts w:ascii="Arial" w:hAnsi="Arial" w:cs="Arial"/>
                <w:i/>
                <w:color w:val="0000FF"/>
                <w:sz w:val="20"/>
                <w:szCs w:val="20"/>
              </w:rPr>
              <w:t>If there are no constraints for this document, write “None identified” – do not remove this section.</w:t>
            </w:r>
          </w:p>
          <w:p w14:paraId="16F10236" w14:textId="77777777" w:rsidR="000D6FA2" w:rsidRPr="000D6FA2" w:rsidRDefault="00896CCF" w:rsidP="000D6FA2">
            <w:pPr>
              <w:spacing w:before="120"/>
              <w:rPr>
                <w:rFonts w:ascii="Arial" w:hAnsi="Arial" w:cs="Arial"/>
                <w:i/>
                <w:color w:val="0000FF"/>
                <w:sz w:val="20"/>
                <w:szCs w:val="20"/>
              </w:rPr>
            </w:pPr>
            <w:r>
              <w:rPr>
                <w:rFonts w:ascii="Arial" w:hAnsi="Arial" w:cs="Arial"/>
                <w:i/>
                <w:color w:val="0000FF"/>
                <w:sz w:val="20"/>
                <w:szCs w:val="20"/>
              </w:rPr>
              <w:t>It is recommended that c</w:t>
            </w:r>
            <w:r w:rsidR="009D3F0C">
              <w:rPr>
                <w:rFonts w:ascii="Arial" w:hAnsi="Arial" w:cs="Arial"/>
                <w:i/>
                <w:color w:val="0000FF"/>
                <w:sz w:val="20"/>
                <w:szCs w:val="20"/>
              </w:rPr>
              <w:t>onstraints  be numbered instead of a bulleted list.</w:t>
            </w:r>
            <w:r w:rsidR="000D6FA2" w:rsidRPr="000D6FA2">
              <w:rPr>
                <w:rFonts w:ascii="Arial" w:hAnsi="Arial" w:cs="Arial"/>
                <w:i/>
                <w:color w:val="0000FF"/>
                <w:sz w:val="20"/>
                <w:szCs w:val="20"/>
              </w:rPr>
              <w:t>Examples:</w:t>
            </w:r>
          </w:p>
          <w:p w14:paraId="36EE8EFC" w14:textId="77777777" w:rsidR="000D6FA2" w:rsidRPr="006B22E7" w:rsidRDefault="000D6FA2" w:rsidP="00376BC0">
            <w:pPr>
              <w:pStyle w:val="ListParagraph"/>
              <w:numPr>
                <w:ilvl w:val="0"/>
                <w:numId w:val="41"/>
              </w:numPr>
              <w:rPr>
                <w:rFonts w:cs="Arial"/>
                <w:i/>
                <w:color w:val="0000FF"/>
                <w:szCs w:val="20"/>
              </w:rPr>
            </w:pPr>
            <w:r w:rsidRPr="006B22E7">
              <w:rPr>
                <w:rFonts w:cs="Arial"/>
                <w:i/>
                <w:color w:val="0000FF"/>
                <w:szCs w:val="20"/>
              </w:rPr>
              <w:t>The changes for producing RRSP letters must be in place prior to the RRSP Campaign launch date of January 1.</w:t>
            </w:r>
          </w:p>
          <w:p w14:paraId="78F02A51" w14:textId="77777777" w:rsidR="000D6FA2" w:rsidRPr="006B22E7" w:rsidRDefault="000D6FA2" w:rsidP="00376BC0">
            <w:pPr>
              <w:pStyle w:val="ListParagraph"/>
              <w:numPr>
                <w:ilvl w:val="0"/>
                <w:numId w:val="41"/>
              </w:numPr>
              <w:rPr>
                <w:rFonts w:cs="Arial"/>
                <w:i/>
                <w:color w:val="0000FF"/>
                <w:szCs w:val="20"/>
              </w:rPr>
            </w:pPr>
            <w:r w:rsidRPr="006B22E7">
              <w:rPr>
                <w:rFonts w:cs="Arial"/>
                <w:i/>
                <w:color w:val="0000FF"/>
                <w:szCs w:val="20"/>
              </w:rPr>
              <w:t>This project is dependent on functionality developed and delivered in Project X.  All necessary support developed in Project X will be tested and implemented prior to the implementation of this project.</w:t>
            </w:r>
          </w:p>
          <w:p w14:paraId="30945E49" w14:textId="77777777" w:rsidR="000D6FA2" w:rsidRPr="006B22E7" w:rsidRDefault="000D6FA2" w:rsidP="00376BC0">
            <w:pPr>
              <w:pStyle w:val="ListParagraph"/>
              <w:numPr>
                <w:ilvl w:val="0"/>
                <w:numId w:val="41"/>
              </w:numPr>
              <w:rPr>
                <w:rFonts w:cs="Arial"/>
                <w:i/>
                <w:color w:val="0000FF"/>
                <w:szCs w:val="20"/>
              </w:rPr>
            </w:pPr>
            <w:r w:rsidRPr="006B22E7">
              <w:rPr>
                <w:rFonts w:cs="Arial"/>
                <w:i/>
                <w:color w:val="0000FF"/>
                <w:szCs w:val="20"/>
              </w:rPr>
              <w:t>The addition of the client specific Pension Member Statement module must be in place prior to December 30 as Business has made this commitment to the external client.</w:t>
            </w:r>
          </w:p>
          <w:p w14:paraId="46F1EFE9" w14:textId="77777777" w:rsidR="000D6FA2" w:rsidRDefault="000D6FA2" w:rsidP="00376BC0">
            <w:pPr>
              <w:pStyle w:val="ListParagraph"/>
              <w:numPr>
                <w:ilvl w:val="0"/>
                <w:numId w:val="41"/>
              </w:numPr>
              <w:rPr>
                <w:rFonts w:cs="Arial"/>
                <w:i/>
                <w:color w:val="0000FF"/>
                <w:szCs w:val="20"/>
              </w:rPr>
            </w:pPr>
            <w:r w:rsidRPr="006B22E7">
              <w:rPr>
                <w:rFonts w:cs="Arial"/>
                <w:i/>
                <w:color w:val="0000FF"/>
                <w:szCs w:val="20"/>
              </w:rPr>
              <w:t>The backend system must be in place before the new website is launched.</w:t>
            </w:r>
          </w:p>
          <w:p w14:paraId="4A8D8BDF" w14:textId="77777777" w:rsidR="006626BF" w:rsidRPr="00733C57" w:rsidRDefault="006626BF" w:rsidP="00376BC0">
            <w:pPr>
              <w:pStyle w:val="ListParagraph"/>
              <w:numPr>
                <w:ilvl w:val="0"/>
                <w:numId w:val="41"/>
              </w:numPr>
              <w:rPr>
                <w:rFonts w:cs="Arial"/>
                <w:i/>
                <w:color w:val="0000CC"/>
                <w:szCs w:val="20"/>
              </w:rPr>
            </w:pPr>
            <w:r w:rsidRPr="00733C57">
              <w:rPr>
                <w:color w:val="0000CC"/>
              </w:rPr>
              <w:t>S</w:t>
            </w:r>
            <w:r w:rsidRPr="00733C57">
              <w:rPr>
                <w:rFonts w:cs="Arial"/>
                <w:i/>
                <w:color w:val="0000CC"/>
              </w:rPr>
              <w:t>olution must be available on on all SLF-supported smartphones and tablets</w:t>
            </w:r>
          </w:p>
          <w:p w14:paraId="333BB5C4" w14:textId="77777777" w:rsidR="006626BF" w:rsidRPr="00733C57" w:rsidRDefault="006626BF" w:rsidP="00376BC0">
            <w:pPr>
              <w:pStyle w:val="ListParagraph"/>
              <w:numPr>
                <w:ilvl w:val="0"/>
                <w:numId w:val="41"/>
              </w:numPr>
              <w:rPr>
                <w:rFonts w:cs="Arial"/>
                <w:i/>
                <w:color w:val="0000CC"/>
                <w:szCs w:val="20"/>
              </w:rPr>
            </w:pPr>
            <w:r w:rsidRPr="00733C57">
              <w:rPr>
                <w:i/>
                <w:color w:val="0000CC"/>
              </w:rPr>
              <w:t>The application must be built using the Corporate-standard tool for sharing and collaboration: Sharepoint Online.</w:t>
            </w:r>
          </w:p>
          <w:p w14:paraId="14B8EC2F" w14:textId="77777777" w:rsidR="000D6FA2" w:rsidRPr="000D6FA2" w:rsidRDefault="000D6FA2" w:rsidP="000D6FA2">
            <w:pPr>
              <w:ind w:left="360"/>
              <w:rPr>
                <w:rFonts w:ascii="Arial" w:hAnsi="Arial" w:cs="Arial"/>
                <w:sz w:val="20"/>
                <w:szCs w:val="20"/>
              </w:rPr>
            </w:pPr>
          </w:p>
        </w:tc>
      </w:tr>
      <w:tr w:rsidR="000D6FA2" w:rsidRPr="000D6FA2" w14:paraId="7A0DC04D" w14:textId="77777777" w:rsidTr="00735149">
        <w:tc>
          <w:tcPr>
            <w:tcW w:w="10908" w:type="dxa"/>
            <w:tcBorders>
              <w:top w:val="single" w:sz="4" w:space="0" w:color="auto"/>
              <w:left w:val="single" w:sz="4" w:space="0" w:color="auto"/>
              <w:bottom w:val="single" w:sz="4" w:space="0" w:color="auto"/>
              <w:right w:val="single" w:sz="4" w:space="0" w:color="auto"/>
            </w:tcBorders>
            <w:shd w:val="clear" w:color="auto" w:fill="auto"/>
          </w:tcPr>
          <w:p w14:paraId="3FFD78BD" w14:textId="77777777" w:rsidR="000D6FA2" w:rsidRPr="000D6FA2" w:rsidRDefault="000D6FA2" w:rsidP="000D6FA2"/>
        </w:tc>
      </w:tr>
      <w:bookmarkEnd w:id="11"/>
      <w:bookmarkEnd w:id="12"/>
      <w:bookmarkEnd w:id="13"/>
      <w:bookmarkEnd w:id="14"/>
      <w:bookmarkEnd w:id="15"/>
      <w:bookmarkEnd w:id="16"/>
    </w:tbl>
    <w:p w14:paraId="7C973B69" w14:textId="77777777" w:rsidR="000D6FA2" w:rsidRPr="000D6FA2" w:rsidRDefault="000D6FA2" w:rsidP="000D6FA2">
      <w:pPr>
        <w:rPr>
          <w:rFonts w:ascii="Arial" w:hAnsi="Arial" w:cs="Arial"/>
          <w:sz w:val="20"/>
          <w:szCs w:val="20"/>
          <w:lang w:val="en-US"/>
        </w:rPr>
      </w:pPr>
    </w:p>
    <w:p w14:paraId="50CF2BA5" w14:textId="77777777" w:rsidR="001D046A" w:rsidRPr="004965E4" w:rsidRDefault="001D046A" w:rsidP="004965E4"/>
    <w:p w14:paraId="36CA4690" w14:textId="77777777" w:rsidR="00EC2EF4" w:rsidRDefault="00EC2EF4" w:rsidP="00AF5CD2">
      <w:pPr>
        <w:rPr>
          <w:rFonts w:ascii="Arial" w:hAnsi="Arial" w:cs="Arial"/>
          <w:b/>
          <w:bCs/>
          <w:color w:val="000080"/>
          <w:kern w:val="32"/>
          <w:sz w:val="24"/>
        </w:rPr>
      </w:pPr>
    </w:p>
    <w:p w14:paraId="0901D231" w14:textId="77777777" w:rsidR="000D6FA2" w:rsidRPr="000D6FA2" w:rsidRDefault="00AF5CD2" w:rsidP="00AF5CD2">
      <w:r>
        <w:rPr>
          <w:rFonts w:ascii="Arial" w:hAnsi="Arial" w:cs="Arial"/>
          <w:b/>
          <w:bCs/>
          <w:color w:val="000080"/>
          <w:kern w:val="32"/>
          <w:sz w:val="24"/>
        </w:rPr>
        <w:t>Scope</w:t>
      </w:r>
    </w:p>
    <w:p w14:paraId="25E9470B" w14:textId="77777777" w:rsidR="000D6FA2" w:rsidRPr="00747F4E" w:rsidRDefault="000D6FA2" w:rsidP="000D6FA2">
      <w:pPr>
        <w:spacing w:before="120"/>
        <w:rPr>
          <w:rFonts w:ascii="Arial" w:hAnsi="Arial" w:cs="Arial"/>
          <w:i/>
          <w:color w:val="0000FF"/>
          <w:sz w:val="20"/>
          <w:szCs w:val="20"/>
        </w:rPr>
      </w:pPr>
      <w:r w:rsidRPr="000D6FA2">
        <w:rPr>
          <w:rFonts w:ascii="Arial" w:hAnsi="Arial" w:cs="Arial"/>
          <w:b/>
          <w:i/>
          <w:color w:val="0000FF"/>
          <w:sz w:val="20"/>
          <w:szCs w:val="20"/>
        </w:rPr>
        <w:t xml:space="preserve">This section is mandatory. </w:t>
      </w:r>
      <w:r w:rsidRPr="000D6FA2">
        <w:rPr>
          <w:rFonts w:ascii="Arial" w:hAnsi="Arial" w:cs="Arial"/>
          <w:i/>
          <w:color w:val="0000FF"/>
          <w:sz w:val="20"/>
          <w:szCs w:val="20"/>
        </w:rPr>
        <w:t xml:space="preserve"> Use it to document what’s in and out of </w:t>
      </w:r>
      <w:r w:rsidRPr="000D6FA2">
        <w:rPr>
          <w:rFonts w:ascii="Arial" w:hAnsi="Arial" w:cs="Arial"/>
          <w:b/>
          <w:i/>
          <w:color w:val="0000FF"/>
          <w:sz w:val="20"/>
          <w:szCs w:val="20"/>
        </w:rPr>
        <w:t>scope for the requirements captured in this RD</w:t>
      </w:r>
      <w:r w:rsidRPr="000D6FA2">
        <w:rPr>
          <w:rFonts w:ascii="Arial" w:hAnsi="Arial" w:cs="Arial"/>
          <w:i/>
          <w:color w:val="0000FF"/>
          <w:sz w:val="20"/>
          <w:szCs w:val="20"/>
        </w:rPr>
        <w:t xml:space="preserve">.  Do not repeat the project </w:t>
      </w:r>
      <w:r w:rsidRPr="00747F4E">
        <w:rPr>
          <w:rFonts w:ascii="Arial" w:hAnsi="Arial" w:cs="Arial"/>
          <w:i/>
          <w:color w:val="0000FF"/>
          <w:sz w:val="20"/>
          <w:szCs w:val="20"/>
        </w:rPr>
        <w:t>scope - this section is specific to the scope of the requirements. Remember to update this section, if necessary, following the approval of a CMR</w:t>
      </w:r>
      <w:r w:rsidR="009D3F0C" w:rsidRPr="00747F4E">
        <w:rPr>
          <w:rFonts w:ascii="Arial" w:hAnsi="Arial" w:cs="Arial"/>
          <w:i/>
          <w:color w:val="0000FF"/>
          <w:sz w:val="20"/>
          <w:szCs w:val="20"/>
        </w:rPr>
        <w:t xml:space="preserve"> or if there is a defect.</w:t>
      </w:r>
      <w:r w:rsidR="007D1A6A" w:rsidRPr="00747F4E">
        <w:rPr>
          <w:rFonts w:ascii="Arial" w:hAnsi="Arial" w:cs="Arial"/>
          <w:i/>
          <w:color w:val="0000FF"/>
          <w:sz w:val="20"/>
          <w:szCs w:val="20"/>
        </w:rPr>
        <w:t xml:space="preserve">You can include  the rationale for out of scope items in the out of scope section, if applicable.  </w:t>
      </w:r>
    </w:p>
    <w:p w14:paraId="01572F0A" w14:textId="77777777" w:rsidR="000D6FA2" w:rsidRPr="000D6FA2" w:rsidRDefault="000D6FA2" w:rsidP="000D6FA2">
      <w:pPr>
        <w:spacing w:before="120" w:after="120"/>
        <w:rPr>
          <w:rFonts w:ascii="Arial" w:hAnsi="Arial" w:cs="Arial"/>
          <w:color w:val="3366FF"/>
          <w:sz w:val="20"/>
          <w:szCs w:val="20"/>
        </w:rPr>
      </w:pPr>
    </w:p>
    <w:tbl>
      <w:tblPr>
        <w:tblW w:w="1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8"/>
      </w:tblGrid>
      <w:tr w:rsidR="007D1A6A" w:rsidRPr="000D6FA2" w14:paraId="093CD777" w14:textId="77777777" w:rsidTr="007D1A6A">
        <w:trPr>
          <w:tblHeader/>
        </w:trPr>
        <w:tc>
          <w:tcPr>
            <w:tcW w:w="11358" w:type="dxa"/>
            <w:shd w:val="pct20" w:color="000000" w:fill="FFFFFF"/>
          </w:tcPr>
          <w:p w14:paraId="08B45566" w14:textId="77777777" w:rsidR="007D1A6A" w:rsidRPr="000D6FA2" w:rsidRDefault="007D1A6A" w:rsidP="007D1A6A">
            <w:pPr>
              <w:spacing w:before="60" w:after="60"/>
              <w:jc w:val="center"/>
              <w:rPr>
                <w:rFonts w:ascii="Arial" w:hAnsi="Arial" w:cs="Arial"/>
                <w:b/>
                <w:sz w:val="20"/>
                <w:szCs w:val="20"/>
                <w:lang w:val="en-US"/>
              </w:rPr>
            </w:pPr>
            <w:r>
              <w:rPr>
                <w:rFonts w:ascii="Arial" w:hAnsi="Arial" w:cs="Arial"/>
                <w:b/>
                <w:sz w:val="20"/>
                <w:szCs w:val="20"/>
                <w:lang w:val="en-US"/>
              </w:rPr>
              <w:t xml:space="preserve">In Scope </w:t>
            </w:r>
          </w:p>
        </w:tc>
      </w:tr>
      <w:tr w:rsidR="007D1A6A" w:rsidRPr="000D6FA2" w14:paraId="14159FAA" w14:textId="77777777" w:rsidTr="007D1A6A">
        <w:trPr>
          <w:trHeight w:val="503"/>
        </w:trPr>
        <w:tc>
          <w:tcPr>
            <w:tcW w:w="11358" w:type="dxa"/>
            <w:shd w:val="clear" w:color="auto" w:fill="auto"/>
          </w:tcPr>
          <w:p w14:paraId="7E22B20D" w14:textId="77777777" w:rsidR="007D1A6A" w:rsidRPr="000D6FA2" w:rsidRDefault="00AD591B" w:rsidP="000D6FA2">
            <w:pPr>
              <w:rPr>
                <w:rFonts w:ascii="Arial" w:hAnsi="Arial" w:cs="Arial"/>
                <w:sz w:val="20"/>
                <w:szCs w:val="20"/>
              </w:rPr>
            </w:pPr>
            <w:r>
              <w:rPr>
                <w:rFonts w:ascii="Arial" w:hAnsi="Arial" w:cs="Arial"/>
                <w:sz w:val="20"/>
                <w:szCs w:val="20"/>
              </w:rPr>
              <w:t>1.</w:t>
            </w:r>
          </w:p>
        </w:tc>
      </w:tr>
    </w:tbl>
    <w:p w14:paraId="1C9AED17" w14:textId="77777777" w:rsidR="007D1A6A" w:rsidRDefault="007D1A6A" w:rsidP="00C61B79">
      <w:pPr>
        <w:ind w:left="113"/>
        <w:rPr>
          <w:rFonts w:ascii="Arial" w:eastAsia="Arial" w:hAnsi="Arial" w:cs="Arial"/>
          <w:b/>
          <w:bCs/>
          <w:color w:val="000080"/>
          <w:sz w:val="24"/>
          <w:lang w:val="en-US" w:bidi="he-IL"/>
        </w:rPr>
      </w:pPr>
    </w:p>
    <w:p w14:paraId="7E8644E6" w14:textId="77777777" w:rsidR="007D1A6A" w:rsidRDefault="007D1A6A" w:rsidP="00C61B79">
      <w:pPr>
        <w:ind w:left="113"/>
        <w:rPr>
          <w:rFonts w:ascii="Arial" w:eastAsia="Arial" w:hAnsi="Arial" w:cs="Arial"/>
          <w:b/>
          <w:bCs/>
          <w:color w:val="000080"/>
          <w:sz w:val="24"/>
          <w:lang w:val="en-US" w:bidi="he-IL"/>
        </w:rPr>
      </w:pPr>
    </w:p>
    <w:p w14:paraId="000E1894" w14:textId="77777777" w:rsidR="007D1A6A" w:rsidRDefault="007D1A6A" w:rsidP="00C61B79">
      <w:pPr>
        <w:ind w:left="113"/>
        <w:rPr>
          <w:rFonts w:ascii="Arial" w:eastAsia="Arial" w:hAnsi="Arial" w:cs="Arial"/>
          <w:b/>
          <w:bCs/>
          <w:color w:val="000080"/>
          <w:sz w:val="24"/>
          <w:lang w:val="en-US" w:bidi="he-IL"/>
        </w:rPr>
      </w:pPr>
    </w:p>
    <w:tbl>
      <w:tblPr>
        <w:tblW w:w="1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8"/>
      </w:tblGrid>
      <w:tr w:rsidR="007D1A6A" w:rsidRPr="000D6FA2" w14:paraId="009A1E10" w14:textId="77777777" w:rsidTr="00E73EB6">
        <w:trPr>
          <w:tblHeader/>
        </w:trPr>
        <w:tc>
          <w:tcPr>
            <w:tcW w:w="11358" w:type="dxa"/>
            <w:shd w:val="pct20" w:color="000000" w:fill="FFFFFF"/>
          </w:tcPr>
          <w:p w14:paraId="37D1A455" w14:textId="77777777" w:rsidR="007D1A6A" w:rsidRPr="000D6FA2" w:rsidRDefault="007D1A6A" w:rsidP="007D1A6A">
            <w:pPr>
              <w:spacing w:before="60" w:after="60"/>
              <w:jc w:val="center"/>
              <w:rPr>
                <w:rFonts w:ascii="Arial" w:hAnsi="Arial" w:cs="Arial"/>
                <w:b/>
                <w:sz w:val="20"/>
                <w:szCs w:val="20"/>
                <w:lang w:val="en-US"/>
              </w:rPr>
            </w:pPr>
            <w:r>
              <w:rPr>
                <w:rFonts w:ascii="Arial" w:hAnsi="Arial" w:cs="Arial"/>
                <w:b/>
                <w:sz w:val="20"/>
                <w:szCs w:val="20"/>
                <w:lang w:val="en-US"/>
              </w:rPr>
              <w:t xml:space="preserve">Out of Scope </w:t>
            </w:r>
          </w:p>
        </w:tc>
      </w:tr>
      <w:tr w:rsidR="007D1A6A" w:rsidRPr="000D6FA2" w14:paraId="4D413049" w14:textId="77777777" w:rsidTr="00E73EB6">
        <w:trPr>
          <w:trHeight w:val="503"/>
        </w:trPr>
        <w:tc>
          <w:tcPr>
            <w:tcW w:w="11358" w:type="dxa"/>
            <w:shd w:val="clear" w:color="auto" w:fill="auto"/>
          </w:tcPr>
          <w:p w14:paraId="337FEA02" w14:textId="77777777" w:rsidR="007D1A6A" w:rsidRPr="000D6FA2" w:rsidRDefault="00AD591B" w:rsidP="00E73EB6">
            <w:pPr>
              <w:rPr>
                <w:rFonts w:ascii="Arial" w:hAnsi="Arial" w:cs="Arial"/>
                <w:sz w:val="20"/>
                <w:szCs w:val="20"/>
              </w:rPr>
            </w:pPr>
            <w:r>
              <w:rPr>
                <w:rFonts w:ascii="Arial" w:hAnsi="Arial" w:cs="Arial"/>
                <w:sz w:val="20"/>
                <w:szCs w:val="20"/>
              </w:rPr>
              <w:t>2.</w:t>
            </w:r>
          </w:p>
        </w:tc>
      </w:tr>
    </w:tbl>
    <w:p w14:paraId="58E63287" w14:textId="77777777" w:rsidR="007D1A6A" w:rsidRDefault="007D1A6A" w:rsidP="00C61B79">
      <w:pPr>
        <w:ind w:left="113"/>
        <w:rPr>
          <w:rFonts w:ascii="Arial" w:eastAsia="Arial" w:hAnsi="Arial" w:cs="Arial"/>
          <w:b/>
          <w:bCs/>
          <w:color w:val="000080"/>
          <w:sz w:val="24"/>
          <w:lang w:val="en-US" w:bidi="he-IL"/>
        </w:rPr>
      </w:pPr>
    </w:p>
    <w:p w14:paraId="122D4AA6" w14:textId="77777777" w:rsidR="007D1A6A" w:rsidRDefault="007D1A6A" w:rsidP="00C61B79">
      <w:pPr>
        <w:ind w:left="113"/>
        <w:rPr>
          <w:rFonts w:ascii="Arial" w:eastAsia="Arial" w:hAnsi="Arial" w:cs="Arial"/>
          <w:b/>
          <w:bCs/>
          <w:color w:val="000080"/>
          <w:sz w:val="24"/>
          <w:lang w:val="en-US" w:bidi="he-IL"/>
        </w:rPr>
      </w:pPr>
    </w:p>
    <w:p w14:paraId="6E958177" w14:textId="77777777" w:rsidR="00C61B79" w:rsidRDefault="00C61B79" w:rsidP="00C61B79">
      <w:pPr>
        <w:ind w:left="113"/>
        <w:rPr>
          <w:rFonts w:ascii="Arial" w:eastAsia="Arial" w:hAnsi="Arial" w:cs="Arial"/>
          <w:b/>
          <w:bCs/>
          <w:color w:val="000080"/>
          <w:sz w:val="24"/>
          <w:lang w:val="en-US" w:bidi="he-IL"/>
        </w:rPr>
      </w:pPr>
      <w:r w:rsidRPr="0006352C">
        <w:rPr>
          <w:rFonts w:ascii="Arial" w:eastAsia="Arial" w:hAnsi="Arial" w:cs="Arial"/>
          <w:b/>
          <w:bCs/>
          <w:color w:val="000080"/>
          <w:sz w:val="24"/>
          <w:lang w:val="en-US" w:bidi="he-IL"/>
        </w:rPr>
        <w:t>Key Business Decisions</w:t>
      </w:r>
    </w:p>
    <w:p w14:paraId="7894B726" w14:textId="77777777" w:rsidR="00C61B79" w:rsidRPr="000D6FA2" w:rsidRDefault="00C61B79" w:rsidP="00C61B79">
      <w:pPr>
        <w:spacing w:before="120"/>
        <w:rPr>
          <w:rFonts w:ascii="Arial" w:hAnsi="Arial" w:cs="Arial"/>
          <w:i/>
          <w:color w:val="0000FF"/>
          <w:sz w:val="20"/>
          <w:szCs w:val="20"/>
        </w:rPr>
      </w:pPr>
      <w:r w:rsidRPr="000D6FA2">
        <w:rPr>
          <w:rFonts w:ascii="Arial" w:hAnsi="Arial" w:cs="Arial"/>
          <w:b/>
          <w:i/>
          <w:color w:val="0000FF"/>
          <w:sz w:val="20"/>
          <w:szCs w:val="20"/>
        </w:rPr>
        <w:t xml:space="preserve">This section is </w:t>
      </w:r>
      <w:r>
        <w:rPr>
          <w:rFonts w:ascii="Arial" w:hAnsi="Arial" w:cs="Arial"/>
          <w:b/>
          <w:i/>
          <w:color w:val="0000FF"/>
          <w:sz w:val="20"/>
          <w:szCs w:val="20"/>
        </w:rPr>
        <w:t>optional.</w:t>
      </w:r>
      <w:r w:rsidRPr="000D6FA2">
        <w:rPr>
          <w:rFonts w:ascii="Arial" w:hAnsi="Arial" w:cs="Arial"/>
          <w:b/>
          <w:i/>
          <w:color w:val="0000FF"/>
          <w:sz w:val="20"/>
          <w:szCs w:val="20"/>
        </w:rPr>
        <w:t xml:space="preserve"> </w:t>
      </w:r>
      <w:r w:rsidRPr="000D6FA2">
        <w:rPr>
          <w:rFonts w:ascii="Arial" w:hAnsi="Arial" w:cs="Arial"/>
          <w:i/>
          <w:color w:val="0000FF"/>
          <w:sz w:val="20"/>
          <w:szCs w:val="20"/>
        </w:rPr>
        <w:t xml:space="preserve"> Use it to document </w:t>
      </w:r>
      <w:r w:rsidR="00BC5AEA">
        <w:rPr>
          <w:rFonts w:ascii="Arial" w:hAnsi="Arial" w:cs="Arial"/>
          <w:i/>
          <w:color w:val="0000FF"/>
          <w:sz w:val="20"/>
          <w:szCs w:val="20"/>
        </w:rPr>
        <w:t>any business de</w:t>
      </w:r>
      <w:r w:rsidR="00C13126">
        <w:rPr>
          <w:rFonts w:ascii="Arial" w:hAnsi="Arial" w:cs="Arial"/>
          <w:i/>
          <w:color w:val="0000FF"/>
          <w:sz w:val="20"/>
          <w:szCs w:val="20"/>
        </w:rPr>
        <w:t>cisons</w:t>
      </w:r>
      <w:r w:rsidR="00BC5AEA">
        <w:rPr>
          <w:rFonts w:ascii="Arial" w:hAnsi="Arial" w:cs="Arial"/>
          <w:i/>
          <w:color w:val="0000FF"/>
          <w:sz w:val="20"/>
          <w:szCs w:val="20"/>
        </w:rPr>
        <w:t xml:space="preserve"> that shaped the requirements. This section is not expected to capture all business decsions,only ones that provide context to the requirements, if applicable. </w:t>
      </w:r>
    </w:p>
    <w:p w14:paraId="7C4335FF" w14:textId="77777777" w:rsidR="00C61B79" w:rsidRPr="0006352C" w:rsidRDefault="00C61B79" w:rsidP="00C61B79">
      <w:pPr>
        <w:ind w:left="113"/>
        <w:rPr>
          <w:rFonts w:ascii="Arial" w:hAnsi="Arial" w:cs="Arial"/>
          <w:sz w:val="20"/>
          <w:lang w:val="en-US" w:bidi="he-IL"/>
        </w:rPr>
      </w:pP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48"/>
        <w:gridCol w:w="5760"/>
      </w:tblGrid>
      <w:tr w:rsidR="00C61B79" w:rsidRPr="00983A0A" w14:paraId="695B8EBB" w14:textId="77777777" w:rsidTr="00C61B79">
        <w:trPr>
          <w:tblHeader/>
        </w:trPr>
        <w:tc>
          <w:tcPr>
            <w:tcW w:w="5148" w:type="dxa"/>
            <w:shd w:val="pct20" w:color="000000" w:fill="FFFFFF"/>
          </w:tcPr>
          <w:p w14:paraId="397B67F4" w14:textId="77777777" w:rsidR="00C61B79" w:rsidRPr="00983A0A" w:rsidRDefault="00C61B79" w:rsidP="00C61B79">
            <w:pPr>
              <w:pStyle w:val="TableHeaderText"/>
              <w:rPr>
                <w:rFonts w:cs="Arial"/>
                <w:b/>
                <w:bCs w:val="0"/>
                <w:sz w:val="20"/>
              </w:rPr>
            </w:pPr>
            <w:r w:rsidRPr="00983A0A">
              <w:rPr>
                <w:rFonts w:cs="Arial"/>
                <w:b/>
                <w:bCs w:val="0"/>
                <w:sz w:val="20"/>
              </w:rPr>
              <w:t>Decision</w:t>
            </w:r>
          </w:p>
        </w:tc>
        <w:tc>
          <w:tcPr>
            <w:tcW w:w="5760" w:type="dxa"/>
            <w:shd w:val="pct20" w:color="000000" w:fill="FFFFFF"/>
          </w:tcPr>
          <w:p w14:paraId="4E4FE045" w14:textId="77777777" w:rsidR="00C61B79" w:rsidRPr="00983A0A" w:rsidRDefault="00C61B79" w:rsidP="00C61B79">
            <w:pPr>
              <w:pStyle w:val="TableHeaderText"/>
              <w:rPr>
                <w:rFonts w:cs="Arial"/>
                <w:b/>
                <w:bCs w:val="0"/>
                <w:sz w:val="20"/>
              </w:rPr>
            </w:pPr>
            <w:r w:rsidRPr="00983A0A">
              <w:rPr>
                <w:rFonts w:cs="Arial"/>
                <w:b/>
                <w:bCs w:val="0"/>
                <w:sz w:val="20"/>
              </w:rPr>
              <w:t>Rationale</w:t>
            </w:r>
          </w:p>
        </w:tc>
      </w:tr>
      <w:tr w:rsidR="00C61B79" w:rsidRPr="00A06379" w14:paraId="5DBF3A40" w14:textId="77777777" w:rsidTr="00C61B79">
        <w:trPr>
          <w:trHeight w:val="251"/>
        </w:trPr>
        <w:tc>
          <w:tcPr>
            <w:tcW w:w="5148" w:type="dxa"/>
            <w:shd w:val="clear" w:color="auto" w:fill="auto"/>
          </w:tcPr>
          <w:p w14:paraId="787F89B3" w14:textId="77777777" w:rsidR="00C61B79" w:rsidRPr="00A06379" w:rsidRDefault="00C61B79" w:rsidP="00C61B79">
            <w:pPr>
              <w:rPr>
                <w:rFonts w:ascii="Arial" w:hAnsi="Arial" w:cs="Arial"/>
                <w:sz w:val="20"/>
                <w:szCs w:val="20"/>
              </w:rPr>
            </w:pPr>
          </w:p>
        </w:tc>
        <w:tc>
          <w:tcPr>
            <w:tcW w:w="5760" w:type="dxa"/>
            <w:shd w:val="clear" w:color="auto" w:fill="auto"/>
          </w:tcPr>
          <w:p w14:paraId="4FD29C33" w14:textId="77777777" w:rsidR="00C61B79" w:rsidRPr="00A06379" w:rsidRDefault="00C61B79" w:rsidP="00C61B79">
            <w:pPr>
              <w:rPr>
                <w:rFonts w:ascii="Arial" w:hAnsi="Arial" w:cs="Arial"/>
                <w:sz w:val="20"/>
                <w:szCs w:val="20"/>
              </w:rPr>
            </w:pPr>
          </w:p>
        </w:tc>
      </w:tr>
      <w:tr w:rsidR="00C61B79" w:rsidRPr="00A06379" w14:paraId="12AEEA6D" w14:textId="77777777" w:rsidTr="00C61B79">
        <w:trPr>
          <w:trHeight w:val="269"/>
        </w:trPr>
        <w:tc>
          <w:tcPr>
            <w:tcW w:w="5148" w:type="dxa"/>
            <w:shd w:val="clear" w:color="auto" w:fill="auto"/>
          </w:tcPr>
          <w:p w14:paraId="0C2A8E68" w14:textId="77777777" w:rsidR="00C61B79" w:rsidRPr="00A06379" w:rsidRDefault="00C61B79" w:rsidP="00C61B79">
            <w:pPr>
              <w:rPr>
                <w:rFonts w:ascii="Arial" w:hAnsi="Arial" w:cs="Arial"/>
                <w:sz w:val="20"/>
                <w:szCs w:val="20"/>
              </w:rPr>
            </w:pPr>
          </w:p>
        </w:tc>
        <w:tc>
          <w:tcPr>
            <w:tcW w:w="5760" w:type="dxa"/>
            <w:shd w:val="clear" w:color="auto" w:fill="auto"/>
          </w:tcPr>
          <w:p w14:paraId="57A5E77F" w14:textId="77777777" w:rsidR="00C61B79" w:rsidRPr="00A06379" w:rsidRDefault="00C61B79" w:rsidP="00C61B79">
            <w:pPr>
              <w:rPr>
                <w:rFonts w:ascii="Arial" w:hAnsi="Arial" w:cs="Arial"/>
                <w:sz w:val="20"/>
                <w:szCs w:val="20"/>
              </w:rPr>
            </w:pPr>
          </w:p>
        </w:tc>
      </w:tr>
    </w:tbl>
    <w:p w14:paraId="5B6411AA" w14:textId="77777777" w:rsidR="00C61B79" w:rsidRDefault="00C61B79" w:rsidP="00AF5CD2">
      <w:pPr>
        <w:rPr>
          <w:rFonts w:ascii="Arial" w:hAnsi="Arial" w:cs="Arial"/>
          <w:b/>
          <w:bCs/>
          <w:color w:val="000080"/>
          <w:kern w:val="32"/>
          <w:sz w:val="24"/>
        </w:rPr>
      </w:pPr>
    </w:p>
    <w:p w14:paraId="29069E32" w14:textId="77777777" w:rsidR="00C61B79" w:rsidRDefault="00C61B79" w:rsidP="00AF5CD2">
      <w:pPr>
        <w:rPr>
          <w:rFonts w:ascii="Arial" w:hAnsi="Arial" w:cs="Arial"/>
          <w:b/>
          <w:bCs/>
          <w:color w:val="000080"/>
          <w:kern w:val="32"/>
          <w:sz w:val="24"/>
        </w:rPr>
      </w:pPr>
    </w:p>
    <w:p w14:paraId="7DEFAC2B" w14:textId="77777777" w:rsidR="00C61B79" w:rsidRDefault="00C61B79" w:rsidP="00AF5CD2">
      <w:pPr>
        <w:rPr>
          <w:rFonts w:ascii="Arial" w:hAnsi="Arial" w:cs="Arial"/>
          <w:b/>
          <w:bCs/>
          <w:color w:val="000080"/>
          <w:kern w:val="32"/>
          <w:sz w:val="24"/>
        </w:rPr>
      </w:pPr>
    </w:p>
    <w:p w14:paraId="6EACDCD0" w14:textId="77777777" w:rsidR="000D6FA2" w:rsidRPr="000D6FA2" w:rsidRDefault="00AF5CD2" w:rsidP="00AF5CD2">
      <w:r>
        <w:rPr>
          <w:rFonts w:ascii="Arial" w:hAnsi="Arial" w:cs="Arial"/>
          <w:b/>
          <w:bCs/>
          <w:color w:val="000080"/>
          <w:kern w:val="32"/>
          <w:sz w:val="24"/>
        </w:rPr>
        <w:t>Current State</w:t>
      </w:r>
    </w:p>
    <w:p w14:paraId="78A006AE" w14:textId="77777777" w:rsidR="000D6FA2" w:rsidRPr="000D6FA2" w:rsidRDefault="000D6FA2" w:rsidP="000D6FA2">
      <w:pPr>
        <w:ind w:left="60"/>
        <w:rPr>
          <w:rFonts w:ascii="Arial" w:hAnsi="Arial" w:cs="Arial"/>
          <w:b/>
          <w:i/>
          <w:color w:val="0000FF"/>
          <w:sz w:val="20"/>
          <w:szCs w:val="20"/>
        </w:rPr>
      </w:pPr>
      <w:r w:rsidRPr="000D6FA2">
        <w:rPr>
          <w:rFonts w:ascii="Arial" w:hAnsi="Arial" w:cs="Arial"/>
          <w:b/>
          <w:i/>
          <w:color w:val="0000FF"/>
          <w:sz w:val="20"/>
          <w:szCs w:val="20"/>
        </w:rPr>
        <w:t>This section is optional and should only to be used if it provides clarification to the requirements</w:t>
      </w:r>
    </w:p>
    <w:p w14:paraId="2E2D2970" w14:textId="77777777" w:rsidR="000D6FA2" w:rsidRPr="000D6FA2" w:rsidRDefault="000D6FA2" w:rsidP="003A621F">
      <w:pPr>
        <w:numPr>
          <w:ilvl w:val="0"/>
          <w:numId w:val="18"/>
        </w:numPr>
        <w:rPr>
          <w:rFonts w:ascii="Arial" w:hAnsi="Arial" w:cs="Arial"/>
          <w:i/>
          <w:color w:val="0000FF"/>
          <w:sz w:val="20"/>
          <w:szCs w:val="20"/>
        </w:rPr>
      </w:pPr>
      <w:r w:rsidRPr="000D6FA2">
        <w:rPr>
          <w:rFonts w:ascii="Arial" w:hAnsi="Arial" w:cs="Arial"/>
          <w:i/>
          <w:color w:val="0000FF"/>
          <w:sz w:val="20"/>
          <w:szCs w:val="20"/>
        </w:rPr>
        <w:t>Use this section to document workflows, business processes, screen flows, etc. If there is a lot of current state documentation, document it separately and refer to it here.</w:t>
      </w:r>
    </w:p>
    <w:p w14:paraId="159B7AA4" w14:textId="77777777" w:rsidR="000D6FA2" w:rsidRPr="000D6FA2" w:rsidRDefault="000D6FA2" w:rsidP="003A621F">
      <w:pPr>
        <w:numPr>
          <w:ilvl w:val="0"/>
          <w:numId w:val="18"/>
        </w:numPr>
        <w:rPr>
          <w:rFonts w:ascii="Arial" w:hAnsi="Arial" w:cs="Arial"/>
          <w:i/>
          <w:color w:val="3366FF"/>
          <w:sz w:val="20"/>
          <w:szCs w:val="20"/>
        </w:rPr>
      </w:pPr>
      <w:r w:rsidRPr="000D6FA2">
        <w:rPr>
          <w:rFonts w:ascii="Arial" w:hAnsi="Arial" w:cs="Arial"/>
          <w:i/>
          <w:color w:val="0000FF"/>
          <w:sz w:val="20"/>
          <w:szCs w:val="20"/>
        </w:rPr>
        <w:t xml:space="preserve">If Current State documentation is not required, write “Not applicable” - do not remove this section. </w:t>
      </w:r>
    </w:p>
    <w:p w14:paraId="08BCADF6" w14:textId="77777777" w:rsidR="000D6FA2" w:rsidRPr="000D6FA2" w:rsidRDefault="000D6FA2" w:rsidP="000D6FA2">
      <w:pPr>
        <w:rPr>
          <w:rFonts w:ascii="Arial" w:hAnsi="Arial" w:cs="Arial"/>
          <w:color w:val="0000FF"/>
          <w:sz w:val="20"/>
          <w:szCs w:val="20"/>
        </w:rPr>
      </w:pPr>
    </w:p>
    <w:p w14:paraId="496A7BAD" w14:textId="77777777" w:rsidR="000D6FA2" w:rsidRPr="000D6FA2" w:rsidRDefault="00AF5CD2" w:rsidP="00AF5CD2">
      <w:r>
        <w:rPr>
          <w:rFonts w:ascii="Arial" w:hAnsi="Arial" w:cs="Arial"/>
          <w:b/>
          <w:bCs/>
          <w:color w:val="000080"/>
          <w:kern w:val="32"/>
          <w:sz w:val="24"/>
        </w:rPr>
        <w:t>Future State</w:t>
      </w:r>
    </w:p>
    <w:p w14:paraId="1517765D" w14:textId="77777777" w:rsidR="000D6FA2" w:rsidRPr="000D6FA2" w:rsidRDefault="000D6FA2" w:rsidP="000D6FA2">
      <w:pPr>
        <w:rPr>
          <w:rFonts w:ascii="Arial" w:hAnsi="Arial" w:cs="Arial"/>
          <w:b/>
          <w:i/>
          <w:color w:val="0000FF"/>
          <w:sz w:val="20"/>
          <w:szCs w:val="20"/>
        </w:rPr>
      </w:pPr>
      <w:r w:rsidRPr="000D6FA2">
        <w:rPr>
          <w:rFonts w:ascii="Arial" w:hAnsi="Arial" w:cs="Arial"/>
          <w:b/>
          <w:i/>
          <w:color w:val="0000FF"/>
          <w:sz w:val="20"/>
          <w:szCs w:val="20"/>
        </w:rPr>
        <w:t>This section is optional and should only be used if it provides clarification to the requirements</w:t>
      </w:r>
    </w:p>
    <w:p w14:paraId="40249172" w14:textId="77777777" w:rsidR="000D6FA2" w:rsidRPr="000D6FA2" w:rsidRDefault="000D6FA2" w:rsidP="003A621F">
      <w:pPr>
        <w:numPr>
          <w:ilvl w:val="0"/>
          <w:numId w:val="19"/>
        </w:numPr>
        <w:rPr>
          <w:rFonts w:ascii="Arial" w:hAnsi="Arial" w:cs="Arial"/>
          <w:i/>
          <w:color w:val="0000FF"/>
          <w:sz w:val="20"/>
          <w:szCs w:val="20"/>
        </w:rPr>
      </w:pPr>
      <w:r w:rsidRPr="000D6FA2">
        <w:rPr>
          <w:rFonts w:ascii="Arial" w:hAnsi="Arial" w:cs="Arial"/>
          <w:i/>
          <w:color w:val="0000FF"/>
          <w:sz w:val="20"/>
          <w:szCs w:val="20"/>
        </w:rPr>
        <w:t>Use this section to document workflows, business processes, screen flows, etc. If there is a lot of future state documentation, document it separately and refer to it here.</w:t>
      </w:r>
    </w:p>
    <w:p w14:paraId="55EC9D14" w14:textId="77777777" w:rsidR="000D6FA2" w:rsidRPr="000D6FA2" w:rsidRDefault="000D6FA2" w:rsidP="003A621F">
      <w:pPr>
        <w:numPr>
          <w:ilvl w:val="0"/>
          <w:numId w:val="19"/>
        </w:numPr>
        <w:rPr>
          <w:rFonts w:ascii="Arial" w:hAnsi="Arial" w:cs="Arial"/>
          <w:i/>
          <w:color w:val="3366FF"/>
          <w:sz w:val="20"/>
          <w:szCs w:val="20"/>
        </w:rPr>
      </w:pPr>
      <w:r w:rsidRPr="000D6FA2">
        <w:rPr>
          <w:rFonts w:ascii="Arial" w:hAnsi="Arial" w:cs="Arial"/>
          <w:i/>
          <w:color w:val="0000FF"/>
          <w:sz w:val="20"/>
          <w:szCs w:val="20"/>
        </w:rPr>
        <w:t>If Future State documentation is not required, write “Not applicable” – do not remove this section.</w:t>
      </w:r>
    </w:p>
    <w:p w14:paraId="7152D9DC" w14:textId="77777777" w:rsidR="000D6FA2" w:rsidRPr="000D6FA2" w:rsidRDefault="000D6FA2" w:rsidP="000D6FA2">
      <w:pPr>
        <w:rPr>
          <w:rFonts w:ascii="Arial" w:hAnsi="Arial" w:cs="Arial"/>
          <w:sz w:val="20"/>
          <w:szCs w:val="20"/>
        </w:rPr>
      </w:pPr>
    </w:p>
    <w:p w14:paraId="127CC5B6" w14:textId="77777777" w:rsidR="00F02007" w:rsidRPr="00C9362A" w:rsidRDefault="00AF5CD2" w:rsidP="00AF5CD2">
      <w:r>
        <w:rPr>
          <w:rFonts w:ascii="Arial" w:hAnsi="Arial" w:cs="Arial"/>
          <w:b/>
          <w:bCs/>
          <w:color w:val="000080"/>
          <w:kern w:val="32"/>
          <w:sz w:val="24"/>
        </w:rPr>
        <w:t>Glossary</w:t>
      </w:r>
    </w:p>
    <w:p w14:paraId="57B98319" w14:textId="77777777" w:rsidR="00F02007" w:rsidRPr="007045F2" w:rsidRDefault="00F02007" w:rsidP="007045F2">
      <w:pPr>
        <w:rPr>
          <w:i/>
          <w:color w:val="0000FF"/>
          <w:lang w:val="en-US"/>
        </w:rPr>
      </w:pPr>
      <w:r w:rsidRPr="007045F2">
        <w:rPr>
          <w:i/>
          <w:color w:val="0000FF"/>
          <w:lang w:val="en-US"/>
        </w:rPr>
        <w:t>Refer to glossary of common terms and acronyms here in alphabetical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30"/>
        <w:gridCol w:w="8878"/>
      </w:tblGrid>
      <w:tr w:rsidR="00F02007" w:rsidRPr="000D6FA2" w14:paraId="128C5C4C" w14:textId="77777777" w:rsidTr="00F02007">
        <w:tc>
          <w:tcPr>
            <w:tcW w:w="2030" w:type="dxa"/>
            <w:shd w:val="clear" w:color="auto" w:fill="D9D9D9"/>
          </w:tcPr>
          <w:p w14:paraId="02E747D4" w14:textId="77777777" w:rsidR="00F02007" w:rsidRPr="000D6FA2" w:rsidRDefault="00373B2D" w:rsidP="00F02007">
            <w:pPr>
              <w:spacing w:before="60" w:after="60"/>
              <w:jc w:val="center"/>
              <w:rPr>
                <w:rFonts w:ascii="Arial" w:hAnsi="Arial" w:cs="Arial"/>
                <w:b/>
                <w:sz w:val="20"/>
                <w:szCs w:val="20"/>
              </w:rPr>
            </w:pPr>
            <w:r>
              <w:rPr>
                <w:rFonts w:ascii="Arial" w:hAnsi="Arial" w:cs="Arial"/>
                <w:b/>
                <w:sz w:val="20"/>
                <w:szCs w:val="20"/>
              </w:rPr>
              <w:t>Term</w:t>
            </w:r>
          </w:p>
        </w:tc>
        <w:tc>
          <w:tcPr>
            <w:tcW w:w="8878" w:type="dxa"/>
            <w:shd w:val="clear" w:color="auto" w:fill="D9D9D9"/>
          </w:tcPr>
          <w:p w14:paraId="7DBB3926" w14:textId="77777777" w:rsidR="00F02007" w:rsidRPr="000D6FA2" w:rsidRDefault="008B44D2" w:rsidP="00F02007">
            <w:pPr>
              <w:spacing w:before="60" w:after="60"/>
              <w:jc w:val="center"/>
              <w:rPr>
                <w:rFonts w:ascii="Arial" w:hAnsi="Arial" w:cs="Arial"/>
                <w:b/>
                <w:sz w:val="20"/>
                <w:szCs w:val="20"/>
              </w:rPr>
            </w:pPr>
            <w:r>
              <w:rPr>
                <w:rFonts w:ascii="Arial" w:hAnsi="Arial" w:cs="Arial"/>
                <w:b/>
                <w:sz w:val="20"/>
                <w:szCs w:val="20"/>
              </w:rPr>
              <w:t>Definition</w:t>
            </w:r>
          </w:p>
        </w:tc>
      </w:tr>
      <w:tr w:rsidR="00F02007" w:rsidRPr="000D6FA2" w14:paraId="372167F8" w14:textId="77777777" w:rsidTr="00F02007">
        <w:tc>
          <w:tcPr>
            <w:tcW w:w="2030" w:type="dxa"/>
          </w:tcPr>
          <w:p w14:paraId="2DBD92F9" w14:textId="77777777" w:rsidR="00F02007" w:rsidRPr="000D6FA2" w:rsidRDefault="00F02007" w:rsidP="00F02007">
            <w:pPr>
              <w:spacing w:before="60" w:after="60"/>
              <w:rPr>
                <w:rFonts w:ascii="Arial" w:hAnsi="Arial" w:cs="Arial"/>
                <w:sz w:val="20"/>
                <w:szCs w:val="20"/>
              </w:rPr>
            </w:pPr>
          </w:p>
        </w:tc>
        <w:tc>
          <w:tcPr>
            <w:tcW w:w="8878" w:type="dxa"/>
          </w:tcPr>
          <w:p w14:paraId="5CBC193F" w14:textId="77777777" w:rsidR="00F02007" w:rsidRPr="000D6FA2" w:rsidRDefault="00F02007" w:rsidP="00F02007">
            <w:pPr>
              <w:spacing w:before="60" w:after="60"/>
              <w:rPr>
                <w:rFonts w:ascii="Arial" w:hAnsi="Arial" w:cs="Arial"/>
                <w:sz w:val="20"/>
                <w:szCs w:val="20"/>
              </w:rPr>
            </w:pPr>
          </w:p>
        </w:tc>
      </w:tr>
      <w:tr w:rsidR="00F02007" w:rsidRPr="000D6FA2" w14:paraId="05B5E08B" w14:textId="77777777" w:rsidTr="00F02007">
        <w:tc>
          <w:tcPr>
            <w:tcW w:w="2030" w:type="dxa"/>
          </w:tcPr>
          <w:p w14:paraId="179E6605" w14:textId="77777777" w:rsidR="00F02007" w:rsidRPr="000D6FA2" w:rsidRDefault="00F02007" w:rsidP="00F02007">
            <w:pPr>
              <w:spacing w:before="60" w:after="60"/>
              <w:rPr>
                <w:rFonts w:ascii="Arial" w:hAnsi="Arial" w:cs="Arial"/>
                <w:sz w:val="20"/>
                <w:szCs w:val="20"/>
              </w:rPr>
            </w:pPr>
          </w:p>
        </w:tc>
        <w:tc>
          <w:tcPr>
            <w:tcW w:w="8878" w:type="dxa"/>
          </w:tcPr>
          <w:p w14:paraId="32BC87E3" w14:textId="77777777" w:rsidR="00F02007" w:rsidRPr="000D6FA2" w:rsidRDefault="00F02007" w:rsidP="00F02007">
            <w:pPr>
              <w:spacing w:before="60" w:after="60"/>
              <w:rPr>
                <w:rFonts w:ascii="Arial" w:hAnsi="Arial" w:cs="Arial"/>
                <w:sz w:val="20"/>
                <w:szCs w:val="20"/>
              </w:rPr>
            </w:pPr>
          </w:p>
        </w:tc>
      </w:tr>
      <w:tr w:rsidR="00F02007" w:rsidRPr="000D6FA2" w14:paraId="02691267" w14:textId="77777777" w:rsidTr="00F02007">
        <w:tc>
          <w:tcPr>
            <w:tcW w:w="2030" w:type="dxa"/>
          </w:tcPr>
          <w:p w14:paraId="2D73D624" w14:textId="77777777" w:rsidR="00F02007" w:rsidRPr="000D6FA2" w:rsidRDefault="00F02007" w:rsidP="00F02007">
            <w:pPr>
              <w:spacing w:before="60" w:after="60"/>
              <w:rPr>
                <w:rFonts w:ascii="Arial" w:hAnsi="Arial" w:cs="Arial"/>
                <w:sz w:val="20"/>
                <w:szCs w:val="20"/>
              </w:rPr>
            </w:pPr>
          </w:p>
        </w:tc>
        <w:tc>
          <w:tcPr>
            <w:tcW w:w="8878" w:type="dxa"/>
          </w:tcPr>
          <w:p w14:paraId="4FEAEBE8" w14:textId="77777777" w:rsidR="00F02007" w:rsidRPr="000D6FA2" w:rsidRDefault="00F02007" w:rsidP="00F02007">
            <w:pPr>
              <w:spacing w:before="60" w:after="60"/>
              <w:rPr>
                <w:rFonts w:ascii="Arial" w:hAnsi="Arial" w:cs="Arial"/>
                <w:sz w:val="20"/>
                <w:szCs w:val="20"/>
              </w:rPr>
            </w:pPr>
          </w:p>
        </w:tc>
      </w:tr>
      <w:tr w:rsidR="00F02007" w:rsidRPr="000D6FA2" w14:paraId="253075CC" w14:textId="77777777" w:rsidTr="00F02007">
        <w:tc>
          <w:tcPr>
            <w:tcW w:w="2030" w:type="dxa"/>
          </w:tcPr>
          <w:p w14:paraId="13F3BB35" w14:textId="77777777" w:rsidR="00F02007" w:rsidRPr="000D6FA2" w:rsidRDefault="00F02007" w:rsidP="00F02007">
            <w:pPr>
              <w:spacing w:before="60" w:after="60"/>
              <w:rPr>
                <w:rFonts w:ascii="Arial" w:hAnsi="Arial" w:cs="Arial"/>
                <w:sz w:val="20"/>
                <w:szCs w:val="20"/>
              </w:rPr>
            </w:pPr>
          </w:p>
        </w:tc>
        <w:tc>
          <w:tcPr>
            <w:tcW w:w="8878" w:type="dxa"/>
          </w:tcPr>
          <w:p w14:paraId="0861A62B" w14:textId="77777777" w:rsidR="00F02007" w:rsidRPr="000D6FA2" w:rsidRDefault="00F02007" w:rsidP="00F02007">
            <w:pPr>
              <w:spacing w:before="60" w:after="60"/>
              <w:rPr>
                <w:rFonts w:ascii="Arial" w:hAnsi="Arial" w:cs="Arial"/>
                <w:sz w:val="20"/>
                <w:szCs w:val="20"/>
              </w:rPr>
            </w:pPr>
          </w:p>
        </w:tc>
      </w:tr>
      <w:tr w:rsidR="00F02007" w:rsidRPr="000D6FA2" w14:paraId="6A614A63" w14:textId="77777777" w:rsidTr="00F02007">
        <w:tc>
          <w:tcPr>
            <w:tcW w:w="2030" w:type="dxa"/>
          </w:tcPr>
          <w:p w14:paraId="4F23D319" w14:textId="77777777" w:rsidR="00F02007" w:rsidRPr="000D6FA2" w:rsidRDefault="00F02007" w:rsidP="00F02007">
            <w:pPr>
              <w:spacing w:before="60" w:after="60"/>
              <w:rPr>
                <w:rFonts w:ascii="Arial" w:hAnsi="Arial" w:cs="Arial"/>
                <w:sz w:val="20"/>
                <w:szCs w:val="20"/>
              </w:rPr>
            </w:pPr>
          </w:p>
        </w:tc>
        <w:tc>
          <w:tcPr>
            <w:tcW w:w="8878" w:type="dxa"/>
          </w:tcPr>
          <w:p w14:paraId="2C664491" w14:textId="77777777" w:rsidR="00F02007" w:rsidRPr="000D6FA2" w:rsidRDefault="00F02007" w:rsidP="00F02007">
            <w:pPr>
              <w:spacing w:before="60" w:after="60"/>
              <w:rPr>
                <w:rFonts w:ascii="Arial" w:hAnsi="Arial" w:cs="Arial"/>
                <w:sz w:val="20"/>
                <w:szCs w:val="20"/>
              </w:rPr>
            </w:pPr>
          </w:p>
        </w:tc>
      </w:tr>
      <w:tr w:rsidR="00F02007" w:rsidRPr="000D6FA2" w14:paraId="31FA9B40" w14:textId="77777777" w:rsidTr="00F02007">
        <w:tc>
          <w:tcPr>
            <w:tcW w:w="2030" w:type="dxa"/>
          </w:tcPr>
          <w:p w14:paraId="316F9E65" w14:textId="77777777" w:rsidR="00F02007" w:rsidRPr="000D6FA2" w:rsidRDefault="00F02007" w:rsidP="00F02007">
            <w:pPr>
              <w:spacing w:before="60" w:after="60"/>
              <w:rPr>
                <w:rFonts w:ascii="Arial" w:hAnsi="Arial" w:cs="Arial"/>
                <w:sz w:val="20"/>
                <w:szCs w:val="20"/>
              </w:rPr>
            </w:pPr>
          </w:p>
        </w:tc>
        <w:tc>
          <w:tcPr>
            <w:tcW w:w="8878" w:type="dxa"/>
          </w:tcPr>
          <w:p w14:paraId="221C47C8" w14:textId="77777777" w:rsidR="00F02007" w:rsidRPr="000D6FA2" w:rsidRDefault="00F02007" w:rsidP="00F02007">
            <w:pPr>
              <w:spacing w:before="60" w:after="60"/>
              <w:rPr>
                <w:rFonts w:ascii="Arial" w:hAnsi="Arial" w:cs="Arial"/>
                <w:sz w:val="20"/>
                <w:szCs w:val="20"/>
              </w:rPr>
            </w:pPr>
          </w:p>
        </w:tc>
      </w:tr>
      <w:tr w:rsidR="00F02007" w:rsidRPr="000D6FA2" w14:paraId="7BD92112" w14:textId="77777777" w:rsidTr="00F02007">
        <w:tc>
          <w:tcPr>
            <w:tcW w:w="2030" w:type="dxa"/>
          </w:tcPr>
          <w:p w14:paraId="7622A6AF" w14:textId="77777777" w:rsidR="00F02007" w:rsidRPr="000D6FA2" w:rsidRDefault="00F02007" w:rsidP="00F02007">
            <w:pPr>
              <w:spacing w:before="60" w:after="60"/>
              <w:rPr>
                <w:rFonts w:ascii="Arial" w:hAnsi="Arial" w:cs="Arial"/>
                <w:sz w:val="20"/>
                <w:szCs w:val="20"/>
              </w:rPr>
            </w:pPr>
          </w:p>
        </w:tc>
        <w:tc>
          <w:tcPr>
            <w:tcW w:w="8878" w:type="dxa"/>
          </w:tcPr>
          <w:p w14:paraId="2A618FDF" w14:textId="77777777" w:rsidR="00F02007" w:rsidRPr="000D6FA2" w:rsidRDefault="00F02007" w:rsidP="00F02007">
            <w:pPr>
              <w:spacing w:before="60" w:after="60"/>
              <w:rPr>
                <w:rFonts w:ascii="Arial" w:hAnsi="Arial" w:cs="Arial"/>
                <w:sz w:val="20"/>
                <w:szCs w:val="20"/>
              </w:rPr>
            </w:pPr>
          </w:p>
        </w:tc>
      </w:tr>
      <w:tr w:rsidR="00F02007" w:rsidRPr="000D6FA2" w14:paraId="4B2224F5" w14:textId="77777777" w:rsidTr="00F02007">
        <w:tc>
          <w:tcPr>
            <w:tcW w:w="2030" w:type="dxa"/>
          </w:tcPr>
          <w:p w14:paraId="53D69F2E" w14:textId="77777777" w:rsidR="00F02007" w:rsidRPr="000D6FA2" w:rsidRDefault="00F02007" w:rsidP="00F02007">
            <w:pPr>
              <w:spacing w:before="60" w:after="60"/>
              <w:rPr>
                <w:rFonts w:ascii="Arial" w:hAnsi="Arial" w:cs="Arial"/>
                <w:sz w:val="20"/>
                <w:szCs w:val="20"/>
              </w:rPr>
            </w:pPr>
          </w:p>
        </w:tc>
        <w:tc>
          <w:tcPr>
            <w:tcW w:w="8878" w:type="dxa"/>
          </w:tcPr>
          <w:p w14:paraId="6BA59A6C" w14:textId="77777777" w:rsidR="00F02007" w:rsidRPr="000D6FA2" w:rsidRDefault="00F02007" w:rsidP="00F02007">
            <w:pPr>
              <w:spacing w:before="60" w:after="60"/>
              <w:rPr>
                <w:rFonts w:ascii="Arial" w:hAnsi="Arial" w:cs="Arial"/>
                <w:sz w:val="20"/>
                <w:szCs w:val="20"/>
              </w:rPr>
            </w:pPr>
          </w:p>
        </w:tc>
      </w:tr>
      <w:tr w:rsidR="00F02007" w:rsidRPr="000D6FA2" w14:paraId="3ED6F040" w14:textId="77777777" w:rsidTr="00F02007">
        <w:tc>
          <w:tcPr>
            <w:tcW w:w="2030" w:type="dxa"/>
          </w:tcPr>
          <w:p w14:paraId="77F0B16E" w14:textId="77777777" w:rsidR="00F02007" w:rsidRPr="000D6FA2" w:rsidRDefault="00F02007" w:rsidP="00F02007">
            <w:pPr>
              <w:spacing w:before="60" w:after="60"/>
              <w:rPr>
                <w:rFonts w:ascii="Arial" w:hAnsi="Arial" w:cs="Arial"/>
                <w:sz w:val="20"/>
                <w:szCs w:val="20"/>
              </w:rPr>
            </w:pPr>
          </w:p>
        </w:tc>
        <w:tc>
          <w:tcPr>
            <w:tcW w:w="8878" w:type="dxa"/>
          </w:tcPr>
          <w:p w14:paraId="67D3AE69" w14:textId="77777777" w:rsidR="00F02007" w:rsidRPr="000D6FA2" w:rsidRDefault="00F02007" w:rsidP="00F02007">
            <w:pPr>
              <w:spacing w:before="60" w:after="60"/>
              <w:rPr>
                <w:rFonts w:ascii="Arial" w:hAnsi="Arial" w:cs="Arial"/>
                <w:sz w:val="20"/>
                <w:szCs w:val="20"/>
              </w:rPr>
            </w:pPr>
          </w:p>
        </w:tc>
      </w:tr>
    </w:tbl>
    <w:p w14:paraId="56CB95A0" w14:textId="77777777" w:rsidR="000D6FA2" w:rsidRPr="00FB1102" w:rsidRDefault="00FB1102" w:rsidP="00376BC0">
      <w:pPr>
        <w:pStyle w:val="Heading1"/>
        <w:numPr>
          <w:ilvl w:val="0"/>
          <w:numId w:val="44"/>
        </w:numPr>
      </w:pPr>
      <w:bookmarkStart w:id="19" w:name="_Toc531338304"/>
      <w:r w:rsidRPr="00FB1102">
        <w:lastRenderedPageBreak/>
        <w:t>Business/Stakeholder Requirement</w:t>
      </w:r>
      <w:bookmarkEnd w:id="19"/>
    </w:p>
    <w:p w14:paraId="5B37F4D0" w14:textId="77777777" w:rsidR="000D6FA2" w:rsidRPr="00F019D4" w:rsidRDefault="000D6FA2" w:rsidP="000D6FA2">
      <w:pPr>
        <w:rPr>
          <w:rFonts w:ascii="Arial" w:hAnsi="Arial" w:cs="Arial"/>
          <w:i/>
          <w:color w:val="0000FF"/>
          <w:sz w:val="20"/>
          <w:szCs w:val="20"/>
        </w:rPr>
      </w:pPr>
      <w:r w:rsidRPr="000D6FA2">
        <w:rPr>
          <w:rFonts w:ascii="Arial" w:hAnsi="Arial" w:cs="Arial"/>
          <w:b/>
          <w:i/>
          <w:color w:val="0000FF"/>
          <w:sz w:val="20"/>
          <w:szCs w:val="20"/>
        </w:rPr>
        <w:t xml:space="preserve">This section is mandatory. </w:t>
      </w:r>
      <w:r w:rsidRPr="000D6FA2">
        <w:rPr>
          <w:rFonts w:ascii="Arial" w:hAnsi="Arial" w:cs="Arial"/>
          <w:i/>
          <w:color w:val="0000FF"/>
          <w:sz w:val="20"/>
          <w:szCs w:val="20"/>
        </w:rPr>
        <w:t>Use this section to document the high level business and stakeholder needs. Stakeholders are typically business partners, but could be IT partners (e.g. Architects, Designers and Testers</w:t>
      </w:r>
      <w:r w:rsidRPr="00F019D4">
        <w:rPr>
          <w:rFonts w:ascii="Arial" w:hAnsi="Arial" w:cs="Arial"/>
          <w:i/>
          <w:color w:val="0000FF"/>
          <w:sz w:val="20"/>
          <w:szCs w:val="20"/>
        </w:rPr>
        <w:t xml:space="preserve">). Refer to the </w:t>
      </w:r>
      <w:r w:rsidR="00C91358" w:rsidRPr="00F019D4">
        <w:rPr>
          <w:rFonts w:ascii="Arial" w:hAnsi="Arial" w:cs="Arial"/>
          <w:i/>
          <w:color w:val="0000FF"/>
          <w:sz w:val="20"/>
          <w:szCs w:val="20"/>
        </w:rPr>
        <w:t xml:space="preserve">Requirements Development and Management Practice </w:t>
      </w:r>
      <w:r w:rsidR="00F019D4" w:rsidRPr="00F019D4">
        <w:rPr>
          <w:rFonts w:ascii="Arial" w:hAnsi="Arial" w:cs="Arial"/>
          <w:i/>
          <w:color w:val="0000FF"/>
          <w:sz w:val="20"/>
          <w:szCs w:val="20"/>
        </w:rPr>
        <w:t xml:space="preserve"> </w:t>
      </w:r>
      <w:r w:rsidR="00896CCF">
        <w:rPr>
          <w:rFonts w:ascii="Arial" w:hAnsi="Arial" w:cs="Arial"/>
          <w:i/>
          <w:color w:val="0000FF"/>
          <w:sz w:val="20"/>
          <w:szCs w:val="20"/>
        </w:rPr>
        <w:t xml:space="preserve">document </w:t>
      </w:r>
      <w:r w:rsidR="00F019D4" w:rsidRPr="00F019D4">
        <w:rPr>
          <w:rFonts w:ascii="Arial" w:hAnsi="Arial" w:cs="Arial"/>
          <w:i/>
          <w:color w:val="0000FF"/>
          <w:sz w:val="20"/>
          <w:szCs w:val="20"/>
        </w:rPr>
        <w:t>(section 2.9) in the P</w:t>
      </w:r>
      <w:r w:rsidR="00C91358" w:rsidRPr="00F019D4">
        <w:rPr>
          <w:rFonts w:ascii="Arial" w:hAnsi="Arial" w:cs="Arial"/>
          <w:i/>
          <w:color w:val="0000FF"/>
          <w:sz w:val="20"/>
          <w:szCs w:val="20"/>
        </w:rPr>
        <w:t xml:space="preserve">AL  </w:t>
      </w:r>
      <w:r w:rsidRPr="00F019D4">
        <w:rPr>
          <w:rFonts w:ascii="Arial" w:hAnsi="Arial" w:cs="Arial"/>
          <w:i/>
          <w:color w:val="0000FF"/>
          <w:sz w:val="20"/>
          <w:szCs w:val="20"/>
        </w:rPr>
        <w:t>for more information and examples of Business/Stakeholder Requirements.</w:t>
      </w:r>
    </w:p>
    <w:p w14:paraId="0CB7B9AA" w14:textId="77777777" w:rsidR="000D6FA2" w:rsidRPr="000D6FA2" w:rsidRDefault="000D6FA2" w:rsidP="000D6FA2">
      <w:pPr>
        <w:rPr>
          <w:rFonts w:ascii="Arial" w:hAnsi="Arial" w:cs="Arial"/>
          <w:i/>
          <w:color w:val="0000FF"/>
          <w:sz w:val="20"/>
          <w:szCs w:val="20"/>
        </w:rPr>
      </w:pPr>
    </w:p>
    <w:p w14:paraId="7F5A6A06" w14:textId="77777777" w:rsidR="000D6FA2" w:rsidRPr="000D6FA2" w:rsidRDefault="000D6FA2" w:rsidP="000D6FA2">
      <w:pPr>
        <w:spacing w:after="60"/>
        <w:rPr>
          <w:rFonts w:ascii="Arial" w:hAnsi="Arial" w:cs="Arial"/>
          <w:b/>
          <w:i/>
          <w:color w:val="3366FF"/>
          <w:sz w:val="20"/>
          <w:szCs w:val="20"/>
        </w:rPr>
      </w:pPr>
      <w:r w:rsidRPr="000D6FA2">
        <w:rPr>
          <w:rFonts w:ascii="Arial" w:hAnsi="Arial" w:cs="Arial"/>
          <w:b/>
          <w:i/>
          <w:color w:val="0000FF"/>
          <w:sz w:val="20"/>
          <w:szCs w:val="20"/>
        </w:rPr>
        <w:t xml:space="preserve">Note: </w:t>
      </w:r>
      <w:r w:rsidRPr="000D6FA2">
        <w:rPr>
          <w:rFonts w:ascii="Arial" w:hAnsi="Arial" w:cs="Arial"/>
          <w:i/>
          <w:color w:val="0000FF"/>
          <w:sz w:val="20"/>
          <w:szCs w:val="20"/>
        </w:rPr>
        <w:t>Each business/stakeholder requirement for a project needs to have a unique Requirement ID (i.e. Req ID#).  When creating the Req ID# in the table below, be sure to assign a unique number along with the project nickname and the requirement type of “B”.  For a more detailed explanation of the requirement ID format, see the instructions under Functional Requirements in section 2.1.</w:t>
      </w:r>
    </w:p>
    <w:p w14:paraId="4AA25C05" w14:textId="77777777" w:rsidR="000D6FA2" w:rsidRPr="000D6FA2" w:rsidRDefault="000D6FA2" w:rsidP="000D6FA2">
      <w:pPr>
        <w:rPr>
          <w:rFonts w:ascii="Arial" w:hAnsi="Arial" w:cs="Arial"/>
          <w:sz w:val="20"/>
          <w:szCs w:val="20"/>
        </w:rPr>
      </w:pPr>
    </w:p>
    <w:p w14:paraId="51B0FEC3" w14:textId="77777777" w:rsidR="000D6FA2" w:rsidRPr="00F019D4" w:rsidRDefault="000D6FA2" w:rsidP="000D6FA2">
      <w:pPr>
        <w:rPr>
          <w:rFonts w:ascii="Arial" w:hAnsi="Arial" w:cs="Arial"/>
          <w:color w:val="0000FF"/>
          <w:sz w:val="20"/>
          <w:szCs w:val="20"/>
        </w:rPr>
      </w:pPr>
      <w:r w:rsidRPr="00F019D4">
        <w:rPr>
          <w:rFonts w:ascii="Arial" w:hAnsi="Arial" w:cs="Arial"/>
          <w:b/>
          <w:color w:val="0000FF"/>
          <w:sz w:val="20"/>
          <w:szCs w:val="20"/>
        </w:rPr>
        <w:t>IMPORTANT:</w:t>
      </w:r>
      <w:r w:rsidRPr="00F019D4">
        <w:rPr>
          <w:rFonts w:ascii="Arial" w:hAnsi="Arial" w:cs="Arial"/>
          <w:color w:val="0000FF"/>
          <w:sz w:val="20"/>
          <w:szCs w:val="20"/>
        </w:rPr>
        <w:t xml:space="preserve">  Once the initial baseline has been established for this Requirements Document, any new business/stakeholder requirements should be added to the bottom of th</w:t>
      </w:r>
      <w:r w:rsidR="00F019D4" w:rsidRPr="00F019D4">
        <w:rPr>
          <w:rFonts w:ascii="Arial" w:hAnsi="Arial" w:cs="Arial"/>
          <w:color w:val="0000FF"/>
          <w:sz w:val="20"/>
          <w:szCs w:val="20"/>
        </w:rPr>
        <w:t xml:space="preserve">e document </w:t>
      </w:r>
      <w:r w:rsidRPr="00F019D4">
        <w:rPr>
          <w:rFonts w:ascii="Arial" w:hAnsi="Arial" w:cs="Arial"/>
          <w:color w:val="0000FF"/>
          <w:sz w:val="20"/>
          <w:szCs w:val="20"/>
        </w:rPr>
        <w:t xml:space="preserve"> to avoid any impact on the Requirement IDs and traceability.</w:t>
      </w:r>
    </w:p>
    <w:p w14:paraId="0E2A5B9B" w14:textId="77777777" w:rsidR="000D6FA2" w:rsidRPr="000D6FA2" w:rsidRDefault="000D6FA2" w:rsidP="000D6FA2">
      <w:pPr>
        <w:rPr>
          <w:rFonts w:ascii="Arial" w:hAnsi="Arial" w:cs="Arial"/>
          <w:sz w:val="20"/>
          <w:szCs w:val="20"/>
        </w:rPr>
      </w:pPr>
    </w:p>
    <w:p w14:paraId="0A08F7D8" w14:textId="77777777" w:rsidR="000D6FA2" w:rsidRPr="000D6FA2" w:rsidRDefault="000D6FA2" w:rsidP="000D6FA2">
      <w:pPr>
        <w:rPr>
          <w:rFonts w:ascii="Arial" w:hAnsi="Arial" w:cs="Arial"/>
          <w:sz w:val="20"/>
          <w:szCs w:val="20"/>
        </w:rPr>
      </w:pPr>
    </w:p>
    <w:tbl>
      <w:tblPr>
        <w:tblW w:w="10800" w:type="dxa"/>
        <w:tblInd w:w="108"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1700"/>
        <w:gridCol w:w="1630"/>
        <w:gridCol w:w="2340"/>
        <w:gridCol w:w="2360"/>
        <w:gridCol w:w="1330"/>
        <w:gridCol w:w="1440"/>
      </w:tblGrid>
      <w:tr w:rsidR="000D6FA2" w:rsidRPr="000D6FA2" w14:paraId="2303666B" w14:textId="77777777" w:rsidTr="00735149">
        <w:tc>
          <w:tcPr>
            <w:tcW w:w="1700" w:type="dxa"/>
            <w:shd w:val="clear" w:color="auto" w:fill="A0A0A0"/>
          </w:tcPr>
          <w:p w14:paraId="1518C53B" w14:textId="77777777" w:rsidR="000D6FA2" w:rsidRPr="000D6FA2" w:rsidRDefault="000D6FA2" w:rsidP="000D6FA2">
            <w:pPr>
              <w:keepNext/>
              <w:jc w:val="center"/>
              <w:rPr>
                <w:rFonts w:ascii="Arial" w:hAnsi="Arial" w:cs="Arial"/>
                <w:b/>
                <w:bCs/>
                <w:sz w:val="20"/>
                <w:szCs w:val="20"/>
                <w:lang w:val="en-US"/>
              </w:rPr>
            </w:pPr>
            <w:r w:rsidRPr="000D6FA2">
              <w:rPr>
                <w:rFonts w:ascii="Arial" w:hAnsi="Arial" w:cs="Arial"/>
                <w:b/>
                <w:bCs/>
                <w:sz w:val="20"/>
                <w:szCs w:val="20"/>
                <w:lang w:val="en-US"/>
              </w:rPr>
              <w:t>Req ID#</w:t>
            </w:r>
          </w:p>
        </w:tc>
        <w:tc>
          <w:tcPr>
            <w:tcW w:w="1630" w:type="dxa"/>
            <w:shd w:val="clear" w:color="auto" w:fill="A0A0A0"/>
          </w:tcPr>
          <w:p w14:paraId="72531EE7" w14:textId="77777777" w:rsidR="000D6FA2" w:rsidRPr="000D6FA2" w:rsidRDefault="000D6FA2" w:rsidP="000D6FA2">
            <w:pPr>
              <w:keepNext/>
              <w:jc w:val="center"/>
              <w:rPr>
                <w:rFonts w:ascii="Arial" w:hAnsi="Arial" w:cs="Arial"/>
                <w:b/>
                <w:bCs/>
                <w:sz w:val="20"/>
                <w:szCs w:val="20"/>
                <w:lang w:val="en-US"/>
              </w:rPr>
            </w:pPr>
            <w:r w:rsidRPr="000D6FA2">
              <w:rPr>
                <w:rFonts w:ascii="Arial" w:hAnsi="Arial" w:cs="Arial"/>
                <w:b/>
                <w:bCs/>
                <w:sz w:val="20"/>
                <w:szCs w:val="20"/>
                <w:lang w:val="en-US"/>
              </w:rPr>
              <w:t>Req. Version</w:t>
            </w:r>
          </w:p>
        </w:tc>
        <w:tc>
          <w:tcPr>
            <w:tcW w:w="2340" w:type="dxa"/>
            <w:shd w:val="clear" w:color="auto" w:fill="A0A0A0"/>
          </w:tcPr>
          <w:p w14:paraId="79D58624" w14:textId="77777777" w:rsidR="000D6FA2" w:rsidRPr="000D6FA2" w:rsidRDefault="000D6FA2" w:rsidP="000D6FA2">
            <w:pPr>
              <w:keepNext/>
              <w:jc w:val="center"/>
              <w:rPr>
                <w:rFonts w:ascii="Arial" w:hAnsi="Arial" w:cs="Arial"/>
                <w:b/>
                <w:bCs/>
                <w:sz w:val="20"/>
                <w:szCs w:val="20"/>
                <w:lang w:val="en-US"/>
              </w:rPr>
            </w:pPr>
            <w:r w:rsidRPr="000D6FA2">
              <w:rPr>
                <w:rFonts w:ascii="Arial" w:hAnsi="Arial" w:cs="Arial"/>
                <w:b/>
                <w:bCs/>
                <w:sz w:val="20"/>
                <w:szCs w:val="20"/>
                <w:lang w:val="en-US"/>
              </w:rPr>
              <w:t>Req Name</w:t>
            </w:r>
          </w:p>
        </w:tc>
        <w:tc>
          <w:tcPr>
            <w:tcW w:w="2360" w:type="dxa"/>
            <w:shd w:val="clear" w:color="auto" w:fill="A0A0A0"/>
          </w:tcPr>
          <w:p w14:paraId="0F880798" w14:textId="77777777" w:rsidR="000D6FA2" w:rsidRPr="000D6FA2" w:rsidRDefault="000D6FA2" w:rsidP="000D6FA2">
            <w:pPr>
              <w:keepNext/>
              <w:jc w:val="center"/>
              <w:rPr>
                <w:rFonts w:ascii="Arial" w:hAnsi="Arial" w:cs="Arial"/>
                <w:b/>
                <w:bCs/>
                <w:sz w:val="20"/>
                <w:szCs w:val="20"/>
                <w:lang w:val="en-US"/>
              </w:rPr>
            </w:pPr>
            <w:r w:rsidRPr="000D6FA2">
              <w:rPr>
                <w:rFonts w:ascii="Arial" w:hAnsi="Arial" w:cs="Arial"/>
                <w:b/>
                <w:bCs/>
                <w:sz w:val="20"/>
                <w:szCs w:val="20"/>
                <w:lang w:val="en-US"/>
              </w:rPr>
              <w:t>Req Description</w:t>
            </w:r>
          </w:p>
        </w:tc>
        <w:tc>
          <w:tcPr>
            <w:tcW w:w="1330" w:type="dxa"/>
            <w:shd w:val="clear" w:color="auto" w:fill="A0A0A0"/>
          </w:tcPr>
          <w:p w14:paraId="70981713" w14:textId="77777777" w:rsidR="000D6FA2" w:rsidRPr="000D6FA2" w:rsidRDefault="000D6FA2" w:rsidP="000D6FA2">
            <w:pPr>
              <w:keepNext/>
              <w:jc w:val="center"/>
              <w:rPr>
                <w:rFonts w:ascii="Arial" w:hAnsi="Arial" w:cs="Arial"/>
                <w:b/>
                <w:bCs/>
                <w:sz w:val="20"/>
                <w:szCs w:val="20"/>
                <w:lang w:val="en-US"/>
              </w:rPr>
            </w:pPr>
            <w:r w:rsidRPr="000D6FA2">
              <w:rPr>
                <w:rFonts w:ascii="Arial" w:hAnsi="Arial" w:cs="Arial"/>
                <w:b/>
                <w:bCs/>
                <w:sz w:val="20"/>
                <w:szCs w:val="20"/>
                <w:lang w:val="en-US"/>
              </w:rPr>
              <w:t>Complexity</w:t>
            </w:r>
          </w:p>
        </w:tc>
        <w:tc>
          <w:tcPr>
            <w:tcW w:w="1440" w:type="dxa"/>
            <w:shd w:val="clear" w:color="auto" w:fill="A0A0A0"/>
          </w:tcPr>
          <w:p w14:paraId="15BA3156" w14:textId="77777777" w:rsidR="000D6FA2" w:rsidRPr="000D6FA2" w:rsidRDefault="000D6FA2" w:rsidP="000D6FA2">
            <w:pPr>
              <w:keepNext/>
              <w:jc w:val="center"/>
              <w:rPr>
                <w:rFonts w:ascii="Arial" w:hAnsi="Arial" w:cs="Arial"/>
                <w:b/>
                <w:bCs/>
                <w:sz w:val="20"/>
                <w:szCs w:val="20"/>
                <w:lang w:val="en-US"/>
              </w:rPr>
            </w:pPr>
            <w:r w:rsidRPr="000D6FA2">
              <w:rPr>
                <w:rFonts w:ascii="Arial" w:hAnsi="Arial" w:cs="Arial"/>
                <w:b/>
                <w:bCs/>
                <w:sz w:val="20"/>
                <w:szCs w:val="20"/>
                <w:lang w:val="en-US"/>
              </w:rPr>
              <w:t>Priority</w:t>
            </w:r>
          </w:p>
        </w:tc>
      </w:tr>
      <w:tr w:rsidR="000D6FA2" w:rsidRPr="000D6FA2" w14:paraId="1577DEC6" w14:textId="77777777" w:rsidTr="00735149">
        <w:tc>
          <w:tcPr>
            <w:tcW w:w="1700" w:type="dxa"/>
          </w:tcPr>
          <w:p w14:paraId="547CD6DC" w14:textId="77777777" w:rsidR="000D6FA2" w:rsidRPr="000D6FA2" w:rsidRDefault="000D6FA2" w:rsidP="000D6FA2">
            <w:pPr>
              <w:keepNext/>
              <w:rPr>
                <w:rFonts w:ascii="Arial" w:hAnsi="Arial" w:cs="Arial"/>
                <w:color w:val="FF0000"/>
                <w:sz w:val="20"/>
                <w:szCs w:val="20"/>
                <w:lang w:val="en-US"/>
              </w:rPr>
            </w:pPr>
          </w:p>
        </w:tc>
        <w:tc>
          <w:tcPr>
            <w:tcW w:w="1630" w:type="dxa"/>
          </w:tcPr>
          <w:p w14:paraId="544B9468" w14:textId="77777777" w:rsidR="000D6FA2" w:rsidRPr="000D6FA2" w:rsidRDefault="000D6FA2" w:rsidP="000D6FA2">
            <w:pPr>
              <w:keepNext/>
              <w:rPr>
                <w:rFonts w:ascii="Arial" w:hAnsi="Arial" w:cs="Arial"/>
                <w:color w:val="FF0000"/>
                <w:sz w:val="20"/>
                <w:szCs w:val="20"/>
                <w:lang w:val="en-US"/>
              </w:rPr>
            </w:pPr>
          </w:p>
        </w:tc>
        <w:tc>
          <w:tcPr>
            <w:tcW w:w="2340" w:type="dxa"/>
          </w:tcPr>
          <w:p w14:paraId="7289357E" w14:textId="77777777" w:rsidR="000D6FA2" w:rsidRPr="000D6FA2" w:rsidRDefault="000D6FA2" w:rsidP="000D6FA2">
            <w:pPr>
              <w:keepNext/>
              <w:rPr>
                <w:rFonts w:ascii="Arial" w:hAnsi="Arial" w:cs="Arial"/>
                <w:color w:val="FF0000"/>
                <w:sz w:val="20"/>
                <w:szCs w:val="20"/>
                <w:lang w:val="en-US"/>
              </w:rPr>
            </w:pPr>
          </w:p>
        </w:tc>
        <w:tc>
          <w:tcPr>
            <w:tcW w:w="2360" w:type="dxa"/>
          </w:tcPr>
          <w:p w14:paraId="14D60934" w14:textId="77777777" w:rsidR="000D6FA2" w:rsidRPr="000D6FA2" w:rsidRDefault="000D6FA2" w:rsidP="000D6FA2">
            <w:pPr>
              <w:keepNext/>
              <w:rPr>
                <w:rFonts w:ascii="Arial" w:hAnsi="Arial" w:cs="Arial"/>
                <w:color w:val="FF0000"/>
                <w:sz w:val="20"/>
                <w:szCs w:val="20"/>
                <w:lang w:val="en-US"/>
              </w:rPr>
            </w:pPr>
          </w:p>
        </w:tc>
        <w:tc>
          <w:tcPr>
            <w:tcW w:w="1330" w:type="dxa"/>
          </w:tcPr>
          <w:p w14:paraId="722BCF0D" w14:textId="77777777" w:rsidR="000D6FA2" w:rsidRPr="000D6FA2" w:rsidRDefault="000D6FA2" w:rsidP="000D6FA2">
            <w:pPr>
              <w:keepNext/>
              <w:rPr>
                <w:rFonts w:ascii="Arial" w:hAnsi="Arial" w:cs="Arial"/>
                <w:color w:val="FF0000"/>
                <w:sz w:val="20"/>
                <w:szCs w:val="20"/>
                <w:lang w:val="en-US"/>
              </w:rPr>
            </w:pPr>
          </w:p>
        </w:tc>
        <w:tc>
          <w:tcPr>
            <w:tcW w:w="1440" w:type="dxa"/>
          </w:tcPr>
          <w:p w14:paraId="15B32AA6" w14:textId="77777777" w:rsidR="000D6FA2" w:rsidRPr="000D6FA2" w:rsidRDefault="000D6FA2" w:rsidP="000D6FA2">
            <w:pPr>
              <w:keepNext/>
              <w:rPr>
                <w:rFonts w:ascii="Arial" w:hAnsi="Arial" w:cs="Arial"/>
                <w:color w:val="FF0000"/>
                <w:sz w:val="20"/>
                <w:szCs w:val="20"/>
                <w:lang w:val="en-US"/>
              </w:rPr>
            </w:pPr>
          </w:p>
        </w:tc>
      </w:tr>
    </w:tbl>
    <w:p w14:paraId="32AA1BCF" w14:textId="77777777" w:rsidR="000D6FA2" w:rsidRPr="000D6FA2" w:rsidRDefault="000D6FA2" w:rsidP="000D6FA2">
      <w:pPr>
        <w:rPr>
          <w:rFonts w:ascii="Arial" w:hAnsi="Arial" w:cs="Arial"/>
          <w:sz w:val="20"/>
          <w:szCs w:val="20"/>
        </w:rPr>
      </w:pPr>
    </w:p>
    <w:p w14:paraId="42F9B1C9" w14:textId="77777777" w:rsidR="000D6FA2" w:rsidRPr="000D6FA2" w:rsidRDefault="000D6FA2" w:rsidP="000D6FA2">
      <w:pPr>
        <w:rPr>
          <w:rFonts w:ascii="Arial" w:hAnsi="Arial" w:cs="Arial"/>
          <w:sz w:val="20"/>
          <w:szCs w:val="20"/>
        </w:rPr>
      </w:pPr>
    </w:p>
    <w:p w14:paraId="002640D8" w14:textId="77777777" w:rsidR="000D6FA2" w:rsidRPr="000D6FA2" w:rsidRDefault="000D6FA2" w:rsidP="000D6FA2">
      <w:pPr>
        <w:rPr>
          <w:rFonts w:ascii="Arial" w:hAnsi="Arial" w:cs="Arial"/>
          <w:sz w:val="20"/>
          <w:szCs w:val="20"/>
        </w:rPr>
      </w:pPr>
    </w:p>
    <w:p w14:paraId="56924342" w14:textId="77777777" w:rsidR="000D6FA2" w:rsidRPr="000D6FA2" w:rsidRDefault="000D6FA2" w:rsidP="000D6FA2">
      <w:pPr>
        <w:rPr>
          <w:rFonts w:ascii="Arial" w:hAnsi="Arial" w:cs="Arial"/>
          <w:sz w:val="20"/>
          <w:szCs w:val="20"/>
        </w:rPr>
      </w:pPr>
    </w:p>
    <w:p w14:paraId="442B1BEF" w14:textId="77777777" w:rsidR="000D6FA2" w:rsidRPr="000D6FA2" w:rsidRDefault="000D6FA2" w:rsidP="000D6FA2">
      <w:pPr>
        <w:rPr>
          <w:rFonts w:ascii="Arial" w:hAnsi="Arial" w:cs="Arial"/>
          <w:sz w:val="20"/>
          <w:szCs w:val="20"/>
        </w:rPr>
      </w:pPr>
    </w:p>
    <w:p w14:paraId="44DB89B3" w14:textId="77777777" w:rsidR="000D6FA2" w:rsidRPr="000D6FA2" w:rsidRDefault="000D6FA2" w:rsidP="000D6FA2">
      <w:pPr>
        <w:rPr>
          <w:rFonts w:ascii="Arial" w:hAnsi="Arial" w:cs="Arial"/>
          <w:sz w:val="20"/>
          <w:szCs w:val="20"/>
        </w:rPr>
      </w:pPr>
    </w:p>
    <w:p w14:paraId="353E64C1" w14:textId="77777777" w:rsidR="000D6FA2" w:rsidRPr="000D6FA2" w:rsidRDefault="000D6FA2" w:rsidP="000D6FA2">
      <w:pPr>
        <w:rPr>
          <w:rFonts w:ascii="Arial" w:hAnsi="Arial" w:cs="Arial"/>
          <w:sz w:val="20"/>
          <w:szCs w:val="20"/>
        </w:rPr>
      </w:pPr>
    </w:p>
    <w:p w14:paraId="35AC19F4" w14:textId="77777777" w:rsidR="000D6FA2" w:rsidRPr="000D6FA2" w:rsidRDefault="000D6FA2" w:rsidP="000D6FA2">
      <w:pPr>
        <w:rPr>
          <w:rFonts w:ascii="Arial" w:hAnsi="Arial" w:cs="Arial"/>
          <w:sz w:val="20"/>
          <w:szCs w:val="20"/>
        </w:rPr>
      </w:pPr>
    </w:p>
    <w:p w14:paraId="266C7750" w14:textId="77777777" w:rsidR="000D6FA2" w:rsidRPr="000D6FA2" w:rsidRDefault="000D6FA2" w:rsidP="000D6FA2">
      <w:pPr>
        <w:rPr>
          <w:rFonts w:ascii="Arial" w:hAnsi="Arial" w:cs="Arial"/>
          <w:sz w:val="20"/>
          <w:szCs w:val="20"/>
        </w:rPr>
      </w:pPr>
    </w:p>
    <w:p w14:paraId="2A2A1174" w14:textId="77777777" w:rsidR="000D6FA2" w:rsidRPr="000D6FA2" w:rsidRDefault="000D6FA2" w:rsidP="000D6FA2">
      <w:pPr>
        <w:rPr>
          <w:rFonts w:ascii="Arial" w:hAnsi="Arial" w:cs="Arial"/>
          <w:sz w:val="20"/>
          <w:szCs w:val="20"/>
        </w:rPr>
      </w:pPr>
    </w:p>
    <w:p w14:paraId="2AEC5D5E" w14:textId="77777777" w:rsidR="000D6FA2" w:rsidRPr="000D6FA2" w:rsidRDefault="000D6FA2" w:rsidP="000D6FA2">
      <w:pPr>
        <w:rPr>
          <w:rFonts w:ascii="Arial" w:hAnsi="Arial" w:cs="Arial"/>
          <w:sz w:val="20"/>
          <w:szCs w:val="20"/>
        </w:rPr>
      </w:pPr>
    </w:p>
    <w:p w14:paraId="48C6AAE7" w14:textId="77777777" w:rsidR="000D6FA2" w:rsidRPr="000D6FA2" w:rsidRDefault="000D6FA2" w:rsidP="000D6FA2">
      <w:pPr>
        <w:rPr>
          <w:rFonts w:ascii="Arial" w:hAnsi="Arial" w:cs="Arial"/>
          <w:sz w:val="20"/>
          <w:szCs w:val="20"/>
        </w:rPr>
      </w:pPr>
    </w:p>
    <w:p w14:paraId="08972BE6" w14:textId="77777777" w:rsidR="000D6FA2" w:rsidRPr="000D6FA2" w:rsidRDefault="000D6FA2" w:rsidP="000D6FA2">
      <w:pPr>
        <w:rPr>
          <w:rFonts w:ascii="Arial" w:hAnsi="Arial" w:cs="Arial"/>
          <w:sz w:val="20"/>
          <w:szCs w:val="20"/>
        </w:rPr>
      </w:pPr>
    </w:p>
    <w:p w14:paraId="2A7BD113" w14:textId="77777777" w:rsidR="000D6FA2" w:rsidRPr="000D6FA2" w:rsidRDefault="000D6FA2" w:rsidP="000D6FA2">
      <w:pPr>
        <w:rPr>
          <w:rFonts w:ascii="Arial" w:hAnsi="Arial" w:cs="Arial"/>
          <w:sz w:val="20"/>
          <w:szCs w:val="20"/>
        </w:rPr>
      </w:pPr>
      <w:r w:rsidRPr="000D6FA2">
        <w:rPr>
          <w:rFonts w:ascii="Arial" w:hAnsi="Arial" w:cs="Arial"/>
          <w:sz w:val="20"/>
          <w:szCs w:val="20"/>
        </w:rPr>
        <w:br w:type="page"/>
      </w:r>
    </w:p>
    <w:p w14:paraId="6B109A6B" w14:textId="77777777" w:rsidR="000D6FA2" w:rsidRPr="000D6FA2" w:rsidRDefault="000D6FA2" w:rsidP="00376BC0">
      <w:pPr>
        <w:pStyle w:val="Heading2"/>
        <w:numPr>
          <w:ilvl w:val="1"/>
          <w:numId w:val="44"/>
        </w:numPr>
      </w:pPr>
      <w:bookmarkStart w:id="20" w:name="_Toc318396475"/>
      <w:bookmarkStart w:id="21" w:name="_Toc531338305"/>
      <w:r w:rsidRPr="000D6FA2">
        <w:lastRenderedPageBreak/>
        <w:t>Functional Requirements</w:t>
      </w:r>
      <w:bookmarkEnd w:id="20"/>
      <w:bookmarkEnd w:id="21"/>
      <w:r w:rsidRPr="000D6FA2">
        <w:tab/>
      </w:r>
    </w:p>
    <w:p w14:paraId="7700F6E0" w14:textId="77777777" w:rsidR="000D6FA2" w:rsidRPr="000D6FA2" w:rsidRDefault="000D6FA2" w:rsidP="000D6FA2">
      <w:pPr>
        <w:rPr>
          <w:rFonts w:ascii="Arial" w:hAnsi="Arial" w:cs="Arial"/>
          <w:sz w:val="20"/>
          <w:szCs w:val="20"/>
        </w:rPr>
      </w:pPr>
    </w:p>
    <w:p w14:paraId="7B0BE0E3" w14:textId="77777777" w:rsidR="000D6FA2" w:rsidRPr="000D6FA2" w:rsidRDefault="000D6FA2" w:rsidP="00376BC0">
      <w:pPr>
        <w:pStyle w:val="Heading3"/>
        <w:numPr>
          <w:ilvl w:val="2"/>
          <w:numId w:val="44"/>
        </w:numPr>
      </w:pPr>
      <w:bookmarkStart w:id="22" w:name="_Toc531338306"/>
      <w:r w:rsidRPr="000D6FA2">
        <w:t>Requirement ID: Version Number - Requirement Name - Complexity - Priority</w:t>
      </w:r>
      <w:bookmarkEnd w:id="22"/>
      <w:r w:rsidR="00373B2D">
        <w:t xml:space="preserve"> </w:t>
      </w:r>
    </w:p>
    <w:p w14:paraId="11BF6BDD" w14:textId="77777777" w:rsidR="00E555D9" w:rsidRDefault="00E555D9" w:rsidP="000D6FA2">
      <w:pPr>
        <w:rPr>
          <w:rFonts w:ascii="Arial" w:hAnsi="Arial" w:cs="Arial"/>
          <w:b/>
          <w:i/>
          <w:color w:val="0000FF"/>
          <w:sz w:val="20"/>
          <w:szCs w:val="20"/>
        </w:rPr>
      </w:pPr>
    </w:p>
    <w:p w14:paraId="7799B973" w14:textId="77777777" w:rsidR="00E555D9" w:rsidRPr="00397BF2" w:rsidRDefault="00E555D9" w:rsidP="000D6FA2">
      <w:pPr>
        <w:rPr>
          <w:rFonts w:ascii="Arial" w:hAnsi="Arial" w:cs="Arial"/>
          <w:i/>
          <w:color w:val="0000FF"/>
          <w:sz w:val="20"/>
          <w:szCs w:val="20"/>
        </w:rPr>
      </w:pPr>
    </w:p>
    <w:p w14:paraId="5F6C6B82" w14:textId="77777777" w:rsidR="000D6FA2" w:rsidRPr="000D6FA2" w:rsidRDefault="000D6FA2" w:rsidP="000D6FA2">
      <w:pPr>
        <w:rPr>
          <w:rFonts w:ascii="Arial" w:hAnsi="Arial" w:cs="Arial"/>
          <w:i/>
          <w:color w:val="0000FF"/>
          <w:sz w:val="20"/>
          <w:szCs w:val="20"/>
        </w:rPr>
      </w:pPr>
      <w:r w:rsidRPr="000D6FA2">
        <w:rPr>
          <w:rFonts w:ascii="Arial" w:hAnsi="Arial" w:cs="Arial"/>
          <w:b/>
          <w:i/>
          <w:color w:val="0000FF"/>
          <w:sz w:val="20"/>
          <w:szCs w:val="20"/>
        </w:rPr>
        <w:t xml:space="preserve">This section is mandatory.  </w:t>
      </w:r>
      <w:r w:rsidRPr="00397BF2">
        <w:rPr>
          <w:rFonts w:ascii="Arial" w:hAnsi="Arial" w:cs="Arial"/>
          <w:i/>
          <w:color w:val="0000FF"/>
          <w:sz w:val="20"/>
          <w:szCs w:val="20"/>
        </w:rPr>
        <w:t xml:space="preserve">Use this section to document detailed level functional requirements.  Functional requirements describe </w:t>
      </w:r>
      <w:r w:rsidRPr="00397BF2">
        <w:rPr>
          <w:rFonts w:ascii="Arial" w:hAnsi="Arial" w:cs="Arial"/>
          <w:i/>
          <w:color w:val="0000FF"/>
          <w:sz w:val="20"/>
          <w:szCs w:val="20"/>
          <w:u w:val="single"/>
        </w:rPr>
        <w:t>what</w:t>
      </w:r>
      <w:r w:rsidRPr="00397BF2">
        <w:rPr>
          <w:rFonts w:ascii="Arial" w:hAnsi="Arial" w:cs="Arial"/>
          <w:i/>
          <w:color w:val="0000FF"/>
          <w:sz w:val="20"/>
          <w:szCs w:val="20"/>
        </w:rPr>
        <w:t xml:space="preserve"> the system should do. Refer to the</w:t>
      </w:r>
      <w:r w:rsidR="008A5EA6" w:rsidRPr="00397BF2">
        <w:rPr>
          <w:rFonts w:ascii="Arial" w:hAnsi="Arial" w:cs="Arial"/>
          <w:i/>
          <w:color w:val="0000FF"/>
          <w:sz w:val="20"/>
          <w:szCs w:val="20"/>
        </w:rPr>
        <w:t xml:space="preserve"> Requirements Development and Management Practice </w:t>
      </w:r>
      <w:r w:rsidR="008E1800" w:rsidRPr="00397BF2">
        <w:rPr>
          <w:rFonts w:ascii="Arial" w:hAnsi="Arial" w:cs="Arial"/>
          <w:i/>
          <w:color w:val="0000FF"/>
          <w:sz w:val="20"/>
          <w:szCs w:val="20"/>
        </w:rPr>
        <w:t xml:space="preserve">(section 2.9) </w:t>
      </w:r>
      <w:r w:rsidR="008A5EA6" w:rsidRPr="00397BF2">
        <w:rPr>
          <w:rFonts w:ascii="Arial" w:hAnsi="Arial" w:cs="Arial"/>
          <w:i/>
          <w:color w:val="0000FF"/>
          <w:sz w:val="20"/>
          <w:szCs w:val="20"/>
        </w:rPr>
        <w:t>in the PAL</w:t>
      </w:r>
      <w:r w:rsidR="00F019D4" w:rsidRPr="00397BF2">
        <w:rPr>
          <w:rFonts w:ascii="Arial" w:hAnsi="Arial" w:cs="Arial"/>
          <w:i/>
          <w:color w:val="0000FF"/>
          <w:sz w:val="20"/>
          <w:szCs w:val="20"/>
        </w:rPr>
        <w:t xml:space="preserve"> </w:t>
      </w:r>
      <w:r w:rsidRPr="00397BF2">
        <w:rPr>
          <w:rFonts w:ascii="Arial" w:hAnsi="Arial" w:cs="Arial"/>
          <w:i/>
          <w:strike/>
          <w:color w:val="0000FF"/>
          <w:sz w:val="20"/>
          <w:szCs w:val="20"/>
        </w:rPr>
        <w:t>f</w:t>
      </w:r>
      <w:r w:rsidRPr="00397BF2">
        <w:rPr>
          <w:rFonts w:ascii="Arial" w:hAnsi="Arial" w:cs="Arial"/>
          <w:i/>
          <w:color w:val="0000FF"/>
          <w:sz w:val="20"/>
          <w:szCs w:val="20"/>
        </w:rPr>
        <w:t>or more information and</w:t>
      </w:r>
      <w:r w:rsidRPr="00F019D4">
        <w:rPr>
          <w:rFonts w:ascii="Arial" w:hAnsi="Arial" w:cs="Arial"/>
          <w:i/>
          <w:color w:val="0000FF"/>
          <w:sz w:val="20"/>
          <w:szCs w:val="20"/>
        </w:rPr>
        <w:t xml:space="preserve"> examples of Functional Re</w:t>
      </w:r>
      <w:r w:rsidRPr="000D6FA2">
        <w:rPr>
          <w:rFonts w:ascii="Arial" w:hAnsi="Arial" w:cs="Arial"/>
          <w:i/>
          <w:color w:val="0000FF"/>
          <w:sz w:val="20"/>
          <w:szCs w:val="20"/>
        </w:rPr>
        <w:t>quirements and Functional Requirements sub-types.</w:t>
      </w:r>
    </w:p>
    <w:p w14:paraId="5D654872" w14:textId="77777777" w:rsidR="000D6FA2" w:rsidRPr="000D6FA2" w:rsidRDefault="000D6FA2" w:rsidP="000D6FA2">
      <w:pPr>
        <w:rPr>
          <w:rFonts w:ascii="Arial" w:hAnsi="Arial" w:cs="Arial"/>
          <w:i/>
          <w:color w:val="0000FF"/>
          <w:sz w:val="20"/>
          <w:szCs w:val="20"/>
        </w:rPr>
      </w:pPr>
    </w:p>
    <w:p w14:paraId="11991EAD" w14:textId="77777777" w:rsidR="000D6FA2" w:rsidRPr="000D6FA2" w:rsidRDefault="000D6FA2" w:rsidP="000D6FA2">
      <w:pPr>
        <w:spacing w:before="120"/>
        <w:rPr>
          <w:rFonts w:ascii="Arial" w:hAnsi="Arial" w:cs="Arial"/>
          <w:b/>
          <w:i/>
          <w:color w:val="0000FF"/>
          <w:sz w:val="20"/>
          <w:szCs w:val="20"/>
        </w:rPr>
      </w:pPr>
      <w:r w:rsidRPr="000D6FA2">
        <w:rPr>
          <w:rFonts w:ascii="Arial" w:hAnsi="Arial" w:cs="Arial"/>
          <w:b/>
          <w:i/>
          <w:color w:val="0000FF"/>
          <w:sz w:val="20"/>
          <w:szCs w:val="20"/>
        </w:rPr>
        <w:t xml:space="preserve">The Requirement title format is mandatory. </w:t>
      </w:r>
    </w:p>
    <w:p w14:paraId="3A3A7D7C" w14:textId="77777777" w:rsidR="000D6FA2" w:rsidRPr="000D6FA2" w:rsidRDefault="000D6FA2" w:rsidP="000D6FA2">
      <w:pPr>
        <w:spacing w:before="120"/>
        <w:rPr>
          <w:rFonts w:ascii="Arial" w:hAnsi="Arial" w:cs="Arial"/>
          <w:i/>
          <w:color w:val="0000FF"/>
          <w:sz w:val="20"/>
          <w:szCs w:val="20"/>
        </w:rPr>
      </w:pPr>
      <w:r w:rsidRPr="000D6FA2">
        <w:rPr>
          <w:rFonts w:ascii="Arial" w:hAnsi="Arial" w:cs="Arial"/>
          <w:b/>
          <w:i/>
          <w:color w:val="0000FF"/>
          <w:sz w:val="20"/>
          <w:szCs w:val="20"/>
        </w:rPr>
        <w:t xml:space="preserve">The Requirement ID must be a unique identifier across the project </w:t>
      </w:r>
      <w:r w:rsidRPr="000D6FA2">
        <w:rPr>
          <w:rFonts w:ascii="Arial" w:hAnsi="Arial" w:cs="Arial"/>
          <w:i/>
          <w:color w:val="0000FF"/>
          <w:sz w:val="20"/>
          <w:szCs w:val="20"/>
        </w:rPr>
        <w:t xml:space="preserve">providing a cross reference for other project artifacts (e.g. ARA, Design Documents, Test Plans). Refer </w:t>
      </w:r>
      <w:r w:rsidRPr="00F019D4">
        <w:rPr>
          <w:rFonts w:ascii="Arial" w:hAnsi="Arial" w:cs="Arial"/>
          <w:i/>
          <w:color w:val="0000FF"/>
          <w:sz w:val="20"/>
          <w:szCs w:val="20"/>
        </w:rPr>
        <w:t xml:space="preserve">to the </w:t>
      </w:r>
      <w:r w:rsidR="008A5EA6" w:rsidRPr="00F019D4">
        <w:rPr>
          <w:rFonts w:ascii="Arial" w:hAnsi="Arial" w:cs="Arial"/>
          <w:i/>
          <w:color w:val="0000FF"/>
          <w:sz w:val="20"/>
          <w:szCs w:val="20"/>
        </w:rPr>
        <w:t xml:space="preserve">Requirements Development and Management Practice </w:t>
      </w:r>
      <w:r w:rsidR="008E1800" w:rsidRPr="00F019D4">
        <w:rPr>
          <w:rFonts w:ascii="Arial" w:hAnsi="Arial" w:cs="Arial"/>
          <w:i/>
          <w:color w:val="0000FF"/>
          <w:sz w:val="20"/>
          <w:szCs w:val="20"/>
        </w:rPr>
        <w:t xml:space="preserve">(Section 2.9) </w:t>
      </w:r>
      <w:r w:rsidR="008A5EA6" w:rsidRPr="00F019D4">
        <w:rPr>
          <w:rFonts w:ascii="Arial" w:hAnsi="Arial" w:cs="Arial"/>
          <w:i/>
          <w:color w:val="0000FF"/>
          <w:sz w:val="20"/>
          <w:szCs w:val="20"/>
        </w:rPr>
        <w:t xml:space="preserve">in the PAL and Traceabilty </w:t>
      </w:r>
      <w:r w:rsidR="00A353B5" w:rsidRPr="00F019D4">
        <w:rPr>
          <w:rFonts w:ascii="Arial" w:hAnsi="Arial" w:cs="Arial"/>
          <w:i/>
          <w:color w:val="0000FF"/>
          <w:sz w:val="20"/>
          <w:szCs w:val="20"/>
        </w:rPr>
        <w:t>Procedure</w:t>
      </w:r>
      <w:r w:rsidR="008A5EA6" w:rsidRPr="00F019D4">
        <w:rPr>
          <w:rFonts w:ascii="Arial" w:hAnsi="Arial" w:cs="Arial"/>
          <w:i/>
          <w:color w:val="0000FF"/>
          <w:sz w:val="20"/>
          <w:szCs w:val="20"/>
        </w:rPr>
        <w:t xml:space="preserve"> in the PAL </w:t>
      </w:r>
      <w:r w:rsidRPr="00F019D4">
        <w:rPr>
          <w:rFonts w:ascii="Arial" w:hAnsi="Arial" w:cs="Arial"/>
          <w:i/>
          <w:color w:val="0000FF"/>
          <w:sz w:val="20"/>
          <w:szCs w:val="20"/>
        </w:rPr>
        <w:t xml:space="preserve"> </w:t>
      </w:r>
      <w:r w:rsidRPr="000D6FA2">
        <w:rPr>
          <w:rFonts w:ascii="Arial" w:hAnsi="Arial" w:cs="Arial"/>
          <w:i/>
          <w:color w:val="0000FF"/>
          <w:sz w:val="20"/>
          <w:szCs w:val="20"/>
        </w:rPr>
        <w:t>for more information.  Each functional requirement and functional requirement sub-type needs to have a unique ID for the project.  The numbers generated by MS-Word (e.g. 2.1, 2.1.1) along with the project nickname and the requirement type of “F" will form this unique ID.</w:t>
      </w:r>
    </w:p>
    <w:p w14:paraId="70ECBF15" w14:textId="77777777" w:rsidR="000D6FA2" w:rsidRPr="000D6FA2" w:rsidRDefault="000D6FA2" w:rsidP="000D6FA2">
      <w:pPr>
        <w:rPr>
          <w:rFonts w:ascii="Arial" w:hAnsi="Arial" w:cs="Arial"/>
          <w:color w:val="3366FF"/>
          <w:sz w:val="20"/>
          <w:szCs w:val="20"/>
        </w:rPr>
      </w:pPr>
    </w:p>
    <w:p w14:paraId="456B7BF2" w14:textId="77777777" w:rsidR="000D6FA2" w:rsidRPr="00F019D4" w:rsidRDefault="000D6FA2" w:rsidP="000D6FA2">
      <w:pPr>
        <w:rPr>
          <w:rFonts w:ascii="Arial" w:hAnsi="Arial" w:cs="Arial"/>
          <w:color w:val="0000FF"/>
          <w:sz w:val="20"/>
          <w:szCs w:val="20"/>
        </w:rPr>
      </w:pPr>
      <w:r w:rsidRPr="000D6FA2">
        <w:rPr>
          <w:rFonts w:ascii="Arial" w:hAnsi="Arial" w:cs="Arial"/>
          <w:b/>
          <w:i/>
          <w:color w:val="0000FF"/>
          <w:sz w:val="20"/>
          <w:szCs w:val="20"/>
        </w:rPr>
        <w:t>Example Requirement Title:</w:t>
      </w:r>
      <w:r w:rsidRPr="000D6FA2">
        <w:rPr>
          <w:rFonts w:ascii="Arial" w:hAnsi="Arial" w:cs="Arial"/>
          <w:i/>
          <w:color w:val="3366FF"/>
          <w:sz w:val="20"/>
          <w:szCs w:val="20"/>
        </w:rPr>
        <w:t xml:space="preserve">  </w:t>
      </w:r>
      <w:r w:rsidRPr="00F019D4">
        <w:rPr>
          <w:rFonts w:ascii="Arial" w:hAnsi="Arial" w:cs="Arial"/>
          <w:b/>
          <w:color w:val="0000FF"/>
          <w:sz w:val="20"/>
          <w:szCs w:val="20"/>
        </w:rPr>
        <w:t>2.1 Committed-F:</w:t>
      </w:r>
      <w:r w:rsidRPr="00F019D4">
        <w:rPr>
          <w:rFonts w:ascii="Arial" w:hAnsi="Arial" w:cs="Arial"/>
          <w:color w:val="0000FF"/>
          <w:sz w:val="20"/>
          <w:szCs w:val="20"/>
        </w:rPr>
        <w:t xml:space="preserve"> </w:t>
      </w:r>
      <w:r w:rsidRPr="00F019D4">
        <w:rPr>
          <w:rFonts w:ascii="Arial" w:hAnsi="Arial" w:cs="Arial"/>
          <w:b/>
          <w:color w:val="0000FF"/>
          <w:sz w:val="20"/>
          <w:szCs w:val="20"/>
        </w:rPr>
        <w:t xml:space="preserve">v1.0 – Correct XYZ screen – 3-Low – </w:t>
      </w:r>
      <w:r w:rsidR="00F132DE" w:rsidRPr="00F019D4">
        <w:rPr>
          <w:rFonts w:ascii="Arial" w:hAnsi="Arial" w:cs="Arial"/>
          <w:b/>
          <w:color w:val="0000FF"/>
          <w:sz w:val="20"/>
          <w:szCs w:val="20"/>
        </w:rPr>
        <w:t>2- High</w:t>
      </w:r>
      <w:r w:rsidR="00373B2D">
        <w:rPr>
          <w:rFonts w:ascii="Arial" w:hAnsi="Arial" w:cs="Arial"/>
          <w:b/>
          <w:color w:val="0000FF"/>
          <w:sz w:val="20"/>
          <w:szCs w:val="20"/>
        </w:rPr>
        <w:t xml:space="preserve"> </w:t>
      </w:r>
    </w:p>
    <w:p w14:paraId="477EBB5F" w14:textId="77777777" w:rsidR="000D6FA2" w:rsidRPr="00F019D4" w:rsidRDefault="000D6FA2" w:rsidP="000D6FA2">
      <w:pPr>
        <w:ind w:left="720"/>
        <w:rPr>
          <w:rFonts w:ascii="Arial" w:hAnsi="Arial" w:cs="Arial"/>
          <w:color w:val="0000FF"/>
          <w:sz w:val="20"/>
          <w:szCs w:val="20"/>
        </w:rPr>
      </w:pPr>
    </w:p>
    <w:tbl>
      <w:tblPr>
        <w:tblW w:w="10638"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2358"/>
        <w:gridCol w:w="1980"/>
        <w:gridCol w:w="6300"/>
      </w:tblGrid>
      <w:tr w:rsidR="000D6FA2" w:rsidRPr="00F019D4" w14:paraId="1217F1A9" w14:textId="77777777" w:rsidTr="00735149">
        <w:tc>
          <w:tcPr>
            <w:tcW w:w="2358" w:type="dxa"/>
            <w:shd w:val="clear" w:color="auto" w:fill="D3D3D3"/>
          </w:tcPr>
          <w:p w14:paraId="63E6F7C9" w14:textId="77777777" w:rsidR="000D6FA2" w:rsidRPr="00F019D4" w:rsidRDefault="000D6FA2" w:rsidP="000D6FA2">
            <w:pPr>
              <w:rPr>
                <w:rFonts w:ascii="Arial" w:hAnsi="Arial" w:cs="Arial"/>
                <w:b/>
                <w:color w:val="0000FF"/>
                <w:sz w:val="18"/>
                <w:szCs w:val="18"/>
              </w:rPr>
            </w:pPr>
            <w:r w:rsidRPr="00F019D4">
              <w:rPr>
                <w:rFonts w:ascii="Arial" w:hAnsi="Arial" w:cs="Arial"/>
                <w:b/>
                <w:color w:val="0000FF"/>
                <w:sz w:val="18"/>
                <w:szCs w:val="18"/>
              </w:rPr>
              <w:t>Requirement Title Component</w:t>
            </w:r>
          </w:p>
        </w:tc>
        <w:tc>
          <w:tcPr>
            <w:tcW w:w="1980" w:type="dxa"/>
            <w:shd w:val="clear" w:color="auto" w:fill="D3D3D3"/>
          </w:tcPr>
          <w:p w14:paraId="2EBCD6C7" w14:textId="77777777" w:rsidR="000D6FA2" w:rsidRPr="00F019D4" w:rsidRDefault="000D6FA2" w:rsidP="000D6FA2">
            <w:pPr>
              <w:rPr>
                <w:rFonts w:ascii="Arial" w:hAnsi="Arial" w:cs="Arial"/>
                <w:b/>
                <w:color w:val="0000FF"/>
                <w:sz w:val="18"/>
                <w:szCs w:val="18"/>
              </w:rPr>
            </w:pPr>
            <w:r w:rsidRPr="00F019D4">
              <w:rPr>
                <w:rFonts w:ascii="Arial" w:hAnsi="Arial" w:cs="Arial"/>
                <w:b/>
                <w:color w:val="0000FF"/>
                <w:sz w:val="18"/>
                <w:szCs w:val="18"/>
              </w:rPr>
              <w:t>Value from Example</w:t>
            </w:r>
          </w:p>
        </w:tc>
        <w:tc>
          <w:tcPr>
            <w:tcW w:w="6300" w:type="dxa"/>
            <w:shd w:val="clear" w:color="auto" w:fill="D3D3D3"/>
          </w:tcPr>
          <w:p w14:paraId="1D885455" w14:textId="77777777" w:rsidR="000D6FA2" w:rsidRPr="00F019D4" w:rsidRDefault="000D6FA2" w:rsidP="000D6FA2">
            <w:pPr>
              <w:rPr>
                <w:rFonts w:ascii="Arial" w:hAnsi="Arial" w:cs="Arial"/>
                <w:b/>
                <w:color w:val="0000FF"/>
                <w:sz w:val="18"/>
                <w:szCs w:val="18"/>
              </w:rPr>
            </w:pPr>
            <w:r w:rsidRPr="00F019D4">
              <w:rPr>
                <w:rFonts w:ascii="Arial" w:hAnsi="Arial" w:cs="Arial"/>
                <w:b/>
                <w:color w:val="0000FF"/>
                <w:sz w:val="18"/>
                <w:szCs w:val="18"/>
              </w:rPr>
              <w:t>Comments/Guidance</w:t>
            </w:r>
          </w:p>
        </w:tc>
      </w:tr>
      <w:tr w:rsidR="000D6FA2" w:rsidRPr="00F019D4" w14:paraId="3774989F" w14:textId="77777777" w:rsidTr="00735149">
        <w:trPr>
          <w:trHeight w:val="521"/>
        </w:trPr>
        <w:tc>
          <w:tcPr>
            <w:tcW w:w="2358" w:type="dxa"/>
            <w:shd w:val="clear" w:color="auto" w:fill="auto"/>
          </w:tcPr>
          <w:p w14:paraId="3B9E9D63" w14:textId="77777777" w:rsidR="000D6FA2" w:rsidRPr="00F019D4" w:rsidRDefault="000D6FA2" w:rsidP="000D6FA2">
            <w:pPr>
              <w:rPr>
                <w:rFonts w:ascii="Arial" w:hAnsi="Arial" w:cs="Arial"/>
                <w:b/>
                <w:i/>
                <w:color w:val="0000FF"/>
                <w:sz w:val="18"/>
                <w:szCs w:val="18"/>
              </w:rPr>
            </w:pPr>
            <w:r w:rsidRPr="00F019D4">
              <w:rPr>
                <w:rFonts w:ascii="Arial" w:hAnsi="Arial" w:cs="Arial"/>
                <w:i/>
                <w:color w:val="0000FF"/>
                <w:sz w:val="18"/>
                <w:szCs w:val="18"/>
              </w:rPr>
              <w:t>Requirement ID</w:t>
            </w:r>
          </w:p>
        </w:tc>
        <w:tc>
          <w:tcPr>
            <w:tcW w:w="1980" w:type="dxa"/>
            <w:shd w:val="clear" w:color="auto" w:fill="auto"/>
          </w:tcPr>
          <w:p w14:paraId="4F08B342" w14:textId="77777777" w:rsidR="000D6FA2" w:rsidRPr="00F019D4" w:rsidRDefault="000D6FA2" w:rsidP="000D6FA2">
            <w:pPr>
              <w:rPr>
                <w:rFonts w:ascii="Arial" w:hAnsi="Arial" w:cs="Arial"/>
                <w:i/>
                <w:color w:val="0000FF"/>
                <w:sz w:val="18"/>
                <w:szCs w:val="18"/>
              </w:rPr>
            </w:pPr>
            <w:r w:rsidRPr="00F019D4">
              <w:rPr>
                <w:rFonts w:ascii="Arial" w:hAnsi="Arial" w:cs="Arial"/>
                <w:color w:val="0000FF"/>
                <w:sz w:val="18"/>
                <w:szCs w:val="18"/>
              </w:rPr>
              <w:t>2.1 Committed-F</w:t>
            </w:r>
          </w:p>
        </w:tc>
        <w:tc>
          <w:tcPr>
            <w:tcW w:w="6300" w:type="dxa"/>
            <w:shd w:val="clear" w:color="auto" w:fill="auto"/>
          </w:tcPr>
          <w:p w14:paraId="1BD1D215" w14:textId="77777777" w:rsidR="000D6FA2" w:rsidRPr="00F019D4" w:rsidRDefault="000D6FA2" w:rsidP="000D6FA2">
            <w:pPr>
              <w:rPr>
                <w:rFonts w:ascii="Arial" w:hAnsi="Arial" w:cs="Arial"/>
                <w:i/>
                <w:color w:val="0000FF"/>
                <w:sz w:val="18"/>
                <w:szCs w:val="18"/>
              </w:rPr>
            </w:pPr>
            <w:r w:rsidRPr="00F019D4">
              <w:rPr>
                <w:rFonts w:ascii="Arial" w:hAnsi="Arial" w:cs="Arial"/>
                <w:i/>
                <w:color w:val="0000FF"/>
                <w:sz w:val="18"/>
                <w:szCs w:val="18"/>
              </w:rPr>
              <w:t xml:space="preserve">Requirement Number + Sub-project /Workstream Nickname + </w:t>
            </w:r>
          </w:p>
          <w:p w14:paraId="5B7520B5" w14:textId="77777777" w:rsidR="000D6FA2" w:rsidRPr="00F019D4" w:rsidRDefault="000D6FA2" w:rsidP="000D6FA2">
            <w:pPr>
              <w:rPr>
                <w:rFonts w:ascii="Arial" w:hAnsi="Arial" w:cs="Arial"/>
                <w:b/>
                <w:color w:val="0000FF"/>
                <w:sz w:val="18"/>
                <w:szCs w:val="18"/>
              </w:rPr>
            </w:pPr>
            <w:r w:rsidRPr="00F019D4">
              <w:rPr>
                <w:rFonts w:ascii="Arial" w:hAnsi="Arial" w:cs="Arial"/>
                <w:i/>
                <w:color w:val="0000FF"/>
                <w:sz w:val="18"/>
                <w:szCs w:val="18"/>
              </w:rPr>
              <w:t>Requirement Type.</w:t>
            </w:r>
          </w:p>
        </w:tc>
      </w:tr>
      <w:tr w:rsidR="000D6FA2" w:rsidRPr="00F019D4" w14:paraId="3926EC12" w14:textId="77777777" w:rsidTr="00735149">
        <w:tc>
          <w:tcPr>
            <w:tcW w:w="2358" w:type="dxa"/>
            <w:shd w:val="clear" w:color="auto" w:fill="auto"/>
          </w:tcPr>
          <w:p w14:paraId="0F0FCF93" w14:textId="77777777" w:rsidR="000D6FA2" w:rsidRPr="00F019D4" w:rsidRDefault="000D6FA2" w:rsidP="00376BC0">
            <w:pPr>
              <w:numPr>
                <w:ilvl w:val="0"/>
                <w:numId w:val="38"/>
              </w:numPr>
              <w:rPr>
                <w:rFonts w:ascii="Arial" w:hAnsi="Arial" w:cs="Arial"/>
                <w:b/>
                <w:i/>
                <w:color w:val="0000FF"/>
                <w:sz w:val="18"/>
                <w:szCs w:val="18"/>
              </w:rPr>
            </w:pPr>
            <w:r w:rsidRPr="00F019D4">
              <w:rPr>
                <w:rFonts w:ascii="Arial" w:hAnsi="Arial" w:cs="Arial"/>
                <w:i/>
                <w:color w:val="0000FF"/>
                <w:sz w:val="18"/>
                <w:szCs w:val="18"/>
              </w:rPr>
              <w:t>Requirement Number</w:t>
            </w:r>
          </w:p>
        </w:tc>
        <w:tc>
          <w:tcPr>
            <w:tcW w:w="1980" w:type="dxa"/>
            <w:shd w:val="clear" w:color="auto" w:fill="auto"/>
          </w:tcPr>
          <w:p w14:paraId="6C9AFCA3" w14:textId="77777777" w:rsidR="000D6FA2" w:rsidRPr="00F019D4" w:rsidRDefault="000D6FA2" w:rsidP="000D6FA2">
            <w:pPr>
              <w:rPr>
                <w:rFonts w:ascii="Arial" w:hAnsi="Arial" w:cs="Arial"/>
                <w:i/>
                <w:color w:val="0000FF"/>
                <w:sz w:val="18"/>
                <w:szCs w:val="18"/>
              </w:rPr>
            </w:pPr>
            <w:r w:rsidRPr="00F019D4">
              <w:rPr>
                <w:rFonts w:ascii="Arial" w:hAnsi="Arial" w:cs="Arial"/>
                <w:i/>
                <w:color w:val="0000FF"/>
                <w:sz w:val="18"/>
                <w:szCs w:val="18"/>
              </w:rPr>
              <w:t xml:space="preserve">    2.1</w:t>
            </w:r>
          </w:p>
        </w:tc>
        <w:tc>
          <w:tcPr>
            <w:tcW w:w="6300" w:type="dxa"/>
            <w:shd w:val="clear" w:color="auto" w:fill="auto"/>
          </w:tcPr>
          <w:p w14:paraId="10DAE8F0" w14:textId="77777777" w:rsidR="000D6FA2" w:rsidRPr="00F019D4" w:rsidRDefault="000D6FA2" w:rsidP="000D6FA2">
            <w:pPr>
              <w:rPr>
                <w:rFonts w:ascii="Arial" w:hAnsi="Arial" w:cs="Arial"/>
                <w:b/>
                <w:i/>
                <w:color w:val="0000FF"/>
                <w:sz w:val="18"/>
                <w:szCs w:val="18"/>
              </w:rPr>
            </w:pPr>
            <w:r w:rsidRPr="00F019D4">
              <w:rPr>
                <w:rFonts w:ascii="Arial" w:hAnsi="Arial" w:cs="Arial"/>
                <w:i/>
                <w:color w:val="0000FF"/>
                <w:sz w:val="18"/>
                <w:szCs w:val="18"/>
              </w:rPr>
              <w:t>Use MS Word numbering function</w:t>
            </w:r>
          </w:p>
        </w:tc>
      </w:tr>
      <w:tr w:rsidR="000D6FA2" w:rsidRPr="00F019D4" w14:paraId="20FACD42" w14:textId="77777777" w:rsidTr="00735149">
        <w:tc>
          <w:tcPr>
            <w:tcW w:w="2358" w:type="dxa"/>
            <w:shd w:val="clear" w:color="auto" w:fill="auto"/>
          </w:tcPr>
          <w:p w14:paraId="253B40D0" w14:textId="77777777" w:rsidR="000D6FA2" w:rsidRPr="00F019D4" w:rsidRDefault="000D6FA2" w:rsidP="00376BC0">
            <w:pPr>
              <w:numPr>
                <w:ilvl w:val="0"/>
                <w:numId w:val="38"/>
              </w:numPr>
              <w:rPr>
                <w:rFonts w:ascii="Arial" w:hAnsi="Arial" w:cs="Arial"/>
                <w:b/>
                <w:i/>
                <w:color w:val="0000FF"/>
                <w:sz w:val="18"/>
                <w:szCs w:val="18"/>
              </w:rPr>
            </w:pPr>
            <w:r w:rsidRPr="00F019D4">
              <w:rPr>
                <w:rFonts w:ascii="Arial" w:hAnsi="Arial" w:cs="Arial"/>
                <w:i/>
                <w:color w:val="0000FF"/>
                <w:sz w:val="18"/>
                <w:szCs w:val="18"/>
              </w:rPr>
              <w:t>Sub-project / Workstream Nickname</w:t>
            </w:r>
          </w:p>
        </w:tc>
        <w:tc>
          <w:tcPr>
            <w:tcW w:w="1980" w:type="dxa"/>
            <w:shd w:val="clear" w:color="auto" w:fill="auto"/>
          </w:tcPr>
          <w:p w14:paraId="6D322FF8" w14:textId="77777777" w:rsidR="000D6FA2" w:rsidRPr="00F019D4" w:rsidRDefault="000D6FA2" w:rsidP="000D6FA2">
            <w:pPr>
              <w:rPr>
                <w:rFonts w:ascii="Arial" w:hAnsi="Arial" w:cs="Arial"/>
                <w:i/>
                <w:color w:val="0000FF"/>
                <w:sz w:val="18"/>
                <w:szCs w:val="18"/>
              </w:rPr>
            </w:pPr>
            <w:r w:rsidRPr="00F019D4">
              <w:rPr>
                <w:rFonts w:ascii="Arial" w:hAnsi="Arial" w:cs="Arial"/>
                <w:i/>
                <w:color w:val="0000FF"/>
                <w:sz w:val="18"/>
                <w:szCs w:val="18"/>
              </w:rPr>
              <w:t xml:space="preserve">    Committed</w:t>
            </w:r>
          </w:p>
        </w:tc>
        <w:tc>
          <w:tcPr>
            <w:tcW w:w="6300" w:type="dxa"/>
            <w:shd w:val="clear" w:color="auto" w:fill="auto"/>
          </w:tcPr>
          <w:p w14:paraId="39673714" w14:textId="77777777" w:rsidR="000D6FA2" w:rsidRPr="00F019D4" w:rsidRDefault="000D6FA2" w:rsidP="000D6FA2">
            <w:pPr>
              <w:rPr>
                <w:rFonts w:ascii="Arial" w:hAnsi="Arial" w:cs="Arial"/>
                <w:i/>
                <w:color w:val="0000FF"/>
                <w:sz w:val="18"/>
                <w:szCs w:val="18"/>
              </w:rPr>
            </w:pPr>
            <w:r w:rsidRPr="00F019D4">
              <w:rPr>
                <w:rFonts w:ascii="Arial" w:hAnsi="Arial" w:cs="Arial"/>
                <w:i/>
                <w:color w:val="0000FF"/>
                <w:sz w:val="18"/>
                <w:szCs w:val="18"/>
              </w:rPr>
              <w:t>Project Manager to determine nickname for each given RD.</w:t>
            </w:r>
          </w:p>
          <w:p w14:paraId="47B8C904" w14:textId="77777777" w:rsidR="000D6FA2" w:rsidRPr="00F019D4" w:rsidRDefault="000D6FA2" w:rsidP="000D6FA2">
            <w:pPr>
              <w:rPr>
                <w:rFonts w:ascii="Arial" w:hAnsi="Arial" w:cs="Arial"/>
                <w:i/>
                <w:color w:val="0000FF"/>
                <w:sz w:val="18"/>
                <w:szCs w:val="18"/>
              </w:rPr>
            </w:pPr>
            <w:r w:rsidRPr="00F019D4">
              <w:rPr>
                <w:rFonts w:ascii="Arial" w:hAnsi="Arial" w:cs="Arial"/>
                <w:i/>
                <w:color w:val="0000FF"/>
                <w:sz w:val="18"/>
                <w:szCs w:val="18"/>
              </w:rPr>
              <w:t>Do not use project main name.</w:t>
            </w:r>
          </w:p>
          <w:p w14:paraId="170474A0" w14:textId="77777777" w:rsidR="000D6FA2" w:rsidRPr="00F019D4" w:rsidRDefault="000D6FA2" w:rsidP="000D6FA2">
            <w:pPr>
              <w:rPr>
                <w:rFonts w:ascii="Arial" w:hAnsi="Arial" w:cs="Arial"/>
                <w:i/>
                <w:color w:val="0000FF"/>
                <w:sz w:val="18"/>
                <w:szCs w:val="18"/>
              </w:rPr>
            </w:pPr>
            <w:r w:rsidRPr="00F019D4">
              <w:rPr>
                <w:rFonts w:ascii="Arial" w:hAnsi="Arial" w:cs="Arial"/>
                <w:i/>
                <w:color w:val="0000FF"/>
                <w:sz w:val="18"/>
                <w:szCs w:val="18"/>
              </w:rPr>
              <w:t>Use nickname which the team can identify with.</w:t>
            </w:r>
          </w:p>
        </w:tc>
      </w:tr>
      <w:tr w:rsidR="000D6FA2" w:rsidRPr="00F019D4" w14:paraId="4C207600" w14:textId="77777777" w:rsidTr="00735149">
        <w:tc>
          <w:tcPr>
            <w:tcW w:w="2358" w:type="dxa"/>
            <w:shd w:val="clear" w:color="auto" w:fill="auto"/>
          </w:tcPr>
          <w:p w14:paraId="50A11A1E" w14:textId="77777777" w:rsidR="000D6FA2" w:rsidRPr="00F019D4" w:rsidRDefault="000D6FA2" w:rsidP="00376BC0">
            <w:pPr>
              <w:numPr>
                <w:ilvl w:val="0"/>
                <w:numId w:val="38"/>
              </w:numPr>
              <w:rPr>
                <w:rFonts w:ascii="Arial" w:hAnsi="Arial" w:cs="Arial"/>
                <w:b/>
                <w:i/>
                <w:color w:val="0000FF"/>
                <w:sz w:val="18"/>
                <w:szCs w:val="18"/>
              </w:rPr>
            </w:pPr>
            <w:r w:rsidRPr="00F019D4">
              <w:rPr>
                <w:rFonts w:ascii="Arial" w:hAnsi="Arial" w:cs="Arial"/>
                <w:i/>
                <w:color w:val="0000FF"/>
                <w:sz w:val="18"/>
                <w:szCs w:val="18"/>
              </w:rPr>
              <w:t>Requirement Type</w:t>
            </w:r>
          </w:p>
        </w:tc>
        <w:tc>
          <w:tcPr>
            <w:tcW w:w="1980" w:type="dxa"/>
            <w:shd w:val="clear" w:color="auto" w:fill="auto"/>
          </w:tcPr>
          <w:p w14:paraId="4F73D321" w14:textId="77777777" w:rsidR="000D6FA2" w:rsidRPr="00F019D4" w:rsidRDefault="000D6FA2" w:rsidP="000D6FA2">
            <w:pPr>
              <w:rPr>
                <w:rFonts w:ascii="Arial" w:hAnsi="Arial" w:cs="Arial"/>
                <w:i/>
                <w:color w:val="0000FF"/>
                <w:sz w:val="18"/>
                <w:szCs w:val="18"/>
              </w:rPr>
            </w:pPr>
            <w:r w:rsidRPr="00F019D4">
              <w:rPr>
                <w:rFonts w:ascii="Arial" w:hAnsi="Arial" w:cs="Arial"/>
                <w:i/>
                <w:color w:val="0000FF"/>
                <w:sz w:val="18"/>
                <w:szCs w:val="18"/>
              </w:rPr>
              <w:t xml:space="preserve">    F</w:t>
            </w:r>
          </w:p>
        </w:tc>
        <w:tc>
          <w:tcPr>
            <w:tcW w:w="6300" w:type="dxa"/>
            <w:shd w:val="clear" w:color="auto" w:fill="auto"/>
          </w:tcPr>
          <w:p w14:paraId="297777D9" w14:textId="77777777" w:rsidR="000D6FA2" w:rsidRPr="00F019D4" w:rsidRDefault="000D6FA2" w:rsidP="000D6FA2">
            <w:pPr>
              <w:rPr>
                <w:rFonts w:ascii="Arial" w:hAnsi="Arial" w:cs="Arial"/>
                <w:i/>
                <w:color w:val="0000FF"/>
                <w:sz w:val="18"/>
                <w:szCs w:val="18"/>
              </w:rPr>
            </w:pPr>
            <w:r w:rsidRPr="00F019D4">
              <w:rPr>
                <w:rFonts w:ascii="Arial" w:hAnsi="Arial" w:cs="Arial"/>
                <w:i/>
                <w:color w:val="0000FF"/>
                <w:sz w:val="18"/>
                <w:szCs w:val="18"/>
              </w:rPr>
              <w:t xml:space="preserve">Valid values: </w:t>
            </w:r>
          </w:p>
          <w:p w14:paraId="673D9805" w14:textId="77777777" w:rsidR="000D6FA2" w:rsidRPr="00F019D4" w:rsidRDefault="000D6FA2" w:rsidP="00376BC0">
            <w:pPr>
              <w:numPr>
                <w:ilvl w:val="0"/>
                <w:numId w:val="39"/>
              </w:numPr>
              <w:rPr>
                <w:rFonts w:ascii="Arial" w:hAnsi="Arial" w:cs="Arial"/>
                <w:i/>
                <w:color w:val="0000FF"/>
                <w:sz w:val="18"/>
                <w:szCs w:val="18"/>
              </w:rPr>
            </w:pPr>
            <w:r w:rsidRPr="00F019D4">
              <w:rPr>
                <w:rFonts w:ascii="Arial" w:hAnsi="Arial" w:cs="Arial"/>
                <w:i/>
                <w:color w:val="0000FF"/>
                <w:sz w:val="18"/>
                <w:szCs w:val="18"/>
              </w:rPr>
              <w:t>Business/Stakeholder – “B”.</w:t>
            </w:r>
          </w:p>
          <w:p w14:paraId="40FDF000" w14:textId="77777777" w:rsidR="000D6FA2" w:rsidRPr="00F019D4" w:rsidRDefault="000D6FA2" w:rsidP="00376BC0">
            <w:pPr>
              <w:numPr>
                <w:ilvl w:val="0"/>
                <w:numId w:val="39"/>
              </w:numPr>
              <w:rPr>
                <w:rFonts w:ascii="Arial" w:hAnsi="Arial" w:cs="Arial"/>
                <w:i/>
                <w:color w:val="0000FF"/>
                <w:sz w:val="18"/>
                <w:szCs w:val="18"/>
              </w:rPr>
            </w:pPr>
            <w:r w:rsidRPr="00F019D4">
              <w:rPr>
                <w:rFonts w:ascii="Arial" w:hAnsi="Arial" w:cs="Arial"/>
                <w:i/>
                <w:color w:val="0000FF"/>
                <w:sz w:val="18"/>
                <w:szCs w:val="18"/>
              </w:rPr>
              <w:t>Functional – “F”.</w:t>
            </w:r>
          </w:p>
          <w:p w14:paraId="68ED1753" w14:textId="77777777" w:rsidR="000D6FA2" w:rsidRPr="00F019D4" w:rsidRDefault="000D6FA2" w:rsidP="00376BC0">
            <w:pPr>
              <w:numPr>
                <w:ilvl w:val="0"/>
                <w:numId w:val="39"/>
              </w:numPr>
              <w:rPr>
                <w:rFonts w:ascii="Arial" w:hAnsi="Arial" w:cs="Arial"/>
                <w:i/>
                <w:color w:val="0000FF"/>
                <w:sz w:val="18"/>
                <w:szCs w:val="18"/>
              </w:rPr>
            </w:pPr>
            <w:r w:rsidRPr="00F019D4">
              <w:rPr>
                <w:rFonts w:ascii="Arial" w:hAnsi="Arial" w:cs="Arial"/>
                <w:i/>
                <w:color w:val="0000FF"/>
                <w:sz w:val="18"/>
                <w:szCs w:val="18"/>
              </w:rPr>
              <w:t>Non-functional – “N”.</w:t>
            </w:r>
          </w:p>
          <w:p w14:paraId="6AA4B77F" w14:textId="77777777" w:rsidR="000D6FA2" w:rsidRPr="00F019D4" w:rsidRDefault="000D6FA2" w:rsidP="00376BC0">
            <w:pPr>
              <w:numPr>
                <w:ilvl w:val="0"/>
                <w:numId w:val="39"/>
              </w:numPr>
              <w:rPr>
                <w:rFonts w:ascii="Arial" w:hAnsi="Arial" w:cs="Arial"/>
                <w:b/>
                <w:i/>
                <w:color w:val="0000FF"/>
                <w:sz w:val="18"/>
                <w:szCs w:val="18"/>
              </w:rPr>
            </w:pPr>
            <w:r w:rsidRPr="00F019D4">
              <w:rPr>
                <w:rFonts w:ascii="Arial" w:hAnsi="Arial" w:cs="Arial"/>
                <w:i/>
                <w:color w:val="0000FF"/>
                <w:sz w:val="18"/>
                <w:szCs w:val="18"/>
              </w:rPr>
              <w:t>Transition – “T”.</w:t>
            </w:r>
          </w:p>
        </w:tc>
      </w:tr>
      <w:tr w:rsidR="000D6FA2" w:rsidRPr="000D6FA2" w14:paraId="7E41CA0A" w14:textId="77777777" w:rsidTr="00735149">
        <w:tc>
          <w:tcPr>
            <w:tcW w:w="2358" w:type="dxa"/>
            <w:shd w:val="clear" w:color="auto" w:fill="auto"/>
          </w:tcPr>
          <w:p w14:paraId="145BC94D" w14:textId="77777777" w:rsidR="000D6FA2" w:rsidRPr="000D6FA2" w:rsidRDefault="000D6FA2" w:rsidP="000D6FA2">
            <w:pPr>
              <w:rPr>
                <w:rFonts w:ascii="Arial" w:hAnsi="Arial" w:cs="Arial"/>
                <w:b/>
                <w:i/>
                <w:color w:val="0000FF"/>
                <w:sz w:val="18"/>
                <w:szCs w:val="18"/>
              </w:rPr>
            </w:pPr>
            <w:r w:rsidRPr="000D6FA2">
              <w:rPr>
                <w:rFonts w:ascii="Arial" w:hAnsi="Arial" w:cs="Arial"/>
                <w:i/>
                <w:color w:val="0000FF"/>
                <w:sz w:val="18"/>
                <w:szCs w:val="18"/>
              </w:rPr>
              <w:t>Version Number</w:t>
            </w:r>
          </w:p>
        </w:tc>
        <w:tc>
          <w:tcPr>
            <w:tcW w:w="1980" w:type="dxa"/>
            <w:shd w:val="clear" w:color="auto" w:fill="auto"/>
          </w:tcPr>
          <w:p w14:paraId="204646A6" w14:textId="77777777" w:rsidR="000D6FA2" w:rsidRPr="00F019D4" w:rsidRDefault="000D6FA2" w:rsidP="000D6FA2">
            <w:pPr>
              <w:rPr>
                <w:rFonts w:ascii="Arial" w:hAnsi="Arial" w:cs="Arial"/>
                <w:i/>
                <w:color w:val="0000FF"/>
                <w:sz w:val="18"/>
                <w:szCs w:val="18"/>
              </w:rPr>
            </w:pPr>
            <w:r w:rsidRPr="00F019D4">
              <w:rPr>
                <w:rFonts w:ascii="Arial" w:hAnsi="Arial" w:cs="Arial"/>
                <w:color w:val="0000FF"/>
                <w:sz w:val="18"/>
                <w:szCs w:val="18"/>
              </w:rPr>
              <w:t>v1.0</w:t>
            </w:r>
          </w:p>
        </w:tc>
        <w:tc>
          <w:tcPr>
            <w:tcW w:w="6300" w:type="dxa"/>
            <w:shd w:val="clear" w:color="auto" w:fill="auto"/>
          </w:tcPr>
          <w:p w14:paraId="43110035" w14:textId="77777777" w:rsidR="000D6FA2" w:rsidRPr="00F019D4" w:rsidRDefault="000D6FA2" w:rsidP="00F019D4">
            <w:pPr>
              <w:rPr>
                <w:rFonts w:ascii="Arial" w:hAnsi="Arial" w:cs="Arial"/>
                <w:i/>
                <w:color w:val="0000FF"/>
                <w:sz w:val="18"/>
                <w:szCs w:val="18"/>
              </w:rPr>
            </w:pPr>
            <w:r w:rsidRPr="00F019D4">
              <w:rPr>
                <w:rFonts w:ascii="Arial" w:hAnsi="Arial" w:cs="Arial"/>
                <w:i/>
                <w:color w:val="0000FF"/>
                <w:sz w:val="18"/>
                <w:szCs w:val="18"/>
              </w:rPr>
              <w:t xml:space="preserve">Each requirement must have a version number. Refer to the </w:t>
            </w:r>
            <w:r w:rsidR="00B233DC" w:rsidRPr="00F019D4">
              <w:rPr>
                <w:rFonts w:ascii="Arial" w:hAnsi="Arial" w:cs="Arial"/>
                <w:i/>
                <w:color w:val="0000FF"/>
                <w:sz w:val="20"/>
                <w:szCs w:val="20"/>
              </w:rPr>
              <w:t xml:space="preserve">Requirements Development and Management Practice </w:t>
            </w:r>
            <w:r w:rsidR="008E1800" w:rsidRPr="00F019D4">
              <w:rPr>
                <w:rFonts w:ascii="Arial" w:hAnsi="Arial" w:cs="Arial"/>
                <w:i/>
                <w:color w:val="0000FF"/>
                <w:sz w:val="20"/>
                <w:szCs w:val="20"/>
              </w:rPr>
              <w:t xml:space="preserve">(section 2.11) </w:t>
            </w:r>
            <w:r w:rsidR="00B233DC" w:rsidRPr="00F019D4">
              <w:rPr>
                <w:rFonts w:ascii="Arial" w:hAnsi="Arial" w:cs="Arial"/>
                <w:i/>
                <w:color w:val="0000FF"/>
                <w:sz w:val="20"/>
                <w:szCs w:val="20"/>
              </w:rPr>
              <w:t>in the PAL</w:t>
            </w:r>
          </w:p>
        </w:tc>
      </w:tr>
      <w:tr w:rsidR="000D6FA2" w:rsidRPr="000D6FA2" w14:paraId="7EF5FE20" w14:textId="77777777" w:rsidTr="00735149">
        <w:tc>
          <w:tcPr>
            <w:tcW w:w="2358" w:type="dxa"/>
            <w:shd w:val="clear" w:color="auto" w:fill="auto"/>
          </w:tcPr>
          <w:p w14:paraId="3CF0EB34"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Requirement Name</w:t>
            </w:r>
          </w:p>
        </w:tc>
        <w:tc>
          <w:tcPr>
            <w:tcW w:w="1980" w:type="dxa"/>
            <w:shd w:val="clear" w:color="auto" w:fill="auto"/>
          </w:tcPr>
          <w:p w14:paraId="017BF041" w14:textId="77777777" w:rsidR="000D6FA2" w:rsidRPr="00F019D4" w:rsidRDefault="000D6FA2" w:rsidP="000D6FA2">
            <w:pPr>
              <w:rPr>
                <w:rFonts w:ascii="Arial" w:hAnsi="Arial" w:cs="Arial"/>
                <w:i/>
                <w:color w:val="0000FF"/>
                <w:sz w:val="18"/>
                <w:szCs w:val="18"/>
              </w:rPr>
            </w:pPr>
            <w:r w:rsidRPr="00F019D4">
              <w:rPr>
                <w:rFonts w:ascii="Arial" w:hAnsi="Arial" w:cs="Arial"/>
                <w:color w:val="0000FF"/>
                <w:sz w:val="18"/>
                <w:szCs w:val="18"/>
              </w:rPr>
              <w:t>Correct XYZ screen</w:t>
            </w:r>
          </w:p>
        </w:tc>
        <w:tc>
          <w:tcPr>
            <w:tcW w:w="6300" w:type="dxa"/>
            <w:shd w:val="clear" w:color="auto" w:fill="auto"/>
          </w:tcPr>
          <w:p w14:paraId="0ABC903C" w14:textId="77777777" w:rsidR="000D6FA2" w:rsidRPr="00F019D4" w:rsidRDefault="000D6FA2" w:rsidP="00B14221">
            <w:pPr>
              <w:rPr>
                <w:rFonts w:ascii="Arial" w:hAnsi="Arial" w:cs="Arial"/>
                <w:i/>
                <w:color w:val="0000FF"/>
                <w:sz w:val="18"/>
                <w:szCs w:val="18"/>
              </w:rPr>
            </w:pPr>
            <w:r w:rsidRPr="00F019D4">
              <w:rPr>
                <w:rFonts w:ascii="Arial" w:hAnsi="Arial" w:cs="Arial"/>
                <w:i/>
                <w:color w:val="0000FF"/>
                <w:sz w:val="18"/>
                <w:szCs w:val="18"/>
              </w:rPr>
              <w:t xml:space="preserve">Requirement Name should be brief yet meaningful and </w:t>
            </w:r>
            <w:r w:rsidR="00B14221" w:rsidRPr="00F019D4">
              <w:rPr>
                <w:rFonts w:ascii="Arial" w:hAnsi="Arial" w:cs="Arial"/>
                <w:i/>
                <w:color w:val="0000FF"/>
                <w:sz w:val="18"/>
                <w:szCs w:val="18"/>
              </w:rPr>
              <w:t>consider</w:t>
            </w:r>
            <w:r w:rsidRPr="00F019D4">
              <w:rPr>
                <w:rFonts w:ascii="Arial" w:hAnsi="Arial" w:cs="Arial"/>
                <w:i/>
                <w:color w:val="0000FF"/>
                <w:sz w:val="18"/>
                <w:szCs w:val="18"/>
              </w:rPr>
              <w:t xml:space="preserve"> begin</w:t>
            </w:r>
            <w:r w:rsidR="00B14221" w:rsidRPr="00F019D4">
              <w:rPr>
                <w:rFonts w:ascii="Arial" w:hAnsi="Arial" w:cs="Arial"/>
                <w:i/>
                <w:color w:val="0000FF"/>
                <w:sz w:val="18"/>
                <w:szCs w:val="18"/>
              </w:rPr>
              <w:t>ning</w:t>
            </w:r>
            <w:r w:rsidRPr="00F019D4">
              <w:rPr>
                <w:rFonts w:ascii="Arial" w:hAnsi="Arial" w:cs="Arial"/>
                <w:i/>
                <w:color w:val="0000FF"/>
                <w:sz w:val="18"/>
                <w:szCs w:val="18"/>
              </w:rPr>
              <w:t xml:space="preserve"> with an active verb.</w:t>
            </w:r>
          </w:p>
        </w:tc>
      </w:tr>
      <w:tr w:rsidR="000D6FA2" w:rsidRPr="000D6FA2" w14:paraId="165E264E" w14:textId="77777777" w:rsidTr="00735149">
        <w:trPr>
          <w:trHeight w:val="1133"/>
        </w:trPr>
        <w:tc>
          <w:tcPr>
            <w:tcW w:w="2358" w:type="dxa"/>
            <w:shd w:val="clear" w:color="auto" w:fill="auto"/>
          </w:tcPr>
          <w:p w14:paraId="3E22FD09"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Complexity</w:t>
            </w:r>
          </w:p>
        </w:tc>
        <w:tc>
          <w:tcPr>
            <w:tcW w:w="1980" w:type="dxa"/>
            <w:shd w:val="clear" w:color="auto" w:fill="auto"/>
          </w:tcPr>
          <w:p w14:paraId="5F52179C" w14:textId="77777777" w:rsidR="000D6FA2" w:rsidRPr="00F019D4" w:rsidRDefault="000D6FA2" w:rsidP="000D6FA2">
            <w:pPr>
              <w:rPr>
                <w:rFonts w:ascii="Arial" w:hAnsi="Arial" w:cs="Arial"/>
                <w:i/>
                <w:color w:val="0000FF"/>
                <w:sz w:val="18"/>
                <w:szCs w:val="18"/>
              </w:rPr>
            </w:pPr>
            <w:r w:rsidRPr="00F019D4">
              <w:rPr>
                <w:rFonts w:ascii="Arial" w:hAnsi="Arial" w:cs="Arial"/>
                <w:color w:val="0000FF"/>
                <w:sz w:val="18"/>
                <w:szCs w:val="18"/>
              </w:rPr>
              <w:t>3 - Low</w:t>
            </w:r>
          </w:p>
        </w:tc>
        <w:tc>
          <w:tcPr>
            <w:tcW w:w="6300" w:type="dxa"/>
            <w:shd w:val="clear" w:color="auto" w:fill="auto"/>
          </w:tcPr>
          <w:p w14:paraId="6B60B79A" w14:textId="77777777" w:rsidR="000D6FA2" w:rsidRPr="00F019D4" w:rsidRDefault="000D6FA2" w:rsidP="000D6FA2">
            <w:pPr>
              <w:rPr>
                <w:rFonts w:ascii="Arial" w:hAnsi="Arial" w:cs="Arial"/>
                <w:color w:val="0000FF"/>
                <w:sz w:val="18"/>
                <w:szCs w:val="18"/>
              </w:rPr>
            </w:pPr>
            <w:r w:rsidRPr="00F019D4">
              <w:rPr>
                <w:rFonts w:ascii="Arial" w:hAnsi="Arial" w:cs="Arial"/>
                <w:i/>
                <w:color w:val="0000FF"/>
                <w:sz w:val="18"/>
                <w:szCs w:val="18"/>
              </w:rPr>
              <w:t xml:space="preserve">Complexity of the requirement should be indicated as </w:t>
            </w:r>
            <w:r w:rsidRPr="00F019D4">
              <w:rPr>
                <w:rFonts w:ascii="Arial" w:hAnsi="Arial" w:cs="Arial"/>
                <w:color w:val="0000FF"/>
                <w:sz w:val="18"/>
                <w:szCs w:val="18"/>
              </w:rPr>
              <w:t xml:space="preserve">1 – High, </w:t>
            </w:r>
          </w:p>
          <w:p w14:paraId="7870796A" w14:textId="77777777" w:rsidR="000D6FA2" w:rsidRPr="00F019D4" w:rsidRDefault="000D6FA2" w:rsidP="000D6FA2">
            <w:pPr>
              <w:rPr>
                <w:rFonts w:ascii="Arial" w:hAnsi="Arial" w:cs="Arial"/>
                <w:i/>
                <w:color w:val="0000FF"/>
                <w:sz w:val="18"/>
                <w:szCs w:val="18"/>
              </w:rPr>
            </w:pPr>
            <w:r w:rsidRPr="00F019D4">
              <w:rPr>
                <w:rFonts w:ascii="Arial" w:hAnsi="Arial" w:cs="Arial"/>
                <w:color w:val="0000FF"/>
                <w:sz w:val="18"/>
                <w:szCs w:val="18"/>
              </w:rPr>
              <w:t xml:space="preserve">2 – Medium, 3 - Low. </w:t>
            </w:r>
            <w:r w:rsidRPr="00F019D4">
              <w:rPr>
                <w:rFonts w:ascii="Arial" w:hAnsi="Arial" w:cs="Arial"/>
                <w:i/>
                <w:color w:val="0000FF"/>
                <w:sz w:val="18"/>
                <w:szCs w:val="18"/>
              </w:rPr>
              <w:t>When determining complexity:</w:t>
            </w:r>
          </w:p>
          <w:p w14:paraId="0DEEDC0F" w14:textId="77777777" w:rsidR="000D6FA2" w:rsidRPr="00F019D4" w:rsidRDefault="000D6FA2" w:rsidP="003A621F">
            <w:pPr>
              <w:numPr>
                <w:ilvl w:val="0"/>
                <w:numId w:val="20"/>
              </w:numPr>
              <w:rPr>
                <w:rFonts w:ascii="Arial" w:hAnsi="Arial" w:cs="Arial"/>
                <w:i/>
                <w:color w:val="0000FF"/>
                <w:sz w:val="18"/>
                <w:szCs w:val="18"/>
              </w:rPr>
            </w:pPr>
            <w:r w:rsidRPr="00F019D4">
              <w:rPr>
                <w:rFonts w:ascii="Arial" w:hAnsi="Arial" w:cs="Arial"/>
                <w:i/>
                <w:color w:val="0000FF"/>
                <w:sz w:val="18"/>
                <w:szCs w:val="18"/>
              </w:rPr>
              <w:t>Consider both the complexity and number of requirements/rules, data, conversion rules, etc.</w:t>
            </w:r>
          </w:p>
          <w:p w14:paraId="1F7CEB5E" w14:textId="77777777" w:rsidR="000D6FA2" w:rsidRPr="00F019D4" w:rsidRDefault="000D6FA2" w:rsidP="003A621F">
            <w:pPr>
              <w:numPr>
                <w:ilvl w:val="0"/>
                <w:numId w:val="20"/>
              </w:numPr>
              <w:rPr>
                <w:rFonts w:ascii="Arial" w:hAnsi="Arial" w:cs="Arial"/>
                <w:i/>
                <w:color w:val="0000FF"/>
                <w:sz w:val="18"/>
                <w:szCs w:val="18"/>
              </w:rPr>
            </w:pPr>
            <w:r w:rsidRPr="00F019D4">
              <w:rPr>
                <w:rFonts w:ascii="Arial" w:hAnsi="Arial" w:cs="Arial"/>
                <w:i/>
                <w:color w:val="0000FF"/>
                <w:sz w:val="18"/>
                <w:szCs w:val="18"/>
              </w:rPr>
              <w:t>Obtain input from business subject matter experts.</w:t>
            </w:r>
          </w:p>
        </w:tc>
      </w:tr>
      <w:tr w:rsidR="000D6FA2" w:rsidRPr="000D6FA2" w14:paraId="7DED04D7" w14:textId="77777777" w:rsidTr="00735149">
        <w:tc>
          <w:tcPr>
            <w:tcW w:w="2358" w:type="dxa"/>
            <w:shd w:val="clear" w:color="auto" w:fill="auto"/>
          </w:tcPr>
          <w:p w14:paraId="34F037CF"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Priority</w:t>
            </w:r>
          </w:p>
        </w:tc>
        <w:tc>
          <w:tcPr>
            <w:tcW w:w="1980" w:type="dxa"/>
            <w:shd w:val="clear" w:color="auto" w:fill="auto"/>
          </w:tcPr>
          <w:p w14:paraId="7E99BFE3" w14:textId="77777777" w:rsidR="000D6FA2" w:rsidRPr="00F019D4" w:rsidRDefault="006005A5" w:rsidP="00EA41EC">
            <w:pPr>
              <w:rPr>
                <w:rFonts w:ascii="Arial" w:hAnsi="Arial" w:cs="Arial"/>
                <w:i/>
                <w:color w:val="0000FF"/>
                <w:sz w:val="18"/>
                <w:szCs w:val="18"/>
              </w:rPr>
            </w:pPr>
            <w:r w:rsidRPr="00F019D4">
              <w:rPr>
                <w:rFonts w:ascii="Arial" w:hAnsi="Arial" w:cs="Arial"/>
                <w:color w:val="0000FF"/>
                <w:sz w:val="18"/>
                <w:szCs w:val="18"/>
              </w:rPr>
              <w:t>2</w:t>
            </w:r>
            <w:r w:rsidR="000D6FA2" w:rsidRPr="00F019D4">
              <w:rPr>
                <w:rFonts w:ascii="Arial" w:hAnsi="Arial" w:cs="Arial"/>
                <w:color w:val="0000FF"/>
                <w:sz w:val="18"/>
                <w:szCs w:val="18"/>
              </w:rPr>
              <w:t xml:space="preserve">- </w:t>
            </w:r>
            <w:r w:rsidRPr="00F019D4">
              <w:rPr>
                <w:rFonts w:ascii="Arial" w:hAnsi="Arial" w:cs="Arial"/>
                <w:color w:val="0000FF"/>
                <w:sz w:val="18"/>
                <w:szCs w:val="18"/>
              </w:rPr>
              <w:t>High</w:t>
            </w:r>
          </w:p>
        </w:tc>
        <w:tc>
          <w:tcPr>
            <w:tcW w:w="6300" w:type="dxa"/>
            <w:shd w:val="clear" w:color="auto" w:fill="auto"/>
          </w:tcPr>
          <w:p w14:paraId="6B635070" w14:textId="77777777" w:rsidR="000D6FA2" w:rsidRPr="00F019D4" w:rsidRDefault="000D6FA2" w:rsidP="000D6FA2">
            <w:pPr>
              <w:rPr>
                <w:rFonts w:ascii="Arial" w:hAnsi="Arial" w:cs="Arial"/>
                <w:i/>
                <w:color w:val="0000FF"/>
                <w:sz w:val="18"/>
                <w:szCs w:val="18"/>
              </w:rPr>
            </w:pPr>
            <w:r w:rsidRPr="00F019D4">
              <w:rPr>
                <w:rFonts w:ascii="Arial" w:hAnsi="Arial" w:cs="Arial"/>
                <w:i/>
                <w:color w:val="0000FF"/>
                <w:sz w:val="18"/>
                <w:szCs w:val="18"/>
              </w:rPr>
              <w:t xml:space="preserve">Priority should be indicated as </w:t>
            </w:r>
            <w:r w:rsidRPr="00F019D4">
              <w:rPr>
                <w:rFonts w:ascii="Arial" w:hAnsi="Arial" w:cs="Arial"/>
                <w:color w:val="0000FF"/>
                <w:sz w:val="18"/>
                <w:szCs w:val="18"/>
              </w:rPr>
              <w:t xml:space="preserve"> </w:t>
            </w:r>
            <w:r w:rsidR="00F132DE" w:rsidRPr="00F019D4">
              <w:rPr>
                <w:rFonts w:ascii="Arial" w:hAnsi="Arial" w:cs="Arial"/>
                <w:color w:val="0000FF"/>
                <w:sz w:val="18"/>
                <w:szCs w:val="18"/>
              </w:rPr>
              <w:t xml:space="preserve">1- Urgent, 2 – High, 3- Medium, 4 - Low </w:t>
            </w:r>
            <w:r w:rsidRPr="00F019D4">
              <w:rPr>
                <w:rFonts w:ascii="Arial" w:hAnsi="Arial" w:cs="Arial"/>
                <w:i/>
                <w:color w:val="0000FF"/>
                <w:sz w:val="18"/>
                <w:szCs w:val="18"/>
              </w:rPr>
              <w:t>based on the business priority of the requirement. When determining priority:</w:t>
            </w:r>
          </w:p>
          <w:p w14:paraId="5C11C4F5" w14:textId="77777777" w:rsidR="000D6FA2" w:rsidRPr="00F019D4" w:rsidRDefault="000D6FA2" w:rsidP="003A621F">
            <w:pPr>
              <w:numPr>
                <w:ilvl w:val="0"/>
                <w:numId w:val="21"/>
              </w:numPr>
              <w:rPr>
                <w:rFonts w:ascii="Arial" w:hAnsi="Arial" w:cs="Arial"/>
                <w:i/>
                <w:color w:val="0000FF"/>
                <w:sz w:val="18"/>
                <w:szCs w:val="18"/>
              </w:rPr>
            </w:pPr>
            <w:r w:rsidRPr="00F019D4">
              <w:rPr>
                <w:rFonts w:ascii="Arial" w:hAnsi="Arial" w:cs="Arial"/>
                <w:i/>
                <w:color w:val="0000FF"/>
                <w:sz w:val="18"/>
                <w:szCs w:val="18"/>
              </w:rPr>
              <w:t>Consider the business impact if the requirement is re-scoped.</w:t>
            </w:r>
          </w:p>
          <w:p w14:paraId="30BDD6FA" w14:textId="77777777" w:rsidR="000D6FA2" w:rsidRPr="00F019D4" w:rsidRDefault="00E34138" w:rsidP="003A621F">
            <w:pPr>
              <w:numPr>
                <w:ilvl w:val="0"/>
                <w:numId w:val="21"/>
              </w:numPr>
              <w:rPr>
                <w:rFonts w:ascii="Arial" w:hAnsi="Arial" w:cs="Arial"/>
                <w:i/>
                <w:color w:val="0000FF"/>
                <w:sz w:val="18"/>
                <w:szCs w:val="18"/>
              </w:rPr>
            </w:pPr>
            <w:r w:rsidRPr="00F019D4">
              <w:rPr>
                <w:rFonts w:ascii="Arial" w:hAnsi="Arial" w:cs="Arial"/>
                <w:i/>
                <w:color w:val="0000FF"/>
                <w:sz w:val="18"/>
                <w:szCs w:val="18"/>
              </w:rPr>
              <w:t>In most cases</w:t>
            </w:r>
            <w:r w:rsidR="00E470E6" w:rsidRPr="00F019D4">
              <w:rPr>
                <w:rFonts w:ascii="Arial" w:hAnsi="Arial" w:cs="Arial"/>
                <w:i/>
                <w:color w:val="0000FF"/>
                <w:sz w:val="18"/>
                <w:szCs w:val="18"/>
              </w:rPr>
              <w:t xml:space="preserve"> </w:t>
            </w:r>
            <w:r w:rsidR="000D6FA2" w:rsidRPr="00F019D4">
              <w:rPr>
                <w:rFonts w:ascii="Arial" w:hAnsi="Arial" w:cs="Arial"/>
                <w:i/>
                <w:color w:val="0000FF"/>
                <w:sz w:val="18"/>
                <w:szCs w:val="18"/>
              </w:rPr>
              <w:t>all requirements do not have the same priority.</w:t>
            </w:r>
            <w:r w:rsidR="009A5450" w:rsidRPr="00F019D4">
              <w:rPr>
                <w:rFonts w:ascii="Arial" w:hAnsi="Arial" w:cs="Arial"/>
                <w:i/>
                <w:color w:val="0000FF"/>
                <w:sz w:val="18"/>
                <w:szCs w:val="18"/>
              </w:rPr>
              <w:t xml:space="preserve"> There may be cases (e.g.,  small projects with few requirements) wherein all requirements are assigned equal priority.</w:t>
            </w:r>
          </w:p>
        </w:tc>
      </w:tr>
    </w:tbl>
    <w:p w14:paraId="08DFAC03" w14:textId="77777777" w:rsidR="000D6FA2" w:rsidRPr="000D6FA2" w:rsidRDefault="000D6FA2" w:rsidP="000D6FA2">
      <w:pPr>
        <w:rPr>
          <w:rFonts w:ascii="Arial" w:hAnsi="Arial" w:cs="Arial"/>
          <w:i/>
          <w:color w:val="0000FF"/>
          <w:sz w:val="20"/>
          <w:szCs w:val="20"/>
        </w:rPr>
      </w:pPr>
    </w:p>
    <w:p w14:paraId="07D6A4F8" w14:textId="77777777" w:rsidR="000D6FA2" w:rsidRPr="00F019D4" w:rsidRDefault="000D6FA2" w:rsidP="000D6FA2">
      <w:pPr>
        <w:rPr>
          <w:rFonts w:ascii="Arial" w:hAnsi="Arial" w:cs="Arial"/>
          <w:color w:val="0000FF"/>
          <w:sz w:val="20"/>
          <w:szCs w:val="20"/>
        </w:rPr>
      </w:pPr>
      <w:r w:rsidRPr="00F019D4">
        <w:rPr>
          <w:rFonts w:ascii="Arial" w:hAnsi="Arial" w:cs="Arial"/>
          <w:b/>
          <w:color w:val="0000FF"/>
          <w:sz w:val="20"/>
          <w:szCs w:val="20"/>
        </w:rPr>
        <w:t>IMPORTANT:</w:t>
      </w:r>
      <w:r w:rsidRPr="00F019D4">
        <w:rPr>
          <w:rFonts w:ascii="Arial" w:hAnsi="Arial" w:cs="Arial"/>
          <w:color w:val="0000FF"/>
          <w:sz w:val="20"/>
          <w:szCs w:val="20"/>
        </w:rPr>
        <w:t xml:space="preserve">  Once the initial baseline has been established for this Requirements Document, any new functional requirements should be added to the bottom of this section to avoid any impact on the Requirement IDs and traceability.</w:t>
      </w:r>
    </w:p>
    <w:p w14:paraId="50836235" w14:textId="77777777" w:rsidR="000D6FA2" w:rsidRPr="000D6FA2" w:rsidRDefault="000D6FA2" w:rsidP="000D6FA2">
      <w:pPr>
        <w:rPr>
          <w:rFonts w:ascii="Arial" w:hAnsi="Arial" w:cs="Arial"/>
          <w:b/>
          <w:color w:val="000080"/>
          <w:sz w:val="20"/>
          <w:szCs w:val="20"/>
        </w:rPr>
      </w:pPr>
      <w:r w:rsidRPr="000D6FA2">
        <w:rPr>
          <w:rFonts w:ascii="Arial" w:hAnsi="Arial" w:cs="Arial"/>
          <w:b/>
          <w:color w:val="0000FF"/>
          <w:sz w:val="20"/>
          <w:szCs w:val="20"/>
        </w:rPr>
        <w:t xml:space="preserve">  </w:t>
      </w:r>
    </w:p>
    <w:p w14:paraId="5B5B7A39" w14:textId="77777777" w:rsidR="000D6FA2" w:rsidRPr="000D6FA2" w:rsidRDefault="000D6FA2" w:rsidP="000D6FA2">
      <w:pPr>
        <w:rPr>
          <w:rFonts w:ascii="Arial" w:hAnsi="Arial" w:cs="Arial"/>
          <w:b/>
          <w:color w:val="000080"/>
          <w:sz w:val="20"/>
          <w:szCs w:val="20"/>
        </w:rPr>
      </w:pPr>
    </w:p>
    <w:p w14:paraId="5F6CB6EB" w14:textId="77777777" w:rsidR="000D6FA2" w:rsidRDefault="000D6FA2" w:rsidP="000D6FA2">
      <w:pPr>
        <w:rPr>
          <w:rFonts w:ascii="Arial" w:hAnsi="Arial" w:cs="Arial"/>
          <w:b/>
          <w:color w:val="000080"/>
          <w:sz w:val="20"/>
          <w:szCs w:val="20"/>
        </w:rPr>
      </w:pPr>
    </w:p>
    <w:p w14:paraId="68B249E2" w14:textId="77777777" w:rsidR="00E470E6" w:rsidRDefault="00E470E6" w:rsidP="000D6FA2">
      <w:pPr>
        <w:rPr>
          <w:rFonts w:ascii="Arial" w:hAnsi="Arial" w:cs="Arial"/>
          <w:b/>
          <w:color w:val="000080"/>
          <w:sz w:val="20"/>
          <w:szCs w:val="20"/>
        </w:rPr>
      </w:pPr>
    </w:p>
    <w:p w14:paraId="1AC94E40" w14:textId="77777777" w:rsidR="00E470E6" w:rsidRPr="000D6FA2" w:rsidRDefault="00E470E6" w:rsidP="000D6FA2">
      <w:pPr>
        <w:rPr>
          <w:rFonts w:ascii="Arial" w:hAnsi="Arial" w:cs="Arial"/>
          <w:b/>
          <w:color w:val="000080"/>
          <w:sz w:val="20"/>
          <w:szCs w:val="20"/>
        </w:rPr>
      </w:pPr>
    </w:p>
    <w:p w14:paraId="37CBBD59" w14:textId="77777777" w:rsidR="000D6FA2" w:rsidRPr="000D6FA2" w:rsidRDefault="000D6FA2" w:rsidP="000D6FA2">
      <w:pPr>
        <w:rPr>
          <w:rFonts w:ascii="Arial" w:hAnsi="Arial" w:cs="Arial"/>
          <w:b/>
          <w:color w:val="000080"/>
          <w:sz w:val="20"/>
          <w:szCs w:val="20"/>
        </w:rPr>
      </w:pPr>
    </w:p>
    <w:p w14:paraId="1E2BDFD8" w14:textId="77777777" w:rsidR="000D6FA2" w:rsidRPr="000D6FA2" w:rsidRDefault="000D6FA2" w:rsidP="000D6FA2">
      <w:pPr>
        <w:rPr>
          <w:rFonts w:ascii="Arial" w:hAnsi="Arial" w:cs="Arial"/>
          <w:b/>
          <w:color w:val="000080"/>
          <w:sz w:val="20"/>
          <w:szCs w:val="20"/>
        </w:rPr>
      </w:pPr>
      <w:r w:rsidRPr="000D6FA2">
        <w:rPr>
          <w:rFonts w:ascii="Arial" w:hAnsi="Arial" w:cs="Arial"/>
          <w:b/>
          <w:color w:val="000080"/>
          <w:sz w:val="20"/>
          <w:szCs w:val="20"/>
        </w:rPr>
        <w:lastRenderedPageBreak/>
        <w:t>Description</w:t>
      </w:r>
    </w:p>
    <w:p w14:paraId="14371326" w14:textId="77777777" w:rsidR="000D6FA2" w:rsidRPr="001C4BB1" w:rsidRDefault="000D6FA2" w:rsidP="000D6FA2">
      <w:pPr>
        <w:rPr>
          <w:rFonts w:ascii="Arial" w:hAnsi="Arial" w:cs="Arial"/>
          <w:i/>
          <w:color w:val="0000FF"/>
          <w:sz w:val="20"/>
          <w:szCs w:val="20"/>
        </w:rPr>
      </w:pPr>
      <w:r w:rsidRPr="000D6FA2">
        <w:rPr>
          <w:rFonts w:ascii="Arial" w:hAnsi="Arial" w:cs="Arial"/>
          <w:i/>
          <w:color w:val="0000FF"/>
          <w:sz w:val="20"/>
          <w:szCs w:val="20"/>
        </w:rPr>
        <w:t xml:space="preserve">Use it to provide a </w:t>
      </w:r>
      <w:r w:rsidRPr="000D6FA2">
        <w:rPr>
          <w:rFonts w:ascii="Arial" w:hAnsi="Arial" w:cs="Arial"/>
          <w:b/>
          <w:i/>
          <w:color w:val="0000FF"/>
          <w:sz w:val="20"/>
          <w:szCs w:val="20"/>
        </w:rPr>
        <w:t>brief</w:t>
      </w:r>
      <w:r w:rsidRPr="000D6FA2">
        <w:rPr>
          <w:rFonts w:ascii="Arial" w:hAnsi="Arial" w:cs="Arial"/>
          <w:i/>
          <w:color w:val="0000FF"/>
          <w:sz w:val="20"/>
          <w:szCs w:val="20"/>
        </w:rPr>
        <w:t xml:space="preserve"> </w:t>
      </w:r>
      <w:r w:rsidRPr="000D6FA2">
        <w:rPr>
          <w:rFonts w:ascii="Arial" w:hAnsi="Arial" w:cs="Arial"/>
          <w:b/>
          <w:i/>
          <w:color w:val="0000FF"/>
          <w:sz w:val="20"/>
          <w:szCs w:val="20"/>
        </w:rPr>
        <w:t>description</w:t>
      </w:r>
      <w:r w:rsidRPr="000D6FA2">
        <w:rPr>
          <w:rFonts w:ascii="Arial" w:hAnsi="Arial" w:cs="Arial"/>
          <w:i/>
          <w:color w:val="0000FF"/>
          <w:sz w:val="20"/>
          <w:szCs w:val="20"/>
        </w:rPr>
        <w:t xml:space="preserve"> of what the requirement is at a high level (i.e., the description is not the actual </w:t>
      </w:r>
      <w:r w:rsidRPr="001C4BB1">
        <w:rPr>
          <w:rFonts w:ascii="Arial" w:hAnsi="Arial" w:cs="Arial"/>
          <w:i/>
          <w:color w:val="0000FF"/>
          <w:sz w:val="20"/>
          <w:szCs w:val="20"/>
        </w:rPr>
        <w:t xml:space="preserve">requirement and is not testable).  Where appropriate, include current state documentation for </w:t>
      </w:r>
      <w:r w:rsidRPr="001C4BB1">
        <w:rPr>
          <w:rFonts w:ascii="Arial" w:hAnsi="Arial" w:cs="Arial"/>
          <w:b/>
          <w:i/>
          <w:color w:val="0000FF"/>
          <w:sz w:val="20"/>
          <w:szCs w:val="20"/>
        </w:rPr>
        <w:t>this requirement ID</w:t>
      </w:r>
      <w:r w:rsidRPr="001C4BB1">
        <w:rPr>
          <w:rFonts w:ascii="Arial" w:hAnsi="Arial" w:cs="Arial"/>
          <w:i/>
          <w:color w:val="0000FF"/>
          <w:sz w:val="20"/>
          <w:szCs w:val="20"/>
        </w:rPr>
        <w:t xml:space="preserve"> </w:t>
      </w:r>
      <w:r w:rsidR="00E05A55" w:rsidRPr="001C4BB1">
        <w:rPr>
          <w:rFonts w:ascii="Arial" w:hAnsi="Arial" w:cs="Arial"/>
          <w:i/>
          <w:color w:val="0000FF"/>
          <w:sz w:val="20"/>
          <w:szCs w:val="20"/>
        </w:rPr>
        <w:t xml:space="preserve"> Each of the following (Business Rule, Calculation, Conversion Rule, Data, General, Reporting, </w:t>
      </w:r>
      <w:r w:rsidR="00315799" w:rsidRPr="001C4BB1">
        <w:rPr>
          <w:rFonts w:ascii="Arial" w:hAnsi="Arial" w:cs="Arial"/>
          <w:i/>
          <w:color w:val="0000FF"/>
          <w:sz w:val="20"/>
          <w:szCs w:val="20"/>
        </w:rPr>
        <w:t xml:space="preserve">Interface, </w:t>
      </w:r>
      <w:r w:rsidR="00E05A55" w:rsidRPr="001C4BB1">
        <w:rPr>
          <w:rFonts w:ascii="Arial" w:hAnsi="Arial" w:cs="Arial"/>
          <w:i/>
          <w:color w:val="0000FF"/>
          <w:sz w:val="20"/>
          <w:szCs w:val="20"/>
        </w:rPr>
        <w:t>User Int</w:t>
      </w:r>
      <w:r w:rsidR="00704349" w:rsidRPr="001C4BB1">
        <w:rPr>
          <w:rFonts w:ascii="Arial" w:hAnsi="Arial" w:cs="Arial"/>
          <w:i/>
          <w:color w:val="0000FF"/>
          <w:sz w:val="20"/>
          <w:szCs w:val="20"/>
        </w:rPr>
        <w:t>erface</w:t>
      </w:r>
      <w:r w:rsidR="00E05A55" w:rsidRPr="001C4BB1">
        <w:rPr>
          <w:rFonts w:ascii="Arial" w:hAnsi="Arial" w:cs="Arial"/>
          <w:i/>
          <w:color w:val="0000FF"/>
          <w:sz w:val="20"/>
          <w:szCs w:val="20"/>
        </w:rPr>
        <w:t xml:space="preserve"> and Web Accessibility) </w:t>
      </w:r>
      <w:r w:rsidR="004242D3" w:rsidRPr="001C4BB1">
        <w:rPr>
          <w:rFonts w:ascii="Arial" w:hAnsi="Arial" w:cs="Arial"/>
          <w:i/>
          <w:color w:val="0000FF"/>
          <w:sz w:val="20"/>
          <w:szCs w:val="20"/>
        </w:rPr>
        <w:t xml:space="preserve">is a </w:t>
      </w:r>
      <w:r w:rsidR="00E05A55" w:rsidRPr="001C4BB1">
        <w:rPr>
          <w:rFonts w:ascii="Arial" w:hAnsi="Arial" w:cs="Arial"/>
          <w:i/>
          <w:color w:val="0000FF"/>
          <w:sz w:val="20"/>
          <w:szCs w:val="20"/>
        </w:rPr>
        <w:t xml:space="preserve"> different type of functional requirement</w:t>
      </w:r>
      <w:r w:rsidR="004242D3" w:rsidRPr="001C4BB1">
        <w:rPr>
          <w:rFonts w:ascii="Arial" w:hAnsi="Arial" w:cs="Arial"/>
          <w:i/>
          <w:color w:val="0000FF"/>
          <w:sz w:val="20"/>
          <w:szCs w:val="20"/>
        </w:rPr>
        <w:t>,</w:t>
      </w:r>
      <w:r w:rsidR="00E05A55" w:rsidRPr="001C4BB1">
        <w:rPr>
          <w:rFonts w:ascii="Arial" w:hAnsi="Arial" w:cs="Arial"/>
          <w:i/>
          <w:color w:val="0000FF"/>
          <w:sz w:val="20"/>
          <w:szCs w:val="20"/>
        </w:rPr>
        <w:t>. Choose the ones that are applicable. If there are types that are not applicable</w:t>
      </w:r>
      <w:r w:rsidR="004242D3" w:rsidRPr="001C4BB1">
        <w:rPr>
          <w:rFonts w:ascii="Arial" w:hAnsi="Arial" w:cs="Arial"/>
          <w:i/>
          <w:color w:val="0000FF"/>
          <w:sz w:val="20"/>
          <w:szCs w:val="20"/>
        </w:rPr>
        <w:t xml:space="preserve">, you </w:t>
      </w:r>
      <w:r w:rsidR="00E05A55" w:rsidRPr="001C4BB1">
        <w:rPr>
          <w:rFonts w:ascii="Arial" w:hAnsi="Arial" w:cs="Arial"/>
          <w:i/>
          <w:color w:val="0000FF"/>
          <w:sz w:val="20"/>
          <w:szCs w:val="20"/>
        </w:rPr>
        <w:t xml:space="preserve">do not need to </w:t>
      </w:r>
      <w:r w:rsidR="004242D3" w:rsidRPr="001C4BB1">
        <w:rPr>
          <w:rFonts w:ascii="Arial" w:hAnsi="Arial" w:cs="Arial"/>
          <w:i/>
          <w:color w:val="0000FF"/>
          <w:sz w:val="20"/>
          <w:szCs w:val="20"/>
        </w:rPr>
        <w:t xml:space="preserve">include them </w:t>
      </w:r>
      <w:r w:rsidR="00E05A55" w:rsidRPr="001C4BB1">
        <w:rPr>
          <w:rFonts w:ascii="Arial" w:hAnsi="Arial" w:cs="Arial"/>
          <w:i/>
          <w:color w:val="0000FF"/>
          <w:sz w:val="20"/>
          <w:szCs w:val="20"/>
        </w:rPr>
        <w:t>in the requirements document or indicate that they are not applicable</w:t>
      </w:r>
      <w:r w:rsidR="004242D3" w:rsidRPr="001C4BB1">
        <w:rPr>
          <w:rFonts w:ascii="Arial" w:hAnsi="Arial" w:cs="Arial"/>
          <w:i/>
          <w:color w:val="0000FF"/>
          <w:sz w:val="20"/>
          <w:szCs w:val="20"/>
        </w:rPr>
        <w:t xml:space="preserve">. </w:t>
      </w:r>
      <w:r w:rsidR="00704349" w:rsidRPr="001C4BB1">
        <w:rPr>
          <w:rFonts w:ascii="Arial" w:hAnsi="Arial" w:cs="Arial"/>
          <w:i/>
          <w:color w:val="0000FF"/>
          <w:sz w:val="20"/>
          <w:szCs w:val="20"/>
        </w:rPr>
        <w:t xml:space="preserve">Sections that are not required can be deleted from the document </w:t>
      </w:r>
    </w:p>
    <w:p w14:paraId="1FE65CB1" w14:textId="77777777" w:rsidR="000D6FA2" w:rsidRPr="000D6FA2" w:rsidRDefault="000D6FA2" w:rsidP="000D6FA2">
      <w:pPr>
        <w:rPr>
          <w:rFonts w:ascii="Arial" w:hAnsi="Arial" w:cs="Arial"/>
          <w:sz w:val="20"/>
          <w:szCs w:val="20"/>
        </w:rPr>
      </w:pPr>
    </w:p>
    <w:p w14:paraId="637EBB81" w14:textId="77777777" w:rsidR="000D6FA2" w:rsidRPr="000D6FA2" w:rsidRDefault="000D6FA2" w:rsidP="00376BC0">
      <w:pPr>
        <w:pStyle w:val="Heading4"/>
        <w:numPr>
          <w:ilvl w:val="3"/>
          <w:numId w:val="44"/>
        </w:numPr>
        <w:rPr>
          <w:lang w:val="en-US"/>
        </w:rPr>
      </w:pPr>
      <w:r w:rsidRPr="000D6FA2">
        <w:rPr>
          <w:lang w:val="en-US"/>
        </w:rPr>
        <w:t xml:space="preserve">Requirement ID: Version Number – General </w:t>
      </w:r>
    </w:p>
    <w:p w14:paraId="0FEC2F77" w14:textId="77777777" w:rsidR="00073B34" w:rsidRDefault="000D6FA2" w:rsidP="00073B34">
      <w:pPr>
        <w:rPr>
          <w:rFonts w:ascii="Arial" w:hAnsi="Arial" w:cs="Arial"/>
          <w:b/>
          <w:i/>
          <w:color w:val="0000FF"/>
          <w:sz w:val="20"/>
          <w:szCs w:val="20"/>
        </w:rPr>
      </w:pPr>
      <w:bookmarkStart w:id="23" w:name="_Toc308090528"/>
      <w:r w:rsidRPr="000D6FA2">
        <w:rPr>
          <w:rFonts w:ascii="Arial" w:hAnsi="Arial" w:cs="Arial"/>
          <w:b/>
          <w:i/>
          <w:color w:val="0000FF"/>
          <w:sz w:val="20"/>
          <w:szCs w:val="20"/>
        </w:rPr>
        <w:t xml:space="preserve"> </w:t>
      </w:r>
    </w:p>
    <w:p w14:paraId="72E59569" w14:textId="77777777" w:rsidR="00073B34" w:rsidRPr="00397B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Status: </w:t>
      </w:r>
      <w:r w:rsidRPr="007045F2">
        <w:rPr>
          <w:rFonts w:ascii="Arial" w:hAnsi="Arial" w:cs="Arial"/>
          <w:i/>
          <w:color w:val="0000FF"/>
          <w:sz w:val="20"/>
          <w:szCs w:val="20"/>
        </w:rPr>
        <w:t xml:space="preserve">The status indicates where in the requirement life cycle the requirement is. </w:t>
      </w:r>
      <w:r w:rsidRPr="00397BF2">
        <w:rPr>
          <w:rFonts w:ascii="Arial" w:hAnsi="Arial" w:cs="Arial"/>
          <w:i/>
          <w:color w:val="0000FF"/>
          <w:sz w:val="20"/>
          <w:szCs w:val="20"/>
        </w:rPr>
        <w:t>Possible  values are:</w:t>
      </w:r>
    </w:p>
    <w:p w14:paraId="6CA1CB49"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1600B053"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33791CEC"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48574920"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Cancelled</w:t>
      </w:r>
    </w:p>
    <w:p w14:paraId="579D1DBA" w14:textId="77777777" w:rsidR="00073B34" w:rsidRPr="00397BF2" w:rsidRDefault="00073B34" w:rsidP="00376BC0">
      <w:pPr>
        <w:pStyle w:val="ListParagraph"/>
        <w:numPr>
          <w:ilvl w:val="0"/>
          <w:numId w:val="42"/>
        </w:numPr>
        <w:rPr>
          <w:rFonts w:cs="Arial"/>
          <w:i/>
          <w:color w:val="0000FF"/>
          <w:szCs w:val="20"/>
        </w:rPr>
      </w:pPr>
      <w:r w:rsidRPr="007045F2">
        <w:rPr>
          <w:rFonts w:cs="Arial"/>
          <w:i/>
          <w:color w:val="0000FF"/>
          <w:szCs w:val="18"/>
        </w:rPr>
        <w:t>Deferred</w:t>
      </w:r>
    </w:p>
    <w:p w14:paraId="418A3EE3" w14:textId="77777777" w:rsidR="00073B34" w:rsidRPr="00397BF2" w:rsidRDefault="00073B34" w:rsidP="00073B34">
      <w:pPr>
        <w:rPr>
          <w:rFonts w:ascii="Arial" w:hAnsi="Arial" w:cs="Arial"/>
          <w:b/>
          <w:i/>
          <w:color w:val="0000FF"/>
          <w:sz w:val="20"/>
          <w:szCs w:val="20"/>
        </w:rPr>
      </w:pPr>
    </w:p>
    <w:p w14:paraId="6F9B6DE4" w14:textId="77777777" w:rsidR="00073B34" w:rsidRPr="007045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38D3C574" w14:textId="77777777" w:rsidR="00073B34" w:rsidRPr="00397BF2" w:rsidRDefault="00073B34" w:rsidP="00073B34">
      <w:pPr>
        <w:rPr>
          <w:rFonts w:ascii="Arial" w:hAnsi="Arial" w:cs="Arial"/>
          <w:i/>
          <w:color w:val="0000FF"/>
          <w:sz w:val="20"/>
          <w:szCs w:val="20"/>
        </w:rPr>
      </w:pPr>
    </w:p>
    <w:p w14:paraId="2F4AD646" w14:textId="77777777" w:rsidR="00073B34" w:rsidRPr="007045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650AFAD1" w14:textId="77777777" w:rsidR="00073B34" w:rsidRPr="00397BF2" w:rsidRDefault="00073B34" w:rsidP="00073B34">
      <w:pPr>
        <w:rPr>
          <w:rFonts w:ascii="Arial" w:hAnsi="Arial" w:cs="Arial"/>
          <w:i/>
          <w:color w:val="0000FF"/>
          <w:sz w:val="20"/>
          <w:szCs w:val="20"/>
        </w:rPr>
      </w:pPr>
    </w:p>
    <w:p w14:paraId="71451763" w14:textId="77777777" w:rsidR="000D6FA2" w:rsidRPr="000D6FA2" w:rsidRDefault="000D6FA2" w:rsidP="003A621F">
      <w:pPr>
        <w:numPr>
          <w:ilvl w:val="0"/>
          <w:numId w:val="22"/>
        </w:numPr>
        <w:spacing w:before="360"/>
        <w:rPr>
          <w:rFonts w:ascii="Arial" w:hAnsi="Arial" w:cs="Arial"/>
          <w:b/>
          <w:i/>
          <w:color w:val="0000FF"/>
          <w:sz w:val="20"/>
          <w:szCs w:val="20"/>
        </w:rPr>
      </w:pPr>
      <w:r w:rsidRPr="000D6FA2">
        <w:rPr>
          <w:rFonts w:ascii="Arial" w:hAnsi="Arial" w:cs="Arial"/>
          <w:i/>
          <w:color w:val="0000FF"/>
          <w:sz w:val="20"/>
          <w:szCs w:val="20"/>
        </w:rPr>
        <w:t>Use it to document requirements for this requirement ID. Requirements must be uniquely numbered within the project to facilitate traceability</w:t>
      </w:r>
      <w:bookmarkEnd w:id="23"/>
      <w:r w:rsidRPr="000D6FA2">
        <w:rPr>
          <w:rFonts w:ascii="Arial" w:hAnsi="Arial" w:cs="Arial"/>
          <w:i/>
          <w:color w:val="0000FF"/>
          <w:sz w:val="20"/>
          <w:szCs w:val="20"/>
        </w:rPr>
        <w:t xml:space="preserve">. </w:t>
      </w:r>
    </w:p>
    <w:p w14:paraId="029F2DA6" w14:textId="77777777" w:rsidR="000D6FA2" w:rsidRPr="007447AF" w:rsidRDefault="000D6FA2" w:rsidP="003A621F">
      <w:pPr>
        <w:numPr>
          <w:ilvl w:val="1"/>
          <w:numId w:val="23"/>
        </w:numPr>
        <w:tabs>
          <w:tab w:val="num" w:pos="1440"/>
        </w:tabs>
        <w:spacing w:before="120"/>
        <w:rPr>
          <w:rFonts w:ascii="Arial" w:hAnsi="Arial" w:cs="Arial"/>
          <w:i/>
          <w:color w:val="0000FF"/>
          <w:sz w:val="20"/>
          <w:szCs w:val="20"/>
        </w:rPr>
      </w:pPr>
      <w:r w:rsidRPr="00A02474">
        <w:rPr>
          <w:rFonts w:ascii="Arial" w:hAnsi="Arial" w:cs="Arial"/>
          <w:i/>
          <w:color w:val="0000FF"/>
          <w:sz w:val="20"/>
          <w:szCs w:val="20"/>
        </w:rPr>
        <w:t xml:space="preserve">A requirement is </w:t>
      </w:r>
      <w:r w:rsidR="00CD69C7" w:rsidRPr="00A02474">
        <w:rPr>
          <w:rFonts w:ascii="Arial" w:hAnsi="Arial" w:cs="Arial"/>
          <w:i/>
          <w:color w:val="0000FF"/>
          <w:sz w:val="20"/>
          <w:szCs w:val="20"/>
        </w:rPr>
        <w:t xml:space="preserve"> “</w:t>
      </w:r>
      <w:r w:rsidR="00A02474">
        <w:rPr>
          <w:rFonts w:ascii="Arial" w:hAnsi="Arial" w:cs="Arial"/>
          <w:i/>
          <w:color w:val="0000FF"/>
          <w:sz w:val="20"/>
          <w:szCs w:val="20"/>
        </w:rPr>
        <w:t xml:space="preserve"> a </w:t>
      </w:r>
      <w:r w:rsidR="00CD69C7" w:rsidRPr="00A02474">
        <w:rPr>
          <w:rFonts w:ascii="Arial" w:hAnsi="Arial" w:cs="Arial"/>
          <w:i/>
          <w:color w:val="0000FF"/>
          <w:sz w:val="20"/>
          <w:szCs w:val="20"/>
        </w:rPr>
        <w:t xml:space="preserve">usable representation of a need” </w:t>
      </w:r>
      <w:hyperlink r:id="rId23" w:history="1">
        <w:r w:rsidR="00A02474" w:rsidRPr="006175BB">
          <w:rPr>
            <w:rStyle w:val="Hyperlink"/>
            <w:rFonts w:ascii="Arial" w:hAnsi="Arial" w:cs="Arial"/>
            <w:i/>
            <w:sz w:val="20"/>
            <w:szCs w:val="20"/>
          </w:rPr>
          <w:t>BABOK version 3</w:t>
        </w:r>
      </w:hyperlink>
    </w:p>
    <w:p w14:paraId="2FA6F65F" w14:textId="77777777" w:rsidR="000D6FA2" w:rsidRPr="000D6FA2" w:rsidRDefault="000D6FA2" w:rsidP="003A621F">
      <w:pPr>
        <w:numPr>
          <w:ilvl w:val="0"/>
          <w:numId w:val="22"/>
        </w:numPr>
        <w:spacing w:before="360"/>
        <w:rPr>
          <w:rFonts w:ascii="Arial" w:hAnsi="Arial" w:cs="Arial"/>
          <w:b/>
          <w:i/>
          <w:color w:val="0000FF"/>
          <w:sz w:val="20"/>
          <w:szCs w:val="20"/>
        </w:rPr>
      </w:pPr>
      <w:r w:rsidRPr="000D6FA2">
        <w:rPr>
          <w:rFonts w:ascii="Arial" w:hAnsi="Arial" w:cs="Arial"/>
          <w:b/>
          <w:i/>
          <w:color w:val="0000FF"/>
          <w:sz w:val="20"/>
          <w:szCs w:val="20"/>
        </w:rPr>
        <w:t>Document each requirement clearly and concisely as a business statement.</w:t>
      </w:r>
    </w:p>
    <w:p w14:paraId="334675C7" w14:textId="77777777" w:rsidR="000D6FA2" w:rsidRPr="000D6FA2" w:rsidRDefault="000D6FA2" w:rsidP="003A621F">
      <w:pPr>
        <w:numPr>
          <w:ilvl w:val="1"/>
          <w:numId w:val="22"/>
        </w:numPr>
        <w:tabs>
          <w:tab w:val="left" w:pos="1440"/>
        </w:tabs>
        <w:autoSpaceDE w:val="0"/>
        <w:autoSpaceDN w:val="0"/>
        <w:adjustRightInd w:val="0"/>
        <w:spacing w:before="120"/>
        <w:rPr>
          <w:rFonts w:ascii="Arial" w:hAnsi="Arial" w:cs="Arial"/>
          <w:i/>
          <w:color w:val="0000FF"/>
          <w:sz w:val="20"/>
          <w:szCs w:val="20"/>
        </w:rPr>
      </w:pPr>
      <w:r w:rsidRPr="000D6FA2">
        <w:rPr>
          <w:rFonts w:ascii="Arial" w:hAnsi="Arial" w:cs="Arial"/>
          <w:i/>
          <w:color w:val="0000FF"/>
          <w:sz w:val="20"/>
          <w:szCs w:val="20"/>
        </w:rPr>
        <w:t>Where appropriate, use models (e.g. process, context, workflow, data, object, or business flow models).  Be sure to differentiate which part of the model applies to the requirements for this requirement ID (e.g. bold or colour the actual requirement in the model to separate it from the rest of the model).</w:t>
      </w:r>
    </w:p>
    <w:p w14:paraId="312126EA" w14:textId="77777777" w:rsidR="000D6FA2" w:rsidRPr="00A15761" w:rsidRDefault="000D6FA2" w:rsidP="003A621F">
      <w:pPr>
        <w:numPr>
          <w:ilvl w:val="1"/>
          <w:numId w:val="22"/>
        </w:numPr>
        <w:tabs>
          <w:tab w:val="left" w:pos="1440"/>
        </w:tabs>
        <w:autoSpaceDE w:val="0"/>
        <w:autoSpaceDN w:val="0"/>
        <w:adjustRightInd w:val="0"/>
        <w:spacing w:before="120"/>
        <w:rPr>
          <w:rFonts w:ascii="Arial" w:hAnsi="Arial"/>
          <w:i/>
          <w:color w:val="F79646" w:themeColor="accent6"/>
          <w:sz w:val="20"/>
          <w:szCs w:val="22"/>
          <w:lang w:val="en-US"/>
        </w:rPr>
      </w:pPr>
      <w:r w:rsidRPr="000D6FA2">
        <w:rPr>
          <w:rFonts w:ascii="Arial" w:hAnsi="Arial"/>
          <w:i/>
          <w:color w:val="0000FF"/>
          <w:sz w:val="20"/>
          <w:szCs w:val="22"/>
          <w:lang w:val="en-US"/>
        </w:rPr>
        <w:t>Use the appropriate</w:t>
      </w:r>
      <w:r w:rsidR="00683BD4">
        <w:rPr>
          <w:rFonts w:ascii="Arial" w:hAnsi="Arial"/>
          <w:i/>
          <w:color w:val="0000FF"/>
          <w:sz w:val="20"/>
          <w:szCs w:val="22"/>
          <w:lang w:val="en-US"/>
        </w:rPr>
        <w:t xml:space="preserve"> </w:t>
      </w:r>
      <w:r w:rsidRPr="000D6FA2">
        <w:rPr>
          <w:rFonts w:ascii="Arial" w:hAnsi="Arial"/>
          <w:i/>
          <w:color w:val="0000FF"/>
          <w:sz w:val="20"/>
          <w:szCs w:val="22"/>
          <w:lang w:val="en-US"/>
        </w:rPr>
        <w:t>templates, tools and techniques to document specific requirements.  Link out to a separate document, or integrate portions of the template into this document.</w:t>
      </w:r>
      <w:r w:rsidR="00A15761" w:rsidRPr="00A15761">
        <w:rPr>
          <w:rFonts w:ascii="Arial" w:hAnsi="Arial"/>
          <w:i/>
          <w:color w:val="F79646" w:themeColor="accent6"/>
          <w:sz w:val="20"/>
          <w:szCs w:val="22"/>
          <w:lang w:val="en-US"/>
        </w:rPr>
        <w:t xml:space="preserve"> </w:t>
      </w:r>
    </w:p>
    <w:p w14:paraId="5FDEADC1" w14:textId="77777777" w:rsidR="000D6FA2" w:rsidRPr="00683BD4" w:rsidRDefault="000D6FA2" w:rsidP="00376BC0">
      <w:pPr>
        <w:numPr>
          <w:ilvl w:val="3"/>
          <w:numId w:val="34"/>
        </w:numPr>
        <w:tabs>
          <w:tab w:val="left" w:pos="1440"/>
        </w:tabs>
        <w:autoSpaceDE w:val="0"/>
        <w:autoSpaceDN w:val="0"/>
        <w:adjustRightInd w:val="0"/>
        <w:rPr>
          <w:rFonts w:ascii="Arial" w:hAnsi="Arial" w:cs="Arial"/>
          <w:i/>
          <w:color w:val="0000FF"/>
          <w:sz w:val="20"/>
          <w:szCs w:val="20"/>
        </w:rPr>
      </w:pPr>
      <w:r w:rsidRPr="00A15761">
        <w:rPr>
          <w:rFonts w:ascii="Arial" w:hAnsi="Arial" w:cs="Arial"/>
          <w:i/>
          <w:color w:val="00B050"/>
          <w:sz w:val="20"/>
          <w:szCs w:val="20"/>
        </w:rPr>
        <w:t xml:space="preserve"> </w:t>
      </w:r>
      <w:r w:rsidR="00A15761" w:rsidRPr="00683BD4">
        <w:rPr>
          <w:rFonts w:ascii="Arial" w:hAnsi="Arial" w:cs="Arial"/>
          <w:bCs/>
          <w:i/>
          <w:color w:val="0000FF"/>
          <w:sz w:val="20"/>
          <w:szCs w:val="20"/>
        </w:rPr>
        <w:t xml:space="preserve">Data Detail Template in </w:t>
      </w:r>
      <w:r w:rsidR="008E1800" w:rsidRPr="00683BD4">
        <w:rPr>
          <w:rFonts w:ascii="Arial" w:hAnsi="Arial" w:cs="Arial"/>
          <w:bCs/>
          <w:i/>
          <w:color w:val="0000FF"/>
          <w:sz w:val="20"/>
          <w:szCs w:val="20"/>
        </w:rPr>
        <w:t xml:space="preserve">Practice </w:t>
      </w:r>
      <w:r w:rsidR="007E17FE" w:rsidRPr="00683BD4">
        <w:rPr>
          <w:rFonts w:ascii="Arial" w:hAnsi="Arial" w:cs="Arial"/>
          <w:bCs/>
          <w:i/>
          <w:color w:val="0000FF"/>
          <w:sz w:val="20"/>
          <w:szCs w:val="20"/>
        </w:rPr>
        <w:t>Reference Section of PAL</w:t>
      </w:r>
    </w:p>
    <w:p w14:paraId="7CBCC1A4" w14:textId="77777777" w:rsidR="007E17FE" w:rsidRPr="00683BD4" w:rsidRDefault="007E17FE" w:rsidP="00376BC0">
      <w:pPr>
        <w:numPr>
          <w:ilvl w:val="3"/>
          <w:numId w:val="34"/>
        </w:numPr>
        <w:tabs>
          <w:tab w:val="left" w:pos="1440"/>
        </w:tabs>
        <w:autoSpaceDE w:val="0"/>
        <w:autoSpaceDN w:val="0"/>
        <w:adjustRightInd w:val="0"/>
        <w:rPr>
          <w:rFonts w:ascii="Arial" w:hAnsi="Arial" w:cs="Arial"/>
          <w:i/>
          <w:color w:val="0000FF"/>
          <w:sz w:val="20"/>
          <w:szCs w:val="20"/>
        </w:rPr>
      </w:pPr>
      <w:r w:rsidRPr="00683BD4">
        <w:rPr>
          <w:rFonts w:ascii="Arial" w:hAnsi="Arial" w:cs="Arial"/>
          <w:bCs/>
          <w:i/>
          <w:color w:val="0000FF"/>
          <w:sz w:val="20"/>
          <w:szCs w:val="20"/>
        </w:rPr>
        <w:t xml:space="preserve">Report Definition Template in </w:t>
      </w:r>
      <w:r w:rsidR="008E1800" w:rsidRPr="00683BD4">
        <w:rPr>
          <w:rFonts w:ascii="Arial" w:hAnsi="Arial" w:cs="Arial"/>
          <w:bCs/>
          <w:i/>
          <w:color w:val="0000FF"/>
          <w:sz w:val="20"/>
          <w:szCs w:val="20"/>
        </w:rPr>
        <w:t>Practice</w:t>
      </w:r>
      <w:r w:rsidRPr="00683BD4">
        <w:rPr>
          <w:rFonts w:ascii="Arial" w:hAnsi="Arial" w:cs="Arial"/>
          <w:bCs/>
          <w:i/>
          <w:color w:val="0000FF"/>
          <w:sz w:val="20"/>
          <w:szCs w:val="20"/>
        </w:rPr>
        <w:t xml:space="preserve"> Reference  Section of PAL</w:t>
      </w:r>
    </w:p>
    <w:p w14:paraId="705DAC6F" w14:textId="77777777" w:rsidR="000D6FA2" w:rsidRPr="00683BD4" w:rsidRDefault="007E17FE" w:rsidP="00376BC0">
      <w:pPr>
        <w:numPr>
          <w:ilvl w:val="3"/>
          <w:numId w:val="34"/>
        </w:numPr>
        <w:tabs>
          <w:tab w:val="left" w:pos="1440"/>
        </w:tabs>
        <w:autoSpaceDE w:val="0"/>
        <w:autoSpaceDN w:val="0"/>
        <w:adjustRightInd w:val="0"/>
        <w:rPr>
          <w:rFonts w:ascii="Arial" w:hAnsi="Arial" w:cs="Arial"/>
          <w:i/>
          <w:color w:val="0000FF"/>
          <w:sz w:val="20"/>
          <w:szCs w:val="20"/>
        </w:rPr>
      </w:pPr>
      <w:r w:rsidRPr="00683BD4">
        <w:rPr>
          <w:rFonts w:ascii="Arial" w:hAnsi="Arial" w:cs="Arial"/>
          <w:bCs/>
          <w:i/>
          <w:color w:val="0000FF"/>
          <w:sz w:val="20"/>
          <w:szCs w:val="20"/>
        </w:rPr>
        <w:t xml:space="preserve">Screen  Definition Template in </w:t>
      </w:r>
      <w:r w:rsidR="008E1800" w:rsidRPr="00683BD4">
        <w:rPr>
          <w:rFonts w:ascii="Arial" w:hAnsi="Arial" w:cs="Arial"/>
          <w:bCs/>
          <w:i/>
          <w:color w:val="0000FF"/>
          <w:sz w:val="20"/>
          <w:szCs w:val="20"/>
        </w:rPr>
        <w:t>Practice</w:t>
      </w:r>
      <w:r w:rsidRPr="00683BD4">
        <w:rPr>
          <w:rFonts w:ascii="Arial" w:hAnsi="Arial" w:cs="Arial"/>
          <w:bCs/>
          <w:i/>
          <w:color w:val="0000FF"/>
          <w:sz w:val="20"/>
          <w:szCs w:val="20"/>
        </w:rPr>
        <w:t xml:space="preserve"> Reference  Section of PAL</w:t>
      </w:r>
    </w:p>
    <w:p w14:paraId="54AD01E7" w14:textId="77777777" w:rsidR="00472E8F" w:rsidRPr="00683BD4" w:rsidRDefault="00472E8F" w:rsidP="00376BC0">
      <w:pPr>
        <w:numPr>
          <w:ilvl w:val="3"/>
          <w:numId w:val="34"/>
        </w:numPr>
        <w:tabs>
          <w:tab w:val="left" w:pos="1440"/>
        </w:tabs>
        <w:autoSpaceDE w:val="0"/>
        <w:autoSpaceDN w:val="0"/>
        <w:adjustRightInd w:val="0"/>
        <w:rPr>
          <w:rFonts w:ascii="Arial" w:hAnsi="Arial" w:cs="Arial"/>
          <w:i/>
          <w:color w:val="0000FF"/>
          <w:sz w:val="20"/>
          <w:szCs w:val="20"/>
          <w:lang w:val="fr-FR"/>
        </w:rPr>
      </w:pPr>
      <w:r w:rsidRPr="00683BD4">
        <w:rPr>
          <w:rFonts w:ascii="Arial" w:hAnsi="Arial" w:cs="Arial"/>
          <w:i/>
          <w:color w:val="0000FF"/>
          <w:sz w:val="20"/>
          <w:szCs w:val="20"/>
          <w:lang w:val="fr-FR"/>
        </w:rPr>
        <w:t>Calculations</w:t>
      </w:r>
      <w:r w:rsidR="000D6FA2" w:rsidRPr="00683BD4">
        <w:rPr>
          <w:rFonts w:ascii="Arial" w:hAnsi="Arial" w:cs="Arial"/>
          <w:i/>
          <w:color w:val="0000FF"/>
          <w:sz w:val="20"/>
          <w:szCs w:val="20"/>
          <w:lang w:val="fr-FR"/>
        </w:rPr>
        <w:t xml:space="preserve"> </w:t>
      </w:r>
    </w:p>
    <w:p w14:paraId="0C2EE432" w14:textId="77777777" w:rsidR="000D6FA2" w:rsidRPr="000D6FA2" w:rsidRDefault="000D6FA2" w:rsidP="00376BC0">
      <w:pPr>
        <w:numPr>
          <w:ilvl w:val="3"/>
          <w:numId w:val="34"/>
        </w:numPr>
        <w:tabs>
          <w:tab w:val="left" w:pos="1440"/>
        </w:tabs>
        <w:autoSpaceDE w:val="0"/>
        <w:autoSpaceDN w:val="0"/>
        <w:adjustRightInd w:val="0"/>
        <w:rPr>
          <w:rFonts w:ascii="Arial" w:hAnsi="Arial" w:cs="Arial"/>
          <w:i/>
          <w:color w:val="0000FF"/>
          <w:sz w:val="20"/>
          <w:szCs w:val="20"/>
          <w:lang w:val="fr-FR"/>
        </w:rPr>
      </w:pPr>
      <w:r w:rsidRPr="000D6FA2">
        <w:rPr>
          <w:rFonts w:ascii="Arial" w:hAnsi="Arial" w:cs="Arial"/>
          <w:i/>
          <w:color w:val="0000FF"/>
          <w:sz w:val="20"/>
          <w:szCs w:val="20"/>
          <w:lang w:val="fr-FR"/>
        </w:rPr>
        <w:t>Charts.</w:t>
      </w:r>
    </w:p>
    <w:p w14:paraId="7DF50D81" w14:textId="77777777" w:rsidR="000D6FA2" w:rsidRPr="000D6FA2" w:rsidRDefault="000D6FA2" w:rsidP="00376BC0">
      <w:pPr>
        <w:numPr>
          <w:ilvl w:val="3"/>
          <w:numId w:val="34"/>
        </w:numPr>
        <w:tabs>
          <w:tab w:val="left" w:pos="1440"/>
        </w:tabs>
        <w:autoSpaceDE w:val="0"/>
        <w:autoSpaceDN w:val="0"/>
        <w:adjustRightInd w:val="0"/>
        <w:rPr>
          <w:rFonts w:ascii="Arial" w:hAnsi="Arial" w:cs="Arial"/>
          <w:i/>
          <w:color w:val="0000FF"/>
          <w:sz w:val="20"/>
          <w:szCs w:val="20"/>
          <w:lang w:val="fr-FR"/>
        </w:rPr>
      </w:pPr>
      <w:r w:rsidRPr="000D6FA2">
        <w:rPr>
          <w:rFonts w:ascii="Arial" w:hAnsi="Arial" w:cs="Arial"/>
          <w:i/>
          <w:color w:val="0000FF"/>
          <w:sz w:val="20"/>
          <w:szCs w:val="20"/>
          <w:lang w:val="fr-FR"/>
        </w:rPr>
        <w:t xml:space="preserve"> Graphs.</w:t>
      </w:r>
    </w:p>
    <w:p w14:paraId="3D1408AC" w14:textId="77777777" w:rsidR="000D6FA2" w:rsidRPr="000D6FA2" w:rsidRDefault="000D6FA2" w:rsidP="00376BC0">
      <w:pPr>
        <w:numPr>
          <w:ilvl w:val="3"/>
          <w:numId w:val="34"/>
        </w:numPr>
        <w:tabs>
          <w:tab w:val="left" w:pos="1440"/>
        </w:tabs>
        <w:autoSpaceDE w:val="0"/>
        <w:autoSpaceDN w:val="0"/>
        <w:adjustRightInd w:val="0"/>
        <w:rPr>
          <w:rFonts w:ascii="Arial" w:hAnsi="Arial" w:cs="Arial"/>
          <w:i/>
          <w:color w:val="0000FF"/>
          <w:sz w:val="20"/>
          <w:szCs w:val="20"/>
          <w:lang w:val="fr-FR"/>
        </w:rPr>
      </w:pPr>
      <w:r w:rsidRPr="000D6FA2">
        <w:rPr>
          <w:rFonts w:ascii="Arial" w:hAnsi="Arial" w:cs="Arial"/>
          <w:i/>
          <w:color w:val="0000FF"/>
          <w:sz w:val="20"/>
          <w:szCs w:val="20"/>
          <w:lang w:val="fr-FR"/>
        </w:rPr>
        <w:t xml:space="preserve"> Narratives.</w:t>
      </w:r>
    </w:p>
    <w:p w14:paraId="449D7D3C" w14:textId="77777777" w:rsidR="000D6FA2" w:rsidRPr="000D6FA2" w:rsidRDefault="000D6FA2" w:rsidP="00376BC0">
      <w:pPr>
        <w:numPr>
          <w:ilvl w:val="3"/>
          <w:numId w:val="34"/>
        </w:numPr>
        <w:tabs>
          <w:tab w:val="left" w:pos="144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Use Cases.</w:t>
      </w:r>
    </w:p>
    <w:p w14:paraId="68DA3CF6" w14:textId="77777777" w:rsidR="000D6FA2" w:rsidRPr="000D6FA2" w:rsidRDefault="000D6FA2" w:rsidP="00376BC0">
      <w:pPr>
        <w:numPr>
          <w:ilvl w:val="3"/>
          <w:numId w:val="34"/>
        </w:numPr>
        <w:tabs>
          <w:tab w:val="left" w:pos="144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A combination of the above.</w:t>
      </w:r>
    </w:p>
    <w:p w14:paraId="1761A53A" w14:textId="77777777" w:rsidR="000D6FA2" w:rsidRPr="000D6FA2" w:rsidRDefault="00F132DE" w:rsidP="003A621F">
      <w:pPr>
        <w:numPr>
          <w:ilvl w:val="1"/>
          <w:numId w:val="22"/>
        </w:numPr>
        <w:tabs>
          <w:tab w:val="left" w:pos="1440"/>
        </w:tabs>
        <w:autoSpaceDE w:val="0"/>
        <w:autoSpaceDN w:val="0"/>
        <w:adjustRightInd w:val="0"/>
        <w:spacing w:before="120"/>
        <w:rPr>
          <w:rFonts w:ascii="Arial" w:hAnsi="Arial"/>
          <w:i/>
          <w:color w:val="0000FF"/>
          <w:sz w:val="20"/>
          <w:szCs w:val="22"/>
          <w:lang w:val="en-US"/>
        </w:rPr>
      </w:pPr>
      <w:r>
        <w:rPr>
          <w:rFonts w:ascii="Helv" w:hAnsi="Helv" w:cs="Helv"/>
          <w:color w:val="000000"/>
          <w:sz w:val="20"/>
          <w:szCs w:val="20"/>
          <w:lang w:val="en-US"/>
        </w:rPr>
        <w:t>"</w:t>
      </w:r>
      <w:r>
        <w:rPr>
          <w:rFonts w:ascii="Helv" w:hAnsi="Helv" w:cs="Helv"/>
          <w:color w:val="0000E0"/>
          <w:sz w:val="20"/>
          <w:szCs w:val="20"/>
          <w:lang w:val="en-US"/>
        </w:rPr>
        <w:t xml:space="preserve">Requirements must be documented from the </w:t>
      </w:r>
      <w:r>
        <w:rPr>
          <w:rFonts w:ascii="Helv" w:hAnsi="Helv" w:cs="Helv"/>
          <w:b/>
          <w:bCs/>
          <w:color w:val="0000E0"/>
          <w:sz w:val="20"/>
          <w:szCs w:val="20"/>
          <w:lang w:val="en-US"/>
        </w:rPr>
        <w:t>business</w:t>
      </w:r>
      <w:r>
        <w:rPr>
          <w:rFonts w:ascii="Helv" w:hAnsi="Helv" w:cs="Helv"/>
          <w:color w:val="0000E0"/>
          <w:sz w:val="20"/>
          <w:szCs w:val="20"/>
          <w:lang w:val="en-US"/>
        </w:rPr>
        <w:t xml:space="preserve"> user's perspective and focus on what needs to be delivered </w:t>
      </w:r>
      <w:r w:rsidRPr="006005A5">
        <w:rPr>
          <w:rFonts w:ascii="Helv" w:hAnsi="Helv" w:cs="Helv"/>
          <w:bCs/>
          <w:color w:val="0000E0"/>
          <w:sz w:val="20"/>
          <w:szCs w:val="20"/>
          <w:lang w:val="en-US"/>
        </w:rPr>
        <w:t>based on the scope</w:t>
      </w:r>
      <w:r>
        <w:rPr>
          <w:rFonts w:ascii="Helv" w:hAnsi="Helv" w:cs="Helv"/>
          <w:color w:val="0000E0"/>
          <w:sz w:val="20"/>
          <w:szCs w:val="20"/>
          <w:lang w:val="en-US"/>
        </w:rPr>
        <w:t>.  Do not specify the technical solution</w:t>
      </w:r>
      <w:r w:rsidR="007E17FE">
        <w:rPr>
          <w:rFonts w:ascii="Helv" w:hAnsi="Helv" w:cs="Helv"/>
          <w:color w:val="0000E0"/>
          <w:sz w:val="20"/>
          <w:szCs w:val="20"/>
          <w:lang w:val="en-US"/>
        </w:rPr>
        <w:t xml:space="preserve"> </w:t>
      </w:r>
      <w:r w:rsidR="000D6FA2" w:rsidRPr="000D6FA2">
        <w:rPr>
          <w:rFonts w:ascii="Arial" w:hAnsi="Arial"/>
          <w:i/>
          <w:color w:val="0000FF"/>
          <w:sz w:val="20"/>
          <w:szCs w:val="22"/>
          <w:lang w:val="en-US"/>
        </w:rPr>
        <w:t>Answer and document who, what, when, where and why. For example:</w:t>
      </w:r>
    </w:p>
    <w:p w14:paraId="180C5F37" w14:textId="77777777" w:rsidR="000D6FA2" w:rsidRPr="000D6FA2" w:rsidRDefault="000D6FA2" w:rsidP="00376BC0">
      <w:pPr>
        <w:numPr>
          <w:ilvl w:val="3"/>
          <w:numId w:val="35"/>
        </w:numPr>
        <w:tabs>
          <w:tab w:val="left" w:pos="144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Why is the process done?</w:t>
      </w:r>
    </w:p>
    <w:p w14:paraId="2DAD7CDA" w14:textId="77777777" w:rsidR="000D6FA2" w:rsidRPr="000D6FA2" w:rsidRDefault="000D6FA2" w:rsidP="00376BC0">
      <w:pPr>
        <w:numPr>
          <w:ilvl w:val="3"/>
          <w:numId w:val="35"/>
        </w:numPr>
        <w:tabs>
          <w:tab w:val="left" w:pos="144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What is the business/user action that triggers the process?</w:t>
      </w:r>
    </w:p>
    <w:p w14:paraId="739B6FB0" w14:textId="77777777" w:rsidR="000D6FA2" w:rsidRPr="000D6FA2" w:rsidRDefault="000D6FA2" w:rsidP="00376BC0">
      <w:pPr>
        <w:numPr>
          <w:ilvl w:val="3"/>
          <w:numId w:val="35"/>
        </w:numPr>
        <w:tabs>
          <w:tab w:val="left" w:pos="1440"/>
          <w:tab w:val="left" w:pos="288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What input is needed to perform the process? </w:t>
      </w:r>
    </w:p>
    <w:p w14:paraId="2D18B17E" w14:textId="77777777" w:rsidR="000D6FA2" w:rsidRPr="000D6FA2" w:rsidRDefault="000D6FA2" w:rsidP="00376BC0">
      <w:pPr>
        <w:numPr>
          <w:ilvl w:val="3"/>
          <w:numId w:val="35"/>
        </w:numPr>
        <w:tabs>
          <w:tab w:val="left" w:pos="1440"/>
          <w:tab w:val="left" w:pos="288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What process or calculation is performed?</w:t>
      </w:r>
    </w:p>
    <w:p w14:paraId="275E00AC" w14:textId="77777777" w:rsidR="000D6FA2" w:rsidRPr="000D6FA2" w:rsidRDefault="000D6FA2" w:rsidP="00376BC0">
      <w:pPr>
        <w:numPr>
          <w:ilvl w:val="3"/>
          <w:numId w:val="35"/>
        </w:numPr>
        <w:tabs>
          <w:tab w:val="left" w:pos="1440"/>
          <w:tab w:val="left" w:pos="288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What is the output of the process?   What is the purpose of this output?</w:t>
      </w:r>
    </w:p>
    <w:p w14:paraId="5C4C8E6A" w14:textId="77777777" w:rsidR="000D6FA2" w:rsidRPr="000D6FA2" w:rsidRDefault="000D6FA2" w:rsidP="00376BC0">
      <w:pPr>
        <w:numPr>
          <w:ilvl w:val="3"/>
          <w:numId w:val="35"/>
        </w:numPr>
        <w:tabs>
          <w:tab w:val="left" w:pos="1440"/>
          <w:tab w:val="left" w:pos="288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What are the required pre and post conditions for this process?</w:t>
      </w:r>
    </w:p>
    <w:p w14:paraId="000060BD" w14:textId="77777777" w:rsidR="000D6FA2" w:rsidRPr="000D6FA2" w:rsidRDefault="000D6FA2" w:rsidP="00376BC0">
      <w:pPr>
        <w:numPr>
          <w:ilvl w:val="3"/>
          <w:numId w:val="35"/>
        </w:numPr>
        <w:tabs>
          <w:tab w:val="left" w:pos="1440"/>
          <w:tab w:val="left" w:pos="288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What other processes are affected?  </w:t>
      </w:r>
    </w:p>
    <w:p w14:paraId="298BD92D" w14:textId="77777777" w:rsidR="000D6FA2" w:rsidRPr="000D6FA2" w:rsidRDefault="000D6FA2" w:rsidP="00376BC0">
      <w:pPr>
        <w:numPr>
          <w:ilvl w:val="3"/>
          <w:numId w:val="35"/>
        </w:numPr>
        <w:tabs>
          <w:tab w:val="left" w:pos="1440"/>
          <w:tab w:val="left" w:pos="288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What is not changing?</w:t>
      </w:r>
    </w:p>
    <w:p w14:paraId="751754C2" w14:textId="77777777" w:rsidR="000D6FA2" w:rsidRPr="000D6FA2" w:rsidRDefault="000D6FA2" w:rsidP="00376BC0">
      <w:pPr>
        <w:numPr>
          <w:ilvl w:val="3"/>
          <w:numId w:val="35"/>
        </w:numPr>
        <w:tabs>
          <w:tab w:val="left" w:pos="1440"/>
          <w:tab w:val="left" w:pos="288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What are the compliance, privacy, legal and regulatory (e.g. SOX, PIPEDA) requirements?</w:t>
      </w:r>
    </w:p>
    <w:p w14:paraId="1B1B940F" w14:textId="77777777" w:rsidR="000D6FA2" w:rsidRPr="000D6FA2" w:rsidRDefault="000D6FA2" w:rsidP="00376BC0">
      <w:pPr>
        <w:numPr>
          <w:ilvl w:val="3"/>
          <w:numId w:val="35"/>
        </w:numPr>
        <w:tabs>
          <w:tab w:val="left" w:pos="1440"/>
          <w:tab w:val="left" w:pos="288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Where will this functionality be used?  What languages need to be supported?</w:t>
      </w:r>
    </w:p>
    <w:p w14:paraId="0C0BC76A" w14:textId="77777777" w:rsidR="000D6FA2" w:rsidRPr="000D6FA2" w:rsidRDefault="000D6FA2" w:rsidP="00376BC0">
      <w:pPr>
        <w:numPr>
          <w:ilvl w:val="3"/>
          <w:numId w:val="35"/>
        </w:numPr>
        <w:tabs>
          <w:tab w:val="left" w:pos="1440"/>
          <w:tab w:val="left" w:pos="288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Who will be using this functionality (e.g. clients, advisors, people with disabilities)?</w:t>
      </w:r>
    </w:p>
    <w:p w14:paraId="3AEDD752" w14:textId="77777777" w:rsidR="000D6FA2" w:rsidRPr="000D6FA2" w:rsidRDefault="000D6FA2" w:rsidP="00376BC0">
      <w:pPr>
        <w:numPr>
          <w:ilvl w:val="3"/>
          <w:numId w:val="35"/>
        </w:numPr>
        <w:tabs>
          <w:tab w:val="left" w:pos="1440"/>
          <w:tab w:val="left" w:pos="288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lastRenderedPageBreak/>
        <w:t xml:space="preserve"> What, if anything, needs to be captured from an audit perspective (e.g. audit logs)?</w:t>
      </w:r>
    </w:p>
    <w:p w14:paraId="516A25E7" w14:textId="77777777" w:rsidR="000D6FA2" w:rsidRPr="000D6FA2" w:rsidRDefault="000D6FA2" w:rsidP="003A621F">
      <w:pPr>
        <w:numPr>
          <w:ilvl w:val="1"/>
          <w:numId w:val="22"/>
        </w:numPr>
        <w:tabs>
          <w:tab w:val="left" w:pos="1440"/>
        </w:tabs>
        <w:autoSpaceDE w:val="0"/>
        <w:autoSpaceDN w:val="0"/>
        <w:adjustRightInd w:val="0"/>
        <w:spacing w:before="120"/>
        <w:rPr>
          <w:rFonts w:ascii="Arial" w:hAnsi="Arial"/>
          <w:i/>
          <w:color w:val="0000FF"/>
          <w:sz w:val="20"/>
          <w:szCs w:val="22"/>
          <w:lang w:val="en-US"/>
        </w:rPr>
      </w:pPr>
      <w:r w:rsidRPr="000D6FA2">
        <w:rPr>
          <w:rFonts w:ascii="Arial" w:hAnsi="Arial"/>
          <w:i/>
          <w:color w:val="0000FF"/>
          <w:sz w:val="20"/>
          <w:szCs w:val="22"/>
          <w:lang w:val="en-US"/>
        </w:rPr>
        <w:t>Elicit and document requirements for business risk, business impacts and controls by asking questions like:</w:t>
      </w:r>
    </w:p>
    <w:p w14:paraId="703CE2D6" w14:textId="77777777" w:rsidR="000D6FA2" w:rsidRPr="000D6FA2" w:rsidRDefault="000D6FA2" w:rsidP="00376BC0">
      <w:pPr>
        <w:numPr>
          <w:ilvl w:val="3"/>
          <w:numId w:val="36"/>
        </w:numPr>
        <w:tabs>
          <w:tab w:val="left" w:pos="1440"/>
          <w:tab w:val="left" w:pos="216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What could go wrong with this process?</w:t>
      </w:r>
    </w:p>
    <w:p w14:paraId="6AD7165D" w14:textId="77777777" w:rsidR="000D6FA2" w:rsidRPr="000D6FA2" w:rsidRDefault="000D6FA2" w:rsidP="00376BC0">
      <w:pPr>
        <w:numPr>
          <w:ilvl w:val="3"/>
          <w:numId w:val="36"/>
        </w:numPr>
        <w:tabs>
          <w:tab w:val="left" w:pos="1440"/>
          <w:tab w:val="left" w:pos="288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What are the vulnerabilities in the process that could negatively impact the business/SLF?</w:t>
      </w:r>
    </w:p>
    <w:p w14:paraId="5881D9E8" w14:textId="77777777" w:rsidR="000D6FA2" w:rsidRPr="000D6FA2" w:rsidRDefault="000D6FA2" w:rsidP="00376BC0">
      <w:pPr>
        <w:numPr>
          <w:ilvl w:val="3"/>
          <w:numId w:val="36"/>
        </w:numPr>
        <w:tabs>
          <w:tab w:val="left" w:pos="1440"/>
          <w:tab w:val="left" w:pos="288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What is the impact to the business/SLF if something goes wrong?</w:t>
      </w:r>
    </w:p>
    <w:p w14:paraId="08917752" w14:textId="77777777" w:rsidR="000D6FA2" w:rsidRPr="000D6FA2" w:rsidRDefault="000D6FA2" w:rsidP="00376BC0">
      <w:pPr>
        <w:numPr>
          <w:ilvl w:val="3"/>
          <w:numId w:val="36"/>
        </w:numPr>
        <w:tabs>
          <w:tab w:val="left" w:pos="1440"/>
          <w:tab w:val="left" w:pos="288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Are there any risks the business is willing to assume?</w:t>
      </w:r>
    </w:p>
    <w:p w14:paraId="4F9B36B1" w14:textId="77777777" w:rsidR="000D6FA2" w:rsidRPr="000D6FA2" w:rsidRDefault="000D6FA2" w:rsidP="00376BC0">
      <w:pPr>
        <w:numPr>
          <w:ilvl w:val="3"/>
          <w:numId w:val="36"/>
        </w:numPr>
        <w:tabs>
          <w:tab w:val="left" w:pos="1440"/>
          <w:tab w:val="left" w:pos="1800"/>
          <w:tab w:val="left" w:pos="288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What types of controls are needed (in the process) to:</w:t>
      </w:r>
    </w:p>
    <w:p w14:paraId="108DFD18" w14:textId="77777777" w:rsidR="000D6FA2" w:rsidRPr="000D6FA2" w:rsidRDefault="000D6FA2" w:rsidP="00376BC0">
      <w:pPr>
        <w:numPr>
          <w:ilvl w:val="0"/>
          <w:numId w:val="33"/>
        </w:numPr>
        <w:contextualSpacing/>
        <w:rPr>
          <w:rFonts w:ascii="Arial" w:hAnsi="Arial" w:cs="Arial"/>
          <w:i/>
          <w:color w:val="0000FF"/>
          <w:sz w:val="20"/>
          <w:szCs w:val="20"/>
        </w:rPr>
      </w:pPr>
      <w:r w:rsidRPr="000D6FA2">
        <w:rPr>
          <w:rFonts w:ascii="Arial" w:hAnsi="Arial" w:cs="Arial"/>
          <w:i/>
          <w:color w:val="0000FF"/>
          <w:sz w:val="20"/>
          <w:szCs w:val="20"/>
        </w:rPr>
        <w:t>Prevent errors from occurring?</w:t>
      </w:r>
    </w:p>
    <w:p w14:paraId="32333E90" w14:textId="77777777" w:rsidR="000D6FA2" w:rsidRPr="000D6FA2" w:rsidRDefault="000D6FA2" w:rsidP="00376BC0">
      <w:pPr>
        <w:numPr>
          <w:ilvl w:val="0"/>
          <w:numId w:val="33"/>
        </w:numPr>
        <w:contextualSpacing/>
        <w:rPr>
          <w:rFonts w:ascii="Arial" w:hAnsi="Arial" w:cs="Arial"/>
          <w:i/>
          <w:color w:val="0000FF"/>
          <w:sz w:val="20"/>
          <w:szCs w:val="20"/>
        </w:rPr>
      </w:pPr>
      <w:r w:rsidRPr="000D6FA2">
        <w:rPr>
          <w:rFonts w:ascii="Arial" w:hAnsi="Arial" w:cs="Arial"/>
          <w:i/>
          <w:color w:val="0000FF"/>
          <w:sz w:val="20"/>
          <w:szCs w:val="20"/>
        </w:rPr>
        <w:t>Detect errors and stop them from going further?</w:t>
      </w:r>
    </w:p>
    <w:p w14:paraId="72F3E0AB" w14:textId="77777777" w:rsidR="000D6FA2" w:rsidRPr="000D6FA2" w:rsidRDefault="000D6FA2" w:rsidP="00376BC0">
      <w:pPr>
        <w:numPr>
          <w:ilvl w:val="0"/>
          <w:numId w:val="33"/>
        </w:numPr>
        <w:contextualSpacing/>
        <w:rPr>
          <w:rFonts w:ascii="Arial" w:hAnsi="Arial" w:cs="Arial"/>
          <w:i/>
          <w:color w:val="0000FF"/>
          <w:sz w:val="20"/>
          <w:szCs w:val="20"/>
        </w:rPr>
      </w:pPr>
      <w:r w:rsidRPr="000D6FA2">
        <w:rPr>
          <w:rFonts w:ascii="Arial" w:hAnsi="Arial" w:cs="Arial"/>
          <w:i/>
          <w:color w:val="0000FF"/>
          <w:sz w:val="20"/>
          <w:szCs w:val="20"/>
        </w:rPr>
        <w:t>Correct errors once they are detected?</w:t>
      </w:r>
    </w:p>
    <w:p w14:paraId="10FEEF78" w14:textId="77777777" w:rsidR="000D6FA2" w:rsidRPr="000D6FA2" w:rsidRDefault="000D6FA2" w:rsidP="00376BC0">
      <w:pPr>
        <w:numPr>
          <w:ilvl w:val="3"/>
          <w:numId w:val="36"/>
        </w:numPr>
        <w:tabs>
          <w:tab w:val="left" w:pos="1440"/>
          <w:tab w:val="left" w:pos="2880"/>
        </w:tabs>
        <w:autoSpaceDE w:val="0"/>
        <w:autoSpaceDN w:val="0"/>
        <w:adjustRightInd w:val="0"/>
        <w:rPr>
          <w:rFonts w:ascii="Arial" w:hAnsi="Arial" w:cs="Arial"/>
          <w:i/>
          <w:color w:val="0000FF"/>
          <w:sz w:val="20"/>
          <w:szCs w:val="20"/>
        </w:rPr>
      </w:pPr>
      <w:r w:rsidRPr="000D6FA2">
        <w:rPr>
          <w:rFonts w:ascii="Arial" w:hAnsi="Arial" w:cs="Arial"/>
          <w:i/>
          <w:color w:val="0000FF"/>
          <w:sz w:val="20"/>
          <w:szCs w:val="20"/>
        </w:rPr>
        <w:t xml:space="preserve">  Are there any controls that need to be automated?  What controls can be manual?</w:t>
      </w:r>
    </w:p>
    <w:p w14:paraId="1F357F13" w14:textId="77777777" w:rsidR="000D6FA2" w:rsidRPr="000D6FA2" w:rsidRDefault="000D6FA2" w:rsidP="000D6FA2">
      <w:pPr>
        <w:tabs>
          <w:tab w:val="num" w:pos="1800"/>
        </w:tabs>
        <w:ind w:left="1800" w:hanging="360"/>
        <w:contextualSpacing/>
        <w:rPr>
          <w:rFonts w:ascii="Arial" w:hAnsi="Arial" w:cs="Arial"/>
          <w:i/>
          <w:color w:val="0000FF"/>
          <w:sz w:val="20"/>
          <w:szCs w:val="20"/>
        </w:rPr>
      </w:pPr>
      <w:r w:rsidRPr="000D6FA2">
        <w:rPr>
          <w:rFonts w:ascii="Arial" w:hAnsi="Arial" w:cs="Arial"/>
          <w:i/>
          <w:color w:val="0000FF"/>
          <w:sz w:val="20"/>
          <w:szCs w:val="20"/>
        </w:rPr>
        <w:t>Controls include workarounds and contingency plans that reduce the impact if a risk is realized.</w:t>
      </w:r>
    </w:p>
    <w:p w14:paraId="6258C362" w14:textId="77777777" w:rsidR="000D6FA2" w:rsidRPr="000D6FA2" w:rsidRDefault="000D6FA2" w:rsidP="000D6FA2">
      <w:pPr>
        <w:tabs>
          <w:tab w:val="num" w:pos="1440"/>
        </w:tabs>
        <w:ind w:left="1800" w:hanging="360"/>
        <w:contextualSpacing/>
        <w:rPr>
          <w:rFonts w:ascii="Arial" w:hAnsi="Arial" w:cs="Arial"/>
          <w:i/>
          <w:color w:val="0000FF"/>
          <w:sz w:val="20"/>
          <w:szCs w:val="20"/>
        </w:rPr>
      </w:pPr>
      <w:r w:rsidRPr="000D6FA2">
        <w:rPr>
          <w:rFonts w:ascii="Arial" w:hAnsi="Arial" w:cs="Arial"/>
          <w:i/>
          <w:color w:val="0000FF"/>
          <w:sz w:val="20"/>
          <w:szCs w:val="20"/>
        </w:rPr>
        <w:t>The type and number of controls will depend on:</w:t>
      </w:r>
    </w:p>
    <w:p w14:paraId="024C6B62" w14:textId="77777777" w:rsidR="000D6FA2" w:rsidRPr="000D6FA2" w:rsidRDefault="000D6FA2" w:rsidP="00376BC0">
      <w:pPr>
        <w:numPr>
          <w:ilvl w:val="0"/>
          <w:numId w:val="37"/>
        </w:numPr>
        <w:contextualSpacing/>
        <w:rPr>
          <w:rFonts w:ascii="Arial" w:hAnsi="Arial" w:cs="Arial"/>
          <w:i/>
          <w:color w:val="0000FF"/>
          <w:sz w:val="20"/>
          <w:szCs w:val="20"/>
        </w:rPr>
      </w:pPr>
      <w:r w:rsidRPr="000D6FA2">
        <w:rPr>
          <w:rFonts w:ascii="Arial" w:hAnsi="Arial" w:cs="Arial"/>
          <w:i/>
          <w:color w:val="0000FF"/>
          <w:sz w:val="20"/>
          <w:szCs w:val="20"/>
        </w:rPr>
        <w:t>The impact of the risk and/or</w:t>
      </w:r>
    </w:p>
    <w:p w14:paraId="48C04DD7" w14:textId="77777777" w:rsidR="000D6FA2" w:rsidRPr="000D6FA2" w:rsidRDefault="000D6FA2" w:rsidP="00376BC0">
      <w:pPr>
        <w:numPr>
          <w:ilvl w:val="0"/>
          <w:numId w:val="37"/>
        </w:numPr>
        <w:contextualSpacing/>
        <w:rPr>
          <w:rFonts w:ascii="Arial" w:hAnsi="Arial" w:cs="Arial"/>
          <w:i/>
          <w:color w:val="0000FF"/>
          <w:sz w:val="20"/>
          <w:szCs w:val="20"/>
        </w:rPr>
      </w:pPr>
      <w:r w:rsidRPr="000D6FA2">
        <w:rPr>
          <w:rFonts w:ascii="Arial" w:hAnsi="Arial" w:cs="Arial"/>
          <w:i/>
          <w:color w:val="0000FF"/>
          <w:sz w:val="20"/>
          <w:szCs w:val="20"/>
        </w:rPr>
        <w:t>The cost to implement the controls and/or.</w:t>
      </w:r>
    </w:p>
    <w:p w14:paraId="147716A3" w14:textId="77777777" w:rsidR="000D6FA2" w:rsidRPr="000D6FA2" w:rsidRDefault="000D6FA2" w:rsidP="00376BC0">
      <w:pPr>
        <w:numPr>
          <w:ilvl w:val="0"/>
          <w:numId w:val="37"/>
        </w:numPr>
        <w:contextualSpacing/>
        <w:rPr>
          <w:rFonts w:ascii="Arial" w:hAnsi="Arial" w:cs="Arial"/>
          <w:i/>
          <w:color w:val="0000FF"/>
          <w:sz w:val="20"/>
          <w:szCs w:val="20"/>
        </w:rPr>
      </w:pPr>
      <w:r w:rsidRPr="000D6FA2">
        <w:rPr>
          <w:rFonts w:ascii="Arial" w:hAnsi="Arial" w:cs="Arial"/>
          <w:i/>
          <w:color w:val="0000FF"/>
          <w:sz w:val="20"/>
          <w:szCs w:val="20"/>
        </w:rPr>
        <w:t>How much risk the business is willing to assume.</w:t>
      </w:r>
    </w:p>
    <w:p w14:paraId="37AC3A6A" w14:textId="77777777" w:rsidR="000D6FA2" w:rsidRPr="007E17FE" w:rsidRDefault="000D6FA2" w:rsidP="000D6FA2">
      <w:pPr>
        <w:tabs>
          <w:tab w:val="num" w:pos="1440"/>
        </w:tabs>
        <w:ind w:left="1800" w:hanging="360"/>
        <w:contextualSpacing/>
        <w:rPr>
          <w:i/>
          <w:strike/>
        </w:rPr>
      </w:pPr>
      <w:r w:rsidRPr="000D6FA2">
        <w:rPr>
          <w:rFonts w:ascii="Arial" w:hAnsi="Arial" w:cs="Arial"/>
          <w:i/>
          <w:color w:val="0000FF"/>
          <w:sz w:val="20"/>
          <w:szCs w:val="20"/>
        </w:rPr>
        <w:t xml:space="preserve">Identifying risk, business impacts, and controls will help identify the Exposures, Risk, Impact, Controls Adequacy of Controls, and Residual Risk in </w:t>
      </w:r>
      <w:r w:rsidRPr="00683BD4">
        <w:rPr>
          <w:rFonts w:ascii="Arial" w:hAnsi="Arial" w:cs="Arial"/>
          <w:i/>
          <w:color w:val="0000FF"/>
          <w:sz w:val="20"/>
          <w:szCs w:val="20"/>
        </w:rPr>
        <w:t>the</w:t>
      </w:r>
      <w:r w:rsidR="007E17FE" w:rsidRPr="00683BD4">
        <w:rPr>
          <w:i/>
          <w:color w:val="0000FF"/>
        </w:rPr>
        <w:t xml:space="preserve"> Application Risk Assessment in the PAL </w:t>
      </w:r>
    </w:p>
    <w:p w14:paraId="6549CE1F" w14:textId="77777777" w:rsidR="000D6FA2" w:rsidRPr="000D6FA2" w:rsidRDefault="000D6FA2" w:rsidP="003A621F">
      <w:pPr>
        <w:numPr>
          <w:ilvl w:val="0"/>
          <w:numId w:val="22"/>
        </w:numPr>
        <w:spacing w:before="360"/>
        <w:rPr>
          <w:rFonts w:ascii="Arial" w:hAnsi="Arial" w:cs="Arial"/>
          <w:b/>
          <w:i/>
          <w:color w:val="0000FF"/>
          <w:sz w:val="20"/>
          <w:szCs w:val="20"/>
        </w:rPr>
      </w:pPr>
      <w:r w:rsidRPr="000D6FA2">
        <w:rPr>
          <w:rFonts w:ascii="Arial" w:hAnsi="Arial" w:cs="Arial"/>
          <w:b/>
          <w:i/>
          <w:color w:val="0000FF"/>
          <w:sz w:val="20"/>
          <w:szCs w:val="20"/>
        </w:rPr>
        <w:t>Document business processes required to support the requirements, business rules, or Use Cases.</w:t>
      </w:r>
    </w:p>
    <w:p w14:paraId="5B755E64" w14:textId="77777777" w:rsidR="000D6FA2" w:rsidRPr="000D6FA2" w:rsidRDefault="000D6FA2" w:rsidP="003A621F">
      <w:pPr>
        <w:numPr>
          <w:ilvl w:val="0"/>
          <w:numId w:val="22"/>
        </w:numPr>
        <w:spacing w:before="360"/>
        <w:rPr>
          <w:rFonts w:ascii="Arial" w:hAnsi="Arial" w:cs="Arial"/>
          <w:b/>
          <w:i/>
          <w:color w:val="0000FF"/>
          <w:sz w:val="20"/>
          <w:szCs w:val="20"/>
        </w:rPr>
      </w:pPr>
      <w:r w:rsidRPr="000D6FA2">
        <w:rPr>
          <w:rFonts w:ascii="Arial" w:hAnsi="Arial" w:cs="Arial"/>
          <w:b/>
          <w:i/>
          <w:color w:val="0000FF"/>
          <w:sz w:val="20"/>
          <w:szCs w:val="20"/>
        </w:rPr>
        <w:t xml:space="preserve">It is </w:t>
      </w:r>
      <w:r w:rsidRPr="000D6FA2">
        <w:rPr>
          <w:rFonts w:ascii="Arial" w:hAnsi="Arial" w:cs="Arial"/>
          <w:b/>
          <w:i/>
          <w:color w:val="0000FF"/>
          <w:sz w:val="20"/>
          <w:szCs w:val="20"/>
          <w:u w:val="single"/>
        </w:rPr>
        <w:t>not</w:t>
      </w:r>
      <w:r w:rsidRPr="000D6FA2">
        <w:rPr>
          <w:rFonts w:ascii="Arial" w:hAnsi="Arial" w:cs="Arial"/>
          <w:b/>
          <w:i/>
          <w:color w:val="0000FF"/>
          <w:sz w:val="20"/>
          <w:szCs w:val="20"/>
        </w:rPr>
        <w:t xml:space="preserve"> a best practice to include the following information in the RD:</w:t>
      </w:r>
    </w:p>
    <w:p w14:paraId="40B30815" w14:textId="77777777" w:rsidR="000D6FA2" w:rsidRPr="000D6FA2" w:rsidRDefault="000D6FA2" w:rsidP="000D6FA2">
      <w:pPr>
        <w:tabs>
          <w:tab w:val="left" w:pos="1260"/>
        </w:tabs>
        <w:autoSpaceDE w:val="0"/>
        <w:autoSpaceDN w:val="0"/>
        <w:adjustRightInd w:val="0"/>
        <w:spacing w:before="120"/>
        <w:ind w:left="1512" w:hanging="396"/>
        <w:rPr>
          <w:rFonts w:ascii="Arial" w:hAnsi="Arial"/>
          <w:i/>
          <w:color w:val="0000FF"/>
          <w:sz w:val="20"/>
          <w:szCs w:val="22"/>
          <w:lang w:val="en-US"/>
        </w:rPr>
      </w:pPr>
      <w:r w:rsidRPr="000D6FA2">
        <w:rPr>
          <w:rFonts w:ascii="Arial" w:hAnsi="Arial"/>
          <w:i/>
          <w:color w:val="0000FF"/>
          <w:sz w:val="20"/>
          <w:szCs w:val="22"/>
          <w:lang w:val="en-US"/>
        </w:rPr>
        <w:t>a.</w:t>
      </w:r>
      <w:r w:rsidRPr="000D6FA2">
        <w:rPr>
          <w:rFonts w:ascii="Arial" w:hAnsi="Arial"/>
          <w:i/>
          <w:color w:val="0000FF"/>
          <w:sz w:val="20"/>
          <w:szCs w:val="22"/>
          <w:lang w:val="en-US"/>
        </w:rPr>
        <w:tab/>
        <w:t>Technology to be used.</w:t>
      </w:r>
    </w:p>
    <w:p w14:paraId="2F49DABB" w14:textId="77777777" w:rsidR="000D6FA2" w:rsidRPr="000D6FA2" w:rsidRDefault="000D6FA2" w:rsidP="000D6FA2">
      <w:pPr>
        <w:tabs>
          <w:tab w:val="left" w:pos="1260"/>
        </w:tabs>
        <w:autoSpaceDE w:val="0"/>
        <w:autoSpaceDN w:val="0"/>
        <w:adjustRightInd w:val="0"/>
        <w:ind w:left="1512" w:hanging="396"/>
        <w:rPr>
          <w:rFonts w:ascii="Arial" w:hAnsi="Arial"/>
          <w:i/>
          <w:color w:val="0000FF"/>
          <w:sz w:val="20"/>
          <w:szCs w:val="22"/>
          <w:lang w:val="en-US"/>
        </w:rPr>
      </w:pPr>
      <w:r w:rsidRPr="000D6FA2">
        <w:rPr>
          <w:rFonts w:ascii="Arial" w:hAnsi="Arial"/>
          <w:i/>
          <w:color w:val="0000FF"/>
          <w:sz w:val="20"/>
          <w:szCs w:val="22"/>
          <w:lang w:val="en-US"/>
        </w:rPr>
        <w:t>b.</w:t>
      </w:r>
      <w:r w:rsidRPr="000D6FA2">
        <w:rPr>
          <w:rFonts w:ascii="Arial" w:hAnsi="Arial"/>
          <w:i/>
          <w:color w:val="0000FF"/>
          <w:sz w:val="20"/>
          <w:szCs w:val="22"/>
          <w:lang w:val="en-US"/>
        </w:rPr>
        <w:tab/>
        <w:t>Technical installation requirements.</w:t>
      </w:r>
    </w:p>
    <w:p w14:paraId="3F590E40" w14:textId="77777777" w:rsidR="000D6FA2" w:rsidRPr="000D6FA2" w:rsidRDefault="000D6FA2" w:rsidP="000D6FA2">
      <w:pPr>
        <w:tabs>
          <w:tab w:val="left" w:pos="1260"/>
        </w:tabs>
        <w:autoSpaceDE w:val="0"/>
        <w:autoSpaceDN w:val="0"/>
        <w:adjustRightInd w:val="0"/>
        <w:ind w:left="1512" w:hanging="396"/>
        <w:rPr>
          <w:rFonts w:ascii="Arial" w:hAnsi="Arial"/>
          <w:i/>
          <w:color w:val="0000FF"/>
          <w:sz w:val="20"/>
          <w:szCs w:val="22"/>
          <w:lang w:val="fr-CA"/>
        </w:rPr>
      </w:pPr>
      <w:r w:rsidRPr="000D6FA2">
        <w:rPr>
          <w:rFonts w:ascii="Arial" w:hAnsi="Arial"/>
          <w:i/>
          <w:color w:val="0000FF"/>
          <w:sz w:val="20"/>
          <w:szCs w:val="22"/>
          <w:lang w:val="fr-CA"/>
        </w:rPr>
        <w:t>c.</w:t>
      </w:r>
      <w:r w:rsidRPr="000D6FA2">
        <w:rPr>
          <w:rFonts w:ascii="Arial" w:hAnsi="Arial"/>
          <w:i/>
          <w:color w:val="0000FF"/>
          <w:sz w:val="20"/>
          <w:szCs w:val="22"/>
          <w:lang w:val="fr-CA"/>
        </w:rPr>
        <w:tab/>
        <w:t>Technical messages.</w:t>
      </w:r>
    </w:p>
    <w:p w14:paraId="568490AE" w14:textId="77777777" w:rsidR="000D6FA2" w:rsidRPr="000D6FA2" w:rsidRDefault="000D6FA2" w:rsidP="000D6FA2">
      <w:pPr>
        <w:tabs>
          <w:tab w:val="left" w:pos="1260"/>
        </w:tabs>
        <w:autoSpaceDE w:val="0"/>
        <w:autoSpaceDN w:val="0"/>
        <w:adjustRightInd w:val="0"/>
        <w:ind w:left="1512" w:hanging="396"/>
        <w:rPr>
          <w:rFonts w:ascii="Arial" w:hAnsi="Arial"/>
          <w:i/>
          <w:color w:val="0000FF"/>
          <w:sz w:val="20"/>
          <w:szCs w:val="22"/>
          <w:lang w:val="fr-CA"/>
        </w:rPr>
      </w:pPr>
      <w:r w:rsidRPr="000D6FA2">
        <w:rPr>
          <w:rFonts w:ascii="Arial" w:hAnsi="Arial"/>
          <w:i/>
          <w:color w:val="0000FF"/>
          <w:sz w:val="20"/>
          <w:szCs w:val="22"/>
          <w:lang w:val="fr-CA"/>
        </w:rPr>
        <w:t>d.</w:t>
      </w:r>
      <w:r w:rsidRPr="000D6FA2">
        <w:rPr>
          <w:rFonts w:ascii="Arial" w:hAnsi="Arial"/>
          <w:i/>
          <w:color w:val="0000FF"/>
          <w:sz w:val="20"/>
          <w:szCs w:val="22"/>
          <w:lang w:val="fr-CA"/>
        </w:rPr>
        <w:tab/>
        <w:t>Technical pseudo code</w:t>
      </w:r>
    </w:p>
    <w:p w14:paraId="36AF3E79" w14:textId="77777777" w:rsidR="000D6FA2" w:rsidRPr="000D6FA2" w:rsidRDefault="000D6FA2" w:rsidP="000D6FA2">
      <w:pPr>
        <w:tabs>
          <w:tab w:val="left" w:pos="1260"/>
        </w:tabs>
        <w:autoSpaceDE w:val="0"/>
        <w:autoSpaceDN w:val="0"/>
        <w:adjustRightInd w:val="0"/>
        <w:ind w:left="1512" w:hanging="396"/>
        <w:rPr>
          <w:rFonts w:ascii="Arial" w:hAnsi="Arial"/>
          <w:i/>
          <w:color w:val="0000FF"/>
          <w:sz w:val="20"/>
          <w:szCs w:val="22"/>
          <w:lang w:val="en-US"/>
        </w:rPr>
      </w:pPr>
      <w:r w:rsidRPr="000D6FA2">
        <w:rPr>
          <w:rFonts w:ascii="Arial" w:hAnsi="Arial"/>
          <w:i/>
          <w:color w:val="0000FF"/>
          <w:sz w:val="20"/>
          <w:szCs w:val="22"/>
          <w:lang w:val="en-US"/>
        </w:rPr>
        <w:t>e.</w:t>
      </w:r>
      <w:r w:rsidRPr="000D6FA2">
        <w:rPr>
          <w:rFonts w:ascii="Arial" w:hAnsi="Arial"/>
          <w:i/>
          <w:color w:val="0000FF"/>
          <w:sz w:val="20"/>
          <w:szCs w:val="22"/>
          <w:lang w:val="en-US"/>
        </w:rPr>
        <w:tab/>
        <w:t>DB2/CIF tables or field names.</w:t>
      </w:r>
    </w:p>
    <w:p w14:paraId="7BFC8AEF" w14:textId="77777777" w:rsidR="000D6FA2" w:rsidRPr="000D6FA2" w:rsidRDefault="000D6FA2" w:rsidP="000D6FA2">
      <w:pPr>
        <w:tabs>
          <w:tab w:val="left" w:pos="1260"/>
        </w:tabs>
        <w:autoSpaceDE w:val="0"/>
        <w:autoSpaceDN w:val="0"/>
        <w:adjustRightInd w:val="0"/>
        <w:ind w:left="1512" w:hanging="396"/>
        <w:rPr>
          <w:rFonts w:ascii="Arial" w:hAnsi="Arial"/>
          <w:i/>
          <w:color w:val="0000FF"/>
          <w:sz w:val="20"/>
          <w:szCs w:val="22"/>
          <w:lang w:val="en-US"/>
        </w:rPr>
      </w:pPr>
      <w:r w:rsidRPr="000D6FA2">
        <w:rPr>
          <w:rFonts w:ascii="Arial" w:hAnsi="Arial"/>
          <w:i/>
          <w:color w:val="0000FF"/>
          <w:sz w:val="20"/>
          <w:szCs w:val="22"/>
          <w:lang w:val="en-US"/>
        </w:rPr>
        <w:t>f.</w:t>
      </w:r>
      <w:r w:rsidRPr="000D6FA2">
        <w:rPr>
          <w:rFonts w:ascii="Arial" w:hAnsi="Arial"/>
          <w:i/>
          <w:color w:val="0000FF"/>
          <w:sz w:val="20"/>
          <w:szCs w:val="22"/>
          <w:lang w:val="en-US"/>
        </w:rPr>
        <w:tab/>
      </w:r>
      <w:r w:rsidRPr="000D6FA2">
        <w:rPr>
          <w:rFonts w:ascii="Arial" w:hAnsi="Arial"/>
          <w:i/>
          <w:color w:val="0000FF"/>
          <w:sz w:val="20"/>
          <w:szCs w:val="22"/>
          <w:lang w:val="en-US"/>
        </w:rPr>
        <w:tab/>
        <w:t>Technical field attributes.</w:t>
      </w:r>
    </w:p>
    <w:p w14:paraId="226AF101" w14:textId="77777777" w:rsidR="000D6FA2" w:rsidRPr="000D6FA2" w:rsidRDefault="000D6FA2" w:rsidP="000D6FA2">
      <w:pPr>
        <w:tabs>
          <w:tab w:val="left" w:pos="1260"/>
        </w:tabs>
        <w:autoSpaceDE w:val="0"/>
        <w:autoSpaceDN w:val="0"/>
        <w:adjustRightInd w:val="0"/>
        <w:ind w:left="1512" w:hanging="396"/>
        <w:rPr>
          <w:rFonts w:ascii="Arial" w:hAnsi="Arial"/>
          <w:i/>
          <w:color w:val="0000FF"/>
          <w:sz w:val="20"/>
          <w:szCs w:val="22"/>
          <w:lang w:val="en-US"/>
        </w:rPr>
      </w:pPr>
      <w:r w:rsidRPr="000D6FA2">
        <w:rPr>
          <w:rFonts w:ascii="Arial" w:hAnsi="Arial"/>
          <w:i/>
          <w:color w:val="0000FF"/>
          <w:sz w:val="20"/>
          <w:szCs w:val="22"/>
          <w:lang w:val="en-US"/>
        </w:rPr>
        <w:t>g.</w:t>
      </w:r>
      <w:r w:rsidRPr="000D6FA2">
        <w:rPr>
          <w:rFonts w:ascii="Arial" w:hAnsi="Arial"/>
          <w:i/>
          <w:color w:val="0000FF"/>
          <w:sz w:val="20"/>
          <w:szCs w:val="22"/>
          <w:lang w:val="en-US"/>
        </w:rPr>
        <w:tab/>
        <w:t>Job names, programs, utility names.</w:t>
      </w:r>
    </w:p>
    <w:p w14:paraId="7BAC88B4" w14:textId="77777777" w:rsidR="000D6FA2" w:rsidRPr="000D6FA2" w:rsidRDefault="000D6FA2" w:rsidP="000D6FA2">
      <w:pPr>
        <w:tabs>
          <w:tab w:val="left" w:pos="1260"/>
        </w:tabs>
        <w:autoSpaceDE w:val="0"/>
        <w:autoSpaceDN w:val="0"/>
        <w:adjustRightInd w:val="0"/>
        <w:ind w:left="1512" w:hanging="396"/>
        <w:rPr>
          <w:rFonts w:ascii="Arial" w:hAnsi="Arial"/>
          <w:i/>
          <w:color w:val="0000FF"/>
          <w:sz w:val="20"/>
          <w:szCs w:val="22"/>
          <w:lang w:val="en-US"/>
        </w:rPr>
      </w:pPr>
      <w:r w:rsidRPr="000D6FA2">
        <w:rPr>
          <w:rFonts w:ascii="Arial" w:hAnsi="Arial"/>
          <w:i/>
          <w:color w:val="0000FF"/>
          <w:sz w:val="20"/>
          <w:szCs w:val="22"/>
          <w:lang w:val="en-US"/>
        </w:rPr>
        <w:t>h.</w:t>
      </w:r>
      <w:r w:rsidRPr="000D6FA2">
        <w:rPr>
          <w:rFonts w:ascii="Arial" w:hAnsi="Arial"/>
          <w:i/>
          <w:color w:val="0000FF"/>
          <w:sz w:val="20"/>
          <w:szCs w:val="22"/>
          <w:lang w:val="en-US"/>
        </w:rPr>
        <w:tab/>
        <w:t>Data stream requirements.</w:t>
      </w:r>
    </w:p>
    <w:p w14:paraId="25055D53" w14:textId="77777777" w:rsidR="000D6FA2" w:rsidRDefault="000D6FA2" w:rsidP="000D6FA2">
      <w:pPr>
        <w:tabs>
          <w:tab w:val="left" w:pos="1260"/>
        </w:tabs>
        <w:autoSpaceDE w:val="0"/>
        <w:autoSpaceDN w:val="0"/>
        <w:adjustRightInd w:val="0"/>
        <w:ind w:left="1512" w:hanging="396"/>
        <w:rPr>
          <w:rFonts w:ascii="Arial" w:hAnsi="Arial"/>
          <w:i/>
          <w:color w:val="0000FF"/>
          <w:sz w:val="20"/>
          <w:szCs w:val="22"/>
          <w:lang w:val="en-US"/>
        </w:rPr>
      </w:pPr>
      <w:r w:rsidRPr="000D6FA2">
        <w:rPr>
          <w:rFonts w:ascii="Arial" w:hAnsi="Arial"/>
          <w:i/>
          <w:color w:val="0000FF"/>
          <w:sz w:val="20"/>
          <w:szCs w:val="22"/>
          <w:lang w:val="en-US"/>
        </w:rPr>
        <w:t>i.</w:t>
      </w:r>
      <w:r w:rsidRPr="000D6FA2">
        <w:rPr>
          <w:rFonts w:ascii="Arial" w:hAnsi="Arial"/>
          <w:i/>
          <w:color w:val="0000FF"/>
          <w:sz w:val="20"/>
          <w:szCs w:val="22"/>
          <w:lang w:val="en-US"/>
        </w:rPr>
        <w:tab/>
      </w:r>
      <w:r w:rsidRPr="000D6FA2">
        <w:rPr>
          <w:rFonts w:ascii="Arial" w:hAnsi="Arial"/>
          <w:i/>
          <w:color w:val="0000FF"/>
          <w:sz w:val="20"/>
          <w:szCs w:val="22"/>
          <w:lang w:val="en-US"/>
        </w:rPr>
        <w:tab/>
        <w:t>Design.</w:t>
      </w:r>
    </w:p>
    <w:p w14:paraId="59D9FD69" w14:textId="77777777" w:rsidR="00073B34" w:rsidRPr="000D6FA2" w:rsidRDefault="00073B34" w:rsidP="000D6FA2">
      <w:pPr>
        <w:tabs>
          <w:tab w:val="left" w:pos="1260"/>
        </w:tabs>
        <w:autoSpaceDE w:val="0"/>
        <w:autoSpaceDN w:val="0"/>
        <w:adjustRightInd w:val="0"/>
        <w:ind w:left="1512" w:hanging="396"/>
        <w:rPr>
          <w:rFonts w:ascii="Arial" w:hAnsi="Arial"/>
          <w:i/>
          <w:color w:val="0000FF"/>
          <w:sz w:val="20"/>
          <w:szCs w:val="22"/>
          <w:lang w:val="en-US"/>
        </w:rPr>
      </w:pPr>
    </w:p>
    <w:p w14:paraId="1ADB9132" w14:textId="77777777" w:rsidR="000D6FA2" w:rsidRPr="000D6FA2" w:rsidRDefault="000D6FA2" w:rsidP="00376BC0">
      <w:pPr>
        <w:pStyle w:val="Heading4"/>
        <w:numPr>
          <w:ilvl w:val="3"/>
          <w:numId w:val="44"/>
        </w:numPr>
        <w:rPr>
          <w:lang w:val="en-US"/>
        </w:rPr>
      </w:pPr>
      <w:r w:rsidRPr="000D6FA2">
        <w:rPr>
          <w:lang w:val="en-US"/>
        </w:rPr>
        <w:t>Requirement ID: Version Number – Business Rule</w:t>
      </w:r>
    </w:p>
    <w:p w14:paraId="745DDBCA" w14:textId="77777777" w:rsidR="00073B34" w:rsidRDefault="00073B34" w:rsidP="00073B34">
      <w:pPr>
        <w:rPr>
          <w:rFonts w:ascii="Arial" w:hAnsi="Arial" w:cs="Arial"/>
          <w:b/>
          <w:i/>
          <w:color w:val="0000FF"/>
          <w:sz w:val="20"/>
          <w:szCs w:val="20"/>
        </w:rPr>
      </w:pPr>
    </w:p>
    <w:p w14:paraId="4FC5D02A" w14:textId="77777777" w:rsidR="00073B34" w:rsidRPr="00397B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Status: </w:t>
      </w:r>
      <w:r w:rsidRPr="007045F2">
        <w:rPr>
          <w:rFonts w:ascii="Arial" w:hAnsi="Arial" w:cs="Arial"/>
          <w:i/>
          <w:color w:val="0000FF"/>
          <w:sz w:val="20"/>
          <w:szCs w:val="20"/>
        </w:rPr>
        <w:t xml:space="preserve">The status indicates where in the requirement life cycle the requirement is. </w:t>
      </w:r>
      <w:r w:rsidRPr="00397BF2">
        <w:rPr>
          <w:rFonts w:ascii="Arial" w:hAnsi="Arial" w:cs="Arial"/>
          <w:i/>
          <w:color w:val="0000FF"/>
          <w:sz w:val="20"/>
          <w:szCs w:val="20"/>
        </w:rPr>
        <w:t>Possible  values are:</w:t>
      </w:r>
    </w:p>
    <w:p w14:paraId="72CFB7CB"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25CACD1A"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702B16B7"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40135421"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Cancelled</w:t>
      </w:r>
    </w:p>
    <w:p w14:paraId="408F5453" w14:textId="77777777" w:rsidR="00073B34" w:rsidRPr="00397BF2" w:rsidRDefault="00073B34" w:rsidP="00376BC0">
      <w:pPr>
        <w:pStyle w:val="ListParagraph"/>
        <w:numPr>
          <w:ilvl w:val="0"/>
          <w:numId w:val="42"/>
        </w:numPr>
        <w:rPr>
          <w:rFonts w:cs="Arial"/>
          <w:i/>
          <w:color w:val="0000FF"/>
          <w:szCs w:val="20"/>
        </w:rPr>
      </w:pPr>
      <w:r w:rsidRPr="007045F2">
        <w:rPr>
          <w:rFonts w:cs="Arial"/>
          <w:i/>
          <w:color w:val="0000FF"/>
          <w:szCs w:val="18"/>
        </w:rPr>
        <w:t>Deferred</w:t>
      </w:r>
    </w:p>
    <w:p w14:paraId="55A2C1ED" w14:textId="77777777" w:rsidR="00073B34" w:rsidRPr="00397BF2" w:rsidRDefault="00073B34" w:rsidP="00073B34">
      <w:pPr>
        <w:rPr>
          <w:rFonts w:ascii="Arial" w:hAnsi="Arial" w:cs="Arial"/>
          <w:b/>
          <w:i/>
          <w:color w:val="0000FF"/>
          <w:sz w:val="20"/>
          <w:szCs w:val="20"/>
        </w:rPr>
      </w:pPr>
    </w:p>
    <w:p w14:paraId="5FF68FC4" w14:textId="77777777" w:rsidR="00073B34" w:rsidRPr="007045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10F636E9" w14:textId="77777777" w:rsidR="00073B34" w:rsidRPr="00397BF2" w:rsidRDefault="00073B34" w:rsidP="00073B34">
      <w:pPr>
        <w:rPr>
          <w:rFonts w:ascii="Arial" w:hAnsi="Arial" w:cs="Arial"/>
          <w:i/>
          <w:color w:val="0000FF"/>
          <w:sz w:val="20"/>
          <w:szCs w:val="20"/>
        </w:rPr>
      </w:pPr>
    </w:p>
    <w:p w14:paraId="50A540EA" w14:textId="77777777" w:rsidR="00073B34" w:rsidRPr="007045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6EB83AA7" w14:textId="77777777" w:rsidR="00073B34" w:rsidRPr="00397BF2" w:rsidRDefault="00073B34" w:rsidP="00073B34">
      <w:pPr>
        <w:rPr>
          <w:rFonts w:ascii="Arial" w:hAnsi="Arial" w:cs="Arial"/>
          <w:i/>
          <w:color w:val="0000FF"/>
          <w:sz w:val="20"/>
          <w:szCs w:val="20"/>
        </w:rPr>
      </w:pPr>
    </w:p>
    <w:p w14:paraId="2CAF1D38" w14:textId="77777777" w:rsidR="000D6FA2" w:rsidRPr="000D6FA2" w:rsidRDefault="000D6FA2" w:rsidP="000D6FA2">
      <w:pPr>
        <w:rPr>
          <w:rFonts w:ascii="Arial" w:hAnsi="Arial" w:cs="Arial"/>
          <w:sz w:val="20"/>
          <w:szCs w:val="20"/>
          <w:lang w:val="en-US"/>
        </w:rPr>
      </w:pPr>
    </w:p>
    <w:p w14:paraId="5500AD42" w14:textId="77777777" w:rsidR="000D6FA2" w:rsidRDefault="000D6FA2" w:rsidP="003A621F">
      <w:pPr>
        <w:numPr>
          <w:ilvl w:val="0"/>
          <w:numId w:val="24"/>
        </w:numPr>
        <w:rPr>
          <w:rFonts w:ascii="Arial" w:hAnsi="Arial" w:cs="Arial"/>
          <w:i/>
          <w:color w:val="0000FF"/>
          <w:sz w:val="20"/>
          <w:szCs w:val="20"/>
        </w:rPr>
      </w:pPr>
      <w:r w:rsidRPr="000D6FA2">
        <w:rPr>
          <w:rFonts w:ascii="Arial" w:hAnsi="Arial" w:cs="Arial"/>
          <w:i/>
          <w:color w:val="0000FF"/>
          <w:sz w:val="20"/>
          <w:szCs w:val="20"/>
        </w:rPr>
        <w:t>Use it to document business rules for this requirement ID. Requirements must be uniquely numbered within the project to facilitate traceability.</w:t>
      </w:r>
    </w:p>
    <w:p w14:paraId="1603947F" w14:textId="77777777" w:rsidR="000D6FA2" w:rsidRPr="007104AF" w:rsidRDefault="000D6FA2" w:rsidP="00376BC0">
      <w:pPr>
        <w:pStyle w:val="ListParagraph"/>
        <w:numPr>
          <w:ilvl w:val="1"/>
          <w:numId w:val="43"/>
        </w:numPr>
        <w:rPr>
          <w:strike/>
          <w:color w:val="0000FF"/>
          <w:szCs w:val="22"/>
          <w:vertAlign w:val="superscript"/>
        </w:rPr>
      </w:pPr>
      <w:r w:rsidRPr="007104AF">
        <w:rPr>
          <w:color w:val="0000FF"/>
          <w:szCs w:val="22"/>
        </w:rPr>
        <w:t>a.</w:t>
      </w:r>
      <w:r w:rsidRPr="000D6FA2">
        <w:rPr>
          <w:szCs w:val="22"/>
        </w:rPr>
        <w:t xml:space="preserve"> </w:t>
      </w:r>
      <w:r w:rsidR="004E2FD9">
        <w:rPr>
          <w:rFonts w:ascii="FrutigerLTStd-Light" w:hAnsi="FrutigerLTStd-Light" w:cs="FrutigerLTStd-Light"/>
          <w:sz w:val="23"/>
          <w:szCs w:val="23"/>
        </w:rPr>
        <w:t xml:space="preserve"> </w:t>
      </w:r>
      <w:r w:rsidRPr="007104AF">
        <w:rPr>
          <w:color w:val="0000FF"/>
          <w:szCs w:val="22"/>
        </w:rPr>
        <w:t xml:space="preserve">A business rule is a specific, </w:t>
      </w:r>
      <w:r w:rsidR="004E2FD9" w:rsidRPr="007104AF">
        <w:rPr>
          <w:color w:val="0000FF"/>
          <w:szCs w:val="22"/>
        </w:rPr>
        <w:t>practicable</w:t>
      </w:r>
      <w:r w:rsidRPr="007104AF">
        <w:rPr>
          <w:color w:val="0000FF"/>
          <w:szCs w:val="22"/>
        </w:rPr>
        <w:t>, testable directive th</w:t>
      </w:r>
      <w:r w:rsidR="004E2FD9" w:rsidRPr="007104AF">
        <w:rPr>
          <w:color w:val="0000FF"/>
          <w:szCs w:val="22"/>
        </w:rPr>
        <w:t xml:space="preserve">at </w:t>
      </w:r>
      <w:r w:rsidRPr="007104AF">
        <w:rPr>
          <w:color w:val="0000FF"/>
          <w:szCs w:val="22"/>
        </w:rPr>
        <w:t xml:space="preserve"> is under the control of the business and </w:t>
      </w:r>
      <w:r w:rsidR="004E2FD9" w:rsidRPr="007104AF">
        <w:rPr>
          <w:color w:val="0000FF"/>
          <w:szCs w:val="22"/>
        </w:rPr>
        <w:t xml:space="preserve">that serves as a criterion for guiding behavior, shaping judgements or making decisions” </w:t>
      </w:r>
      <w:hyperlink r:id="rId24" w:history="1">
        <w:r w:rsidR="004E2FD9" w:rsidRPr="007104AF">
          <w:rPr>
            <w:rStyle w:val="Hyperlink"/>
            <w:szCs w:val="22"/>
          </w:rPr>
          <w:t>BABOK version 3</w:t>
        </w:r>
      </w:hyperlink>
      <w:r w:rsidR="001171DA" w:rsidRPr="007104AF">
        <w:rPr>
          <w:color w:val="0000FF"/>
          <w:szCs w:val="22"/>
        </w:rPr>
        <w:t xml:space="preserve"> </w:t>
      </w:r>
    </w:p>
    <w:p w14:paraId="2264859C" w14:textId="77777777" w:rsidR="000D6FA2" w:rsidRPr="000D6FA2" w:rsidRDefault="000D6FA2" w:rsidP="003A621F">
      <w:pPr>
        <w:numPr>
          <w:ilvl w:val="0"/>
          <w:numId w:val="24"/>
        </w:numPr>
        <w:spacing w:before="360"/>
        <w:rPr>
          <w:rFonts w:ascii="Arial" w:hAnsi="Arial" w:cs="Arial"/>
          <w:b/>
          <w:i/>
          <w:color w:val="0000FF"/>
          <w:sz w:val="20"/>
          <w:szCs w:val="20"/>
        </w:rPr>
      </w:pPr>
      <w:r w:rsidRPr="000D6FA2">
        <w:rPr>
          <w:rFonts w:ascii="Arial" w:hAnsi="Arial" w:cs="Arial"/>
          <w:b/>
          <w:i/>
          <w:color w:val="0000FF"/>
          <w:sz w:val="20"/>
          <w:szCs w:val="20"/>
        </w:rPr>
        <w:t xml:space="preserve">Document business rules or policy used to carry out the business process clearly and concisely.  </w:t>
      </w:r>
    </w:p>
    <w:p w14:paraId="0566715D" w14:textId="77777777" w:rsidR="000D6FA2" w:rsidRPr="000D6FA2" w:rsidRDefault="000D6FA2" w:rsidP="000D6FA2">
      <w:pPr>
        <w:tabs>
          <w:tab w:val="left" w:pos="720"/>
        </w:tabs>
        <w:autoSpaceDE w:val="0"/>
        <w:autoSpaceDN w:val="0"/>
        <w:adjustRightInd w:val="0"/>
        <w:spacing w:before="240"/>
        <w:ind w:left="864" w:hanging="54"/>
        <w:rPr>
          <w:rFonts w:ascii="Arial" w:hAnsi="Arial"/>
          <w:i/>
          <w:color w:val="0000FF"/>
          <w:sz w:val="20"/>
          <w:szCs w:val="22"/>
          <w:lang w:val="en-US"/>
        </w:rPr>
      </w:pPr>
      <w:r w:rsidRPr="000D6FA2">
        <w:rPr>
          <w:rFonts w:ascii="Arial" w:hAnsi="Arial"/>
          <w:i/>
          <w:color w:val="0000FF"/>
          <w:sz w:val="20"/>
          <w:szCs w:val="22"/>
          <w:lang w:val="en-US"/>
        </w:rPr>
        <w:t>a. Identify business rules or business policy needed for the business process.</w:t>
      </w:r>
    </w:p>
    <w:p w14:paraId="4617BF65" w14:textId="77777777" w:rsidR="000D6FA2" w:rsidRPr="000D6FA2" w:rsidRDefault="000D6FA2" w:rsidP="003A621F">
      <w:pPr>
        <w:numPr>
          <w:ilvl w:val="1"/>
          <w:numId w:val="23"/>
        </w:numPr>
        <w:tabs>
          <w:tab w:val="num" w:pos="810"/>
        </w:tabs>
        <w:autoSpaceDE w:val="0"/>
        <w:autoSpaceDN w:val="0"/>
        <w:adjustRightInd w:val="0"/>
        <w:spacing w:before="120" w:after="120"/>
        <w:ind w:hanging="270"/>
        <w:rPr>
          <w:rFonts w:ascii="Arial" w:hAnsi="Arial"/>
          <w:i/>
          <w:color w:val="0000FF"/>
          <w:sz w:val="20"/>
          <w:szCs w:val="22"/>
          <w:lang w:val="en-US"/>
        </w:rPr>
      </w:pPr>
      <w:r w:rsidRPr="000D6FA2">
        <w:rPr>
          <w:rFonts w:ascii="Arial" w:hAnsi="Arial"/>
          <w:i/>
          <w:color w:val="0000FF"/>
          <w:sz w:val="20"/>
          <w:szCs w:val="22"/>
          <w:lang w:val="en-US"/>
        </w:rPr>
        <w:lastRenderedPageBreak/>
        <w:t>Examples of Business Rules:</w:t>
      </w:r>
    </w:p>
    <w:tbl>
      <w:tblPr>
        <w:tblW w:w="9641" w:type="dxa"/>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7481"/>
      </w:tblGrid>
      <w:tr w:rsidR="000D6FA2" w:rsidRPr="000D6FA2" w14:paraId="3BC84DDE" w14:textId="77777777" w:rsidTr="00735149">
        <w:trPr>
          <w:tblHeader/>
        </w:trPr>
        <w:tc>
          <w:tcPr>
            <w:tcW w:w="2160" w:type="dxa"/>
            <w:shd w:val="pct20" w:color="000000" w:fill="FFFFFF"/>
          </w:tcPr>
          <w:p w14:paraId="181671E4" w14:textId="77777777" w:rsidR="000D6FA2" w:rsidRPr="000D6FA2" w:rsidRDefault="000D6FA2" w:rsidP="000D6FA2">
            <w:pPr>
              <w:spacing w:before="60" w:after="60"/>
              <w:rPr>
                <w:rFonts w:ascii="Arial" w:hAnsi="Arial"/>
                <w:b/>
                <w:color w:val="0000FF"/>
                <w:szCs w:val="20"/>
                <w:lang w:val="en-US"/>
              </w:rPr>
            </w:pPr>
            <w:r w:rsidRPr="000D6FA2">
              <w:rPr>
                <w:rFonts w:ascii="Arial" w:hAnsi="Arial"/>
                <w:b/>
                <w:color w:val="0000FF"/>
                <w:szCs w:val="20"/>
                <w:lang w:val="en-US"/>
              </w:rPr>
              <w:t>Rule</w:t>
            </w:r>
          </w:p>
        </w:tc>
        <w:tc>
          <w:tcPr>
            <w:tcW w:w="7481" w:type="dxa"/>
            <w:shd w:val="pct20" w:color="000000" w:fill="FFFFFF"/>
          </w:tcPr>
          <w:p w14:paraId="301BF665" w14:textId="77777777" w:rsidR="000D6FA2" w:rsidRPr="000D6FA2" w:rsidRDefault="000D6FA2" w:rsidP="000D6FA2">
            <w:pPr>
              <w:spacing w:before="60" w:after="60"/>
              <w:rPr>
                <w:rFonts w:ascii="Arial" w:hAnsi="Arial"/>
                <w:b/>
                <w:color w:val="0000FF"/>
                <w:szCs w:val="20"/>
                <w:lang w:val="en-US"/>
              </w:rPr>
            </w:pPr>
            <w:r w:rsidRPr="000D6FA2">
              <w:rPr>
                <w:rFonts w:ascii="Arial" w:hAnsi="Arial"/>
                <w:b/>
                <w:color w:val="0000FF"/>
                <w:szCs w:val="20"/>
                <w:lang w:val="en-US"/>
              </w:rPr>
              <w:t>Example</w:t>
            </w:r>
          </w:p>
        </w:tc>
      </w:tr>
      <w:tr w:rsidR="000D6FA2" w:rsidRPr="000D6FA2" w14:paraId="58884DFD" w14:textId="77777777" w:rsidTr="00735149">
        <w:trPr>
          <w:trHeight w:val="503"/>
        </w:trPr>
        <w:tc>
          <w:tcPr>
            <w:tcW w:w="2160" w:type="dxa"/>
            <w:shd w:val="clear" w:color="auto" w:fill="auto"/>
          </w:tcPr>
          <w:p w14:paraId="0E601AF0"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1. Access Rules</w:t>
            </w:r>
          </w:p>
        </w:tc>
        <w:tc>
          <w:tcPr>
            <w:tcW w:w="7481" w:type="dxa"/>
            <w:shd w:val="clear" w:color="auto" w:fill="auto"/>
          </w:tcPr>
          <w:p w14:paraId="17F62223"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Only people in the plan set-up role may update beneficiary data (e.g. benefits, establishment, and update).</w:t>
            </w:r>
          </w:p>
        </w:tc>
      </w:tr>
      <w:tr w:rsidR="000D6FA2" w:rsidRPr="000D6FA2" w14:paraId="73E7856C" w14:textId="77777777" w:rsidTr="00735149">
        <w:trPr>
          <w:trHeight w:val="503"/>
        </w:trPr>
        <w:tc>
          <w:tcPr>
            <w:tcW w:w="2160" w:type="dxa"/>
            <w:shd w:val="clear" w:color="auto" w:fill="auto"/>
          </w:tcPr>
          <w:p w14:paraId="0024C25F"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2. Assessor Limits</w:t>
            </w:r>
          </w:p>
        </w:tc>
        <w:tc>
          <w:tcPr>
            <w:tcW w:w="7481" w:type="dxa"/>
            <w:shd w:val="clear" w:color="auto" w:fill="auto"/>
          </w:tcPr>
          <w:p w14:paraId="1D4179BA"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The Administrator must be able to set a maximum $ amount that a user can assess (e.g. authority level).</w:t>
            </w:r>
          </w:p>
        </w:tc>
      </w:tr>
      <w:tr w:rsidR="000D6FA2" w:rsidRPr="000D6FA2" w14:paraId="6F43979D" w14:textId="77777777" w:rsidTr="00735149">
        <w:trPr>
          <w:trHeight w:val="359"/>
        </w:trPr>
        <w:tc>
          <w:tcPr>
            <w:tcW w:w="2160" w:type="dxa"/>
            <w:shd w:val="clear" w:color="auto" w:fill="auto"/>
          </w:tcPr>
          <w:p w14:paraId="13F678F2"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3. Ownership Rules</w:t>
            </w:r>
          </w:p>
        </w:tc>
        <w:tc>
          <w:tcPr>
            <w:tcW w:w="7481" w:type="dxa"/>
            <w:shd w:val="clear" w:color="auto" w:fill="auto"/>
          </w:tcPr>
          <w:p w14:paraId="718AA75D"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A policy may be individually owned or jointly owned.</w:t>
            </w:r>
          </w:p>
        </w:tc>
      </w:tr>
      <w:tr w:rsidR="000D6FA2" w:rsidRPr="000D6FA2" w14:paraId="36418512" w14:textId="77777777" w:rsidTr="00735149">
        <w:trPr>
          <w:trHeight w:val="350"/>
        </w:trPr>
        <w:tc>
          <w:tcPr>
            <w:tcW w:w="2160" w:type="dxa"/>
            <w:shd w:val="clear" w:color="auto" w:fill="auto"/>
          </w:tcPr>
          <w:p w14:paraId="0F1C538E"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4. Beneficiary Rules</w:t>
            </w:r>
          </w:p>
        </w:tc>
        <w:tc>
          <w:tcPr>
            <w:tcW w:w="7481" w:type="dxa"/>
            <w:shd w:val="clear" w:color="auto" w:fill="auto"/>
          </w:tcPr>
          <w:p w14:paraId="4CBE2941"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A trustee must be appointed for minors.</w:t>
            </w:r>
          </w:p>
        </w:tc>
      </w:tr>
      <w:tr w:rsidR="000D6FA2" w:rsidRPr="000D6FA2" w14:paraId="0D935130" w14:textId="77777777" w:rsidTr="00735149">
        <w:trPr>
          <w:trHeight w:val="503"/>
        </w:trPr>
        <w:tc>
          <w:tcPr>
            <w:tcW w:w="2160" w:type="dxa"/>
            <w:shd w:val="clear" w:color="auto" w:fill="auto"/>
          </w:tcPr>
          <w:p w14:paraId="0A9AD0F2"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5. Address Rules</w:t>
            </w:r>
          </w:p>
        </w:tc>
        <w:tc>
          <w:tcPr>
            <w:tcW w:w="7481" w:type="dxa"/>
            <w:shd w:val="clear" w:color="auto" w:fill="auto"/>
          </w:tcPr>
          <w:p w14:paraId="704E7960"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A postal code must be provided for a Canadian address; a postal code is optional for non-Canadian residents.</w:t>
            </w:r>
          </w:p>
        </w:tc>
      </w:tr>
      <w:tr w:rsidR="000D6FA2" w:rsidRPr="000D6FA2" w14:paraId="7E332B39" w14:textId="77777777" w:rsidTr="00735149">
        <w:trPr>
          <w:trHeight w:val="377"/>
        </w:trPr>
        <w:tc>
          <w:tcPr>
            <w:tcW w:w="2160" w:type="dxa"/>
            <w:shd w:val="clear" w:color="auto" w:fill="auto"/>
          </w:tcPr>
          <w:p w14:paraId="679E54E9"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6. Eligibility Rules</w:t>
            </w:r>
          </w:p>
        </w:tc>
        <w:tc>
          <w:tcPr>
            <w:tcW w:w="7481" w:type="dxa"/>
            <w:shd w:val="clear" w:color="auto" w:fill="auto"/>
          </w:tcPr>
          <w:p w14:paraId="402C4A82"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The user/policy owner must be a Canadian resident.</w:t>
            </w:r>
          </w:p>
        </w:tc>
      </w:tr>
      <w:tr w:rsidR="000D6FA2" w:rsidRPr="000D6FA2" w14:paraId="761C16E4" w14:textId="77777777" w:rsidTr="00735149">
        <w:trPr>
          <w:trHeight w:val="350"/>
        </w:trPr>
        <w:tc>
          <w:tcPr>
            <w:tcW w:w="2160" w:type="dxa"/>
            <w:shd w:val="clear" w:color="auto" w:fill="auto"/>
          </w:tcPr>
          <w:p w14:paraId="0C0E2D49"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7. Legislation Rules</w:t>
            </w:r>
          </w:p>
        </w:tc>
        <w:tc>
          <w:tcPr>
            <w:tcW w:w="7481" w:type="dxa"/>
            <w:shd w:val="clear" w:color="auto" w:fill="auto"/>
          </w:tcPr>
          <w:p w14:paraId="16EBFB80"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The servicing Agent must be licensed in the province he/she is doing business in.</w:t>
            </w:r>
          </w:p>
        </w:tc>
      </w:tr>
      <w:tr w:rsidR="000D6FA2" w:rsidRPr="000D6FA2" w14:paraId="4C9A805F" w14:textId="77777777" w:rsidTr="00735149">
        <w:trPr>
          <w:trHeight w:val="350"/>
        </w:trPr>
        <w:tc>
          <w:tcPr>
            <w:tcW w:w="2160" w:type="dxa"/>
            <w:shd w:val="clear" w:color="auto" w:fill="auto"/>
          </w:tcPr>
          <w:p w14:paraId="2EA72E47"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8. Tax Rules</w:t>
            </w:r>
          </w:p>
        </w:tc>
        <w:tc>
          <w:tcPr>
            <w:tcW w:w="7481" w:type="dxa"/>
            <w:shd w:val="clear" w:color="auto" w:fill="auto"/>
          </w:tcPr>
          <w:p w14:paraId="5EA72099"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SLF must charge the correct tax based on the policy holder’s mailing address.</w:t>
            </w:r>
          </w:p>
        </w:tc>
      </w:tr>
      <w:tr w:rsidR="000D6FA2" w:rsidRPr="000D6FA2" w14:paraId="0E45F43C" w14:textId="77777777" w:rsidTr="00735149">
        <w:trPr>
          <w:trHeight w:val="350"/>
        </w:trPr>
        <w:tc>
          <w:tcPr>
            <w:tcW w:w="2160" w:type="dxa"/>
            <w:shd w:val="clear" w:color="auto" w:fill="auto"/>
          </w:tcPr>
          <w:p w14:paraId="5E3BA0D7"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9. Selection Rules</w:t>
            </w:r>
          </w:p>
        </w:tc>
        <w:tc>
          <w:tcPr>
            <w:tcW w:w="7481" w:type="dxa"/>
            <w:shd w:val="clear" w:color="auto" w:fill="auto"/>
          </w:tcPr>
          <w:p w14:paraId="30963A43" w14:textId="77777777" w:rsidR="000D6FA2" w:rsidRPr="000D6FA2" w:rsidRDefault="000D6FA2" w:rsidP="000D6FA2">
            <w:pPr>
              <w:rPr>
                <w:rFonts w:ascii="Arial" w:hAnsi="Arial" w:cs="Arial"/>
                <w:i/>
                <w:color w:val="0000FF"/>
                <w:sz w:val="18"/>
                <w:szCs w:val="18"/>
              </w:rPr>
            </w:pPr>
            <w:r w:rsidRPr="000D6FA2">
              <w:rPr>
                <w:rFonts w:ascii="Arial" w:hAnsi="Arial" w:cs="Arial"/>
                <w:i/>
                <w:color w:val="0000FF"/>
                <w:sz w:val="18"/>
                <w:szCs w:val="18"/>
              </w:rPr>
              <w:t>The change only applies to policies that have a status of “In Force” or “Pending”.</w:t>
            </w:r>
          </w:p>
        </w:tc>
      </w:tr>
    </w:tbl>
    <w:p w14:paraId="2CB757BF" w14:textId="77777777" w:rsidR="000D6FA2" w:rsidRPr="000D6FA2" w:rsidRDefault="000D6FA2" w:rsidP="000D6FA2">
      <w:pPr>
        <w:tabs>
          <w:tab w:val="left" w:pos="810"/>
          <w:tab w:val="left" w:pos="1080"/>
        </w:tabs>
        <w:autoSpaceDE w:val="0"/>
        <w:autoSpaceDN w:val="0"/>
        <w:adjustRightInd w:val="0"/>
        <w:spacing w:before="120" w:after="120"/>
        <w:ind w:left="720"/>
        <w:rPr>
          <w:rFonts w:ascii="Arial" w:hAnsi="Arial"/>
          <w:color w:val="4181FF"/>
          <w:sz w:val="20"/>
          <w:szCs w:val="22"/>
          <w:lang w:val="en-US"/>
        </w:rPr>
      </w:pPr>
    </w:p>
    <w:p w14:paraId="10AE0BD6" w14:textId="77777777" w:rsidR="000D6FA2" w:rsidRPr="000D6FA2" w:rsidRDefault="000D6FA2" w:rsidP="000D6FA2">
      <w:pPr>
        <w:tabs>
          <w:tab w:val="left" w:pos="810"/>
          <w:tab w:val="left" w:pos="1080"/>
        </w:tabs>
        <w:autoSpaceDE w:val="0"/>
        <w:autoSpaceDN w:val="0"/>
        <w:adjustRightInd w:val="0"/>
        <w:spacing w:before="120" w:after="120"/>
        <w:ind w:left="720"/>
        <w:rPr>
          <w:rFonts w:ascii="Arial" w:hAnsi="Arial"/>
          <w:color w:val="4181FF"/>
          <w:sz w:val="20"/>
          <w:szCs w:val="22"/>
          <w:lang w:val="en-US"/>
        </w:rPr>
      </w:pPr>
    </w:p>
    <w:p w14:paraId="0008D53B" w14:textId="77777777" w:rsidR="000D6FA2" w:rsidRPr="000D6FA2" w:rsidRDefault="000D6FA2" w:rsidP="00376BC0">
      <w:pPr>
        <w:pStyle w:val="Heading4"/>
        <w:numPr>
          <w:ilvl w:val="3"/>
          <w:numId w:val="44"/>
        </w:numPr>
        <w:rPr>
          <w:lang w:val="en-US"/>
        </w:rPr>
      </w:pPr>
      <w:r w:rsidRPr="000D6FA2">
        <w:rPr>
          <w:lang w:val="en-US"/>
        </w:rPr>
        <w:t>Requirement ID: Version Number – Conversion Rule</w:t>
      </w:r>
    </w:p>
    <w:p w14:paraId="6DE8ECA8" w14:textId="77777777" w:rsidR="00073B34" w:rsidRDefault="00073B34" w:rsidP="00073B34">
      <w:pPr>
        <w:rPr>
          <w:rFonts w:ascii="Arial" w:hAnsi="Arial" w:cs="Arial"/>
          <w:b/>
          <w:i/>
          <w:color w:val="0000FF"/>
          <w:sz w:val="20"/>
          <w:szCs w:val="20"/>
        </w:rPr>
      </w:pPr>
    </w:p>
    <w:p w14:paraId="1BCBDA07" w14:textId="77777777" w:rsidR="00073B34" w:rsidRPr="00397B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Status: </w:t>
      </w:r>
      <w:r w:rsidRPr="007045F2">
        <w:rPr>
          <w:rFonts w:ascii="Arial" w:hAnsi="Arial" w:cs="Arial"/>
          <w:i/>
          <w:color w:val="0000FF"/>
          <w:sz w:val="20"/>
          <w:szCs w:val="20"/>
        </w:rPr>
        <w:t xml:space="preserve">The status indicates where in the requirement life cycle the requirement is. </w:t>
      </w:r>
      <w:r w:rsidRPr="00397BF2">
        <w:rPr>
          <w:rFonts w:ascii="Arial" w:hAnsi="Arial" w:cs="Arial"/>
          <w:i/>
          <w:color w:val="0000FF"/>
          <w:sz w:val="20"/>
          <w:szCs w:val="20"/>
        </w:rPr>
        <w:t>Possible  values are:</w:t>
      </w:r>
    </w:p>
    <w:p w14:paraId="7677FC81"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741EE961"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60EC2CA4"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5F7979E6"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Cancelled</w:t>
      </w:r>
    </w:p>
    <w:p w14:paraId="52466317" w14:textId="77777777" w:rsidR="00073B34" w:rsidRPr="00397BF2" w:rsidRDefault="00073B34" w:rsidP="00376BC0">
      <w:pPr>
        <w:pStyle w:val="ListParagraph"/>
        <w:numPr>
          <w:ilvl w:val="0"/>
          <w:numId w:val="42"/>
        </w:numPr>
        <w:rPr>
          <w:rFonts w:cs="Arial"/>
          <w:i/>
          <w:color w:val="0000FF"/>
          <w:szCs w:val="20"/>
        </w:rPr>
      </w:pPr>
      <w:r w:rsidRPr="007045F2">
        <w:rPr>
          <w:rFonts w:cs="Arial"/>
          <w:i/>
          <w:color w:val="0000FF"/>
          <w:szCs w:val="18"/>
        </w:rPr>
        <w:t>Deferred</w:t>
      </w:r>
    </w:p>
    <w:p w14:paraId="715450D4" w14:textId="77777777" w:rsidR="00073B34" w:rsidRPr="00397BF2" w:rsidRDefault="00073B34" w:rsidP="00073B34">
      <w:pPr>
        <w:rPr>
          <w:rFonts w:ascii="Arial" w:hAnsi="Arial" w:cs="Arial"/>
          <w:b/>
          <w:i/>
          <w:color w:val="0000FF"/>
          <w:sz w:val="20"/>
          <w:szCs w:val="20"/>
        </w:rPr>
      </w:pPr>
    </w:p>
    <w:p w14:paraId="4AADCF4C" w14:textId="77777777" w:rsidR="00073B34" w:rsidRPr="007045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08F6813C" w14:textId="77777777" w:rsidR="00073B34" w:rsidRPr="00397BF2" w:rsidRDefault="00073B34" w:rsidP="00073B34">
      <w:pPr>
        <w:rPr>
          <w:rFonts w:ascii="Arial" w:hAnsi="Arial" w:cs="Arial"/>
          <w:i/>
          <w:color w:val="0000FF"/>
          <w:sz w:val="20"/>
          <w:szCs w:val="20"/>
        </w:rPr>
      </w:pPr>
    </w:p>
    <w:p w14:paraId="73C8A07A" w14:textId="77777777" w:rsidR="00073B34" w:rsidRPr="007045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72C165AC" w14:textId="77777777" w:rsidR="00073B34" w:rsidRPr="00397BF2" w:rsidRDefault="00073B34" w:rsidP="00073B34">
      <w:pPr>
        <w:rPr>
          <w:rFonts w:ascii="Arial" w:hAnsi="Arial" w:cs="Arial"/>
          <w:i/>
          <w:color w:val="0000FF"/>
          <w:sz w:val="20"/>
          <w:szCs w:val="20"/>
        </w:rPr>
      </w:pPr>
    </w:p>
    <w:p w14:paraId="00667358" w14:textId="77777777" w:rsidR="000D6FA2" w:rsidRPr="000D6FA2" w:rsidRDefault="000D6FA2" w:rsidP="003A621F">
      <w:pPr>
        <w:numPr>
          <w:ilvl w:val="0"/>
          <w:numId w:val="6"/>
        </w:numPr>
        <w:spacing w:before="240"/>
        <w:rPr>
          <w:rFonts w:ascii="Arial" w:hAnsi="Arial" w:cs="Arial"/>
          <w:b/>
          <w:i/>
          <w:color w:val="0000FF"/>
          <w:sz w:val="20"/>
          <w:szCs w:val="20"/>
        </w:rPr>
      </w:pPr>
      <w:r w:rsidRPr="000D6FA2">
        <w:rPr>
          <w:rFonts w:ascii="Arial" w:hAnsi="Arial" w:cs="Arial"/>
          <w:b/>
          <w:i/>
          <w:color w:val="0000FF"/>
          <w:sz w:val="20"/>
          <w:szCs w:val="20"/>
        </w:rPr>
        <w:t xml:space="preserve">Use this section to document conversion rules for this requirement ID.  </w:t>
      </w:r>
    </w:p>
    <w:p w14:paraId="7563B42F" w14:textId="77777777" w:rsidR="000D6FA2" w:rsidRPr="000D6FA2" w:rsidRDefault="000D6FA2" w:rsidP="003A621F">
      <w:pPr>
        <w:numPr>
          <w:ilvl w:val="1"/>
          <w:numId w:val="6"/>
        </w:numPr>
        <w:spacing w:before="120"/>
        <w:rPr>
          <w:rFonts w:ascii="Arial" w:hAnsi="Arial" w:cs="Arial"/>
          <w:i/>
          <w:color w:val="0000FF"/>
          <w:sz w:val="20"/>
          <w:szCs w:val="20"/>
        </w:rPr>
      </w:pPr>
      <w:r w:rsidRPr="000D6FA2">
        <w:rPr>
          <w:rFonts w:ascii="Arial" w:hAnsi="Arial" w:cs="Arial"/>
          <w:i/>
          <w:color w:val="0000FF"/>
          <w:sz w:val="20"/>
          <w:szCs w:val="20"/>
        </w:rPr>
        <w:t>List any conversion rules or processes that must be considered from a business perspective, e.g.,</w:t>
      </w:r>
    </w:p>
    <w:p w14:paraId="0D045847" w14:textId="77777777" w:rsidR="000D6FA2" w:rsidRPr="000D6FA2" w:rsidRDefault="000D6FA2" w:rsidP="003A621F">
      <w:pPr>
        <w:numPr>
          <w:ilvl w:val="2"/>
          <w:numId w:val="6"/>
        </w:numPr>
        <w:rPr>
          <w:rFonts w:ascii="Arial" w:hAnsi="Arial" w:cs="Arial"/>
          <w:i/>
          <w:color w:val="0000FF"/>
          <w:sz w:val="20"/>
          <w:szCs w:val="20"/>
        </w:rPr>
      </w:pPr>
      <w:r w:rsidRPr="000D6FA2">
        <w:rPr>
          <w:rFonts w:ascii="Arial" w:hAnsi="Arial" w:cs="Arial"/>
          <w:i/>
          <w:color w:val="0000FF"/>
          <w:sz w:val="20"/>
          <w:szCs w:val="20"/>
        </w:rPr>
        <w:t>One time conversion from one system to another.</w:t>
      </w:r>
    </w:p>
    <w:p w14:paraId="7ABB5E8D" w14:textId="77777777" w:rsidR="000D6FA2" w:rsidRPr="000D6FA2" w:rsidRDefault="000D6FA2" w:rsidP="003A621F">
      <w:pPr>
        <w:numPr>
          <w:ilvl w:val="2"/>
          <w:numId w:val="6"/>
        </w:numPr>
        <w:rPr>
          <w:rFonts w:ascii="Arial" w:hAnsi="Arial" w:cs="Arial"/>
          <w:i/>
          <w:color w:val="0000FF"/>
          <w:sz w:val="20"/>
          <w:szCs w:val="20"/>
        </w:rPr>
      </w:pPr>
      <w:r w:rsidRPr="000D6FA2">
        <w:rPr>
          <w:rFonts w:ascii="Arial" w:hAnsi="Arial" w:cs="Arial"/>
          <w:i/>
          <w:color w:val="0000FF"/>
          <w:sz w:val="20"/>
          <w:szCs w:val="20"/>
        </w:rPr>
        <w:t>Data transformation rules.</w:t>
      </w:r>
    </w:p>
    <w:p w14:paraId="0127415C" w14:textId="77777777" w:rsidR="000D6FA2" w:rsidRPr="000D6FA2" w:rsidRDefault="000D6FA2" w:rsidP="003A621F">
      <w:pPr>
        <w:numPr>
          <w:ilvl w:val="1"/>
          <w:numId w:val="6"/>
        </w:numPr>
        <w:spacing w:before="120"/>
        <w:rPr>
          <w:rFonts w:ascii="Arial" w:hAnsi="Arial" w:cs="Arial"/>
          <w:i/>
          <w:color w:val="0000FF"/>
          <w:sz w:val="20"/>
          <w:szCs w:val="20"/>
        </w:rPr>
      </w:pPr>
      <w:r w:rsidRPr="000D6FA2">
        <w:rPr>
          <w:rFonts w:ascii="Arial" w:hAnsi="Arial" w:cs="Arial"/>
          <w:i/>
          <w:color w:val="0000FF"/>
          <w:sz w:val="20"/>
          <w:szCs w:val="20"/>
        </w:rPr>
        <w:t>Include Data Mapping documents that are started during requirements elicitation and completed and signed-off as part of the system requirements.</w:t>
      </w:r>
    </w:p>
    <w:p w14:paraId="5A031CE5" w14:textId="77777777" w:rsidR="000D6FA2" w:rsidRPr="000D6FA2" w:rsidRDefault="000D6FA2" w:rsidP="003A621F">
      <w:pPr>
        <w:numPr>
          <w:ilvl w:val="0"/>
          <w:numId w:val="6"/>
        </w:numPr>
        <w:spacing w:before="240"/>
        <w:rPr>
          <w:rFonts w:ascii="Arial" w:hAnsi="Arial" w:cs="Arial"/>
          <w:i/>
          <w:color w:val="0000FF"/>
          <w:sz w:val="20"/>
          <w:szCs w:val="20"/>
        </w:rPr>
      </w:pPr>
      <w:r w:rsidRPr="000D6FA2">
        <w:rPr>
          <w:rFonts w:ascii="Arial" w:hAnsi="Arial" w:cs="Arial"/>
          <w:i/>
          <w:color w:val="0000FF"/>
          <w:sz w:val="20"/>
          <w:szCs w:val="20"/>
        </w:rPr>
        <w:t>Example: Initially, both systems will be online concurrently. Data can only be updateable in one system.</w:t>
      </w:r>
    </w:p>
    <w:p w14:paraId="4478590E" w14:textId="77777777" w:rsidR="000D6FA2" w:rsidRDefault="000D6FA2" w:rsidP="003A621F">
      <w:pPr>
        <w:numPr>
          <w:ilvl w:val="0"/>
          <w:numId w:val="6"/>
        </w:numPr>
        <w:spacing w:before="240"/>
        <w:rPr>
          <w:rFonts w:ascii="Arial" w:hAnsi="Arial" w:cs="Arial"/>
          <w:i/>
          <w:color w:val="0000FF"/>
          <w:sz w:val="20"/>
          <w:szCs w:val="20"/>
        </w:rPr>
      </w:pPr>
      <w:r w:rsidRPr="000D6FA2">
        <w:rPr>
          <w:rFonts w:ascii="Arial" w:hAnsi="Arial" w:cs="Arial"/>
          <w:i/>
          <w:color w:val="0000FF"/>
          <w:sz w:val="20"/>
          <w:szCs w:val="20"/>
        </w:rPr>
        <w:t>Conversion rules must be uniquely numbered within the project to facilitate traceability. Refer to the</w:t>
      </w:r>
      <w:r w:rsidRPr="000D6FA2">
        <w:rPr>
          <w:rFonts w:ascii="Arial" w:hAnsi="Arial" w:cs="Arial"/>
          <w:i/>
          <w:sz w:val="20"/>
          <w:szCs w:val="20"/>
        </w:rPr>
        <w:t xml:space="preserve"> </w:t>
      </w:r>
      <w:r w:rsidR="001171DA" w:rsidRPr="00683BD4">
        <w:rPr>
          <w:rFonts w:ascii="Arial" w:hAnsi="Arial" w:cs="Arial"/>
          <w:i/>
          <w:color w:val="0000FF"/>
          <w:sz w:val="20"/>
          <w:szCs w:val="20"/>
        </w:rPr>
        <w:t xml:space="preserve">Requirements Development and Management Practice </w:t>
      </w:r>
      <w:r w:rsidR="007937CB" w:rsidRPr="00683BD4">
        <w:rPr>
          <w:rFonts w:ascii="Arial" w:hAnsi="Arial" w:cs="Arial"/>
          <w:i/>
          <w:color w:val="0000FF"/>
          <w:sz w:val="20"/>
          <w:szCs w:val="20"/>
        </w:rPr>
        <w:t>(</w:t>
      </w:r>
      <w:r w:rsidR="001171DA" w:rsidRPr="00683BD4">
        <w:rPr>
          <w:rFonts w:ascii="Arial" w:hAnsi="Arial" w:cs="Arial"/>
          <w:i/>
          <w:color w:val="0000FF"/>
          <w:sz w:val="20"/>
          <w:szCs w:val="20"/>
        </w:rPr>
        <w:t>Section 2.</w:t>
      </w:r>
      <w:r w:rsidR="007937CB" w:rsidRPr="00683BD4">
        <w:rPr>
          <w:rFonts w:ascii="Arial" w:hAnsi="Arial" w:cs="Arial"/>
          <w:i/>
          <w:color w:val="0000FF"/>
          <w:sz w:val="20"/>
          <w:szCs w:val="20"/>
        </w:rPr>
        <w:t>9)</w:t>
      </w:r>
      <w:r w:rsidR="001171DA" w:rsidRPr="00683BD4">
        <w:rPr>
          <w:rFonts w:ascii="Arial" w:hAnsi="Arial" w:cs="Arial"/>
          <w:i/>
          <w:color w:val="0000FF"/>
          <w:sz w:val="20"/>
          <w:szCs w:val="20"/>
        </w:rPr>
        <w:t xml:space="preserve"> in the PAL  </w:t>
      </w:r>
      <w:r w:rsidRPr="00683BD4">
        <w:rPr>
          <w:rFonts w:ascii="Arial" w:hAnsi="Arial" w:cs="Arial"/>
          <w:i/>
          <w:color w:val="0000FF"/>
          <w:sz w:val="20"/>
          <w:szCs w:val="20"/>
        </w:rPr>
        <w:t xml:space="preserve">and </w:t>
      </w:r>
      <w:r w:rsidR="001171DA" w:rsidRPr="00683BD4">
        <w:rPr>
          <w:rFonts w:ascii="Arial" w:hAnsi="Arial" w:cs="Arial"/>
          <w:i/>
          <w:color w:val="0000FF"/>
          <w:sz w:val="20"/>
          <w:szCs w:val="20"/>
        </w:rPr>
        <w:t xml:space="preserve"> Traceability  Procedure in the PAL </w:t>
      </w:r>
      <w:r w:rsidRPr="00683BD4">
        <w:rPr>
          <w:rFonts w:ascii="Arial" w:hAnsi="Arial" w:cs="Arial"/>
          <w:i/>
          <w:color w:val="0000FF"/>
          <w:sz w:val="20"/>
          <w:szCs w:val="20"/>
        </w:rPr>
        <w:t xml:space="preserve">for more information. </w:t>
      </w:r>
    </w:p>
    <w:p w14:paraId="57FD478D" w14:textId="77777777" w:rsidR="00704349" w:rsidRDefault="00704349" w:rsidP="000D6FA2">
      <w:pPr>
        <w:spacing w:before="240"/>
        <w:ind w:left="360"/>
        <w:rPr>
          <w:rFonts w:ascii="Arial" w:hAnsi="Arial" w:cs="Arial"/>
          <w:i/>
          <w:color w:val="3366FF"/>
          <w:sz w:val="20"/>
          <w:szCs w:val="20"/>
        </w:rPr>
      </w:pPr>
    </w:p>
    <w:p w14:paraId="2AAEC16B" w14:textId="77777777" w:rsidR="00706D10" w:rsidRPr="000D6FA2" w:rsidRDefault="00706D10" w:rsidP="00376BC0">
      <w:pPr>
        <w:pStyle w:val="Heading4"/>
        <w:numPr>
          <w:ilvl w:val="3"/>
          <w:numId w:val="44"/>
        </w:numPr>
        <w:rPr>
          <w:lang w:val="en-US"/>
        </w:rPr>
      </w:pPr>
      <w:r w:rsidRPr="000D6FA2">
        <w:rPr>
          <w:lang w:val="en-US"/>
        </w:rPr>
        <w:t xml:space="preserve">Requirement ID: Version Number – </w:t>
      </w:r>
      <w:r w:rsidR="004242D3">
        <w:rPr>
          <w:lang w:val="en-US"/>
        </w:rPr>
        <w:t>Data</w:t>
      </w:r>
    </w:p>
    <w:p w14:paraId="0D3EED82" w14:textId="77777777" w:rsidR="00073B34" w:rsidRDefault="00073B34" w:rsidP="00073B34">
      <w:pPr>
        <w:rPr>
          <w:rFonts w:ascii="Arial" w:hAnsi="Arial" w:cs="Arial"/>
          <w:b/>
          <w:i/>
          <w:color w:val="0000FF"/>
          <w:sz w:val="20"/>
          <w:szCs w:val="20"/>
        </w:rPr>
      </w:pPr>
    </w:p>
    <w:p w14:paraId="422A3A37" w14:textId="77777777" w:rsidR="00073B34" w:rsidRPr="00397B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Status: </w:t>
      </w:r>
      <w:r w:rsidRPr="007045F2">
        <w:rPr>
          <w:rFonts w:ascii="Arial" w:hAnsi="Arial" w:cs="Arial"/>
          <w:i/>
          <w:color w:val="0000FF"/>
          <w:sz w:val="20"/>
          <w:szCs w:val="20"/>
        </w:rPr>
        <w:t xml:space="preserve">The status indicates where in the requirement life cycle the requirement is. </w:t>
      </w:r>
      <w:r w:rsidRPr="00397BF2">
        <w:rPr>
          <w:rFonts w:ascii="Arial" w:hAnsi="Arial" w:cs="Arial"/>
          <w:i/>
          <w:color w:val="0000FF"/>
          <w:sz w:val="20"/>
          <w:szCs w:val="20"/>
        </w:rPr>
        <w:t>Possible  values are:</w:t>
      </w:r>
    </w:p>
    <w:p w14:paraId="69082D57"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79C048E1"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60B8DD9E"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2F1AD63C"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lastRenderedPageBreak/>
        <w:t>Cancelled</w:t>
      </w:r>
    </w:p>
    <w:p w14:paraId="33997B7D" w14:textId="77777777" w:rsidR="00073B34" w:rsidRPr="00397BF2" w:rsidRDefault="00073B34" w:rsidP="00376BC0">
      <w:pPr>
        <w:pStyle w:val="ListParagraph"/>
        <w:numPr>
          <w:ilvl w:val="0"/>
          <w:numId w:val="42"/>
        </w:numPr>
        <w:rPr>
          <w:rFonts w:cs="Arial"/>
          <w:i/>
          <w:color w:val="0000FF"/>
          <w:szCs w:val="20"/>
        </w:rPr>
      </w:pPr>
      <w:r w:rsidRPr="007045F2">
        <w:rPr>
          <w:rFonts w:cs="Arial"/>
          <w:i/>
          <w:color w:val="0000FF"/>
          <w:szCs w:val="18"/>
        </w:rPr>
        <w:t>Deferred</w:t>
      </w:r>
    </w:p>
    <w:p w14:paraId="22232D06" w14:textId="77777777" w:rsidR="00073B34" w:rsidRPr="00397BF2" w:rsidRDefault="00073B34" w:rsidP="00073B34">
      <w:pPr>
        <w:rPr>
          <w:rFonts w:ascii="Arial" w:hAnsi="Arial" w:cs="Arial"/>
          <w:b/>
          <w:i/>
          <w:color w:val="0000FF"/>
          <w:sz w:val="20"/>
          <w:szCs w:val="20"/>
        </w:rPr>
      </w:pPr>
    </w:p>
    <w:p w14:paraId="3A830503" w14:textId="77777777" w:rsidR="00073B34" w:rsidRPr="007045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4F642905" w14:textId="77777777" w:rsidR="00073B34" w:rsidRPr="00397BF2" w:rsidRDefault="00073B34" w:rsidP="00073B34">
      <w:pPr>
        <w:rPr>
          <w:rFonts w:ascii="Arial" w:hAnsi="Arial" w:cs="Arial"/>
          <w:i/>
          <w:color w:val="0000FF"/>
          <w:sz w:val="20"/>
          <w:szCs w:val="20"/>
        </w:rPr>
      </w:pPr>
    </w:p>
    <w:p w14:paraId="508671FE" w14:textId="77777777" w:rsidR="00073B34" w:rsidRPr="007045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50CFFA8F" w14:textId="77777777" w:rsidR="00073B34" w:rsidRPr="00397BF2" w:rsidRDefault="00073B34" w:rsidP="00073B34">
      <w:pPr>
        <w:rPr>
          <w:rFonts w:ascii="Arial" w:hAnsi="Arial" w:cs="Arial"/>
          <w:i/>
          <w:color w:val="0000FF"/>
          <w:sz w:val="20"/>
          <w:szCs w:val="20"/>
        </w:rPr>
      </w:pPr>
    </w:p>
    <w:p w14:paraId="55CC1F42" w14:textId="77777777" w:rsidR="000D6FA2" w:rsidRPr="000D6FA2" w:rsidRDefault="000D6FA2" w:rsidP="003A621F">
      <w:pPr>
        <w:numPr>
          <w:ilvl w:val="0"/>
          <w:numId w:val="7"/>
        </w:numPr>
        <w:spacing w:before="240"/>
        <w:rPr>
          <w:rFonts w:ascii="Arial" w:hAnsi="Arial" w:cs="Arial"/>
          <w:i/>
          <w:color w:val="0000FF"/>
          <w:sz w:val="20"/>
          <w:szCs w:val="20"/>
        </w:rPr>
      </w:pPr>
      <w:r w:rsidRPr="000D6FA2">
        <w:rPr>
          <w:rFonts w:ascii="Arial" w:hAnsi="Arial" w:cs="Arial"/>
          <w:i/>
          <w:color w:val="0000FF"/>
          <w:sz w:val="20"/>
          <w:szCs w:val="20"/>
        </w:rPr>
        <w:t xml:space="preserve">Use this section to document </w:t>
      </w:r>
      <w:r w:rsidRPr="000D6FA2">
        <w:rPr>
          <w:rFonts w:ascii="Arial" w:hAnsi="Arial" w:cs="Arial"/>
          <w:b/>
          <w:i/>
          <w:color w:val="0000FF"/>
          <w:sz w:val="20"/>
          <w:szCs w:val="20"/>
        </w:rPr>
        <w:t xml:space="preserve">data requirements for this requirement ID.  </w:t>
      </w:r>
    </w:p>
    <w:p w14:paraId="12D8029E" w14:textId="77777777" w:rsidR="000D6FA2" w:rsidRPr="000D6FA2" w:rsidRDefault="000D6FA2" w:rsidP="003A621F">
      <w:pPr>
        <w:numPr>
          <w:ilvl w:val="1"/>
          <w:numId w:val="6"/>
        </w:numPr>
        <w:spacing w:before="120"/>
        <w:rPr>
          <w:rFonts w:ascii="Arial" w:hAnsi="Arial" w:cs="Arial"/>
          <w:i/>
          <w:color w:val="0000FF"/>
          <w:sz w:val="20"/>
          <w:szCs w:val="20"/>
        </w:rPr>
      </w:pPr>
      <w:r w:rsidRPr="000D6FA2">
        <w:rPr>
          <w:rFonts w:ascii="Arial" w:hAnsi="Arial" w:cs="Arial"/>
          <w:i/>
          <w:color w:val="0000FF"/>
          <w:sz w:val="20"/>
          <w:szCs w:val="20"/>
        </w:rPr>
        <w:t>If data requirements are documented as part of the general requirements or business rules, write “Refer to requirement # 2.1.x above.”</w:t>
      </w:r>
    </w:p>
    <w:p w14:paraId="03E9207F" w14:textId="77777777" w:rsidR="000D6FA2" w:rsidRPr="000D6FA2" w:rsidRDefault="000D6FA2" w:rsidP="003A621F">
      <w:pPr>
        <w:numPr>
          <w:ilvl w:val="0"/>
          <w:numId w:val="7"/>
        </w:numPr>
        <w:spacing w:before="240"/>
        <w:rPr>
          <w:rFonts w:ascii="Arial" w:hAnsi="Arial" w:cs="Arial"/>
          <w:i/>
          <w:color w:val="0000FF"/>
          <w:sz w:val="20"/>
          <w:szCs w:val="20"/>
        </w:rPr>
      </w:pPr>
      <w:r w:rsidRPr="000D6FA2">
        <w:rPr>
          <w:rFonts w:ascii="Arial" w:hAnsi="Arial" w:cs="Arial"/>
          <w:i/>
          <w:color w:val="0000FF"/>
          <w:sz w:val="20"/>
          <w:szCs w:val="20"/>
        </w:rPr>
        <w:t>Include the information needed to perform the business process. For example:</w:t>
      </w:r>
    </w:p>
    <w:p w14:paraId="21906B59" w14:textId="77777777" w:rsidR="000D6FA2" w:rsidRPr="000D6FA2" w:rsidRDefault="000D6FA2" w:rsidP="003A621F">
      <w:pPr>
        <w:numPr>
          <w:ilvl w:val="1"/>
          <w:numId w:val="7"/>
        </w:numPr>
        <w:spacing w:before="120"/>
        <w:rPr>
          <w:rFonts w:ascii="Arial" w:hAnsi="Arial" w:cs="Arial"/>
          <w:b/>
          <w:i/>
          <w:color w:val="0000FF"/>
          <w:sz w:val="20"/>
          <w:szCs w:val="20"/>
        </w:rPr>
      </w:pPr>
      <w:r w:rsidRPr="000D6FA2">
        <w:rPr>
          <w:rFonts w:ascii="Arial" w:hAnsi="Arial" w:cs="Arial"/>
          <w:i/>
          <w:color w:val="0000FF"/>
          <w:sz w:val="20"/>
          <w:szCs w:val="20"/>
        </w:rPr>
        <w:t>Address – 123 Anywhere Street, Anywhere City, A1A 1A1.</w:t>
      </w:r>
    </w:p>
    <w:p w14:paraId="3C730C8D" w14:textId="77777777" w:rsidR="000D6FA2" w:rsidRPr="000D6FA2" w:rsidRDefault="000D6FA2" w:rsidP="003A621F">
      <w:pPr>
        <w:numPr>
          <w:ilvl w:val="1"/>
          <w:numId w:val="7"/>
        </w:numPr>
        <w:rPr>
          <w:rFonts w:ascii="Arial" w:hAnsi="Arial" w:cs="Arial"/>
          <w:b/>
          <w:i/>
          <w:color w:val="0000FF"/>
          <w:sz w:val="20"/>
          <w:szCs w:val="20"/>
        </w:rPr>
      </w:pPr>
      <w:r w:rsidRPr="000D6FA2">
        <w:rPr>
          <w:rFonts w:ascii="Arial" w:hAnsi="Arial" w:cs="Arial"/>
          <w:i/>
          <w:color w:val="0000FF"/>
          <w:sz w:val="20"/>
          <w:szCs w:val="20"/>
        </w:rPr>
        <w:t xml:space="preserve">Beneficiary – Joe Sun. </w:t>
      </w:r>
    </w:p>
    <w:p w14:paraId="24B5412F" w14:textId="77777777" w:rsidR="000D6FA2" w:rsidRPr="000D6FA2" w:rsidRDefault="000D6FA2" w:rsidP="003A621F">
      <w:pPr>
        <w:numPr>
          <w:ilvl w:val="1"/>
          <w:numId w:val="7"/>
        </w:numPr>
        <w:rPr>
          <w:rFonts w:ascii="Arial" w:hAnsi="Arial" w:cs="Arial"/>
          <w:b/>
          <w:i/>
          <w:color w:val="0000FF"/>
          <w:sz w:val="20"/>
          <w:szCs w:val="20"/>
        </w:rPr>
      </w:pPr>
      <w:r w:rsidRPr="000D6FA2">
        <w:rPr>
          <w:rFonts w:ascii="Arial" w:hAnsi="Arial" w:cs="Arial"/>
          <w:i/>
          <w:color w:val="0000FF"/>
          <w:sz w:val="20"/>
          <w:szCs w:val="20"/>
        </w:rPr>
        <w:t>Gender – Male/Female.</w:t>
      </w:r>
    </w:p>
    <w:p w14:paraId="5892783F" w14:textId="77777777" w:rsidR="000D6FA2" w:rsidRPr="000D6FA2" w:rsidRDefault="000D6FA2" w:rsidP="003A621F">
      <w:pPr>
        <w:numPr>
          <w:ilvl w:val="1"/>
          <w:numId w:val="7"/>
        </w:numPr>
        <w:rPr>
          <w:rFonts w:ascii="Arial" w:hAnsi="Arial" w:cs="Arial"/>
          <w:b/>
          <w:i/>
          <w:color w:val="0000FF"/>
          <w:sz w:val="20"/>
          <w:szCs w:val="20"/>
        </w:rPr>
      </w:pPr>
      <w:r w:rsidRPr="000D6FA2">
        <w:rPr>
          <w:rFonts w:ascii="Arial" w:hAnsi="Arial" w:cs="Arial"/>
          <w:i/>
          <w:color w:val="0000FF"/>
          <w:sz w:val="20"/>
          <w:szCs w:val="20"/>
        </w:rPr>
        <w:t xml:space="preserve"> DOB – 01/01/1900.</w:t>
      </w:r>
    </w:p>
    <w:p w14:paraId="061BF05E" w14:textId="77777777" w:rsidR="000D6FA2" w:rsidRPr="000D6FA2" w:rsidRDefault="000D6FA2" w:rsidP="003A621F">
      <w:pPr>
        <w:numPr>
          <w:ilvl w:val="1"/>
          <w:numId w:val="7"/>
        </w:numPr>
        <w:rPr>
          <w:rFonts w:ascii="Arial" w:hAnsi="Arial" w:cs="Arial"/>
          <w:b/>
          <w:i/>
          <w:color w:val="0000FF"/>
          <w:sz w:val="20"/>
          <w:szCs w:val="20"/>
        </w:rPr>
      </w:pPr>
      <w:r w:rsidRPr="000D6FA2">
        <w:rPr>
          <w:rFonts w:ascii="Arial" w:hAnsi="Arial" w:cs="Arial"/>
          <w:i/>
          <w:color w:val="0000FF"/>
          <w:sz w:val="20"/>
          <w:szCs w:val="20"/>
        </w:rPr>
        <w:t xml:space="preserve"> Deposit amount.</w:t>
      </w:r>
    </w:p>
    <w:p w14:paraId="78E0F3B4" w14:textId="77777777" w:rsidR="000D6FA2" w:rsidRPr="00683BD4" w:rsidRDefault="000D6FA2" w:rsidP="003A621F">
      <w:pPr>
        <w:numPr>
          <w:ilvl w:val="0"/>
          <w:numId w:val="7"/>
        </w:numPr>
        <w:spacing w:before="240"/>
        <w:rPr>
          <w:rFonts w:ascii="Arial" w:hAnsi="Arial" w:cs="Arial"/>
          <w:i/>
          <w:color w:val="0000FF"/>
          <w:sz w:val="20"/>
          <w:szCs w:val="20"/>
        </w:rPr>
      </w:pPr>
      <w:r w:rsidRPr="000D6FA2">
        <w:rPr>
          <w:rFonts w:ascii="Arial" w:hAnsi="Arial" w:cs="Arial"/>
          <w:i/>
          <w:color w:val="0000FF"/>
          <w:sz w:val="20"/>
          <w:szCs w:val="20"/>
        </w:rPr>
        <w:t xml:space="preserve">If there is a large amount of data, consider </w:t>
      </w:r>
      <w:r w:rsidRPr="00683BD4">
        <w:rPr>
          <w:rFonts w:ascii="Arial" w:hAnsi="Arial" w:cs="Arial"/>
          <w:i/>
          <w:color w:val="0000FF"/>
          <w:sz w:val="20"/>
          <w:szCs w:val="20"/>
        </w:rPr>
        <w:t xml:space="preserve">using </w:t>
      </w:r>
      <w:r w:rsidR="00A353B5" w:rsidRPr="00683BD4">
        <w:rPr>
          <w:rFonts w:ascii="Arial" w:hAnsi="Arial" w:cs="Arial"/>
          <w:i/>
          <w:color w:val="0000FF"/>
          <w:sz w:val="20"/>
          <w:szCs w:val="20"/>
        </w:rPr>
        <w:t xml:space="preserve">the Data Detail template in the </w:t>
      </w:r>
      <w:r w:rsidR="007937CB" w:rsidRPr="00683BD4">
        <w:rPr>
          <w:rFonts w:ascii="Arial" w:hAnsi="Arial" w:cs="Arial"/>
          <w:i/>
          <w:color w:val="0000FF"/>
          <w:sz w:val="20"/>
          <w:szCs w:val="20"/>
        </w:rPr>
        <w:t>Practice</w:t>
      </w:r>
      <w:r w:rsidR="00A353B5" w:rsidRPr="00683BD4">
        <w:rPr>
          <w:rFonts w:ascii="Arial" w:hAnsi="Arial" w:cs="Arial"/>
          <w:i/>
          <w:color w:val="0000FF"/>
          <w:sz w:val="20"/>
          <w:szCs w:val="20"/>
        </w:rPr>
        <w:t xml:space="preserve"> Reference Section of PAL</w:t>
      </w:r>
      <w:r w:rsidRPr="00683BD4">
        <w:rPr>
          <w:rFonts w:ascii="Arial" w:hAnsi="Arial" w:cs="Arial"/>
          <w:i/>
          <w:color w:val="0000FF"/>
          <w:sz w:val="20"/>
          <w:szCs w:val="20"/>
        </w:rPr>
        <w:t xml:space="preserve"> Link out to a separate document or integrate portions of the template into this document.</w:t>
      </w:r>
    </w:p>
    <w:p w14:paraId="68F22B03" w14:textId="77777777" w:rsidR="000D6FA2" w:rsidRPr="000D6FA2" w:rsidRDefault="000D6FA2" w:rsidP="003A621F">
      <w:pPr>
        <w:numPr>
          <w:ilvl w:val="0"/>
          <w:numId w:val="7"/>
        </w:numPr>
        <w:spacing w:before="240"/>
        <w:rPr>
          <w:rFonts w:ascii="Arial" w:hAnsi="Arial" w:cs="Arial"/>
          <w:i/>
          <w:sz w:val="20"/>
          <w:szCs w:val="20"/>
        </w:rPr>
      </w:pPr>
      <w:r w:rsidRPr="000D6FA2">
        <w:rPr>
          <w:rFonts w:ascii="Arial" w:hAnsi="Arial" w:cs="Arial"/>
          <w:i/>
          <w:color w:val="0000FF"/>
          <w:sz w:val="20"/>
          <w:szCs w:val="20"/>
        </w:rPr>
        <w:t xml:space="preserve">Data requirements must be uniquely numbered within the project to facilitate traceability. Refer to the </w:t>
      </w:r>
      <w:r w:rsidR="000A7EAB" w:rsidRPr="00683BD4">
        <w:rPr>
          <w:rFonts w:ascii="Arial" w:hAnsi="Arial" w:cs="Arial"/>
          <w:i/>
          <w:color w:val="0000FF"/>
          <w:sz w:val="20"/>
          <w:szCs w:val="20"/>
        </w:rPr>
        <w:t xml:space="preserve">RequirementsDevelopmenmt and Management Practice </w:t>
      </w:r>
      <w:r w:rsidR="007937CB" w:rsidRPr="00683BD4">
        <w:rPr>
          <w:rFonts w:ascii="Arial" w:hAnsi="Arial" w:cs="Arial"/>
          <w:i/>
          <w:color w:val="0000FF"/>
          <w:sz w:val="20"/>
          <w:szCs w:val="20"/>
        </w:rPr>
        <w:t xml:space="preserve">(section 2.9) </w:t>
      </w:r>
      <w:r w:rsidR="000A7EAB" w:rsidRPr="00683BD4">
        <w:rPr>
          <w:rFonts w:ascii="Arial" w:hAnsi="Arial" w:cs="Arial"/>
          <w:i/>
          <w:color w:val="0000FF"/>
          <w:sz w:val="20"/>
          <w:szCs w:val="20"/>
        </w:rPr>
        <w:t>in the PAL</w:t>
      </w:r>
      <w:r w:rsidRPr="00683BD4">
        <w:rPr>
          <w:rFonts w:ascii="Arial" w:hAnsi="Arial" w:cs="Arial"/>
          <w:i/>
          <w:color w:val="0000FF"/>
          <w:sz w:val="20"/>
          <w:szCs w:val="20"/>
        </w:rPr>
        <w:t xml:space="preserve"> and</w:t>
      </w:r>
      <w:r w:rsidR="000A7EAB" w:rsidRPr="00683BD4">
        <w:rPr>
          <w:rFonts w:ascii="Arial" w:hAnsi="Arial" w:cs="Arial"/>
          <w:i/>
          <w:color w:val="0000FF"/>
          <w:sz w:val="20"/>
          <w:szCs w:val="20"/>
        </w:rPr>
        <w:t xml:space="preserve"> Traceability Procedure in the PAL </w:t>
      </w:r>
      <w:r w:rsidRPr="00683BD4">
        <w:rPr>
          <w:rFonts w:ascii="Arial" w:hAnsi="Arial" w:cs="Arial"/>
          <w:i/>
          <w:color w:val="0000FF"/>
          <w:sz w:val="20"/>
          <w:szCs w:val="20"/>
        </w:rPr>
        <w:t xml:space="preserve">for more information.  </w:t>
      </w:r>
    </w:p>
    <w:p w14:paraId="2D68FE36" w14:textId="77777777" w:rsidR="000D6FA2" w:rsidRPr="000D6FA2" w:rsidRDefault="000D6FA2" w:rsidP="000D6FA2">
      <w:pPr>
        <w:rPr>
          <w:rFonts w:ascii="Arial" w:hAnsi="Arial" w:cs="Arial"/>
          <w:i/>
          <w:sz w:val="20"/>
          <w:szCs w:val="20"/>
        </w:rPr>
      </w:pPr>
    </w:p>
    <w:p w14:paraId="2FED3B94" w14:textId="77777777" w:rsidR="000D6FA2" w:rsidRDefault="000D6FA2" w:rsidP="000D6FA2">
      <w:pPr>
        <w:rPr>
          <w:rFonts w:ascii="Arial" w:hAnsi="Arial" w:cs="Arial"/>
          <w:i/>
          <w:sz w:val="20"/>
          <w:szCs w:val="20"/>
        </w:rPr>
      </w:pPr>
    </w:p>
    <w:p w14:paraId="3B136E10" w14:textId="77777777" w:rsidR="00E470E6" w:rsidRDefault="00E470E6" w:rsidP="000D6FA2">
      <w:pPr>
        <w:rPr>
          <w:rFonts w:ascii="Arial" w:hAnsi="Arial" w:cs="Arial"/>
          <w:i/>
          <w:sz w:val="20"/>
          <w:szCs w:val="20"/>
        </w:rPr>
      </w:pPr>
    </w:p>
    <w:p w14:paraId="737238B9" w14:textId="77777777" w:rsidR="00E470E6" w:rsidRDefault="00E470E6" w:rsidP="000D6FA2">
      <w:pPr>
        <w:rPr>
          <w:rFonts w:ascii="Arial" w:hAnsi="Arial" w:cs="Arial"/>
          <w:i/>
          <w:sz w:val="20"/>
          <w:szCs w:val="20"/>
        </w:rPr>
      </w:pPr>
    </w:p>
    <w:p w14:paraId="7FF6F409" w14:textId="77777777" w:rsidR="00E470E6" w:rsidRPr="000D6FA2" w:rsidRDefault="00E470E6" w:rsidP="000D6FA2">
      <w:pPr>
        <w:rPr>
          <w:rFonts w:ascii="Arial" w:hAnsi="Arial" w:cs="Arial"/>
          <w:i/>
          <w:sz w:val="20"/>
          <w:szCs w:val="20"/>
        </w:rPr>
      </w:pPr>
    </w:p>
    <w:p w14:paraId="3FFCED96" w14:textId="77777777" w:rsidR="000D6FA2" w:rsidRPr="000D6FA2" w:rsidRDefault="000D6FA2" w:rsidP="00376BC0">
      <w:pPr>
        <w:pStyle w:val="Heading4"/>
        <w:numPr>
          <w:ilvl w:val="3"/>
          <w:numId w:val="44"/>
        </w:numPr>
        <w:rPr>
          <w:lang w:val="en-US"/>
        </w:rPr>
      </w:pPr>
      <w:r w:rsidRPr="000D6FA2">
        <w:rPr>
          <w:lang w:val="en-US"/>
        </w:rPr>
        <w:t xml:space="preserve">Requirement ID: Version Number – Calculation </w:t>
      </w:r>
    </w:p>
    <w:p w14:paraId="6533781E" w14:textId="77777777" w:rsidR="00073B34" w:rsidRDefault="00073B34" w:rsidP="00073B34">
      <w:pPr>
        <w:rPr>
          <w:rFonts w:ascii="Arial" w:hAnsi="Arial" w:cs="Arial"/>
          <w:b/>
          <w:i/>
          <w:color w:val="0000FF"/>
          <w:sz w:val="20"/>
          <w:szCs w:val="20"/>
        </w:rPr>
      </w:pPr>
    </w:p>
    <w:p w14:paraId="029414EF" w14:textId="77777777" w:rsidR="00073B34" w:rsidRPr="00397B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Status: </w:t>
      </w:r>
      <w:r w:rsidRPr="007045F2">
        <w:rPr>
          <w:rFonts w:ascii="Arial" w:hAnsi="Arial" w:cs="Arial"/>
          <w:i/>
          <w:color w:val="0000FF"/>
          <w:sz w:val="20"/>
          <w:szCs w:val="20"/>
        </w:rPr>
        <w:t xml:space="preserve">The status indicates where in the requirement life cycle the requirement is. </w:t>
      </w:r>
      <w:r w:rsidRPr="00397BF2">
        <w:rPr>
          <w:rFonts w:ascii="Arial" w:hAnsi="Arial" w:cs="Arial"/>
          <w:i/>
          <w:color w:val="0000FF"/>
          <w:sz w:val="20"/>
          <w:szCs w:val="20"/>
        </w:rPr>
        <w:t>Possible  values are:</w:t>
      </w:r>
    </w:p>
    <w:p w14:paraId="05F3B5DF"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7194E375"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77E70038"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740057A8"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Cancelled</w:t>
      </w:r>
    </w:p>
    <w:p w14:paraId="4C2FB6DA" w14:textId="77777777" w:rsidR="00073B34" w:rsidRPr="00397BF2" w:rsidRDefault="00073B34" w:rsidP="00376BC0">
      <w:pPr>
        <w:pStyle w:val="ListParagraph"/>
        <w:numPr>
          <w:ilvl w:val="0"/>
          <w:numId w:val="42"/>
        </w:numPr>
        <w:rPr>
          <w:rFonts w:cs="Arial"/>
          <w:i/>
          <w:color w:val="0000FF"/>
          <w:szCs w:val="20"/>
        </w:rPr>
      </w:pPr>
      <w:r w:rsidRPr="007045F2">
        <w:rPr>
          <w:rFonts w:cs="Arial"/>
          <w:i/>
          <w:color w:val="0000FF"/>
          <w:szCs w:val="18"/>
        </w:rPr>
        <w:t>Deferred</w:t>
      </w:r>
    </w:p>
    <w:p w14:paraId="5D86958C" w14:textId="77777777" w:rsidR="00073B34" w:rsidRPr="00397BF2" w:rsidRDefault="00073B34" w:rsidP="00073B34">
      <w:pPr>
        <w:rPr>
          <w:rFonts w:ascii="Arial" w:hAnsi="Arial" w:cs="Arial"/>
          <w:b/>
          <w:i/>
          <w:color w:val="0000FF"/>
          <w:sz w:val="20"/>
          <w:szCs w:val="20"/>
        </w:rPr>
      </w:pPr>
    </w:p>
    <w:p w14:paraId="0F23F939" w14:textId="77777777" w:rsidR="00073B34" w:rsidRPr="007045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721CBF9E" w14:textId="77777777" w:rsidR="00073B34" w:rsidRPr="00397BF2" w:rsidRDefault="00073B34" w:rsidP="00073B34">
      <w:pPr>
        <w:rPr>
          <w:rFonts w:ascii="Arial" w:hAnsi="Arial" w:cs="Arial"/>
          <w:i/>
          <w:color w:val="0000FF"/>
          <w:sz w:val="20"/>
          <w:szCs w:val="20"/>
        </w:rPr>
      </w:pPr>
    </w:p>
    <w:p w14:paraId="53F00E47" w14:textId="77777777" w:rsidR="00073B34" w:rsidRPr="007045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3B6099A0" w14:textId="77777777" w:rsidR="00073B34" w:rsidRPr="00397BF2" w:rsidRDefault="00073B34" w:rsidP="00073B34">
      <w:pPr>
        <w:rPr>
          <w:rFonts w:ascii="Arial" w:hAnsi="Arial" w:cs="Arial"/>
          <w:i/>
          <w:color w:val="0000FF"/>
          <w:sz w:val="20"/>
          <w:szCs w:val="20"/>
        </w:rPr>
      </w:pPr>
    </w:p>
    <w:p w14:paraId="03F2752E" w14:textId="77777777" w:rsidR="000D6FA2" w:rsidRPr="000D6FA2" w:rsidRDefault="000D6FA2" w:rsidP="003A621F">
      <w:pPr>
        <w:numPr>
          <w:ilvl w:val="0"/>
          <w:numId w:val="8"/>
        </w:numPr>
        <w:spacing w:before="240"/>
        <w:rPr>
          <w:rFonts w:ascii="Arial" w:hAnsi="Arial" w:cs="Arial"/>
          <w:i/>
          <w:color w:val="0000FF"/>
          <w:sz w:val="20"/>
          <w:szCs w:val="20"/>
        </w:rPr>
      </w:pPr>
      <w:r w:rsidRPr="000D6FA2">
        <w:rPr>
          <w:rFonts w:ascii="Arial" w:hAnsi="Arial" w:cs="Arial"/>
          <w:i/>
          <w:color w:val="0000FF"/>
          <w:sz w:val="20"/>
          <w:szCs w:val="20"/>
        </w:rPr>
        <w:t>Use this section to document</w:t>
      </w:r>
      <w:r w:rsidRPr="000D6FA2">
        <w:rPr>
          <w:rFonts w:ascii="Arial" w:hAnsi="Arial" w:cs="Arial"/>
          <w:b/>
          <w:i/>
          <w:color w:val="0000FF"/>
          <w:sz w:val="20"/>
          <w:szCs w:val="20"/>
        </w:rPr>
        <w:t xml:space="preserve"> calculations for this requirement ID</w:t>
      </w:r>
      <w:r w:rsidRPr="000D6FA2">
        <w:rPr>
          <w:rFonts w:ascii="Arial" w:hAnsi="Arial" w:cs="Arial"/>
          <w:i/>
          <w:color w:val="0000FF"/>
          <w:sz w:val="20"/>
          <w:szCs w:val="20"/>
        </w:rPr>
        <w:t>, i.e., calculation required to satisfy a business requirement, or a method of calculating data required for the process.</w:t>
      </w:r>
    </w:p>
    <w:p w14:paraId="07862853" w14:textId="77777777" w:rsidR="000D6FA2" w:rsidRDefault="000D6FA2" w:rsidP="003A621F">
      <w:pPr>
        <w:numPr>
          <w:ilvl w:val="0"/>
          <w:numId w:val="8"/>
        </w:numPr>
        <w:spacing w:before="240"/>
        <w:rPr>
          <w:rFonts w:ascii="Arial" w:hAnsi="Arial" w:cs="Arial"/>
          <w:i/>
          <w:color w:val="0000FF"/>
          <w:sz w:val="20"/>
          <w:szCs w:val="20"/>
        </w:rPr>
      </w:pPr>
      <w:r w:rsidRPr="000D6FA2">
        <w:rPr>
          <w:rFonts w:ascii="Arial" w:hAnsi="Arial" w:cs="Arial"/>
          <w:i/>
          <w:color w:val="0000FF"/>
          <w:sz w:val="20"/>
          <w:szCs w:val="20"/>
        </w:rPr>
        <w:t>Calculations must be uniquely numbered within the project to facilitate traceability.</w:t>
      </w:r>
      <w:r w:rsidRPr="000D6FA2">
        <w:rPr>
          <w:i/>
          <w:color w:val="0000FF"/>
        </w:rPr>
        <w:t xml:space="preserve"> </w:t>
      </w:r>
      <w:r w:rsidRPr="00683BD4">
        <w:rPr>
          <w:rFonts w:ascii="Arial" w:hAnsi="Arial" w:cs="Arial"/>
          <w:i/>
          <w:color w:val="0000FF"/>
          <w:sz w:val="20"/>
          <w:szCs w:val="20"/>
        </w:rPr>
        <w:t xml:space="preserve">Refer to the </w:t>
      </w:r>
      <w:r w:rsidR="000A7EAB" w:rsidRPr="00683BD4">
        <w:rPr>
          <w:rFonts w:ascii="Arial" w:hAnsi="Arial" w:cs="Arial"/>
          <w:i/>
          <w:color w:val="0000FF"/>
          <w:sz w:val="20"/>
          <w:szCs w:val="20"/>
        </w:rPr>
        <w:t>Requir</w:t>
      </w:r>
      <w:r w:rsidR="00127086" w:rsidRPr="00683BD4">
        <w:rPr>
          <w:rFonts w:ascii="Arial" w:hAnsi="Arial" w:cs="Arial"/>
          <w:i/>
          <w:color w:val="0000FF"/>
          <w:sz w:val="20"/>
          <w:szCs w:val="20"/>
        </w:rPr>
        <w:t>e</w:t>
      </w:r>
      <w:r w:rsidR="000A7EAB" w:rsidRPr="00683BD4">
        <w:rPr>
          <w:rFonts w:ascii="Arial" w:hAnsi="Arial" w:cs="Arial"/>
          <w:i/>
          <w:color w:val="0000FF"/>
          <w:sz w:val="20"/>
          <w:szCs w:val="20"/>
        </w:rPr>
        <w:t>ments Development and Management Practice</w:t>
      </w:r>
      <w:r w:rsidR="00127086" w:rsidRPr="00683BD4">
        <w:rPr>
          <w:rFonts w:ascii="Arial" w:hAnsi="Arial" w:cs="Arial"/>
          <w:i/>
          <w:color w:val="0000FF"/>
          <w:sz w:val="20"/>
          <w:szCs w:val="20"/>
        </w:rPr>
        <w:t xml:space="preserve"> </w:t>
      </w:r>
      <w:r w:rsidR="007937CB" w:rsidRPr="00683BD4">
        <w:rPr>
          <w:rFonts w:ascii="Arial" w:hAnsi="Arial" w:cs="Arial"/>
          <w:i/>
          <w:color w:val="0000FF"/>
          <w:sz w:val="20"/>
          <w:szCs w:val="20"/>
        </w:rPr>
        <w:t>(</w:t>
      </w:r>
      <w:r w:rsidR="00127086" w:rsidRPr="00683BD4">
        <w:rPr>
          <w:rFonts w:ascii="Arial" w:hAnsi="Arial" w:cs="Arial"/>
          <w:i/>
          <w:color w:val="0000FF"/>
          <w:sz w:val="20"/>
          <w:szCs w:val="20"/>
        </w:rPr>
        <w:t>section 2.9</w:t>
      </w:r>
      <w:r w:rsidR="007937CB" w:rsidRPr="00683BD4">
        <w:rPr>
          <w:rFonts w:ascii="Arial" w:hAnsi="Arial" w:cs="Arial"/>
          <w:i/>
          <w:color w:val="0000FF"/>
          <w:sz w:val="20"/>
          <w:szCs w:val="20"/>
        </w:rPr>
        <w:t>)</w:t>
      </w:r>
      <w:r w:rsidR="000A7EAB" w:rsidRPr="00683BD4">
        <w:rPr>
          <w:rFonts w:ascii="Arial" w:hAnsi="Arial" w:cs="Arial"/>
          <w:i/>
          <w:color w:val="0000FF"/>
          <w:sz w:val="20"/>
          <w:szCs w:val="20"/>
        </w:rPr>
        <w:t xml:space="preserve"> </w:t>
      </w:r>
      <w:r w:rsidR="00127086" w:rsidRPr="00683BD4">
        <w:rPr>
          <w:rFonts w:ascii="Arial" w:hAnsi="Arial" w:cs="Arial"/>
          <w:i/>
          <w:iCs/>
          <w:color w:val="0000FF"/>
          <w:sz w:val="20"/>
          <w:szCs w:val="20"/>
        </w:rPr>
        <w:t>in the PAL</w:t>
      </w:r>
      <w:r w:rsidR="00683BD4" w:rsidRPr="00683BD4">
        <w:rPr>
          <w:rFonts w:ascii="Arial" w:hAnsi="Arial" w:cs="Arial"/>
          <w:i/>
          <w:iCs/>
          <w:color w:val="0000FF"/>
          <w:sz w:val="20"/>
          <w:szCs w:val="20"/>
        </w:rPr>
        <w:t xml:space="preserve"> and</w:t>
      </w:r>
      <w:r w:rsidRPr="00683BD4">
        <w:rPr>
          <w:rFonts w:ascii="Arial" w:hAnsi="Arial" w:cs="Arial"/>
          <w:i/>
          <w:color w:val="0000FF"/>
          <w:sz w:val="20"/>
          <w:szCs w:val="20"/>
        </w:rPr>
        <w:t xml:space="preserve"> </w:t>
      </w:r>
      <w:r w:rsidR="00127086" w:rsidRPr="00683BD4">
        <w:rPr>
          <w:rFonts w:ascii="Arial" w:hAnsi="Arial" w:cs="Arial"/>
          <w:i/>
          <w:color w:val="0000FF"/>
          <w:sz w:val="20"/>
          <w:szCs w:val="20"/>
        </w:rPr>
        <w:t xml:space="preserve"> Traceability Procedure in the PAL </w:t>
      </w:r>
      <w:r w:rsidRPr="00683BD4">
        <w:rPr>
          <w:rFonts w:ascii="Arial" w:hAnsi="Arial" w:cs="Arial"/>
          <w:i/>
          <w:color w:val="0000FF"/>
          <w:sz w:val="20"/>
          <w:szCs w:val="20"/>
        </w:rPr>
        <w:t>for more information.</w:t>
      </w:r>
    </w:p>
    <w:p w14:paraId="40C5BDFC" w14:textId="77777777" w:rsidR="002026F0" w:rsidRPr="0030553D" w:rsidRDefault="002026F0" w:rsidP="002026F0">
      <w:pPr>
        <w:spacing w:before="240"/>
        <w:ind w:left="360"/>
        <w:rPr>
          <w:rFonts w:ascii="Arial" w:hAnsi="Arial" w:cs="Arial"/>
          <w:i/>
          <w:color w:val="17385F"/>
          <w:sz w:val="20"/>
          <w:szCs w:val="20"/>
        </w:rPr>
      </w:pPr>
    </w:p>
    <w:p w14:paraId="7D165179" w14:textId="77777777" w:rsidR="004A6562" w:rsidRPr="0030553D" w:rsidRDefault="004A6562" w:rsidP="00376BC0">
      <w:pPr>
        <w:pStyle w:val="Heading4"/>
        <w:numPr>
          <w:ilvl w:val="3"/>
          <w:numId w:val="44"/>
        </w:numPr>
        <w:rPr>
          <w:lang w:val="en-US"/>
        </w:rPr>
      </w:pPr>
      <w:r w:rsidRPr="0030553D">
        <w:rPr>
          <w:lang w:val="en-US"/>
        </w:rPr>
        <w:t xml:space="preserve">Requirement ID: Version Number – </w:t>
      </w:r>
      <w:r w:rsidR="002026F0" w:rsidRPr="0030553D">
        <w:rPr>
          <w:lang w:val="en-US"/>
        </w:rPr>
        <w:t>Interface</w:t>
      </w:r>
    </w:p>
    <w:p w14:paraId="5C40827F" w14:textId="77777777" w:rsidR="004A6562" w:rsidRPr="003D329A" w:rsidRDefault="004A6562" w:rsidP="004A6562">
      <w:pPr>
        <w:rPr>
          <w:rFonts w:ascii="Arial" w:hAnsi="Arial" w:cs="Arial"/>
          <w:b/>
          <w:i/>
          <w:color w:val="0070C0"/>
          <w:sz w:val="20"/>
          <w:szCs w:val="20"/>
        </w:rPr>
      </w:pPr>
    </w:p>
    <w:p w14:paraId="31DB1F93" w14:textId="77777777" w:rsidR="004A6562" w:rsidRPr="003D329A" w:rsidRDefault="004A6562" w:rsidP="004A6562">
      <w:pPr>
        <w:rPr>
          <w:rFonts w:ascii="Arial" w:hAnsi="Arial" w:cs="Arial"/>
          <w:i/>
          <w:color w:val="0000FF"/>
          <w:sz w:val="20"/>
          <w:szCs w:val="20"/>
        </w:rPr>
      </w:pPr>
      <w:r w:rsidRPr="003D329A">
        <w:rPr>
          <w:rFonts w:ascii="Arial" w:hAnsi="Arial" w:cs="Arial"/>
          <w:b/>
          <w:i/>
          <w:color w:val="0000FF"/>
          <w:sz w:val="20"/>
          <w:szCs w:val="20"/>
        </w:rPr>
        <w:t xml:space="preserve">Status: </w:t>
      </w:r>
      <w:r w:rsidRPr="003D329A">
        <w:rPr>
          <w:rFonts w:ascii="Arial" w:hAnsi="Arial" w:cs="Arial"/>
          <w:i/>
          <w:color w:val="0000FF"/>
          <w:sz w:val="20"/>
          <w:szCs w:val="20"/>
        </w:rPr>
        <w:t>The status indicates where in the requirement life cycle the requirement is. Possible  values are:</w:t>
      </w:r>
    </w:p>
    <w:p w14:paraId="3E571149" w14:textId="77777777" w:rsidR="004A6562" w:rsidRPr="003D329A" w:rsidRDefault="004A6562" w:rsidP="00376BC0">
      <w:pPr>
        <w:pStyle w:val="ListParagraph"/>
        <w:numPr>
          <w:ilvl w:val="0"/>
          <w:numId w:val="42"/>
        </w:numPr>
        <w:contextualSpacing/>
        <w:rPr>
          <w:rFonts w:cs="Arial"/>
          <w:i/>
          <w:color w:val="0000FF"/>
          <w:szCs w:val="18"/>
        </w:rPr>
      </w:pPr>
      <w:r w:rsidRPr="003D329A">
        <w:rPr>
          <w:rFonts w:cs="Arial"/>
          <w:i/>
          <w:color w:val="0000FF"/>
          <w:szCs w:val="18"/>
        </w:rPr>
        <w:t>WIP (work in progress)</w:t>
      </w:r>
    </w:p>
    <w:p w14:paraId="2D3EF0EB" w14:textId="77777777" w:rsidR="004A6562" w:rsidRPr="003D329A" w:rsidRDefault="004A6562" w:rsidP="00376BC0">
      <w:pPr>
        <w:pStyle w:val="ListParagraph"/>
        <w:numPr>
          <w:ilvl w:val="0"/>
          <w:numId w:val="42"/>
        </w:numPr>
        <w:contextualSpacing/>
        <w:rPr>
          <w:rFonts w:cs="Arial"/>
          <w:i/>
          <w:color w:val="0000FF"/>
          <w:szCs w:val="18"/>
        </w:rPr>
      </w:pPr>
      <w:r w:rsidRPr="003D329A">
        <w:rPr>
          <w:rFonts w:cs="Arial"/>
          <w:i/>
          <w:color w:val="0000FF"/>
          <w:szCs w:val="18"/>
        </w:rPr>
        <w:t>Ready for review</w:t>
      </w:r>
    </w:p>
    <w:p w14:paraId="62AD2137" w14:textId="77777777" w:rsidR="004A6562" w:rsidRPr="003D329A" w:rsidRDefault="004A6562" w:rsidP="00376BC0">
      <w:pPr>
        <w:pStyle w:val="ListParagraph"/>
        <w:numPr>
          <w:ilvl w:val="0"/>
          <w:numId w:val="42"/>
        </w:numPr>
        <w:contextualSpacing/>
        <w:rPr>
          <w:rFonts w:cs="Arial"/>
          <w:i/>
          <w:color w:val="0000FF"/>
          <w:szCs w:val="18"/>
        </w:rPr>
      </w:pPr>
      <w:r w:rsidRPr="003D329A">
        <w:rPr>
          <w:rFonts w:cs="Arial"/>
          <w:i/>
          <w:color w:val="0000FF"/>
          <w:szCs w:val="18"/>
        </w:rPr>
        <w:lastRenderedPageBreak/>
        <w:t>Signed off</w:t>
      </w:r>
    </w:p>
    <w:p w14:paraId="26E01D83" w14:textId="77777777" w:rsidR="004A6562" w:rsidRPr="003D329A" w:rsidRDefault="004A6562" w:rsidP="00376BC0">
      <w:pPr>
        <w:pStyle w:val="ListParagraph"/>
        <w:numPr>
          <w:ilvl w:val="0"/>
          <w:numId w:val="42"/>
        </w:numPr>
        <w:contextualSpacing/>
        <w:rPr>
          <w:rFonts w:cs="Arial"/>
          <w:i/>
          <w:color w:val="0000FF"/>
          <w:szCs w:val="18"/>
        </w:rPr>
      </w:pPr>
      <w:r w:rsidRPr="003D329A">
        <w:rPr>
          <w:rFonts w:cs="Arial"/>
          <w:i/>
          <w:color w:val="0000FF"/>
          <w:szCs w:val="18"/>
        </w:rPr>
        <w:t>Cancelled</w:t>
      </w:r>
    </w:p>
    <w:p w14:paraId="7ED8FEF5" w14:textId="77777777" w:rsidR="004A6562" w:rsidRPr="003D329A" w:rsidRDefault="004A6562" w:rsidP="00376BC0">
      <w:pPr>
        <w:pStyle w:val="ListParagraph"/>
        <w:numPr>
          <w:ilvl w:val="0"/>
          <w:numId w:val="42"/>
        </w:numPr>
        <w:rPr>
          <w:rFonts w:cs="Arial"/>
          <w:i/>
          <w:color w:val="0000FF"/>
          <w:szCs w:val="20"/>
        </w:rPr>
      </w:pPr>
      <w:r w:rsidRPr="003D329A">
        <w:rPr>
          <w:rFonts w:cs="Arial"/>
          <w:i/>
          <w:color w:val="0000FF"/>
          <w:szCs w:val="18"/>
        </w:rPr>
        <w:t>Deferred</w:t>
      </w:r>
    </w:p>
    <w:p w14:paraId="65B9EB12" w14:textId="77777777" w:rsidR="004A6562" w:rsidRPr="003D329A" w:rsidRDefault="004A6562" w:rsidP="004A6562">
      <w:pPr>
        <w:rPr>
          <w:rFonts w:ascii="Arial" w:hAnsi="Arial" w:cs="Arial"/>
          <w:b/>
          <w:i/>
          <w:color w:val="0000FF"/>
          <w:sz w:val="20"/>
          <w:szCs w:val="20"/>
        </w:rPr>
      </w:pPr>
    </w:p>
    <w:p w14:paraId="287C0B4D" w14:textId="77777777" w:rsidR="004A6562" w:rsidRPr="003D329A" w:rsidRDefault="004A6562" w:rsidP="004A6562">
      <w:pPr>
        <w:rPr>
          <w:rFonts w:ascii="Arial" w:hAnsi="Arial" w:cs="Arial"/>
          <w:i/>
          <w:color w:val="0000FF"/>
          <w:sz w:val="20"/>
          <w:szCs w:val="20"/>
        </w:rPr>
      </w:pPr>
      <w:r w:rsidRPr="003D329A">
        <w:rPr>
          <w:rFonts w:ascii="Arial" w:hAnsi="Arial" w:cs="Arial"/>
          <w:b/>
          <w:i/>
          <w:color w:val="0000FF"/>
          <w:sz w:val="20"/>
          <w:szCs w:val="20"/>
        </w:rPr>
        <w:t xml:space="preserve">Business Area:  </w:t>
      </w:r>
      <w:r w:rsidRPr="003D329A">
        <w:rPr>
          <w:rFonts w:ascii="Arial" w:hAnsi="Arial" w:cs="Arial"/>
          <w:i/>
          <w:color w:val="0000FF"/>
          <w:sz w:val="20"/>
          <w:szCs w:val="20"/>
        </w:rPr>
        <w:t xml:space="preserve">List all business areas affected by this Requirement ID   </w:t>
      </w:r>
    </w:p>
    <w:p w14:paraId="39CA42D1" w14:textId="77777777" w:rsidR="004A6562" w:rsidRPr="003D329A" w:rsidRDefault="004A6562" w:rsidP="004A6562">
      <w:pPr>
        <w:rPr>
          <w:rFonts w:ascii="Arial" w:hAnsi="Arial" w:cs="Arial"/>
          <w:i/>
          <w:color w:val="0000FF"/>
          <w:sz w:val="20"/>
          <w:szCs w:val="20"/>
        </w:rPr>
      </w:pPr>
    </w:p>
    <w:p w14:paraId="1F722E75" w14:textId="77777777" w:rsidR="004A6562" w:rsidRPr="003D329A" w:rsidRDefault="004A6562" w:rsidP="004A6562">
      <w:pPr>
        <w:rPr>
          <w:rFonts w:ascii="Arial" w:hAnsi="Arial" w:cs="Arial"/>
          <w:i/>
          <w:color w:val="0000FF"/>
          <w:sz w:val="20"/>
          <w:szCs w:val="20"/>
        </w:rPr>
      </w:pPr>
      <w:r w:rsidRPr="003D329A">
        <w:rPr>
          <w:rFonts w:ascii="Arial" w:hAnsi="Arial" w:cs="Arial"/>
          <w:b/>
          <w:i/>
          <w:color w:val="0000FF"/>
          <w:sz w:val="20"/>
          <w:szCs w:val="20"/>
        </w:rPr>
        <w:t xml:space="preserve">Source:  </w:t>
      </w:r>
      <w:r w:rsidRPr="003D329A">
        <w:rPr>
          <w:rFonts w:ascii="Arial" w:hAnsi="Arial" w:cs="Arial"/>
          <w:i/>
          <w:color w:val="0000FF"/>
          <w:sz w:val="20"/>
          <w:szCs w:val="20"/>
        </w:rPr>
        <w:t>List  the names of all source(s) that provided input into this requirement</w:t>
      </w:r>
    </w:p>
    <w:p w14:paraId="7A6D12DF" w14:textId="77777777" w:rsidR="002026F0" w:rsidRPr="003D329A" w:rsidRDefault="002026F0" w:rsidP="004A6562">
      <w:pPr>
        <w:rPr>
          <w:rFonts w:ascii="Arial" w:hAnsi="Arial" w:cs="Arial"/>
          <w:i/>
          <w:color w:val="0000FF"/>
          <w:sz w:val="20"/>
          <w:szCs w:val="20"/>
        </w:rPr>
      </w:pPr>
    </w:p>
    <w:p w14:paraId="4579E315" w14:textId="61714589" w:rsidR="006862A4" w:rsidRPr="003D329A" w:rsidRDefault="007A472D" w:rsidP="00376BC0">
      <w:pPr>
        <w:numPr>
          <w:ilvl w:val="0"/>
          <w:numId w:val="60"/>
        </w:numPr>
        <w:tabs>
          <w:tab w:val="num" w:pos="360"/>
        </w:tabs>
        <w:spacing w:before="240"/>
        <w:rPr>
          <w:rFonts w:ascii="Arial" w:hAnsi="Arial" w:cs="Arial"/>
          <w:color w:val="0000FF"/>
          <w:sz w:val="20"/>
          <w:szCs w:val="20"/>
        </w:rPr>
      </w:pPr>
      <w:r w:rsidRPr="003D329A">
        <w:rPr>
          <w:rFonts w:ascii="Arial" w:hAnsi="Arial" w:cs="Arial"/>
          <w:i/>
          <w:color w:val="0000FF"/>
          <w:sz w:val="20"/>
          <w:szCs w:val="20"/>
        </w:rPr>
        <w:t>Use this section to document</w:t>
      </w:r>
      <w:r w:rsidRPr="003D329A">
        <w:rPr>
          <w:rFonts w:ascii="Arial" w:hAnsi="Arial" w:cs="Arial"/>
          <w:b/>
          <w:i/>
          <w:color w:val="0000FF"/>
          <w:sz w:val="20"/>
          <w:szCs w:val="20"/>
        </w:rPr>
        <w:t xml:space="preserve">  Interface Requirements for  this requirement ID</w:t>
      </w:r>
      <w:r w:rsidR="0065220A" w:rsidRPr="003D329A">
        <w:rPr>
          <w:rFonts w:ascii="Arial" w:hAnsi="Arial" w:cs="Arial"/>
          <w:i/>
          <w:color w:val="0000FF"/>
          <w:sz w:val="20"/>
          <w:szCs w:val="20"/>
        </w:rPr>
        <w:t>.</w:t>
      </w:r>
      <w:r w:rsidR="006862A4" w:rsidRPr="003D329A">
        <w:rPr>
          <w:rFonts w:ascii="Arial" w:hAnsi="Arial" w:cs="Arial"/>
          <w:i/>
          <w:color w:val="0000FF"/>
          <w:sz w:val="20"/>
          <w:szCs w:val="20"/>
        </w:rPr>
        <w:t xml:space="preserve"> </w:t>
      </w:r>
      <w:r w:rsidR="0065220A" w:rsidRPr="003D329A">
        <w:rPr>
          <w:rFonts w:ascii="Arial" w:hAnsi="Arial" w:cs="Arial"/>
          <w:i/>
          <w:color w:val="0000FF"/>
          <w:sz w:val="20"/>
          <w:szCs w:val="20"/>
        </w:rPr>
        <w:t>C</w:t>
      </w:r>
      <w:r w:rsidR="00D353C4" w:rsidRPr="003D329A">
        <w:rPr>
          <w:rFonts w:ascii="Arial" w:hAnsi="Arial" w:cs="Arial"/>
          <w:i/>
          <w:color w:val="0000FF"/>
          <w:sz w:val="20"/>
          <w:szCs w:val="20"/>
        </w:rPr>
        <w:t xml:space="preserve">apture where, what why, when, how and for whom information is exchanged between solution components or across solution boundaries. </w:t>
      </w:r>
      <w:r w:rsidR="006862A4" w:rsidRPr="003D329A">
        <w:rPr>
          <w:rFonts w:ascii="Arial" w:hAnsi="Arial" w:cs="Arial"/>
          <w:i/>
          <w:color w:val="0000FF"/>
          <w:sz w:val="20"/>
          <w:szCs w:val="20"/>
        </w:rPr>
        <w:t xml:space="preserve"> </w:t>
      </w:r>
    </w:p>
    <w:p w14:paraId="70097006" w14:textId="77777777" w:rsidR="006862A4" w:rsidRPr="003D329A" w:rsidRDefault="0065220A" w:rsidP="00376BC0">
      <w:pPr>
        <w:numPr>
          <w:ilvl w:val="0"/>
          <w:numId w:val="60"/>
        </w:numPr>
        <w:tabs>
          <w:tab w:val="num" w:pos="360"/>
        </w:tabs>
        <w:spacing w:before="240"/>
        <w:rPr>
          <w:rFonts w:ascii="Arial" w:hAnsi="Arial" w:cs="Arial"/>
          <w:color w:val="0000FF"/>
          <w:sz w:val="20"/>
          <w:szCs w:val="20"/>
        </w:rPr>
      </w:pPr>
      <w:r w:rsidRPr="003D329A">
        <w:rPr>
          <w:rFonts w:ascii="Arial" w:hAnsi="Arial" w:cs="Arial"/>
          <w:i/>
          <w:color w:val="0000FF"/>
          <w:sz w:val="20"/>
          <w:szCs w:val="20"/>
        </w:rPr>
        <w:t xml:space="preserve">Define </w:t>
      </w:r>
      <w:r w:rsidR="006862A4" w:rsidRPr="003D329A">
        <w:rPr>
          <w:rFonts w:ascii="Arial" w:hAnsi="Arial" w:cs="Arial"/>
          <w:i/>
          <w:color w:val="0000FF"/>
          <w:sz w:val="20"/>
          <w:szCs w:val="20"/>
        </w:rPr>
        <w:t>inputs to and outputs from the interface</w:t>
      </w:r>
      <w:r w:rsidR="00830778" w:rsidRPr="003D329A">
        <w:rPr>
          <w:rFonts w:ascii="Arial" w:hAnsi="Arial" w:cs="Arial"/>
          <w:i/>
          <w:color w:val="0000FF"/>
          <w:sz w:val="20"/>
          <w:szCs w:val="20"/>
        </w:rPr>
        <w:t xml:space="preserve"> between the systems</w:t>
      </w:r>
      <w:r w:rsidR="00D353C4" w:rsidRPr="003D329A">
        <w:rPr>
          <w:rFonts w:ascii="Arial" w:hAnsi="Arial" w:cs="Arial"/>
          <w:i/>
          <w:color w:val="0000FF"/>
          <w:sz w:val="20"/>
          <w:szCs w:val="20"/>
        </w:rPr>
        <w:t xml:space="preserve"> and the corresponding validation rules.</w:t>
      </w:r>
      <w:r w:rsidR="006862A4" w:rsidRPr="003D329A">
        <w:rPr>
          <w:rFonts w:ascii="Arial" w:hAnsi="Arial" w:cs="Arial"/>
          <w:i/>
          <w:color w:val="0000FF"/>
          <w:sz w:val="20"/>
          <w:szCs w:val="20"/>
        </w:rPr>
        <w:t xml:space="preserve"> </w:t>
      </w:r>
    </w:p>
    <w:p w14:paraId="351B7663" w14:textId="77777777" w:rsidR="006862A4" w:rsidRPr="003D329A" w:rsidRDefault="006862A4" w:rsidP="00376BC0">
      <w:pPr>
        <w:numPr>
          <w:ilvl w:val="0"/>
          <w:numId w:val="60"/>
        </w:numPr>
        <w:tabs>
          <w:tab w:val="num" w:pos="360"/>
        </w:tabs>
        <w:spacing w:before="240"/>
        <w:rPr>
          <w:rFonts w:ascii="Arial" w:hAnsi="Arial" w:cs="Arial"/>
          <w:color w:val="0000FF"/>
          <w:sz w:val="20"/>
          <w:szCs w:val="20"/>
        </w:rPr>
      </w:pPr>
      <w:r w:rsidRPr="003D329A">
        <w:rPr>
          <w:rFonts w:ascii="Arial" w:hAnsi="Arial" w:cs="Arial"/>
          <w:i/>
          <w:color w:val="0000FF"/>
          <w:sz w:val="20"/>
          <w:szCs w:val="20"/>
        </w:rPr>
        <w:t xml:space="preserve">Capture </w:t>
      </w:r>
      <w:r w:rsidR="00D353C4" w:rsidRPr="003D329A">
        <w:rPr>
          <w:rFonts w:ascii="Arial" w:hAnsi="Arial" w:cs="Arial"/>
          <w:i/>
          <w:color w:val="0000FF"/>
          <w:sz w:val="20"/>
          <w:szCs w:val="20"/>
        </w:rPr>
        <w:t xml:space="preserve">non-functional requirements such as </w:t>
      </w:r>
      <w:r w:rsidRPr="003D329A">
        <w:rPr>
          <w:rFonts w:ascii="Arial" w:hAnsi="Arial" w:cs="Arial"/>
          <w:i/>
          <w:color w:val="0000FF"/>
          <w:sz w:val="20"/>
          <w:szCs w:val="20"/>
        </w:rPr>
        <w:t>events that trigger the interaction</w:t>
      </w:r>
      <w:r w:rsidR="00D353C4" w:rsidRPr="003D329A">
        <w:rPr>
          <w:rFonts w:ascii="Arial" w:hAnsi="Arial" w:cs="Arial"/>
          <w:i/>
          <w:color w:val="0000FF"/>
          <w:sz w:val="20"/>
          <w:szCs w:val="20"/>
        </w:rPr>
        <w:t xml:space="preserve">, </w:t>
      </w:r>
      <w:r w:rsidR="00830778" w:rsidRPr="003D329A">
        <w:rPr>
          <w:rFonts w:ascii="Arial" w:hAnsi="Arial" w:cs="Arial"/>
          <w:i/>
          <w:color w:val="0000FF"/>
          <w:sz w:val="20"/>
          <w:szCs w:val="20"/>
        </w:rPr>
        <w:t>timing</w:t>
      </w:r>
      <w:r w:rsidR="0065220A" w:rsidRPr="003D329A">
        <w:rPr>
          <w:rFonts w:ascii="Arial" w:hAnsi="Arial" w:cs="Arial"/>
          <w:i/>
          <w:color w:val="0000FF"/>
          <w:sz w:val="20"/>
          <w:szCs w:val="20"/>
        </w:rPr>
        <w:t>, performance</w:t>
      </w:r>
      <w:r w:rsidR="00830778" w:rsidRPr="003D329A">
        <w:rPr>
          <w:rFonts w:ascii="Arial" w:hAnsi="Arial" w:cs="Arial"/>
          <w:i/>
          <w:color w:val="0000FF"/>
          <w:sz w:val="20"/>
          <w:szCs w:val="20"/>
        </w:rPr>
        <w:t xml:space="preserve"> and frequencies</w:t>
      </w:r>
      <w:r w:rsidRPr="003D329A">
        <w:rPr>
          <w:rFonts w:ascii="Arial" w:hAnsi="Arial" w:cs="Arial"/>
          <w:i/>
          <w:color w:val="0000FF"/>
          <w:sz w:val="20"/>
          <w:szCs w:val="20"/>
        </w:rPr>
        <w:t xml:space="preserve">. </w:t>
      </w:r>
    </w:p>
    <w:p w14:paraId="7999967E" w14:textId="77777777" w:rsidR="006862A4" w:rsidRPr="003D329A" w:rsidRDefault="00D353C4" w:rsidP="00376BC0">
      <w:pPr>
        <w:numPr>
          <w:ilvl w:val="0"/>
          <w:numId w:val="60"/>
        </w:numPr>
        <w:tabs>
          <w:tab w:val="num" w:pos="360"/>
        </w:tabs>
        <w:spacing w:before="240"/>
        <w:rPr>
          <w:rFonts w:ascii="Arial" w:hAnsi="Arial" w:cs="Arial"/>
          <w:color w:val="0000FF"/>
          <w:sz w:val="20"/>
          <w:szCs w:val="20"/>
        </w:rPr>
      </w:pPr>
      <w:r w:rsidRPr="003D329A">
        <w:rPr>
          <w:rFonts w:ascii="Arial" w:hAnsi="Arial" w:cs="Arial"/>
          <w:i/>
          <w:color w:val="0000FF"/>
          <w:sz w:val="20"/>
          <w:szCs w:val="20"/>
        </w:rPr>
        <w:t xml:space="preserve">Capture the functional requirements of the interaction. This may </w:t>
      </w:r>
      <w:r w:rsidR="006862A4" w:rsidRPr="003D329A">
        <w:rPr>
          <w:rFonts w:ascii="Arial" w:hAnsi="Arial" w:cs="Arial"/>
          <w:i/>
          <w:color w:val="0000FF"/>
          <w:sz w:val="20"/>
          <w:szCs w:val="20"/>
        </w:rPr>
        <w:t>include:</w:t>
      </w:r>
    </w:p>
    <w:p w14:paraId="142F5A82" w14:textId="77777777" w:rsidR="006862A4" w:rsidRPr="003D329A" w:rsidRDefault="00830778" w:rsidP="00376BC0">
      <w:pPr>
        <w:numPr>
          <w:ilvl w:val="1"/>
          <w:numId w:val="60"/>
        </w:numPr>
        <w:spacing w:before="240"/>
        <w:rPr>
          <w:rFonts w:ascii="Arial" w:hAnsi="Arial" w:cs="Arial"/>
          <w:color w:val="0000FF"/>
          <w:sz w:val="20"/>
          <w:szCs w:val="20"/>
        </w:rPr>
      </w:pPr>
      <w:r w:rsidRPr="003D329A">
        <w:rPr>
          <w:rFonts w:ascii="Arial" w:hAnsi="Arial" w:cs="Arial"/>
          <w:color w:val="0000FF"/>
          <w:sz w:val="20"/>
          <w:szCs w:val="20"/>
        </w:rPr>
        <w:t>Selection crit</w:t>
      </w:r>
      <w:r w:rsidR="00D353C4" w:rsidRPr="003D329A">
        <w:rPr>
          <w:rFonts w:ascii="Arial" w:hAnsi="Arial" w:cs="Arial"/>
          <w:color w:val="0000FF"/>
          <w:sz w:val="20"/>
          <w:szCs w:val="20"/>
        </w:rPr>
        <w:t xml:space="preserve">eria </w:t>
      </w:r>
    </w:p>
    <w:p w14:paraId="77AFF514" w14:textId="77777777" w:rsidR="00830778" w:rsidRPr="003D329A" w:rsidRDefault="007C0D7E" w:rsidP="00376BC0">
      <w:pPr>
        <w:numPr>
          <w:ilvl w:val="1"/>
          <w:numId w:val="60"/>
        </w:numPr>
        <w:spacing w:before="240"/>
        <w:rPr>
          <w:rFonts w:ascii="Arial" w:hAnsi="Arial" w:cs="Arial"/>
          <w:color w:val="0000FF"/>
          <w:sz w:val="20"/>
          <w:szCs w:val="20"/>
        </w:rPr>
      </w:pPr>
      <w:r w:rsidRPr="003D329A">
        <w:rPr>
          <w:rFonts w:ascii="Arial" w:hAnsi="Arial" w:cs="Arial"/>
          <w:color w:val="0000FF"/>
          <w:sz w:val="20"/>
          <w:szCs w:val="20"/>
        </w:rPr>
        <w:t>Data c</w:t>
      </w:r>
      <w:r w:rsidR="00830778" w:rsidRPr="003D329A">
        <w:rPr>
          <w:rFonts w:ascii="Arial" w:hAnsi="Arial" w:cs="Arial"/>
          <w:color w:val="0000FF"/>
          <w:sz w:val="20"/>
          <w:szCs w:val="20"/>
        </w:rPr>
        <w:t>onversion</w:t>
      </w:r>
      <w:r w:rsidRPr="003D329A">
        <w:rPr>
          <w:rFonts w:ascii="Arial" w:hAnsi="Arial" w:cs="Arial"/>
          <w:color w:val="0000FF"/>
          <w:sz w:val="20"/>
          <w:szCs w:val="20"/>
        </w:rPr>
        <w:t>/transformation</w:t>
      </w:r>
      <w:r w:rsidR="00830778" w:rsidRPr="003D329A">
        <w:rPr>
          <w:rFonts w:ascii="Arial" w:hAnsi="Arial" w:cs="Arial"/>
          <w:color w:val="0000FF"/>
          <w:sz w:val="20"/>
          <w:szCs w:val="20"/>
        </w:rPr>
        <w:t xml:space="preserve"> rules</w:t>
      </w:r>
      <w:r w:rsidRPr="003D329A">
        <w:rPr>
          <w:rFonts w:ascii="Arial" w:hAnsi="Arial" w:cs="Arial"/>
          <w:color w:val="0000FF"/>
          <w:sz w:val="20"/>
          <w:szCs w:val="20"/>
        </w:rPr>
        <w:t xml:space="preserve"> </w:t>
      </w:r>
    </w:p>
    <w:p w14:paraId="345A07E3" w14:textId="77777777" w:rsidR="00830778" w:rsidRPr="003D329A" w:rsidRDefault="00830778" w:rsidP="00376BC0">
      <w:pPr>
        <w:numPr>
          <w:ilvl w:val="1"/>
          <w:numId w:val="60"/>
        </w:numPr>
        <w:spacing w:before="240"/>
        <w:rPr>
          <w:rFonts w:ascii="Arial" w:hAnsi="Arial" w:cs="Arial"/>
          <w:color w:val="0000FF"/>
          <w:sz w:val="20"/>
          <w:szCs w:val="20"/>
        </w:rPr>
      </w:pPr>
      <w:r w:rsidRPr="003D329A">
        <w:rPr>
          <w:rFonts w:ascii="Arial" w:hAnsi="Arial" w:cs="Arial"/>
          <w:color w:val="0000FF"/>
          <w:sz w:val="20"/>
          <w:szCs w:val="20"/>
        </w:rPr>
        <w:t>Data exchange rules e.g.</w:t>
      </w:r>
      <w:r w:rsidR="0065220A" w:rsidRPr="003D329A">
        <w:rPr>
          <w:rFonts w:ascii="Arial" w:hAnsi="Arial" w:cs="Arial"/>
          <w:color w:val="0000FF"/>
          <w:sz w:val="20"/>
          <w:szCs w:val="20"/>
        </w:rPr>
        <w:t>,</w:t>
      </w:r>
      <w:r w:rsidRPr="003D329A">
        <w:rPr>
          <w:rFonts w:ascii="Arial" w:hAnsi="Arial" w:cs="Arial"/>
          <w:color w:val="0000FF"/>
          <w:sz w:val="20"/>
          <w:szCs w:val="20"/>
        </w:rPr>
        <w:t xml:space="preserve"> </w:t>
      </w:r>
      <w:r w:rsidR="0065220A" w:rsidRPr="003D329A">
        <w:rPr>
          <w:rFonts w:ascii="Arial" w:hAnsi="Arial" w:cs="Arial"/>
          <w:color w:val="0000FF"/>
          <w:sz w:val="20"/>
          <w:szCs w:val="20"/>
        </w:rPr>
        <w:t>the system will pass back only the records that have changed</w:t>
      </w:r>
    </w:p>
    <w:p w14:paraId="7CED609C" w14:textId="77777777" w:rsidR="00830778" w:rsidRPr="003D329A" w:rsidRDefault="00830778" w:rsidP="00376BC0">
      <w:pPr>
        <w:numPr>
          <w:ilvl w:val="1"/>
          <w:numId w:val="60"/>
        </w:numPr>
        <w:spacing w:before="240"/>
        <w:rPr>
          <w:rFonts w:ascii="Arial" w:hAnsi="Arial" w:cs="Arial"/>
          <w:color w:val="0000FF"/>
          <w:sz w:val="20"/>
          <w:szCs w:val="20"/>
        </w:rPr>
      </w:pPr>
      <w:r w:rsidRPr="003D329A">
        <w:rPr>
          <w:rFonts w:ascii="Arial" w:hAnsi="Arial" w:cs="Arial"/>
          <w:color w:val="0000FF"/>
          <w:sz w:val="20"/>
          <w:szCs w:val="20"/>
        </w:rPr>
        <w:t>Data integrity rules</w:t>
      </w:r>
      <w:r w:rsidR="0065220A" w:rsidRPr="003D329A">
        <w:rPr>
          <w:rFonts w:ascii="Arial" w:hAnsi="Arial" w:cs="Arial"/>
          <w:color w:val="0000FF"/>
          <w:sz w:val="20"/>
          <w:szCs w:val="20"/>
        </w:rPr>
        <w:t xml:space="preserve"> e.g., must be unique</w:t>
      </w:r>
    </w:p>
    <w:p w14:paraId="39A03603" w14:textId="77777777" w:rsidR="00830778" w:rsidRPr="003D329A" w:rsidRDefault="00830778" w:rsidP="00376BC0">
      <w:pPr>
        <w:numPr>
          <w:ilvl w:val="1"/>
          <w:numId w:val="60"/>
        </w:numPr>
        <w:spacing w:before="240"/>
        <w:rPr>
          <w:rFonts w:ascii="Arial" w:hAnsi="Arial" w:cs="Arial"/>
          <w:color w:val="0000FF"/>
          <w:sz w:val="20"/>
          <w:szCs w:val="20"/>
        </w:rPr>
      </w:pPr>
      <w:r w:rsidRPr="003D329A">
        <w:rPr>
          <w:rFonts w:ascii="Arial" w:hAnsi="Arial" w:cs="Arial"/>
          <w:color w:val="0000FF"/>
          <w:sz w:val="20"/>
          <w:szCs w:val="20"/>
        </w:rPr>
        <w:t>Error handling</w:t>
      </w:r>
      <w:r w:rsidR="007C0D7E" w:rsidRPr="003D329A">
        <w:rPr>
          <w:rFonts w:ascii="Arial" w:hAnsi="Arial" w:cs="Arial"/>
          <w:color w:val="0000FF"/>
          <w:sz w:val="20"/>
          <w:szCs w:val="20"/>
        </w:rPr>
        <w:t xml:space="preserve"> e.g. who to contact re. invalid files</w:t>
      </w:r>
    </w:p>
    <w:p w14:paraId="5244D5F3" w14:textId="77777777" w:rsidR="00D353C4" w:rsidRPr="003D329A" w:rsidRDefault="00830778" w:rsidP="00376BC0">
      <w:pPr>
        <w:numPr>
          <w:ilvl w:val="1"/>
          <w:numId w:val="60"/>
        </w:numPr>
        <w:spacing w:before="240"/>
        <w:rPr>
          <w:rFonts w:ascii="Arial" w:hAnsi="Arial" w:cs="Arial"/>
          <w:color w:val="0000FF"/>
          <w:sz w:val="20"/>
          <w:szCs w:val="20"/>
        </w:rPr>
      </w:pPr>
      <w:r w:rsidRPr="003D329A">
        <w:rPr>
          <w:rFonts w:ascii="Arial" w:hAnsi="Arial" w:cs="Arial"/>
          <w:color w:val="0000FF"/>
          <w:sz w:val="20"/>
          <w:szCs w:val="20"/>
        </w:rPr>
        <w:t>Data mapping of source system</w:t>
      </w:r>
      <w:r w:rsidR="0065220A" w:rsidRPr="003D329A">
        <w:rPr>
          <w:rFonts w:ascii="Arial" w:hAnsi="Arial" w:cs="Arial"/>
          <w:color w:val="0000FF"/>
          <w:sz w:val="20"/>
          <w:szCs w:val="20"/>
        </w:rPr>
        <w:t xml:space="preserve"> data</w:t>
      </w:r>
      <w:r w:rsidRPr="003D329A">
        <w:rPr>
          <w:rFonts w:ascii="Arial" w:hAnsi="Arial" w:cs="Arial"/>
          <w:color w:val="0000FF"/>
          <w:sz w:val="20"/>
          <w:szCs w:val="20"/>
        </w:rPr>
        <w:t xml:space="preserve"> to target system</w:t>
      </w:r>
    </w:p>
    <w:p w14:paraId="35D0A258" w14:textId="77777777" w:rsidR="0065220A" w:rsidRPr="003D329A" w:rsidRDefault="007C0D7E" w:rsidP="00376BC0">
      <w:pPr>
        <w:numPr>
          <w:ilvl w:val="1"/>
          <w:numId w:val="60"/>
        </w:numPr>
        <w:spacing w:before="240"/>
        <w:rPr>
          <w:rFonts w:ascii="Arial" w:hAnsi="Arial" w:cs="Arial"/>
          <w:color w:val="0000FF"/>
          <w:sz w:val="20"/>
          <w:szCs w:val="20"/>
        </w:rPr>
      </w:pPr>
      <w:r w:rsidRPr="003D329A">
        <w:rPr>
          <w:rFonts w:ascii="Arial" w:hAnsi="Arial" w:cs="Arial"/>
          <w:color w:val="0000FF"/>
          <w:sz w:val="20"/>
          <w:szCs w:val="20"/>
        </w:rPr>
        <w:t>etc.</w:t>
      </w:r>
    </w:p>
    <w:p w14:paraId="1FF0E65C" w14:textId="77777777" w:rsidR="007C0D7E" w:rsidRPr="003D329A" w:rsidRDefault="007C0D7E" w:rsidP="001C4BB1">
      <w:pPr>
        <w:spacing w:before="240"/>
        <w:ind w:left="1080"/>
        <w:rPr>
          <w:rFonts w:ascii="Arial" w:hAnsi="Arial" w:cs="Arial"/>
          <w:color w:val="0000FF"/>
          <w:sz w:val="20"/>
          <w:szCs w:val="20"/>
        </w:rPr>
      </w:pPr>
    </w:p>
    <w:p w14:paraId="0690D87A" w14:textId="77777777" w:rsidR="002026F0" w:rsidRPr="003D329A" w:rsidRDefault="007A472D" w:rsidP="007A472D">
      <w:pPr>
        <w:rPr>
          <w:rFonts w:ascii="Arial" w:eastAsiaTheme="minorHAnsi" w:hAnsi="Arial" w:cs="Arial"/>
          <w:color w:val="0000FF"/>
          <w:sz w:val="20"/>
          <w:szCs w:val="20"/>
          <w:lang w:bidi="he-IL"/>
        </w:rPr>
      </w:pPr>
      <w:r w:rsidRPr="003D329A">
        <w:rPr>
          <w:rFonts w:ascii="Arial" w:eastAsiaTheme="minorHAnsi" w:hAnsi="Arial" w:cs="Arial"/>
          <w:color w:val="0000FF"/>
          <w:sz w:val="20"/>
          <w:szCs w:val="20"/>
          <w:lang w:val="en-US"/>
        </w:rPr>
        <w:t>Some questions to ask</w:t>
      </w:r>
      <w:r w:rsidRPr="003D329A">
        <w:rPr>
          <w:rFonts w:ascii="Arial" w:eastAsiaTheme="minorHAnsi" w:hAnsi="Arial" w:cs="Arial"/>
          <w:b/>
          <w:color w:val="0000FF"/>
          <w:sz w:val="20"/>
          <w:szCs w:val="20"/>
          <w:lang w:val="en-US"/>
        </w:rPr>
        <w:t>:</w:t>
      </w:r>
    </w:p>
    <w:p w14:paraId="50333003" w14:textId="35952E63" w:rsidR="002026F0" w:rsidRPr="003D329A" w:rsidRDefault="002026F0" w:rsidP="00376BC0">
      <w:pPr>
        <w:numPr>
          <w:ilvl w:val="0"/>
          <w:numId w:val="59"/>
        </w:numPr>
        <w:autoSpaceDE w:val="0"/>
        <w:autoSpaceDN w:val="0"/>
        <w:adjustRightInd w:val="0"/>
        <w:spacing w:line="276" w:lineRule="auto"/>
        <w:rPr>
          <w:rFonts w:ascii="Arial" w:eastAsiaTheme="minorHAnsi" w:hAnsi="Arial" w:cs="Arial"/>
          <w:color w:val="0000FF"/>
          <w:sz w:val="20"/>
          <w:szCs w:val="20"/>
        </w:rPr>
      </w:pPr>
      <w:r w:rsidRPr="003D329A">
        <w:rPr>
          <w:rFonts w:ascii="Arial" w:eastAsiaTheme="minorHAnsi" w:hAnsi="Arial" w:cs="Arial"/>
          <w:color w:val="0000FF"/>
          <w:sz w:val="20"/>
          <w:szCs w:val="20"/>
        </w:rPr>
        <w:t>Ask “who” or “what” the system interacts with</w:t>
      </w:r>
    </w:p>
    <w:p w14:paraId="56C5B37D" w14:textId="77777777" w:rsidR="002026F0" w:rsidRPr="003D329A" w:rsidRDefault="002026F0" w:rsidP="00376BC0">
      <w:pPr>
        <w:numPr>
          <w:ilvl w:val="0"/>
          <w:numId w:val="59"/>
        </w:numPr>
        <w:autoSpaceDE w:val="0"/>
        <w:autoSpaceDN w:val="0"/>
        <w:adjustRightInd w:val="0"/>
        <w:spacing w:line="276" w:lineRule="auto"/>
        <w:rPr>
          <w:rFonts w:ascii="Arial" w:eastAsiaTheme="minorHAnsi" w:hAnsi="Arial" w:cs="Arial"/>
          <w:color w:val="0000FF"/>
          <w:sz w:val="20"/>
          <w:szCs w:val="20"/>
        </w:rPr>
      </w:pPr>
      <w:r w:rsidRPr="003D329A">
        <w:rPr>
          <w:rFonts w:ascii="Arial" w:eastAsiaTheme="minorHAnsi" w:hAnsi="Arial" w:cs="Arial"/>
          <w:color w:val="0000FF"/>
          <w:sz w:val="20"/>
          <w:szCs w:val="20"/>
        </w:rPr>
        <w:t>Do we understand system dependencies (systems that we rely on and systems that rely on us)?</w:t>
      </w:r>
    </w:p>
    <w:p w14:paraId="7983986D" w14:textId="77777777" w:rsidR="002026F0" w:rsidRPr="003D329A" w:rsidRDefault="002026F0" w:rsidP="00376BC0">
      <w:pPr>
        <w:numPr>
          <w:ilvl w:val="0"/>
          <w:numId w:val="59"/>
        </w:numPr>
        <w:autoSpaceDE w:val="0"/>
        <w:autoSpaceDN w:val="0"/>
        <w:adjustRightInd w:val="0"/>
        <w:spacing w:line="276" w:lineRule="auto"/>
        <w:rPr>
          <w:rFonts w:ascii="Arial" w:eastAsiaTheme="minorHAnsi" w:hAnsi="Arial" w:cs="Arial"/>
          <w:color w:val="0000FF"/>
          <w:sz w:val="20"/>
          <w:szCs w:val="20"/>
        </w:rPr>
      </w:pPr>
      <w:r w:rsidRPr="003D329A">
        <w:rPr>
          <w:rFonts w:ascii="Arial" w:eastAsiaTheme="minorHAnsi" w:hAnsi="Arial" w:cs="Arial"/>
          <w:color w:val="0000FF"/>
          <w:sz w:val="20"/>
          <w:szCs w:val="20"/>
        </w:rPr>
        <w:t>Have we got processes in place to ensure delays don't overly disrupt operations?</w:t>
      </w:r>
    </w:p>
    <w:p w14:paraId="487B7B84" w14:textId="77777777" w:rsidR="007A472D" w:rsidRPr="003D329A" w:rsidRDefault="007A472D" w:rsidP="00376BC0">
      <w:pPr>
        <w:numPr>
          <w:ilvl w:val="0"/>
          <w:numId w:val="59"/>
        </w:numPr>
        <w:spacing w:before="240"/>
        <w:ind w:left="360"/>
        <w:rPr>
          <w:rFonts w:ascii="Arial" w:hAnsi="Arial" w:cs="Arial"/>
          <w:i/>
          <w:color w:val="0000FF"/>
          <w:sz w:val="20"/>
          <w:szCs w:val="20"/>
        </w:rPr>
      </w:pPr>
      <w:r w:rsidRPr="003D329A">
        <w:rPr>
          <w:rFonts w:ascii="Arial" w:hAnsi="Arial" w:cs="Arial"/>
          <w:i/>
          <w:color w:val="0000FF"/>
          <w:sz w:val="20"/>
          <w:szCs w:val="20"/>
        </w:rPr>
        <w:t>Must be uniquely numbered within the project to facilitate traceability.</w:t>
      </w:r>
      <w:r w:rsidRPr="003D329A">
        <w:rPr>
          <w:i/>
          <w:color w:val="0000FF"/>
        </w:rPr>
        <w:t xml:space="preserve"> </w:t>
      </w:r>
      <w:r w:rsidRPr="003D329A">
        <w:rPr>
          <w:rFonts w:ascii="Arial" w:hAnsi="Arial" w:cs="Arial"/>
          <w:i/>
          <w:color w:val="0000FF"/>
          <w:sz w:val="20"/>
          <w:szCs w:val="20"/>
        </w:rPr>
        <w:t xml:space="preserve">Refer to the Requirements Development and Management Practice (section 2.9) </w:t>
      </w:r>
      <w:r w:rsidRPr="003D329A">
        <w:rPr>
          <w:rFonts w:ascii="Arial" w:hAnsi="Arial" w:cs="Arial"/>
          <w:i/>
          <w:iCs/>
          <w:color w:val="0000FF"/>
          <w:sz w:val="20"/>
          <w:szCs w:val="20"/>
        </w:rPr>
        <w:t>in the PAL and</w:t>
      </w:r>
      <w:r w:rsidRPr="003D329A">
        <w:rPr>
          <w:rFonts w:ascii="Arial" w:hAnsi="Arial" w:cs="Arial"/>
          <w:i/>
          <w:color w:val="0000FF"/>
          <w:sz w:val="20"/>
          <w:szCs w:val="20"/>
        </w:rPr>
        <w:t xml:space="preserve">  Traceability Procedure in the PAL for more information.</w:t>
      </w:r>
    </w:p>
    <w:p w14:paraId="443E62C6" w14:textId="77777777" w:rsidR="007A472D" w:rsidRPr="003D329A" w:rsidRDefault="007A472D" w:rsidP="007A472D">
      <w:pPr>
        <w:spacing w:before="240"/>
        <w:ind w:left="-720"/>
        <w:rPr>
          <w:rFonts w:ascii="Arial" w:hAnsi="Arial" w:cs="Arial"/>
          <w:i/>
          <w:color w:val="0000FF"/>
          <w:sz w:val="20"/>
          <w:szCs w:val="20"/>
        </w:rPr>
      </w:pPr>
    </w:p>
    <w:p w14:paraId="28602E62" w14:textId="77777777" w:rsidR="004A6562" w:rsidRPr="00683BD4" w:rsidRDefault="004A6562" w:rsidP="000D6FA2">
      <w:pPr>
        <w:rPr>
          <w:rFonts w:ascii="Arial" w:hAnsi="Arial" w:cs="Arial"/>
          <w:i/>
          <w:color w:val="0000FF"/>
          <w:sz w:val="20"/>
          <w:szCs w:val="20"/>
        </w:rPr>
      </w:pPr>
    </w:p>
    <w:p w14:paraId="0CE02106" w14:textId="77777777" w:rsidR="00073B34" w:rsidRPr="000D6FA2" w:rsidRDefault="00073B34" w:rsidP="00376BC0">
      <w:pPr>
        <w:pStyle w:val="Heading4"/>
        <w:numPr>
          <w:ilvl w:val="3"/>
          <w:numId w:val="44"/>
        </w:numPr>
        <w:rPr>
          <w:lang w:val="en-US"/>
        </w:rPr>
      </w:pPr>
      <w:r w:rsidRPr="000D6FA2">
        <w:rPr>
          <w:lang w:val="en-US"/>
        </w:rPr>
        <w:t xml:space="preserve">Requirement ID: Version Number – </w:t>
      </w:r>
      <w:r>
        <w:rPr>
          <w:lang w:val="en-US"/>
        </w:rPr>
        <w:t>User Interface</w:t>
      </w:r>
      <w:r w:rsidRPr="000D6FA2">
        <w:rPr>
          <w:lang w:val="en-US"/>
        </w:rPr>
        <w:t xml:space="preserve"> </w:t>
      </w:r>
    </w:p>
    <w:p w14:paraId="0D5F983B" w14:textId="77777777" w:rsidR="000D6FA2" w:rsidRPr="000D6FA2" w:rsidRDefault="000D6FA2" w:rsidP="000D6FA2">
      <w:pPr>
        <w:rPr>
          <w:rFonts w:ascii="Arial" w:hAnsi="Arial" w:cs="Arial"/>
          <w:sz w:val="20"/>
          <w:szCs w:val="20"/>
        </w:rPr>
      </w:pPr>
    </w:p>
    <w:p w14:paraId="275FD9FD" w14:textId="77777777" w:rsidR="00073B34" w:rsidRPr="00397BF2" w:rsidRDefault="000D6FA2" w:rsidP="00073B34">
      <w:pPr>
        <w:rPr>
          <w:rFonts w:ascii="Arial" w:hAnsi="Arial" w:cs="Arial"/>
          <w:i/>
          <w:color w:val="0000FF"/>
          <w:sz w:val="20"/>
          <w:szCs w:val="20"/>
        </w:rPr>
      </w:pPr>
      <w:r w:rsidRPr="00373B2D">
        <w:rPr>
          <w:lang w:val="en-US"/>
        </w:rPr>
        <w:t xml:space="preserve"> </w:t>
      </w:r>
      <w:r w:rsidR="00073B34" w:rsidRPr="00397BF2">
        <w:rPr>
          <w:rFonts w:ascii="Arial" w:hAnsi="Arial" w:cs="Arial"/>
          <w:b/>
          <w:i/>
          <w:color w:val="0000FF"/>
          <w:sz w:val="20"/>
          <w:szCs w:val="20"/>
        </w:rPr>
        <w:t xml:space="preserve">Status: </w:t>
      </w:r>
      <w:r w:rsidR="00073B34" w:rsidRPr="007045F2">
        <w:rPr>
          <w:rFonts w:ascii="Arial" w:hAnsi="Arial" w:cs="Arial"/>
          <w:i/>
          <w:color w:val="0000FF"/>
          <w:sz w:val="20"/>
          <w:szCs w:val="20"/>
        </w:rPr>
        <w:t xml:space="preserve">The status indicates where in the requirement life cycle the requirement is. </w:t>
      </w:r>
      <w:r w:rsidR="00073B34" w:rsidRPr="00397BF2">
        <w:rPr>
          <w:rFonts w:ascii="Arial" w:hAnsi="Arial" w:cs="Arial"/>
          <w:i/>
          <w:color w:val="0000FF"/>
          <w:sz w:val="20"/>
          <w:szCs w:val="20"/>
        </w:rPr>
        <w:t>Possible  values are:</w:t>
      </w:r>
    </w:p>
    <w:p w14:paraId="233A8E7C"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18790124"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752D909A"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70114B92"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Cancelled</w:t>
      </w:r>
    </w:p>
    <w:p w14:paraId="628D01F8" w14:textId="77777777" w:rsidR="00073B34" w:rsidRPr="00397BF2" w:rsidRDefault="00073B34" w:rsidP="00376BC0">
      <w:pPr>
        <w:pStyle w:val="ListParagraph"/>
        <w:numPr>
          <w:ilvl w:val="0"/>
          <w:numId w:val="42"/>
        </w:numPr>
        <w:rPr>
          <w:rFonts w:cs="Arial"/>
          <w:i/>
          <w:color w:val="0000FF"/>
          <w:szCs w:val="20"/>
        </w:rPr>
      </w:pPr>
      <w:r w:rsidRPr="007045F2">
        <w:rPr>
          <w:rFonts w:cs="Arial"/>
          <w:i/>
          <w:color w:val="0000FF"/>
          <w:szCs w:val="18"/>
        </w:rPr>
        <w:t>Deferred</w:t>
      </w:r>
    </w:p>
    <w:p w14:paraId="56917084" w14:textId="77777777" w:rsidR="00073B34" w:rsidRPr="00397BF2" w:rsidRDefault="00073B34" w:rsidP="00073B34">
      <w:pPr>
        <w:rPr>
          <w:rFonts w:ascii="Arial" w:hAnsi="Arial" w:cs="Arial"/>
          <w:b/>
          <w:i/>
          <w:color w:val="0000FF"/>
          <w:sz w:val="20"/>
          <w:szCs w:val="20"/>
        </w:rPr>
      </w:pPr>
    </w:p>
    <w:p w14:paraId="24966799" w14:textId="77777777" w:rsidR="00073B34" w:rsidRPr="007045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391124C9" w14:textId="77777777" w:rsidR="00073B34" w:rsidRPr="00397BF2" w:rsidRDefault="00073B34" w:rsidP="00073B34">
      <w:pPr>
        <w:rPr>
          <w:rFonts w:ascii="Arial" w:hAnsi="Arial" w:cs="Arial"/>
          <w:i/>
          <w:color w:val="0000FF"/>
          <w:sz w:val="20"/>
          <w:szCs w:val="20"/>
        </w:rPr>
      </w:pPr>
    </w:p>
    <w:p w14:paraId="61BD0271" w14:textId="77777777" w:rsidR="00073B34" w:rsidRPr="007045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2B139792" w14:textId="77777777" w:rsidR="000D6FA2" w:rsidRPr="000D6FA2" w:rsidRDefault="000D6FA2" w:rsidP="003A621F">
      <w:pPr>
        <w:numPr>
          <w:ilvl w:val="0"/>
          <w:numId w:val="9"/>
        </w:numPr>
        <w:spacing w:before="240"/>
        <w:rPr>
          <w:rFonts w:ascii="Arial" w:hAnsi="Arial" w:cs="Arial"/>
          <w:i/>
          <w:color w:val="0000FF"/>
          <w:sz w:val="20"/>
          <w:szCs w:val="20"/>
        </w:rPr>
      </w:pPr>
      <w:r w:rsidRPr="000D6FA2">
        <w:rPr>
          <w:rFonts w:ascii="Arial" w:hAnsi="Arial" w:cs="Arial"/>
          <w:i/>
          <w:color w:val="0000FF"/>
          <w:sz w:val="20"/>
          <w:szCs w:val="20"/>
        </w:rPr>
        <w:t xml:space="preserve">Use this section to document </w:t>
      </w:r>
      <w:r w:rsidRPr="000D6FA2">
        <w:rPr>
          <w:rFonts w:ascii="Arial" w:hAnsi="Arial" w:cs="Arial"/>
          <w:b/>
          <w:i/>
          <w:color w:val="0000FF"/>
          <w:sz w:val="20"/>
          <w:szCs w:val="20"/>
        </w:rPr>
        <w:t>User Interface Requirements for Screens for this requirement ID</w:t>
      </w:r>
      <w:r w:rsidRPr="000D6FA2">
        <w:rPr>
          <w:rFonts w:ascii="Arial" w:hAnsi="Arial" w:cs="Arial"/>
          <w:i/>
          <w:color w:val="0000FF"/>
          <w:sz w:val="20"/>
          <w:szCs w:val="20"/>
        </w:rPr>
        <w:t xml:space="preserve">.  </w:t>
      </w:r>
    </w:p>
    <w:p w14:paraId="29AA92CF" w14:textId="77777777" w:rsidR="000D6FA2" w:rsidRPr="000D6FA2" w:rsidRDefault="000D6FA2" w:rsidP="003A621F">
      <w:pPr>
        <w:numPr>
          <w:ilvl w:val="1"/>
          <w:numId w:val="9"/>
        </w:numPr>
        <w:spacing w:before="120"/>
        <w:rPr>
          <w:rFonts w:ascii="Arial" w:hAnsi="Arial" w:cs="Arial"/>
          <w:i/>
          <w:color w:val="0000FF"/>
          <w:sz w:val="20"/>
          <w:szCs w:val="20"/>
        </w:rPr>
      </w:pPr>
      <w:r w:rsidRPr="000D6FA2">
        <w:rPr>
          <w:rFonts w:ascii="Arial" w:hAnsi="Arial" w:cs="Arial"/>
          <w:i/>
          <w:color w:val="0000FF"/>
          <w:sz w:val="20"/>
          <w:szCs w:val="20"/>
        </w:rPr>
        <w:lastRenderedPageBreak/>
        <w:t>Include requirements for:</w:t>
      </w:r>
    </w:p>
    <w:p w14:paraId="0FCECFB7" w14:textId="77777777" w:rsidR="000D6FA2" w:rsidRPr="000D6FA2" w:rsidRDefault="000D6FA2" w:rsidP="003A621F">
      <w:pPr>
        <w:numPr>
          <w:ilvl w:val="2"/>
          <w:numId w:val="9"/>
        </w:numPr>
        <w:rPr>
          <w:rFonts w:ascii="Arial" w:hAnsi="Arial" w:cs="Arial"/>
          <w:i/>
          <w:color w:val="0000FF"/>
          <w:sz w:val="20"/>
          <w:szCs w:val="20"/>
        </w:rPr>
      </w:pPr>
      <w:r w:rsidRPr="000D6FA2">
        <w:rPr>
          <w:rFonts w:ascii="Arial" w:hAnsi="Arial" w:cs="Arial"/>
          <w:i/>
          <w:color w:val="0000FF"/>
          <w:sz w:val="20"/>
          <w:szCs w:val="20"/>
        </w:rPr>
        <w:t>Screen purpose and layout.</w:t>
      </w:r>
    </w:p>
    <w:p w14:paraId="0C036205" w14:textId="77777777" w:rsidR="000D6FA2" w:rsidRPr="000D6FA2" w:rsidRDefault="000D6FA2" w:rsidP="003A621F">
      <w:pPr>
        <w:numPr>
          <w:ilvl w:val="2"/>
          <w:numId w:val="9"/>
        </w:numPr>
        <w:rPr>
          <w:rFonts w:ascii="Arial" w:hAnsi="Arial" w:cs="Arial"/>
          <w:i/>
          <w:color w:val="0000FF"/>
          <w:sz w:val="20"/>
          <w:szCs w:val="20"/>
        </w:rPr>
      </w:pPr>
      <w:r w:rsidRPr="000D6FA2">
        <w:rPr>
          <w:rFonts w:ascii="Arial" w:hAnsi="Arial" w:cs="Arial"/>
          <w:i/>
          <w:color w:val="0000FF"/>
          <w:sz w:val="20"/>
          <w:szCs w:val="20"/>
        </w:rPr>
        <w:t>Data required for the screen.</w:t>
      </w:r>
    </w:p>
    <w:p w14:paraId="78D418AE" w14:textId="77777777" w:rsidR="000D6FA2" w:rsidRPr="000D6FA2" w:rsidRDefault="000D6FA2" w:rsidP="003A621F">
      <w:pPr>
        <w:numPr>
          <w:ilvl w:val="2"/>
          <w:numId w:val="9"/>
        </w:numPr>
        <w:rPr>
          <w:rFonts w:ascii="Arial" w:hAnsi="Arial" w:cs="Arial"/>
          <w:i/>
          <w:color w:val="0000FF"/>
          <w:sz w:val="20"/>
          <w:szCs w:val="20"/>
        </w:rPr>
      </w:pPr>
      <w:r w:rsidRPr="000D6FA2">
        <w:rPr>
          <w:rFonts w:ascii="Arial" w:hAnsi="Arial" w:cs="Arial"/>
          <w:i/>
          <w:color w:val="0000FF"/>
          <w:sz w:val="20"/>
          <w:szCs w:val="20"/>
        </w:rPr>
        <w:t>Business error/warning messages.</w:t>
      </w:r>
    </w:p>
    <w:p w14:paraId="7BC3B442" w14:textId="77777777" w:rsidR="000D6FA2" w:rsidRPr="000D6FA2" w:rsidRDefault="000D6FA2" w:rsidP="003A621F">
      <w:pPr>
        <w:numPr>
          <w:ilvl w:val="2"/>
          <w:numId w:val="9"/>
        </w:numPr>
        <w:spacing w:after="120"/>
        <w:rPr>
          <w:rFonts w:ascii="Arial" w:hAnsi="Arial" w:cs="Arial"/>
          <w:i/>
          <w:color w:val="0000FF"/>
          <w:sz w:val="20"/>
          <w:szCs w:val="20"/>
        </w:rPr>
      </w:pPr>
      <w:r w:rsidRPr="000D6FA2">
        <w:rPr>
          <w:rFonts w:ascii="Arial" w:hAnsi="Arial" w:cs="Arial"/>
          <w:i/>
          <w:color w:val="0000FF"/>
          <w:sz w:val="20"/>
          <w:szCs w:val="20"/>
        </w:rPr>
        <w:t>Etc.</w:t>
      </w:r>
    </w:p>
    <w:p w14:paraId="1DE73B4B" w14:textId="77777777" w:rsidR="000D6FA2" w:rsidRPr="00683BD4" w:rsidRDefault="000D6FA2" w:rsidP="003A621F">
      <w:pPr>
        <w:numPr>
          <w:ilvl w:val="1"/>
          <w:numId w:val="9"/>
        </w:numPr>
        <w:rPr>
          <w:rFonts w:ascii="Arial" w:hAnsi="Arial" w:cs="Arial"/>
          <w:i/>
          <w:strike/>
          <w:color w:val="0000FF"/>
          <w:sz w:val="20"/>
          <w:szCs w:val="20"/>
        </w:rPr>
      </w:pPr>
      <w:r w:rsidRPr="000D6FA2">
        <w:rPr>
          <w:rFonts w:ascii="Arial" w:hAnsi="Arial" w:cs="Arial"/>
          <w:i/>
          <w:color w:val="0000FF"/>
          <w:sz w:val="20"/>
          <w:szCs w:val="20"/>
        </w:rPr>
        <w:t xml:space="preserve">For </w:t>
      </w:r>
      <w:r w:rsidRPr="000D6FA2">
        <w:rPr>
          <w:rFonts w:ascii="Arial" w:hAnsi="Arial" w:cs="Arial"/>
          <w:b/>
          <w:i/>
          <w:color w:val="0000FF"/>
          <w:sz w:val="20"/>
          <w:szCs w:val="20"/>
        </w:rPr>
        <w:t>internet and intranet web applications</w:t>
      </w:r>
      <w:r w:rsidRPr="000D6FA2">
        <w:rPr>
          <w:rFonts w:ascii="Arial" w:hAnsi="Arial" w:cs="Arial"/>
          <w:i/>
          <w:color w:val="0000FF"/>
          <w:sz w:val="20"/>
          <w:szCs w:val="20"/>
        </w:rPr>
        <w:t xml:space="preserve">, include additional requirements listed below, </w:t>
      </w:r>
      <w:r w:rsidRPr="00683BD4">
        <w:rPr>
          <w:rFonts w:ascii="Arial" w:hAnsi="Arial" w:cs="Arial"/>
          <w:i/>
          <w:color w:val="0000FF"/>
          <w:sz w:val="20"/>
          <w:szCs w:val="20"/>
        </w:rPr>
        <w:t>following the</w:t>
      </w:r>
      <w:r w:rsidR="00BD5320" w:rsidRPr="00683BD4">
        <w:rPr>
          <w:rFonts w:ascii="Arial" w:hAnsi="Arial" w:cs="Arial"/>
          <w:i/>
          <w:color w:val="0000FF"/>
          <w:sz w:val="20"/>
          <w:szCs w:val="20"/>
        </w:rPr>
        <w:t xml:space="preserve"> Web Accessibility Dcocuments in the </w:t>
      </w:r>
      <w:r w:rsidR="007937CB" w:rsidRPr="00683BD4">
        <w:rPr>
          <w:rFonts w:ascii="Arial" w:hAnsi="Arial" w:cs="Arial"/>
          <w:i/>
          <w:color w:val="0000FF"/>
          <w:sz w:val="20"/>
          <w:szCs w:val="20"/>
        </w:rPr>
        <w:t>Practice R</w:t>
      </w:r>
      <w:r w:rsidR="00BD5320" w:rsidRPr="00683BD4">
        <w:rPr>
          <w:rFonts w:ascii="Arial" w:hAnsi="Arial" w:cs="Arial"/>
          <w:i/>
          <w:color w:val="0000FF"/>
          <w:sz w:val="20"/>
          <w:szCs w:val="20"/>
        </w:rPr>
        <w:t xml:space="preserve">eference Section of the PAL </w:t>
      </w:r>
      <w:r w:rsidRPr="00683BD4">
        <w:rPr>
          <w:rFonts w:ascii="Arial" w:hAnsi="Arial" w:cs="Arial"/>
          <w:i/>
          <w:color w:val="0000FF"/>
          <w:sz w:val="20"/>
          <w:szCs w:val="20"/>
        </w:rPr>
        <w:t xml:space="preserve"> </w:t>
      </w:r>
    </w:p>
    <w:p w14:paraId="4ADA74B4" w14:textId="77777777" w:rsidR="000D6FA2" w:rsidRPr="000D6FA2" w:rsidRDefault="000D6FA2" w:rsidP="003A621F">
      <w:pPr>
        <w:numPr>
          <w:ilvl w:val="2"/>
          <w:numId w:val="9"/>
        </w:numPr>
        <w:rPr>
          <w:rFonts w:ascii="Arial" w:hAnsi="Arial" w:cs="Arial"/>
          <w:i/>
          <w:color w:val="0000FF"/>
          <w:sz w:val="20"/>
          <w:szCs w:val="20"/>
        </w:rPr>
      </w:pPr>
      <w:r w:rsidRPr="000D6FA2">
        <w:rPr>
          <w:rFonts w:ascii="Arial" w:hAnsi="Arial" w:cs="Arial"/>
          <w:i/>
          <w:color w:val="0000FF"/>
          <w:sz w:val="20"/>
          <w:szCs w:val="20"/>
        </w:rPr>
        <w:t>Browser window titles (English and French).</w:t>
      </w:r>
    </w:p>
    <w:p w14:paraId="39BBE9AB" w14:textId="77777777" w:rsidR="000D6FA2" w:rsidRPr="000D6FA2" w:rsidRDefault="000D6FA2" w:rsidP="003A621F">
      <w:pPr>
        <w:numPr>
          <w:ilvl w:val="2"/>
          <w:numId w:val="9"/>
        </w:numPr>
        <w:rPr>
          <w:rFonts w:ascii="Arial" w:hAnsi="Arial" w:cs="Arial"/>
          <w:i/>
          <w:color w:val="0000FF"/>
          <w:sz w:val="20"/>
          <w:szCs w:val="20"/>
        </w:rPr>
      </w:pPr>
      <w:r w:rsidRPr="000D6FA2">
        <w:rPr>
          <w:rFonts w:ascii="Arial" w:hAnsi="Arial" w:cs="Arial"/>
          <w:i/>
          <w:color w:val="0000FF"/>
          <w:sz w:val="20"/>
          <w:szCs w:val="20"/>
        </w:rPr>
        <w:t>Button name and placement.</w:t>
      </w:r>
    </w:p>
    <w:p w14:paraId="79001B83" w14:textId="77777777" w:rsidR="000D6FA2" w:rsidRPr="000D6FA2" w:rsidRDefault="000D6FA2" w:rsidP="003A621F">
      <w:pPr>
        <w:numPr>
          <w:ilvl w:val="2"/>
          <w:numId w:val="9"/>
        </w:numPr>
        <w:rPr>
          <w:rFonts w:ascii="Arial" w:hAnsi="Arial" w:cs="Arial"/>
          <w:i/>
          <w:color w:val="0000FF"/>
          <w:sz w:val="20"/>
          <w:szCs w:val="20"/>
        </w:rPr>
      </w:pPr>
      <w:r w:rsidRPr="000D6FA2">
        <w:rPr>
          <w:rFonts w:ascii="Arial" w:hAnsi="Arial" w:cs="Arial"/>
          <w:i/>
          <w:color w:val="0000FF"/>
          <w:sz w:val="20"/>
          <w:szCs w:val="20"/>
        </w:rPr>
        <w:t>Error message format and placement.</w:t>
      </w:r>
    </w:p>
    <w:p w14:paraId="142C5AFE" w14:textId="77777777" w:rsidR="000D6FA2" w:rsidRPr="000D6FA2" w:rsidRDefault="000D6FA2" w:rsidP="003A621F">
      <w:pPr>
        <w:numPr>
          <w:ilvl w:val="2"/>
          <w:numId w:val="9"/>
        </w:numPr>
        <w:rPr>
          <w:rFonts w:ascii="Arial" w:hAnsi="Arial" w:cs="Arial"/>
          <w:i/>
          <w:color w:val="0000FF"/>
          <w:sz w:val="20"/>
          <w:szCs w:val="20"/>
        </w:rPr>
      </w:pPr>
      <w:r w:rsidRPr="000D6FA2">
        <w:rPr>
          <w:rFonts w:ascii="Arial" w:hAnsi="Arial" w:cs="Arial"/>
          <w:i/>
          <w:color w:val="0000FF"/>
          <w:sz w:val="20"/>
          <w:szCs w:val="20"/>
        </w:rPr>
        <w:t>Hyperlinks name and behaviour (i.e. opens a new window, changes colour after selected, etc)</w:t>
      </w:r>
    </w:p>
    <w:p w14:paraId="04AB730E" w14:textId="77777777" w:rsidR="000D6FA2" w:rsidRPr="000D6FA2" w:rsidRDefault="000D6FA2" w:rsidP="003A621F">
      <w:pPr>
        <w:numPr>
          <w:ilvl w:val="2"/>
          <w:numId w:val="9"/>
        </w:numPr>
        <w:rPr>
          <w:rFonts w:ascii="Arial" w:hAnsi="Arial" w:cs="Arial"/>
          <w:i/>
          <w:color w:val="0000FF"/>
          <w:sz w:val="20"/>
          <w:szCs w:val="20"/>
        </w:rPr>
      </w:pPr>
      <w:r w:rsidRPr="000D6FA2">
        <w:rPr>
          <w:rFonts w:ascii="Arial" w:hAnsi="Arial" w:cs="Arial"/>
          <w:i/>
          <w:color w:val="0000FF"/>
          <w:sz w:val="20"/>
          <w:szCs w:val="20"/>
        </w:rPr>
        <w:t>Site footer.</w:t>
      </w:r>
    </w:p>
    <w:p w14:paraId="40699D14" w14:textId="77777777" w:rsidR="000D6FA2" w:rsidRPr="000D6FA2" w:rsidRDefault="000D6FA2" w:rsidP="003A621F">
      <w:pPr>
        <w:numPr>
          <w:ilvl w:val="2"/>
          <w:numId w:val="9"/>
        </w:numPr>
        <w:rPr>
          <w:rFonts w:ascii="Arial" w:hAnsi="Arial" w:cs="Arial"/>
          <w:i/>
          <w:color w:val="0000FF"/>
          <w:sz w:val="20"/>
          <w:szCs w:val="20"/>
        </w:rPr>
      </w:pPr>
      <w:r w:rsidRPr="000D6FA2">
        <w:rPr>
          <w:rFonts w:ascii="Arial" w:hAnsi="Arial" w:cs="Arial"/>
          <w:i/>
          <w:color w:val="0000FF"/>
          <w:sz w:val="20"/>
          <w:szCs w:val="20"/>
        </w:rPr>
        <w:t>PRP approved and translated static/dynamic content.</w:t>
      </w:r>
    </w:p>
    <w:p w14:paraId="2EBBDC90" w14:textId="77777777" w:rsidR="000D6FA2" w:rsidRPr="000D6FA2" w:rsidRDefault="000D6FA2" w:rsidP="003A621F">
      <w:pPr>
        <w:numPr>
          <w:ilvl w:val="0"/>
          <w:numId w:val="9"/>
        </w:numPr>
        <w:spacing w:before="240"/>
        <w:rPr>
          <w:rFonts w:ascii="Arial" w:hAnsi="Arial" w:cs="Arial"/>
          <w:i/>
          <w:color w:val="0000FF"/>
          <w:sz w:val="20"/>
          <w:szCs w:val="20"/>
        </w:rPr>
      </w:pPr>
      <w:r w:rsidRPr="000D6FA2">
        <w:rPr>
          <w:rFonts w:ascii="Arial" w:hAnsi="Arial" w:cs="Arial"/>
          <w:i/>
          <w:color w:val="0000FF"/>
          <w:sz w:val="20"/>
          <w:szCs w:val="20"/>
        </w:rPr>
        <w:t>If  there is a large amount of information, consider documenting screen requirements in a separate document – link out to the document, or imbed the document into this one as object [see tips].</w:t>
      </w:r>
    </w:p>
    <w:p w14:paraId="7809410C" w14:textId="77777777" w:rsidR="000D6FA2" w:rsidRPr="000D6FA2" w:rsidRDefault="000D6FA2" w:rsidP="003A621F">
      <w:pPr>
        <w:numPr>
          <w:ilvl w:val="0"/>
          <w:numId w:val="9"/>
        </w:numPr>
        <w:spacing w:before="240"/>
        <w:rPr>
          <w:rFonts w:ascii="Arial" w:hAnsi="Arial" w:cs="Arial"/>
          <w:i/>
          <w:color w:val="0000FF"/>
          <w:sz w:val="20"/>
          <w:szCs w:val="20"/>
        </w:rPr>
      </w:pPr>
      <w:r w:rsidRPr="000D6FA2">
        <w:rPr>
          <w:rFonts w:ascii="Arial" w:hAnsi="Arial" w:cs="Arial"/>
          <w:i/>
          <w:color w:val="0000FF"/>
          <w:sz w:val="20"/>
          <w:szCs w:val="20"/>
        </w:rPr>
        <w:t>User Interface Requirements must be uniquely numbered within the project to facilitate traceability. Refer to the</w:t>
      </w:r>
      <w:r w:rsidRPr="000D6FA2">
        <w:rPr>
          <w:rFonts w:ascii="Arial" w:hAnsi="Arial" w:cs="Arial"/>
          <w:i/>
          <w:sz w:val="20"/>
          <w:szCs w:val="20"/>
        </w:rPr>
        <w:t xml:space="preserve"> </w:t>
      </w:r>
      <w:r w:rsidR="009B2988" w:rsidRPr="00124DEB">
        <w:rPr>
          <w:rFonts w:ascii="Arial" w:hAnsi="Arial" w:cs="Arial"/>
          <w:i/>
          <w:color w:val="0000FF"/>
          <w:sz w:val="20"/>
          <w:szCs w:val="20"/>
        </w:rPr>
        <w:t xml:space="preserve">Requirements Development and Management Practice </w:t>
      </w:r>
      <w:r w:rsidR="007937CB" w:rsidRPr="00124DEB">
        <w:rPr>
          <w:rFonts w:ascii="Arial" w:hAnsi="Arial" w:cs="Arial"/>
          <w:i/>
          <w:color w:val="0000FF"/>
          <w:sz w:val="20"/>
          <w:szCs w:val="20"/>
        </w:rPr>
        <w:t>(</w:t>
      </w:r>
      <w:r w:rsidR="009B2988" w:rsidRPr="00124DEB">
        <w:rPr>
          <w:rFonts w:ascii="Arial" w:hAnsi="Arial" w:cs="Arial"/>
          <w:i/>
          <w:color w:val="0000FF"/>
          <w:sz w:val="20"/>
          <w:szCs w:val="20"/>
        </w:rPr>
        <w:t>section 2.9</w:t>
      </w:r>
      <w:r w:rsidR="007937CB" w:rsidRPr="00124DEB">
        <w:rPr>
          <w:rFonts w:ascii="Arial" w:hAnsi="Arial" w:cs="Arial"/>
          <w:i/>
          <w:color w:val="0000FF"/>
          <w:sz w:val="20"/>
          <w:szCs w:val="20"/>
        </w:rPr>
        <w:t>)</w:t>
      </w:r>
      <w:r w:rsidR="009B2988" w:rsidRPr="00124DEB">
        <w:rPr>
          <w:rFonts w:ascii="Arial" w:hAnsi="Arial" w:cs="Arial"/>
          <w:i/>
          <w:color w:val="0000FF"/>
          <w:sz w:val="20"/>
          <w:szCs w:val="20"/>
        </w:rPr>
        <w:t xml:space="preserve"> in the PAL</w:t>
      </w:r>
      <w:r w:rsidR="00683BD4" w:rsidRPr="00124DEB">
        <w:rPr>
          <w:rFonts w:ascii="Arial" w:hAnsi="Arial" w:cs="Arial"/>
          <w:i/>
          <w:color w:val="0000FF"/>
          <w:sz w:val="20"/>
          <w:szCs w:val="20"/>
        </w:rPr>
        <w:t xml:space="preserve"> </w:t>
      </w:r>
      <w:r w:rsidR="009B2988" w:rsidRPr="00124DEB">
        <w:rPr>
          <w:rFonts w:ascii="Arial" w:hAnsi="Arial" w:cs="Arial"/>
          <w:i/>
          <w:color w:val="0000FF"/>
          <w:sz w:val="20"/>
          <w:szCs w:val="20"/>
        </w:rPr>
        <w:t xml:space="preserve">and Traceability Procedure in the PAL </w:t>
      </w:r>
      <w:r w:rsidRPr="00124DEB">
        <w:rPr>
          <w:rFonts w:ascii="Arial" w:hAnsi="Arial" w:cs="Arial"/>
          <w:i/>
          <w:color w:val="0000FF"/>
          <w:sz w:val="20"/>
          <w:szCs w:val="20"/>
        </w:rPr>
        <w:t>for more information</w:t>
      </w:r>
      <w:r w:rsidRPr="000D6FA2">
        <w:rPr>
          <w:rFonts w:ascii="Arial" w:hAnsi="Arial" w:cs="Arial"/>
          <w:i/>
          <w:color w:val="0000FF"/>
          <w:sz w:val="20"/>
          <w:szCs w:val="20"/>
        </w:rPr>
        <w:t>.</w:t>
      </w:r>
    </w:p>
    <w:p w14:paraId="1611672B" w14:textId="77777777" w:rsidR="00E34138" w:rsidRPr="00E34138" w:rsidRDefault="00E34138" w:rsidP="003A621F">
      <w:pPr>
        <w:numPr>
          <w:ilvl w:val="0"/>
          <w:numId w:val="9"/>
        </w:numPr>
        <w:spacing w:before="240"/>
        <w:rPr>
          <w:rFonts w:ascii="Arial" w:hAnsi="Arial" w:cs="Arial"/>
          <w:color w:val="0000FF"/>
          <w:sz w:val="20"/>
          <w:szCs w:val="20"/>
        </w:rPr>
      </w:pPr>
      <w:r w:rsidRPr="00E34138">
        <w:rPr>
          <w:rFonts w:ascii="Arial" w:hAnsi="Arial" w:cs="Arial"/>
          <w:i/>
          <w:color w:val="0000FF"/>
          <w:sz w:val="20"/>
          <w:szCs w:val="20"/>
        </w:rPr>
        <w:t xml:space="preserve"> </w:t>
      </w:r>
      <w:r w:rsidRPr="000D6FA2">
        <w:rPr>
          <w:rFonts w:ascii="Arial" w:hAnsi="Arial" w:cs="Arial"/>
          <w:i/>
          <w:color w:val="0000FF"/>
          <w:sz w:val="20"/>
          <w:szCs w:val="20"/>
        </w:rPr>
        <w:t xml:space="preserve">When </w:t>
      </w:r>
      <w:r>
        <w:rPr>
          <w:rFonts w:ascii="Arial" w:hAnsi="Arial" w:cs="Arial"/>
          <w:i/>
          <w:color w:val="0000FF"/>
          <w:sz w:val="20"/>
          <w:szCs w:val="20"/>
        </w:rPr>
        <w:t>the business sponsor signs</w:t>
      </w:r>
      <w:r w:rsidRPr="000D6FA2">
        <w:rPr>
          <w:rFonts w:ascii="Arial" w:hAnsi="Arial" w:cs="Arial"/>
          <w:i/>
          <w:color w:val="0000FF"/>
          <w:sz w:val="20"/>
          <w:szCs w:val="20"/>
        </w:rPr>
        <w:t xml:space="preserve"> off on the </w:t>
      </w:r>
      <w:r>
        <w:rPr>
          <w:rFonts w:ascii="Arial" w:hAnsi="Arial" w:cs="Arial"/>
          <w:i/>
          <w:color w:val="0000FF"/>
          <w:sz w:val="20"/>
          <w:szCs w:val="20"/>
        </w:rPr>
        <w:t>User Interface Re</w:t>
      </w:r>
      <w:r w:rsidRPr="000D6FA2">
        <w:rPr>
          <w:rFonts w:ascii="Arial" w:hAnsi="Arial" w:cs="Arial"/>
          <w:i/>
          <w:color w:val="0000FF"/>
          <w:sz w:val="20"/>
          <w:szCs w:val="20"/>
        </w:rPr>
        <w:t>quirements</w:t>
      </w:r>
      <w:r>
        <w:rPr>
          <w:rFonts w:ascii="Arial" w:hAnsi="Arial" w:cs="Arial"/>
          <w:i/>
          <w:color w:val="0000FF"/>
          <w:sz w:val="20"/>
          <w:szCs w:val="20"/>
        </w:rPr>
        <w:t xml:space="preserve"> they are only signing off on the relatable business requirements and not on the technical details such as physical data source.</w:t>
      </w:r>
    </w:p>
    <w:p w14:paraId="34AF8F33" w14:textId="77777777" w:rsidR="000D6FA2" w:rsidRPr="006005A5" w:rsidRDefault="000D6FA2" w:rsidP="000D6FA2">
      <w:pPr>
        <w:rPr>
          <w:rFonts w:ascii="Arial" w:hAnsi="Arial" w:cs="Arial"/>
          <w:i/>
          <w:color w:val="0000FF"/>
          <w:sz w:val="20"/>
          <w:szCs w:val="20"/>
        </w:rPr>
      </w:pPr>
    </w:p>
    <w:p w14:paraId="4E15624E" w14:textId="77777777" w:rsidR="00073B34" w:rsidRPr="00683BD4" w:rsidRDefault="00073B34" w:rsidP="00073B34">
      <w:pPr>
        <w:rPr>
          <w:rFonts w:ascii="Arial" w:hAnsi="Arial" w:cs="Arial"/>
          <w:i/>
          <w:color w:val="0000FF"/>
          <w:sz w:val="20"/>
          <w:szCs w:val="20"/>
        </w:rPr>
      </w:pPr>
      <w:r w:rsidRPr="00073B34">
        <w:rPr>
          <w:rFonts w:ascii="Arial" w:hAnsi="Arial" w:cs="Arial"/>
          <w:i/>
          <w:color w:val="0000FF"/>
          <w:sz w:val="20"/>
          <w:szCs w:val="20"/>
        </w:rPr>
        <w:t xml:space="preserve"> </w:t>
      </w:r>
    </w:p>
    <w:p w14:paraId="25692ED1" w14:textId="77777777" w:rsidR="00073B34" w:rsidRPr="000D6FA2" w:rsidRDefault="00073B34" w:rsidP="00376BC0">
      <w:pPr>
        <w:pStyle w:val="Heading4"/>
        <w:numPr>
          <w:ilvl w:val="3"/>
          <w:numId w:val="44"/>
        </w:numPr>
        <w:rPr>
          <w:lang w:val="en-US"/>
        </w:rPr>
      </w:pPr>
      <w:r w:rsidRPr="000D6FA2">
        <w:rPr>
          <w:lang w:val="en-US"/>
        </w:rPr>
        <w:t xml:space="preserve">Requirement ID: Version Number – </w:t>
      </w:r>
      <w:r>
        <w:rPr>
          <w:lang w:val="en-US"/>
        </w:rPr>
        <w:t xml:space="preserve">Web Accessibility </w:t>
      </w:r>
      <w:r w:rsidRPr="000D6FA2">
        <w:rPr>
          <w:lang w:val="en-US"/>
        </w:rPr>
        <w:t xml:space="preserve"> </w:t>
      </w:r>
    </w:p>
    <w:p w14:paraId="4F35D1A8" w14:textId="77777777" w:rsidR="00073B34" w:rsidRDefault="00073B34" w:rsidP="00073B34">
      <w:pPr>
        <w:rPr>
          <w:rFonts w:ascii="Arial" w:hAnsi="Arial" w:cs="Arial"/>
          <w:b/>
          <w:i/>
          <w:color w:val="0000FF"/>
          <w:sz w:val="20"/>
          <w:szCs w:val="20"/>
        </w:rPr>
      </w:pPr>
    </w:p>
    <w:p w14:paraId="5EB8E9AE" w14:textId="77777777" w:rsidR="00073B34" w:rsidRPr="00397BF2" w:rsidRDefault="00073B34" w:rsidP="00073B34">
      <w:pPr>
        <w:rPr>
          <w:rFonts w:ascii="Arial" w:hAnsi="Arial" w:cs="Arial"/>
          <w:i/>
          <w:color w:val="0000FF"/>
          <w:sz w:val="20"/>
          <w:szCs w:val="20"/>
        </w:rPr>
      </w:pPr>
      <w:r w:rsidRPr="00073B34">
        <w:rPr>
          <w:rFonts w:ascii="Arial" w:hAnsi="Arial" w:cs="Arial"/>
          <w:b/>
          <w:i/>
          <w:color w:val="0000FF"/>
          <w:sz w:val="20"/>
          <w:szCs w:val="20"/>
        </w:rPr>
        <w:t xml:space="preserve"> </w:t>
      </w:r>
      <w:r w:rsidRPr="00397BF2">
        <w:rPr>
          <w:rFonts w:ascii="Arial" w:hAnsi="Arial" w:cs="Arial"/>
          <w:b/>
          <w:i/>
          <w:color w:val="0000FF"/>
          <w:sz w:val="20"/>
          <w:szCs w:val="20"/>
        </w:rPr>
        <w:t xml:space="preserve">Status: </w:t>
      </w:r>
      <w:r w:rsidRPr="007045F2">
        <w:rPr>
          <w:rFonts w:ascii="Arial" w:hAnsi="Arial" w:cs="Arial"/>
          <w:i/>
          <w:color w:val="0000FF"/>
          <w:sz w:val="20"/>
          <w:szCs w:val="20"/>
        </w:rPr>
        <w:t xml:space="preserve">The status indicates where in the requirement life cycle the requirement is. </w:t>
      </w:r>
      <w:r w:rsidRPr="00397BF2">
        <w:rPr>
          <w:rFonts w:ascii="Arial" w:hAnsi="Arial" w:cs="Arial"/>
          <w:i/>
          <w:color w:val="0000FF"/>
          <w:sz w:val="20"/>
          <w:szCs w:val="20"/>
        </w:rPr>
        <w:t>Possible  values are:</w:t>
      </w:r>
    </w:p>
    <w:p w14:paraId="76E99545"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7A1068D5"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62929B74"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2D629685" w14:textId="77777777" w:rsidR="00073B34" w:rsidRPr="00397BF2" w:rsidRDefault="00073B34" w:rsidP="00376BC0">
      <w:pPr>
        <w:pStyle w:val="ListParagraph"/>
        <w:numPr>
          <w:ilvl w:val="0"/>
          <w:numId w:val="42"/>
        </w:numPr>
        <w:contextualSpacing/>
        <w:rPr>
          <w:rFonts w:cs="Arial"/>
          <w:i/>
          <w:color w:val="0000FF"/>
          <w:szCs w:val="18"/>
        </w:rPr>
      </w:pPr>
      <w:r w:rsidRPr="00397BF2">
        <w:rPr>
          <w:rFonts w:cs="Arial"/>
          <w:i/>
          <w:color w:val="0000FF"/>
          <w:szCs w:val="18"/>
        </w:rPr>
        <w:t>Cancelled</w:t>
      </w:r>
    </w:p>
    <w:p w14:paraId="3A353CF1" w14:textId="77777777" w:rsidR="00073B34" w:rsidRPr="00397BF2" w:rsidRDefault="00073B34" w:rsidP="00376BC0">
      <w:pPr>
        <w:pStyle w:val="ListParagraph"/>
        <w:numPr>
          <w:ilvl w:val="0"/>
          <w:numId w:val="42"/>
        </w:numPr>
        <w:rPr>
          <w:rFonts w:cs="Arial"/>
          <w:i/>
          <w:color w:val="0000FF"/>
          <w:szCs w:val="20"/>
        </w:rPr>
      </w:pPr>
      <w:r w:rsidRPr="007045F2">
        <w:rPr>
          <w:rFonts w:cs="Arial"/>
          <w:i/>
          <w:color w:val="0000FF"/>
          <w:szCs w:val="18"/>
        </w:rPr>
        <w:t>Deferred</w:t>
      </w:r>
    </w:p>
    <w:p w14:paraId="276FAE1D" w14:textId="77777777" w:rsidR="00073B34" w:rsidRPr="00397BF2" w:rsidRDefault="00073B34" w:rsidP="00073B34">
      <w:pPr>
        <w:rPr>
          <w:rFonts w:ascii="Arial" w:hAnsi="Arial" w:cs="Arial"/>
          <w:b/>
          <w:i/>
          <w:color w:val="0000FF"/>
          <w:sz w:val="20"/>
          <w:szCs w:val="20"/>
        </w:rPr>
      </w:pPr>
    </w:p>
    <w:p w14:paraId="027749BC" w14:textId="77777777" w:rsidR="004242D3" w:rsidRDefault="004242D3" w:rsidP="00073B34">
      <w:pPr>
        <w:rPr>
          <w:rFonts w:ascii="Arial" w:hAnsi="Arial" w:cs="Arial"/>
          <w:b/>
          <w:i/>
          <w:color w:val="0000FF"/>
          <w:sz w:val="20"/>
          <w:szCs w:val="20"/>
        </w:rPr>
      </w:pPr>
    </w:p>
    <w:p w14:paraId="35545171" w14:textId="77777777" w:rsidR="00073B34" w:rsidRPr="007045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7EC532F7" w14:textId="77777777" w:rsidR="00073B34" w:rsidRPr="00397BF2" w:rsidRDefault="00073B34" w:rsidP="00073B34">
      <w:pPr>
        <w:rPr>
          <w:rFonts w:ascii="Arial" w:hAnsi="Arial" w:cs="Arial"/>
          <w:i/>
          <w:color w:val="0000FF"/>
          <w:sz w:val="20"/>
          <w:szCs w:val="20"/>
        </w:rPr>
      </w:pPr>
    </w:p>
    <w:p w14:paraId="6E41398B" w14:textId="77777777" w:rsidR="00073B34" w:rsidRPr="007045F2" w:rsidRDefault="00073B34" w:rsidP="00073B34">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57498799" w14:textId="77777777" w:rsidR="000D6FA2" w:rsidRPr="00124DEB" w:rsidRDefault="00073B34" w:rsidP="003A621F">
      <w:pPr>
        <w:numPr>
          <w:ilvl w:val="0"/>
          <w:numId w:val="10"/>
        </w:numPr>
        <w:spacing w:before="240"/>
        <w:rPr>
          <w:rFonts w:ascii="Arial" w:hAnsi="Arial" w:cs="Arial"/>
          <w:i/>
          <w:color w:val="0000FF"/>
          <w:sz w:val="20"/>
          <w:szCs w:val="20"/>
        </w:rPr>
      </w:pPr>
      <w:r>
        <w:rPr>
          <w:rFonts w:ascii="Arial" w:hAnsi="Arial" w:cs="Arial"/>
          <w:i/>
          <w:color w:val="0000FF"/>
          <w:sz w:val="20"/>
          <w:szCs w:val="20"/>
        </w:rPr>
        <w:t>U</w:t>
      </w:r>
      <w:r w:rsidR="000D6FA2" w:rsidRPr="000D6FA2">
        <w:rPr>
          <w:rFonts w:ascii="Arial" w:hAnsi="Arial" w:cs="Arial"/>
          <w:i/>
          <w:color w:val="0000FF"/>
          <w:sz w:val="20"/>
          <w:szCs w:val="20"/>
        </w:rPr>
        <w:t xml:space="preserve">se this section to document the following </w:t>
      </w:r>
      <w:r w:rsidR="000D6FA2" w:rsidRPr="000D6FA2">
        <w:rPr>
          <w:rFonts w:ascii="Arial" w:hAnsi="Arial" w:cs="Arial"/>
          <w:b/>
          <w:i/>
          <w:color w:val="0000FF"/>
          <w:sz w:val="20"/>
          <w:szCs w:val="20"/>
        </w:rPr>
        <w:t xml:space="preserve">Web Accessibility Requirements for this requirement ID, as applicable. </w:t>
      </w:r>
      <w:r w:rsidR="000D6FA2" w:rsidRPr="000D6FA2">
        <w:rPr>
          <w:rFonts w:ascii="Arial" w:hAnsi="Arial" w:cs="Arial"/>
          <w:i/>
          <w:color w:val="0000FF"/>
          <w:sz w:val="20"/>
          <w:szCs w:val="20"/>
        </w:rPr>
        <w:t>Web Accessibility Requirements must be uniquely numbered within the project to facilitate traceability. Refer to the</w:t>
      </w:r>
      <w:r w:rsidR="000D6FA2" w:rsidRPr="000D6FA2">
        <w:rPr>
          <w:rFonts w:ascii="Arial" w:hAnsi="Arial" w:cs="Arial"/>
          <w:sz w:val="20"/>
          <w:szCs w:val="20"/>
        </w:rPr>
        <w:t xml:space="preserve"> </w:t>
      </w:r>
      <w:r w:rsidR="007937CB" w:rsidRPr="00124DEB">
        <w:rPr>
          <w:rFonts w:ascii="Arial" w:hAnsi="Arial" w:cs="Arial"/>
          <w:i/>
          <w:color w:val="0000FF"/>
          <w:sz w:val="20"/>
          <w:szCs w:val="20"/>
        </w:rPr>
        <w:t>Requirements Development and Management Practice (section 2.9) in the PAL</w:t>
      </w:r>
      <w:r w:rsidR="00124DEB" w:rsidRPr="00124DEB">
        <w:rPr>
          <w:rFonts w:ascii="Arial" w:hAnsi="Arial" w:cs="Arial"/>
          <w:i/>
          <w:color w:val="0000FF"/>
          <w:sz w:val="20"/>
          <w:szCs w:val="20"/>
        </w:rPr>
        <w:t xml:space="preserve"> </w:t>
      </w:r>
      <w:r w:rsidR="000D6FA2" w:rsidRPr="00124DEB">
        <w:rPr>
          <w:rFonts w:ascii="Arial" w:hAnsi="Arial" w:cs="Arial"/>
          <w:i/>
          <w:color w:val="0000FF"/>
          <w:sz w:val="20"/>
          <w:szCs w:val="20"/>
        </w:rPr>
        <w:t>and</w:t>
      </w:r>
      <w:r w:rsidR="007937CB" w:rsidRPr="00124DEB">
        <w:rPr>
          <w:rFonts w:ascii="Arial" w:hAnsi="Arial" w:cs="Arial"/>
          <w:i/>
          <w:color w:val="0000FF"/>
          <w:sz w:val="20"/>
          <w:szCs w:val="20"/>
        </w:rPr>
        <w:t xml:space="preserve"> Traceability Procedure in the PAL </w:t>
      </w:r>
      <w:r w:rsidR="000D6FA2" w:rsidRPr="00124DEB">
        <w:rPr>
          <w:rFonts w:ascii="Arial" w:hAnsi="Arial" w:cs="Arial"/>
          <w:color w:val="0000FF"/>
          <w:sz w:val="20"/>
          <w:szCs w:val="20"/>
        </w:rPr>
        <w:t xml:space="preserve"> </w:t>
      </w:r>
      <w:r w:rsidR="000D6FA2" w:rsidRPr="00124DEB">
        <w:rPr>
          <w:rFonts w:ascii="Arial" w:hAnsi="Arial" w:cs="Arial"/>
          <w:i/>
          <w:color w:val="0000FF"/>
          <w:sz w:val="20"/>
          <w:szCs w:val="20"/>
        </w:rPr>
        <w:t>for more information.</w:t>
      </w:r>
    </w:p>
    <w:p w14:paraId="3AE3ED65" w14:textId="77777777" w:rsidR="000D6FA2" w:rsidRPr="000D6FA2" w:rsidRDefault="000D6FA2" w:rsidP="003A621F">
      <w:pPr>
        <w:numPr>
          <w:ilvl w:val="1"/>
          <w:numId w:val="10"/>
        </w:numPr>
        <w:spacing w:before="120" w:after="120"/>
        <w:rPr>
          <w:rFonts w:ascii="Arial" w:hAnsi="Arial" w:cs="Arial"/>
          <w:b/>
          <w:i/>
          <w:color w:val="0000FF"/>
          <w:sz w:val="20"/>
          <w:szCs w:val="20"/>
          <w:u w:val="single"/>
        </w:rPr>
      </w:pPr>
      <w:r w:rsidRPr="000D6FA2">
        <w:rPr>
          <w:rFonts w:ascii="Arial" w:hAnsi="Arial" w:cs="Arial"/>
          <w:i/>
          <w:color w:val="0000FF"/>
          <w:sz w:val="20"/>
          <w:szCs w:val="20"/>
        </w:rPr>
        <w:t>At a minimum, include a general statement that the web content being developed should be understandable, be keyboard navigable, and have clear navigation according to the semantic coding standards.</w:t>
      </w:r>
    </w:p>
    <w:p w14:paraId="55171C59" w14:textId="77777777" w:rsidR="000D6FA2" w:rsidRPr="000D6FA2" w:rsidRDefault="000D6FA2" w:rsidP="003A621F">
      <w:pPr>
        <w:numPr>
          <w:ilvl w:val="1"/>
          <w:numId w:val="10"/>
        </w:numPr>
        <w:spacing w:before="120" w:after="120"/>
        <w:rPr>
          <w:rFonts w:ascii="Arial" w:hAnsi="Arial" w:cs="Arial"/>
          <w:b/>
          <w:i/>
          <w:color w:val="0000FF"/>
          <w:sz w:val="20"/>
          <w:szCs w:val="20"/>
          <w:u w:val="single"/>
        </w:rPr>
      </w:pPr>
      <w:r w:rsidRPr="000D6FA2">
        <w:rPr>
          <w:rFonts w:ascii="Arial" w:hAnsi="Arial" w:cs="Arial"/>
          <w:b/>
          <w:i/>
          <w:color w:val="0000FF"/>
          <w:sz w:val="20"/>
          <w:szCs w:val="20"/>
          <w:u w:val="single"/>
        </w:rPr>
        <w:t>Alternative (alt) attribute(s)</w:t>
      </w:r>
    </w:p>
    <w:tbl>
      <w:tblPr>
        <w:tblW w:w="9281" w:type="dxa"/>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1"/>
        <w:gridCol w:w="6660"/>
      </w:tblGrid>
      <w:tr w:rsidR="000D6FA2" w:rsidRPr="000D6FA2" w14:paraId="53AB69B5" w14:textId="77777777" w:rsidTr="00735149">
        <w:trPr>
          <w:tblHeader/>
        </w:trPr>
        <w:tc>
          <w:tcPr>
            <w:tcW w:w="2621" w:type="dxa"/>
            <w:shd w:val="pct20" w:color="000000" w:fill="FFFFFF"/>
          </w:tcPr>
          <w:p w14:paraId="72A7684F" w14:textId="77777777" w:rsidR="000D6FA2" w:rsidRPr="000D6FA2" w:rsidRDefault="000D6FA2" w:rsidP="000D6FA2">
            <w:pPr>
              <w:spacing w:before="60" w:after="60"/>
              <w:rPr>
                <w:rFonts w:ascii="Arial" w:hAnsi="Arial" w:cs="Arial"/>
                <w:b/>
                <w:color w:val="0000FF"/>
                <w:sz w:val="20"/>
                <w:szCs w:val="20"/>
                <w:lang w:val="en-US"/>
              </w:rPr>
            </w:pPr>
            <w:r w:rsidRPr="000D6FA2">
              <w:rPr>
                <w:rFonts w:ascii="Arial" w:hAnsi="Arial" w:cs="Arial"/>
                <w:b/>
                <w:color w:val="0000FF"/>
                <w:sz w:val="20"/>
                <w:szCs w:val="20"/>
                <w:lang w:val="en-US"/>
              </w:rPr>
              <w:t>Requirement #</w:t>
            </w:r>
          </w:p>
        </w:tc>
        <w:tc>
          <w:tcPr>
            <w:tcW w:w="6660" w:type="dxa"/>
            <w:shd w:val="pct20" w:color="000000" w:fill="FFFFFF"/>
          </w:tcPr>
          <w:p w14:paraId="1B5980B5" w14:textId="77777777" w:rsidR="000D6FA2" w:rsidRPr="000D6FA2" w:rsidRDefault="000D6FA2" w:rsidP="000D6FA2">
            <w:pPr>
              <w:spacing w:before="60" w:after="60"/>
              <w:rPr>
                <w:rFonts w:ascii="Arial" w:hAnsi="Arial" w:cs="Arial"/>
                <w:b/>
                <w:color w:val="3366FF"/>
                <w:sz w:val="20"/>
                <w:szCs w:val="20"/>
                <w:lang w:val="en-US"/>
              </w:rPr>
            </w:pPr>
            <w:r w:rsidRPr="000D6FA2">
              <w:rPr>
                <w:rFonts w:ascii="Arial" w:hAnsi="Arial" w:cs="Arial"/>
                <w:i/>
                <w:color w:val="0000FF"/>
                <w:sz w:val="20"/>
                <w:szCs w:val="20"/>
                <w:lang w:val="en-US"/>
              </w:rPr>
              <w:t xml:space="preserve">Enter a requirement number for traceability, </w:t>
            </w:r>
            <w:r w:rsidRPr="000D6FA2">
              <w:rPr>
                <w:rFonts w:ascii="Arial" w:hAnsi="Arial" w:cs="Arial"/>
                <w:i/>
                <w:color w:val="0000FF"/>
                <w:sz w:val="18"/>
                <w:szCs w:val="18"/>
                <w:lang w:val="en-US"/>
              </w:rPr>
              <w:t>e.g</w:t>
            </w:r>
            <w:r w:rsidRPr="00124DEB">
              <w:rPr>
                <w:rFonts w:ascii="Arial" w:hAnsi="Arial" w:cs="Arial"/>
                <w:i/>
                <w:color w:val="0000FF"/>
                <w:sz w:val="18"/>
                <w:szCs w:val="18"/>
                <w:lang w:val="en-US"/>
              </w:rPr>
              <w:t>.,</w:t>
            </w:r>
            <w:r w:rsidRPr="00124DEB">
              <w:rPr>
                <w:rFonts w:ascii="Arial" w:hAnsi="Arial" w:cs="Arial"/>
                <w:b/>
                <w:color w:val="0000FF"/>
                <w:sz w:val="18"/>
                <w:szCs w:val="18"/>
                <w:lang w:val="en-US"/>
              </w:rPr>
              <w:t xml:space="preserve"> </w:t>
            </w:r>
            <w:r w:rsidRPr="00124DEB">
              <w:rPr>
                <w:rFonts w:ascii="Arial" w:hAnsi="Arial" w:cs="Arial"/>
                <w:color w:val="0000FF"/>
                <w:sz w:val="16"/>
                <w:szCs w:val="16"/>
                <w:lang w:val="en-US"/>
              </w:rPr>
              <w:t>“2.1-Committed-F”</w:t>
            </w:r>
            <w:r w:rsidRPr="00124DEB">
              <w:rPr>
                <w:rFonts w:ascii="Arial" w:hAnsi="Arial" w:cs="Arial"/>
                <w:color w:val="0000FF"/>
                <w:sz w:val="20"/>
                <w:szCs w:val="20"/>
                <w:lang w:val="en-US"/>
              </w:rPr>
              <w:t>.</w:t>
            </w:r>
          </w:p>
        </w:tc>
      </w:tr>
      <w:tr w:rsidR="000D6FA2" w:rsidRPr="000D6FA2" w14:paraId="0C9AF0A9" w14:textId="77777777" w:rsidTr="00735149">
        <w:trPr>
          <w:trHeight w:val="503"/>
        </w:trPr>
        <w:tc>
          <w:tcPr>
            <w:tcW w:w="2621" w:type="dxa"/>
            <w:shd w:val="clear" w:color="auto" w:fill="auto"/>
          </w:tcPr>
          <w:p w14:paraId="7203294E"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Screen(s)</w:t>
            </w:r>
          </w:p>
        </w:tc>
        <w:tc>
          <w:tcPr>
            <w:tcW w:w="6660" w:type="dxa"/>
            <w:shd w:val="clear" w:color="auto" w:fill="auto"/>
          </w:tcPr>
          <w:p w14:paraId="7E548C65"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Enter all screens where the image or non text is located.</w:t>
            </w:r>
          </w:p>
        </w:tc>
      </w:tr>
      <w:tr w:rsidR="000D6FA2" w:rsidRPr="000D6FA2" w14:paraId="7AB9016F" w14:textId="77777777" w:rsidTr="00735149">
        <w:trPr>
          <w:trHeight w:val="503"/>
        </w:trPr>
        <w:tc>
          <w:tcPr>
            <w:tcW w:w="2621" w:type="dxa"/>
            <w:shd w:val="clear" w:color="auto" w:fill="auto"/>
          </w:tcPr>
          <w:p w14:paraId="2F0F4183"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Image details</w:t>
            </w:r>
          </w:p>
        </w:tc>
        <w:tc>
          <w:tcPr>
            <w:tcW w:w="6660" w:type="dxa"/>
            <w:shd w:val="clear" w:color="auto" w:fill="auto"/>
          </w:tcPr>
          <w:p w14:paraId="77510851" w14:textId="77777777" w:rsidR="000D6FA2" w:rsidRPr="000D6FA2" w:rsidRDefault="000D6FA2" w:rsidP="000D6FA2">
            <w:pPr>
              <w:spacing w:after="120"/>
              <w:rPr>
                <w:rFonts w:ascii="Arial" w:hAnsi="Arial" w:cs="Arial"/>
                <w:i/>
                <w:color w:val="0000FF"/>
                <w:sz w:val="20"/>
                <w:szCs w:val="20"/>
              </w:rPr>
            </w:pPr>
            <w:r w:rsidRPr="000D6FA2">
              <w:rPr>
                <w:rFonts w:ascii="Arial" w:hAnsi="Arial" w:cs="Arial"/>
                <w:i/>
                <w:color w:val="0000FF"/>
                <w:sz w:val="20"/>
                <w:szCs w:val="20"/>
              </w:rPr>
              <w:t>Enter name/type and location of image.</w:t>
            </w:r>
          </w:p>
        </w:tc>
      </w:tr>
      <w:tr w:rsidR="000D6FA2" w:rsidRPr="000D6FA2" w14:paraId="1C51EBEF" w14:textId="77777777" w:rsidTr="00735149">
        <w:trPr>
          <w:trHeight w:val="503"/>
        </w:trPr>
        <w:tc>
          <w:tcPr>
            <w:tcW w:w="2621" w:type="dxa"/>
            <w:shd w:val="clear" w:color="auto" w:fill="auto"/>
          </w:tcPr>
          <w:p w14:paraId="267902D3"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 xml:space="preserve">ENGLISH alt text </w:t>
            </w:r>
          </w:p>
        </w:tc>
        <w:tc>
          <w:tcPr>
            <w:tcW w:w="6660" w:type="dxa"/>
            <w:shd w:val="clear" w:color="auto" w:fill="auto"/>
          </w:tcPr>
          <w:p w14:paraId="0B6E2A1A"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 xml:space="preserve">Enter </w:t>
            </w:r>
            <w:r w:rsidRPr="000D6FA2">
              <w:rPr>
                <w:rFonts w:ascii="Arial" w:hAnsi="Arial" w:cs="Arial"/>
                <w:b/>
                <w:i/>
                <w:color w:val="0000FF"/>
                <w:sz w:val="20"/>
                <w:szCs w:val="20"/>
              </w:rPr>
              <w:t>PRP approved</w:t>
            </w:r>
            <w:r w:rsidRPr="000D6FA2">
              <w:rPr>
                <w:rFonts w:ascii="Arial" w:hAnsi="Arial" w:cs="Arial"/>
                <w:i/>
                <w:color w:val="0000FF"/>
                <w:sz w:val="20"/>
                <w:szCs w:val="20"/>
              </w:rPr>
              <w:t xml:space="preserve"> English content [max 255 chars].  Note: decorative images do not require Alt text.</w:t>
            </w:r>
          </w:p>
        </w:tc>
      </w:tr>
      <w:tr w:rsidR="000D6FA2" w:rsidRPr="000D6FA2" w14:paraId="43FE003D" w14:textId="77777777" w:rsidTr="00735149">
        <w:trPr>
          <w:trHeight w:val="503"/>
        </w:trPr>
        <w:tc>
          <w:tcPr>
            <w:tcW w:w="2621" w:type="dxa"/>
            <w:shd w:val="clear" w:color="auto" w:fill="auto"/>
          </w:tcPr>
          <w:p w14:paraId="0DD4E40D"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 xml:space="preserve">FRENCH  alt text </w:t>
            </w:r>
          </w:p>
        </w:tc>
        <w:tc>
          <w:tcPr>
            <w:tcW w:w="6660" w:type="dxa"/>
            <w:shd w:val="clear" w:color="auto" w:fill="auto"/>
          </w:tcPr>
          <w:p w14:paraId="3B3D915A"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 xml:space="preserve">Enter </w:t>
            </w:r>
            <w:r w:rsidRPr="000D6FA2">
              <w:rPr>
                <w:rFonts w:ascii="Arial" w:hAnsi="Arial" w:cs="Arial"/>
                <w:b/>
                <w:i/>
                <w:color w:val="0000FF"/>
                <w:sz w:val="20"/>
                <w:szCs w:val="20"/>
              </w:rPr>
              <w:t>translated</w:t>
            </w:r>
            <w:r w:rsidRPr="000D6FA2">
              <w:rPr>
                <w:rFonts w:ascii="Arial" w:hAnsi="Arial" w:cs="Arial"/>
                <w:i/>
                <w:color w:val="0000FF"/>
                <w:sz w:val="20"/>
                <w:szCs w:val="20"/>
              </w:rPr>
              <w:t xml:space="preserve"> French content [max 255 chars].</w:t>
            </w:r>
          </w:p>
        </w:tc>
      </w:tr>
      <w:tr w:rsidR="000D6FA2" w:rsidRPr="000D6FA2" w14:paraId="61B38C5B" w14:textId="77777777" w:rsidTr="00735149">
        <w:trPr>
          <w:trHeight w:val="503"/>
        </w:trPr>
        <w:tc>
          <w:tcPr>
            <w:tcW w:w="2621" w:type="dxa"/>
            <w:shd w:val="clear" w:color="auto" w:fill="auto"/>
          </w:tcPr>
          <w:p w14:paraId="025BF623"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lastRenderedPageBreak/>
              <w:t>New/existing alt text</w:t>
            </w:r>
          </w:p>
        </w:tc>
        <w:tc>
          <w:tcPr>
            <w:tcW w:w="6660" w:type="dxa"/>
            <w:shd w:val="clear" w:color="auto" w:fill="auto"/>
          </w:tcPr>
          <w:p w14:paraId="1CFE4541"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Indicate whether this is new or existing alt text.</w:t>
            </w:r>
          </w:p>
        </w:tc>
      </w:tr>
    </w:tbl>
    <w:p w14:paraId="401C6350" w14:textId="77777777" w:rsidR="000D6FA2" w:rsidRPr="000D6FA2" w:rsidRDefault="000D6FA2" w:rsidP="003A621F">
      <w:pPr>
        <w:numPr>
          <w:ilvl w:val="1"/>
          <w:numId w:val="10"/>
        </w:numPr>
        <w:spacing w:before="120" w:after="120"/>
        <w:rPr>
          <w:rFonts w:ascii="Arial" w:hAnsi="Arial" w:cs="Arial"/>
          <w:b/>
          <w:i/>
          <w:color w:val="0000FF"/>
          <w:sz w:val="20"/>
          <w:szCs w:val="20"/>
          <w:u w:val="single"/>
        </w:rPr>
      </w:pPr>
      <w:r w:rsidRPr="000D6FA2">
        <w:rPr>
          <w:rFonts w:ascii="Arial" w:hAnsi="Arial" w:cs="Arial"/>
          <w:b/>
          <w:i/>
          <w:color w:val="0000FF"/>
          <w:sz w:val="20"/>
          <w:szCs w:val="20"/>
          <w:u w:val="single"/>
        </w:rPr>
        <w:t>Title attribute(s)</w:t>
      </w:r>
    </w:p>
    <w:tbl>
      <w:tblPr>
        <w:tblW w:w="9281" w:type="dxa"/>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1"/>
        <w:gridCol w:w="6660"/>
      </w:tblGrid>
      <w:tr w:rsidR="000D6FA2" w:rsidRPr="00124DEB" w14:paraId="14303448" w14:textId="77777777" w:rsidTr="00735149">
        <w:trPr>
          <w:tblHeader/>
        </w:trPr>
        <w:tc>
          <w:tcPr>
            <w:tcW w:w="2621" w:type="dxa"/>
            <w:shd w:val="pct20" w:color="000000" w:fill="FFFFFF"/>
          </w:tcPr>
          <w:p w14:paraId="1C1ACF41" w14:textId="77777777" w:rsidR="000D6FA2" w:rsidRPr="000D6FA2" w:rsidRDefault="000D6FA2" w:rsidP="000D6FA2">
            <w:pPr>
              <w:spacing w:before="60" w:after="60"/>
              <w:rPr>
                <w:rFonts w:ascii="Arial" w:hAnsi="Arial" w:cs="Arial"/>
                <w:b/>
                <w:color w:val="0000FF"/>
                <w:sz w:val="20"/>
                <w:szCs w:val="20"/>
                <w:lang w:val="en-US"/>
              </w:rPr>
            </w:pPr>
            <w:r w:rsidRPr="000D6FA2">
              <w:rPr>
                <w:rFonts w:ascii="Arial" w:hAnsi="Arial" w:cs="Arial"/>
                <w:b/>
                <w:color w:val="0000FF"/>
                <w:sz w:val="20"/>
                <w:szCs w:val="20"/>
                <w:lang w:val="en-US"/>
              </w:rPr>
              <w:t>Requirement #</w:t>
            </w:r>
          </w:p>
        </w:tc>
        <w:tc>
          <w:tcPr>
            <w:tcW w:w="6660" w:type="dxa"/>
            <w:shd w:val="pct20" w:color="000000" w:fill="FFFFFF"/>
          </w:tcPr>
          <w:p w14:paraId="4B8DA643" w14:textId="77777777" w:rsidR="000D6FA2" w:rsidRPr="00124DEB" w:rsidRDefault="000D6FA2" w:rsidP="000D6FA2">
            <w:pPr>
              <w:spacing w:before="60" w:after="60"/>
              <w:rPr>
                <w:rFonts w:ascii="Arial" w:hAnsi="Arial" w:cs="Arial"/>
                <w:color w:val="0000FF"/>
                <w:sz w:val="20"/>
                <w:szCs w:val="20"/>
                <w:lang w:val="en-US"/>
              </w:rPr>
            </w:pPr>
            <w:r w:rsidRPr="00124DEB">
              <w:rPr>
                <w:rFonts w:ascii="Arial" w:hAnsi="Arial" w:cs="Arial"/>
                <w:i/>
                <w:color w:val="0000FF"/>
                <w:sz w:val="20"/>
                <w:szCs w:val="20"/>
                <w:lang w:val="en-US"/>
              </w:rPr>
              <w:t xml:space="preserve">Enter a requirement number for traceability, </w:t>
            </w:r>
            <w:r w:rsidRPr="00124DEB">
              <w:rPr>
                <w:rFonts w:ascii="Arial" w:hAnsi="Arial" w:cs="Arial"/>
                <w:i/>
                <w:color w:val="0000FF"/>
                <w:sz w:val="18"/>
                <w:szCs w:val="18"/>
                <w:lang w:val="en-US"/>
              </w:rPr>
              <w:t xml:space="preserve">e.g., </w:t>
            </w:r>
            <w:r w:rsidRPr="00124DEB">
              <w:rPr>
                <w:rFonts w:ascii="Arial" w:hAnsi="Arial" w:cs="Arial"/>
                <w:color w:val="0000FF"/>
                <w:sz w:val="16"/>
                <w:szCs w:val="16"/>
                <w:lang w:val="en-US"/>
              </w:rPr>
              <w:t>“2.1-Committed-F”</w:t>
            </w:r>
            <w:r w:rsidRPr="00124DEB">
              <w:rPr>
                <w:rFonts w:ascii="Arial" w:hAnsi="Arial" w:cs="Arial"/>
                <w:color w:val="0000FF"/>
                <w:sz w:val="20"/>
                <w:szCs w:val="20"/>
                <w:lang w:val="en-US"/>
              </w:rPr>
              <w:t>.</w:t>
            </w:r>
          </w:p>
        </w:tc>
      </w:tr>
      <w:tr w:rsidR="000D6FA2" w:rsidRPr="000D6FA2" w14:paraId="4294EC2D" w14:textId="77777777" w:rsidTr="00735149">
        <w:trPr>
          <w:trHeight w:val="503"/>
        </w:trPr>
        <w:tc>
          <w:tcPr>
            <w:tcW w:w="2621" w:type="dxa"/>
            <w:shd w:val="clear" w:color="auto" w:fill="auto"/>
          </w:tcPr>
          <w:p w14:paraId="18525CC4"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Screen (s)</w:t>
            </w:r>
          </w:p>
        </w:tc>
        <w:tc>
          <w:tcPr>
            <w:tcW w:w="6660" w:type="dxa"/>
            <w:shd w:val="clear" w:color="auto" w:fill="auto"/>
          </w:tcPr>
          <w:p w14:paraId="2ABD7DEE"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Enter all screens where the link or link image appears.</w:t>
            </w:r>
          </w:p>
        </w:tc>
      </w:tr>
      <w:tr w:rsidR="000D6FA2" w:rsidRPr="000D6FA2" w14:paraId="7D78530F" w14:textId="77777777" w:rsidTr="00735149">
        <w:trPr>
          <w:trHeight w:val="503"/>
        </w:trPr>
        <w:tc>
          <w:tcPr>
            <w:tcW w:w="2621" w:type="dxa"/>
            <w:shd w:val="clear" w:color="auto" w:fill="auto"/>
          </w:tcPr>
          <w:p w14:paraId="66355695"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Link/Image details</w:t>
            </w:r>
          </w:p>
        </w:tc>
        <w:tc>
          <w:tcPr>
            <w:tcW w:w="6660" w:type="dxa"/>
            <w:shd w:val="clear" w:color="auto" w:fill="auto"/>
          </w:tcPr>
          <w:p w14:paraId="274782F9" w14:textId="77777777" w:rsidR="000D6FA2" w:rsidRPr="000D6FA2" w:rsidRDefault="000D6FA2" w:rsidP="000D6FA2">
            <w:pPr>
              <w:spacing w:after="120"/>
              <w:rPr>
                <w:rFonts w:ascii="Arial" w:hAnsi="Arial" w:cs="Arial"/>
                <w:i/>
                <w:color w:val="0000FF"/>
                <w:sz w:val="20"/>
                <w:szCs w:val="20"/>
              </w:rPr>
            </w:pPr>
            <w:r w:rsidRPr="000D6FA2">
              <w:rPr>
                <w:rFonts w:ascii="Arial" w:hAnsi="Arial" w:cs="Arial"/>
                <w:i/>
                <w:color w:val="0000FF"/>
                <w:sz w:val="20"/>
                <w:szCs w:val="20"/>
              </w:rPr>
              <w:t>Enter name and location of link or link image.</w:t>
            </w:r>
          </w:p>
        </w:tc>
      </w:tr>
      <w:tr w:rsidR="000D6FA2" w:rsidRPr="000D6FA2" w14:paraId="1BF68273" w14:textId="77777777" w:rsidTr="00735149">
        <w:trPr>
          <w:trHeight w:val="503"/>
        </w:trPr>
        <w:tc>
          <w:tcPr>
            <w:tcW w:w="2621" w:type="dxa"/>
            <w:shd w:val="clear" w:color="auto" w:fill="auto"/>
          </w:tcPr>
          <w:p w14:paraId="0C176708"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ENGLISH title text</w:t>
            </w:r>
          </w:p>
        </w:tc>
        <w:tc>
          <w:tcPr>
            <w:tcW w:w="6660" w:type="dxa"/>
            <w:shd w:val="clear" w:color="auto" w:fill="auto"/>
          </w:tcPr>
          <w:p w14:paraId="78D845B1"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 xml:space="preserve">Enter </w:t>
            </w:r>
            <w:r w:rsidRPr="000D6FA2">
              <w:rPr>
                <w:rFonts w:ascii="Arial" w:hAnsi="Arial" w:cs="Arial"/>
                <w:b/>
                <w:i/>
                <w:color w:val="0000FF"/>
                <w:sz w:val="20"/>
                <w:szCs w:val="20"/>
              </w:rPr>
              <w:t>PRP approved</w:t>
            </w:r>
            <w:r w:rsidRPr="000D6FA2">
              <w:rPr>
                <w:rFonts w:ascii="Arial" w:hAnsi="Arial" w:cs="Arial"/>
                <w:i/>
                <w:color w:val="0000FF"/>
                <w:sz w:val="20"/>
                <w:szCs w:val="20"/>
              </w:rPr>
              <w:t xml:space="preserve"> English content [max 60 lower case chars].  Note: SLF footer on .com or .ca sites do no require title attributes.</w:t>
            </w:r>
          </w:p>
        </w:tc>
      </w:tr>
      <w:tr w:rsidR="000D6FA2" w:rsidRPr="000D6FA2" w14:paraId="3176C3ED" w14:textId="77777777" w:rsidTr="00735149">
        <w:trPr>
          <w:trHeight w:val="503"/>
        </w:trPr>
        <w:tc>
          <w:tcPr>
            <w:tcW w:w="2621" w:type="dxa"/>
            <w:shd w:val="clear" w:color="auto" w:fill="auto"/>
          </w:tcPr>
          <w:p w14:paraId="5AF74606"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FRENCH title text</w:t>
            </w:r>
          </w:p>
        </w:tc>
        <w:tc>
          <w:tcPr>
            <w:tcW w:w="6660" w:type="dxa"/>
            <w:shd w:val="clear" w:color="auto" w:fill="auto"/>
          </w:tcPr>
          <w:p w14:paraId="5B46429F"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 xml:space="preserve">Enter </w:t>
            </w:r>
            <w:r w:rsidRPr="000D6FA2">
              <w:rPr>
                <w:rFonts w:ascii="Arial" w:hAnsi="Arial" w:cs="Arial"/>
                <w:b/>
                <w:i/>
                <w:color w:val="0000FF"/>
                <w:sz w:val="20"/>
                <w:szCs w:val="20"/>
              </w:rPr>
              <w:t>translated</w:t>
            </w:r>
            <w:r w:rsidRPr="000D6FA2">
              <w:rPr>
                <w:rFonts w:ascii="Arial" w:hAnsi="Arial" w:cs="Arial"/>
                <w:i/>
                <w:color w:val="0000FF"/>
                <w:sz w:val="20"/>
                <w:szCs w:val="20"/>
              </w:rPr>
              <w:t xml:space="preserve"> French content [max 60 lower case chars].</w:t>
            </w:r>
          </w:p>
        </w:tc>
      </w:tr>
      <w:tr w:rsidR="000D6FA2" w:rsidRPr="000D6FA2" w14:paraId="3B0B3E41" w14:textId="77777777" w:rsidTr="00735149">
        <w:trPr>
          <w:trHeight w:val="503"/>
        </w:trPr>
        <w:tc>
          <w:tcPr>
            <w:tcW w:w="2621" w:type="dxa"/>
            <w:shd w:val="clear" w:color="auto" w:fill="auto"/>
          </w:tcPr>
          <w:p w14:paraId="34471FBC"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 xml:space="preserve">New/existing title text </w:t>
            </w:r>
          </w:p>
        </w:tc>
        <w:tc>
          <w:tcPr>
            <w:tcW w:w="6660" w:type="dxa"/>
            <w:shd w:val="clear" w:color="auto" w:fill="auto"/>
          </w:tcPr>
          <w:p w14:paraId="27993176"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Indicate whether this is new or existing title text.</w:t>
            </w:r>
          </w:p>
        </w:tc>
      </w:tr>
    </w:tbl>
    <w:p w14:paraId="39601AE8" w14:textId="77777777" w:rsidR="000D6FA2" w:rsidRPr="000D6FA2" w:rsidRDefault="000D6FA2" w:rsidP="003A621F">
      <w:pPr>
        <w:numPr>
          <w:ilvl w:val="1"/>
          <w:numId w:val="10"/>
        </w:numPr>
        <w:spacing w:before="120" w:after="120"/>
        <w:rPr>
          <w:rFonts w:ascii="Arial" w:hAnsi="Arial" w:cs="Arial"/>
          <w:b/>
          <w:i/>
          <w:color w:val="0000FF"/>
          <w:sz w:val="20"/>
          <w:szCs w:val="20"/>
          <w:u w:val="single"/>
        </w:rPr>
      </w:pPr>
      <w:r w:rsidRPr="000D6FA2">
        <w:rPr>
          <w:rFonts w:ascii="Arial" w:hAnsi="Arial" w:cs="Arial"/>
          <w:b/>
          <w:i/>
          <w:color w:val="0000FF"/>
          <w:sz w:val="20"/>
          <w:szCs w:val="20"/>
          <w:u w:val="single"/>
        </w:rPr>
        <w:t>Label attribute(s)</w:t>
      </w:r>
    </w:p>
    <w:tbl>
      <w:tblPr>
        <w:tblW w:w="9281" w:type="dxa"/>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1"/>
        <w:gridCol w:w="6660"/>
      </w:tblGrid>
      <w:tr w:rsidR="000D6FA2" w:rsidRPr="000D6FA2" w14:paraId="5289C7F9" w14:textId="77777777" w:rsidTr="00735149">
        <w:trPr>
          <w:tblHeader/>
        </w:trPr>
        <w:tc>
          <w:tcPr>
            <w:tcW w:w="2621" w:type="dxa"/>
            <w:shd w:val="pct20" w:color="000000" w:fill="FFFFFF"/>
          </w:tcPr>
          <w:p w14:paraId="36F50136" w14:textId="77777777" w:rsidR="000D6FA2" w:rsidRPr="000D6FA2" w:rsidRDefault="000D6FA2" w:rsidP="000D6FA2">
            <w:pPr>
              <w:spacing w:before="60" w:after="60"/>
              <w:rPr>
                <w:rFonts w:ascii="Arial" w:hAnsi="Arial" w:cs="Arial"/>
                <w:b/>
                <w:color w:val="0000FF"/>
                <w:sz w:val="20"/>
                <w:szCs w:val="20"/>
                <w:lang w:val="en-US"/>
              </w:rPr>
            </w:pPr>
            <w:r w:rsidRPr="000D6FA2">
              <w:rPr>
                <w:rFonts w:ascii="Arial" w:hAnsi="Arial" w:cs="Arial"/>
                <w:b/>
                <w:color w:val="0000FF"/>
                <w:sz w:val="20"/>
                <w:szCs w:val="20"/>
                <w:lang w:val="en-US"/>
              </w:rPr>
              <w:t>Requirement #</w:t>
            </w:r>
          </w:p>
        </w:tc>
        <w:tc>
          <w:tcPr>
            <w:tcW w:w="6660" w:type="dxa"/>
            <w:shd w:val="pct20" w:color="000000" w:fill="FFFFFF"/>
          </w:tcPr>
          <w:p w14:paraId="703C40AB" w14:textId="77777777" w:rsidR="000D6FA2" w:rsidRPr="000D6FA2" w:rsidRDefault="000D6FA2" w:rsidP="000D6FA2">
            <w:pPr>
              <w:spacing w:before="60" w:after="60"/>
              <w:rPr>
                <w:rFonts w:ascii="Arial" w:hAnsi="Arial" w:cs="Arial"/>
                <w:b/>
                <w:color w:val="3366FF"/>
                <w:sz w:val="20"/>
                <w:szCs w:val="20"/>
                <w:lang w:val="en-US"/>
              </w:rPr>
            </w:pPr>
            <w:r w:rsidRPr="000D6FA2">
              <w:rPr>
                <w:rFonts w:ascii="Arial" w:hAnsi="Arial" w:cs="Arial"/>
                <w:i/>
                <w:color w:val="0000FF"/>
                <w:sz w:val="20"/>
                <w:szCs w:val="20"/>
                <w:lang w:val="en-US"/>
              </w:rPr>
              <w:t xml:space="preserve">Enter a requirement number for traceability, </w:t>
            </w:r>
            <w:r w:rsidRPr="000D6FA2">
              <w:rPr>
                <w:rFonts w:ascii="Arial" w:hAnsi="Arial" w:cs="Arial"/>
                <w:i/>
                <w:color w:val="0000FF"/>
                <w:sz w:val="18"/>
                <w:szCs w:val="18"/>
                <w:lang w:val="en-US"/>
              </w:rPr>
              <w:t>e.g</w:t>
            </w:r>
            <w:r w:rsidRPr="00124DEB">
              <w:rPr>
                <w:rFonts w:ascii="Arial" w:hAnsi="Arial" w:cs="Arial"/>
                <w:i/>
                <w:color w:val="0000FF"/>
                <w:sz w:val="18"/>
                <w:szCs w:val="18"/>
                <w:lang w:val="en-US"/>
              </w:rPr>
              <w:t>.,</w:t>
            </w:r>
            <w:r w:rsidRPr="00124DEB">
              <w:rPr>
                <w:rFonts w:ascii="Arial" w:hAnsi="Arial" w:cs="Arial"/>
                <w:color w:val="0000FF"/>
                <w:sz w:val="18"/>
                <w:szCs w:val="18"/>
                <w:lang w:val="en-US"/>
              </w:rPr>
              <w:t xml:space="preserve"> </w:t>
            </w:r>
            <w:r w:rsidRPr="00124DEB">
              <w:rPr>
                <w:rFonts w:ascii="Arial" w:hAnsi="Arial" w:cs="Arial"/>
                <w:color w:val="0000FF"/>
                <w:sz w:val="16"/>
                <w:szCs w:val="16"/>
                <w:lang w:val="en-US"/>
              </w:rPr>
              <w:t>“2.1-Committed-F”</w:t>
            </w:r>
            <w:r w:rsidRPr="00124DEB">
              <w:rPr>
                <w:rFonts w:ascii="Arial" w:hAnsi="Arial" w:cs="Arial"/>
                <w:color w:val="0000FF"/>
                <w:sz w:val="20"/>
                <w:szCs w:val="20"/>
                <w:lang w:val="en-US"/>
              </w:rPr>
              <w:t>.</w:t>
            </w:r>
          </w:p>
        </w:tc>
      </w:tr>
      <w:tr w:rsidR="000D6FA2" w:rsidRPr="000D6FA2" w14:paraId="1F33771B" w14:textId="77777777" w:rsidTr="00735149">
        <w:trPr>
          <w:trHeight w:val="503"/>
        </w:trPr>
        <w:tc>
          <w:tcPr>
            <w:tcW w:w="2621" w:type="dxa"/>
            <w:shd w:val="clear" w:color="auto" w:fill="auto"/>
          </w:tcPr>
          <w:p w14:paraId="0AC96C02"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Screen (s)</w:t>
            </w:r>
          </w:p>
        </w:tc>
        <w:tc>
          <w:tcPr>
            <w:tcW w:w="6660" w:type="dxa"/>
            <w:shd w:val="clear" w:color="auto" w:fill="auto"/>
          </w:tcPr>
          <w:p w14:paraId="6C414651"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Enter all screens where the input element appears.</w:t>
            </w:r>
          </w:p>
        </w:tc>
      </w:tr>
      <w:tr w:rsidR="000D6FA2" w:rsidRPr="000D6FA2" w14:paraId="2E675DDB" w14:textId="77777777" w:rsidTr="00735149">
        <w:trPr>
          <w:trHeight w:val="503"/>
        </w:trPr>
        <w:tc>
          <w:tcPr>
            <w:tcW w:w="2621" w:type="dxa"/>
            <w:shd w:val="clear" w:color="auto" w:fill="auto"/>
          </w:tcPr>
          <w:p w14:paraId="146D0D05"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Input element details</w:t>
            </w:r>
          </w:p>
        </w:tc>
        <w:tc>
          <w:tcPr>
            <w:tcW w:w="6660" w:type="dxa"/>
            <w:shd w:val="clear" w:color="auto" w:fill="auto"/>
          </w:tcPr>
          <w:p w14:paraId="369933DC" w14:textId="77777777" w:rsidR="000D6FA2" w:rsidRPr="000D6FA2" w:rsidRDefault="000D6FA2" w:rsidP="000D6FA2">
            <w:pPr>
              <w:spacing w:after="120"/>
              <w:rPr>
                <w:rFonts w:ascii="Arial" w:hAnsi="Arial" w:cs="Arial"/>
                <w:i/>
                <w:color w:val="0000FF"/>
                <w:sz w:val="20"/>
                <w:szCs w:val="20"/>
              </w:rPr>
            </w:pPr>
            <w:r w:rsidRPr="000D6FA2">
              <w:rPr>
                <w:rFonts w:ascii="Arial" w:hAnsi="Arial" w:cs="Arial"/>
                <w:i/>
                <w:color w:val="0000FF"/>
                <w:sz w:val="20"/>
                <w:szCs w:val="20"/>
              </w:rPr>
              <w:t>Enter type and location of input element.</w:t>
            </w:r>
          </w:p>
        </w:tc>
      </w:tr>
      <w:tr w:rsidR="000D6FA2" w:rsidRPr="000D6FA2" w14:paraId="28889D33" w14:textId="77777777" w:rsidTr="00735149">
        <w:trPr>
          <w:trHeight w:val="503"/>
        </w:trPr>
        <w:tc>
          <w:tcPr>
            <w:tcW w:w="2621" w:type="dxa"/>
            <w:shd w:val="clear" w:color="auto" w:fill="auto"/>
          </w:tcPr>
          <w:p w14:paraId="4E8879B8"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ENGLISH label text</w:t>
            </w:r>
          </w:p>
        </w:tc>
        <w:tc>
          <w:tcPr>
            <w:tcW w:w="6660" w:type="dxa"/>
            <w:shd w:val="clear" w:color="auto" w:fill="auto"/>
          </w:tcPr>
          <w:p w14:paraId="64B2558B"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 xml:space="preserve">Enter </w:t>
            </w:r>
            <w:r w:rsidRPr="000D6FA2">
              <w:rPr>
                <w:rFonts w:ascii="Arial" w:hAnsi="Arial" w:cs="Arial"/>
                <w:b/>
                <w:i/>
                <w:color w:val="0000FF"/>
                <w:sz w:val="20"/>
                <w:szCs w:val="20"/>
              </w:rPr>
              <w:t>PRP approved</w:t>
            </w:r>
            <w:r w:rsidRPr="000D6FA2">
              <w:rPr>
                <w:rFonts w:ascii="Arial" w:hAnsi="Arial" w:cs="Arial"/>
                <w:i/>
                <w:color w:val="0000FF"/>
                <w:sz w:val="20"/>
                <w:szCs w:val="20"/>
              </w:rPr>
              <w:t xml:space="preserve"> label text for English input element.</w:t>
            </w:r>
          </w:p>
        </w:tc>
      </w:tr>
      <w:tr w:rsidR="000D6FA2" w:rsidRPr="000D6FA2" w14:paraId="5EDB2DCA" w14:textId="77777777" w:rsidTr="00735149">
        <w:trPr>
          <w:trHeight w:val="503"/>
        </w:trPr>
        <w:tc>
          <w:tcPr>
            <w:tcW w:w="2621" w:type="dxa"/>
            <w:shd w:val="clear" w:color="auto" w:fill="auto"/>
          </w:tcPr>
          <w:p w14:paraId="1C036FFE"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FRENCH  label text</w:t>
            </w:r>
          </w:p>
        </w:tc>
        <w:tc>
          <w:tcPr>
            <w:tcW w:w="6660" w:type="dxa"/>
            <w:shd w:val="clear" w:color="auto" w:fill="auto"/>
          </w:tcPr>
          <w:p w14:paraId="4AEC1B2B"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 xml:space="preserve">Enter </w:t>
            </w:r>
            <w:r w:rsidRPr="000D6FA2">
              <w:rPr>
                <w:rFonts w:ascii="Arial" w:hAnsi="Arial" w:cs="Arial"/>
                <w:b/>
                <w:i/>
                <w:color w:val="0000FF"/>
                <w:sz w:val="20"/>
                <w:szCs w:val="20"/>
              </w:rPr>
              <w:t xml:space="preserve">translated </w:t>
            </w:r>
            <w:r w:rsidRPr="000D6FA2">
              <w:rPr>
                <w:rFonts w:ascii="Arial" w:hAnsi="Arial" w:cs="Arial"/>
                <w:i/>
                <w:color w:val="0000FF"/>
                <w:sz w:val="20"/>
                <w:szCs w:val="20"/>
              </w:rPr>
              <w:t>label text for French input element.</w:t>
            </w:r>
          </w:p>
        </w:tc>
      </w:tr>
      <w:tr w:rsidR="000D6FA2" w:rsidRPr="000D6FA2" w14:paraId="074BC439" w14:textId="77777777" w:rsidTr="00735149">
        <w:trPr>
          <w:trHeight w:val="503"/>
        </w:trPr>
        <w:tc>
          <w:tcPr>
            <w:tcW w:w="2621" w:type="dxa"/>
            <w:shd w:val="clear" w:color="auto" w:fill="auto"/>
          </w:tcPr>
          <w:p w14:paraId="1978912D"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 xml:space="preserve">New/existing label text </w:t>
            </w:r>
          </w:p>
        </w:tc>
        <w:tc>
          <w:tcPr>
            <w:tcW w:w="6660" w:type="dxa"/>
            <w:shd w:val="clear" w:color="auto" w:fill="auto"/>
          </w:tcPr>
          <w:p w14:paraId="41662950"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Indicate whether this is new or existing label text.</w:t>
            </w:r>
          </w:p>
        </w:tc>
      </w:tr>
    </w:tbl>
    <w:p w14:paraId="00B3703D" w14:textId="77777777" w:rsidR="000D6FA2" w:rsidRPr="000D6FA2" w:rsidRDefault="000D6FA2" w:rsidP="003A621F">
      <w:pPr>
        <w:numPr>
          <w:ilvl w:val="1"/>
          <w:numId w:val="10"/>
        </w:numPr>
        <w:spacing w:before="120" w:after="120"/>
        <w:rPr>
          <w:rFonts w:ascii="Arial" w:hAnsi="Arial" w:cs="Arial"/>
          <w:b/>
          <w:i/>
          <w:color w:val="0000FF"/>
          <w:sz w:val="20"/>
          <w:szCs w:val="20"/>
          <w:u w:val="single"/>
        </w:rPr>
      </w:pPr>
      <w:r w:rsidRPr="000D6FA2">
        <w:rPr>
          <w:rFonts w:ascii="Arial" w:hAnsi="Arial" w:cs="Arial"/>
          <w:b/>
          <w:i/>
          <w:color w:val="0000FF"/>
          <w:sz w:val="20"/>
          <w:szCs w:val="20"/>
          <w:u w:val="single"/>
        </w:rPr>
        <w:t>Data table caption and header(s)</w:t>
      </w:r>
    </w:p>
    <w:tbl>
      <w:tblPr>
        <w:tblW w:w="9281" w:type="dxa"/>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1"/>
        <w:gridCol w:w="6660"/>
      </w:tblGrid>
      <w:tr w:rsidR="000D6FA2" w:rsidRPr="000D6FA2" w14:paraId="05E014DD" w14:textId="77777777" w:rsidTr="00735149">
        <w:trPr>
          <w:tblHeader/>
        </w:trPr>
        <w:tc>
          <w:tcPr>
            <w:tcW w:w="2621" w:type="dxa"/>
            <w:shd w:val="pct20" w:color="000000" w:fill="FFFFFF"/>
          </w:tcPr>
          <w:p w14:paraId="7EE58A1B" w14:textId="77777777" w:rsidR="000D6FA2" w:rsidRPr="000D6FA2" w:rsidRDefault="000D6FA2" w:rsidP="000D6FA2">
            <w:pPr>
              <w:spacing w:before="60" w:after="60"/>
              <w:rPr>
                <w:rFonts w:ascii="Arial" w:hAnsi="Arial" w:cs="Arial"/>
                <w:b/>
                <w:color w:val="0000FF"/>
                <w:sz w:val="20"/>
                <w:szCs w:val="20"/>
                <w:lang w:val="en-US"/>
              </w:rPr>
            </w:pPr>
            <w:r w:rsidRPr="000D6FA2">
              <w:rPr>
                <w:rFonts w:ascii="Arial" w:hAnsi="Arial" w:cs="Arial"/>
                <w:b/>
                <w:color w:val="0000FF"/>
                <w:sz w:val="20"/>
                <w:szCs w:val="20"/>
                <w:lang w:val="en-US"/>
              </w:rPr>
              <w:t>Requirement #</w:t>
            </w:r>
          </w:p>
        </w:tc>
        <w:tc>
          <w:tcPr>
            <w:tcW w:w="6660" w:type="dxa"/>
            <w:shd w:val="pct20" w:color="000000" w:fill="FFFFFF"/>
          </w:tcPr>
          <w:p w14:paraId="46F0259F" w14:textId="77777777" w:rsidR="000D6FA2" w:rsidRPr="000D6FA2" w:rsidRDefault="000D6FA2" w:rsidP="000D6FA2">
            <w:pPr>
              <w:spacing w:before="60" w:after="60"/>
              <w:rPr>
                <w:rFonts w:ascii="Arial" w:hAnsi="Arial" w:cs="Arial"/>
                <w:b/>
                <w:color w:val="3366FF"/>
                <w:sz w:val="20"/>
                <w:szCs w:val="20"/>
                <w:lang w:val="en-US"/>
              </w:rPr>
            </w:pPr>
            <w:r w:rsidRPr="000D6FA2">
              <w:rPr>
                <w:rFonts w:ascii="Arial" w:hAnsi="Arial" w:cs="Arial"/>
                <w:i/>
                <w:color w:val="0000FF"/>
                <w:sz w:val="20"/>
                <w:szCs w:val="20"/>
                <w:lang w:val="en-US"/>
              </w:rPr>
              <w:t xml:space="preserve">Enter a requirement number for traceability, </w:t>
            </w:r>
            <w:r w:rsidRPr="000D6FA2">
              <w:rPr>
                <w:rFonts w:ascii="Arial" w:hAnsi="Arial" w:cs="Arial"/>
                <w:i/>
                <w:color w:val="0000FF"/>
                <w:sz w:val="18"/>
                <w:szCs w:val="18"/>
                <w:lang w:val="en-US"/>
              </w:rPr>
              <w:t>e.g.,</w:t>
            </w:r>
            <w:r w:rsidRPr="000D6FA2">
              <w:rPr>
                <w:rFonts w:ascii="Arial" w:hAnsi="Arial" w:cs="Arial"/>
                <w:b/>
                <w:color w:val="3366FF"/>
                <w:sz w:val="18"/>
                <w:szCs w:val="18"/>
                <w:lang w:val="en-US"/>
              </w:rPr>
              <w:t xml:space="preserve"> </w:t>
            </w:r>
            <w:r w:rsidRPr="00124DEB">
              <w:rPr>
                <w:rFonts w:ascii="Arial" w:hAnsi="Arial" w:cs="Arial"/>
                <w:color w:val="0000FF"/>
                <w:sz w:val="16"/>
                <w:szCs w:val="16"/>
                <w:lang w:val="en-US"/>
              </w:rPr>
              <w:t>“2.1-Committed-F”</w:t>
            </w:r>
            <w:r w:rsidRPr="00124DEB">
              <w:rPr>
                <w:rFonts w:ascii="Arial" w:hAnsi="Arial" w:cs="Arial"/>
                <w:color w:val="0000FF"/>
                <w:sz w:val="18"/>
                <w:szCs w:val="18"/>
                <w:lang w:val="en-US"/>
              </w:rPr>
              <w:t>.</w:t>
            </w:r>
          </w:p>
        </w:tc>
      </w:tr>
      <w:tr w:rsidR="000D6FA2" w:rsidRPr="000D6FA2" w14:paraId="4FA36A40" w14:textId="77777777" w:rsidTr="00735149">
        <w:trPr>
          <w:trHeight w:val="503"/>
        </w:trPr>
        <w:tc>
          <w:tcPr>
            <w:tcW w:w="2621" w:type="dxa"/>
            <w:shd w:val="clear" w:color="auto" w:fill="auto"/>
          </w:tcPr>
          <w:p w14:paraId="008D1C6F"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Screen (s)</w:t>
            </w:r>
          </w:p>
        </w:tc>
        <w:tc>
          <w:tcPr>
            <w:tcW w:w="6660" w:type="dxa"/>
            <w:shd w:val="clear" w:color="auto" w:fill="auto"/>
          </w:tcPr>
          <w:p w14:paraId="40888001"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Enter all screens where the table appears.</w:t>
            </w:r>
          </w:p>
        </w:tc>
      </w:tr>
      <w:tr w:rsidR="000D6FA2" w:rsidRPr="000D6FA2" w14:paraId="5D20DA7A" w14:textId="77777777" w:rsidTr="00735149">
        <w:trPr>
          <w:trHeight w:val="503"/>
        </w:trPr>
        <w:tc>
          <w:tcPr>
            <w:tcW w:w="2621" w:type="dxa"/>
            <w:shd w:val="clear" w:color="auto" w:fill="auto"/>
          </w:tcPr>
          <w:p w14:paraId="4B2FEDEB"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ENGLISH table caption text</w:t>
            </w:r>
          </w:p>
        </w:tc>
        <w:tc>
          <w:tcPr>
            <w:tcW w:w="6660" w:type="dxa"/>
            <w:shd w:val="clear" w:color="auto" w:fill="auto"/>
          </w:tcPr>
          <w:p w14:paraId="08C733F4"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 xml:space="preserve">Enter </w:t>
            </w:r>
            <w:r w:rsidRPr="000D6FA2">
              <w:rPr>
                <w:rFonts w:ascii="Arial" w:hAnsi="Arial" w:cs="Arial"/>
                <w:b/>
                <w:i/>
                <w:color w:val="0000FF"/>
                <w:sz w:val="20"/>
                <w:szCs w:val="20"/>
              </w:rPr>
              <w:t>PRP approved</w:t>
            </w:r>
            <w:r w:rsidRPr="000D6FA2">
              <w:rPr>
                <w:rFonts w:ascii="Arial" w:hAnsi="Arial" w:cs="Arial"/>
                <w:i/>
                <w:color w:val="0000FF"/>
                <w:sz w:val="20"/>
                <w:szCs w:val="20"/>
              </w:rPr>
              <w:t xml:space="preserve"> English table caption text.</w:t>
            </w:r>
          </w:p>
        </w:tc>
      </w:tr>
      <w:tr w:rsidR="000D6FA2" w:rsidRPr="000D6FA2" w14:paraId="3C56DCC1" w14:textId="77777777" w:rsidTr="00735149">
        <w:trPr>
          <w:trHeight w:val="503"/>
        </w:trPr>
        <w:tc>
          <w:tcPr>
            <w:tcW w:w="2621" w:type="dxa"/>
            <w:shd w:val="clear" w:color="auto" w:fill="auto"/>
          </w:tcPr>
          <w:p w14:paraId="506A550F"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FRENCH table caption text</w:t>
            </w:r>
          </w:p>
        </w:tc>
        <w:tc>
          <w:tcPr>
            <w:tcW w:w="6660" w:type="dxa"/>
            <w:shd w:val="clear" w:color="auto" w:fill="auto"/>
          </w:tcPr>
          <w:p w14:paraId="1A4DF904"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 xml:space="preserve">Enter </w:t>
            </w:r>
            <w:r w:rsidRPr="000D6FA2">
              <w:rPr>
                <w:rFonts w:ascii="Arial" w:hAnsi="Arial" w:cs="Arial"/>
                <w:b/>
                <w:i/>
                <w:color w:val="0000FF"/>
                <w:sz w:val="20"/>
                <w:szCs w:val="20"/>
              </w:rPr>
              <w:t>translated</w:t>
            </w:r>
            <w:r w:rsidRPr="000D6FA2">
              <w:rPr>
                <w:rFonts w:ascii="Arial" w:hAnsi="Arial" w:cs="Arial"/>
                <w:i/>
                <w:color w:val="0000FF"/>
                <w:sz w:val="20"/>
                <w:szCs w:val="20"/>
              </w:rPr>
              <w:t xml:space="preserve"> French table caption text.</w:t>
            </w:r>
          </w:p>
        </w:tc>
      </w:tr>
      <w:tr w:rsidR="000D6FA2" w:rsidRPr="000D6FA2" w14:paraId="67431DE9" w14:textId="77777777" w:rsidTr="00735149">
        <w:trPr>
          <w:trHeight w:val="503"/>
        </w:trPr>
        <w:tc>
          <w:tcPr>
            <w:tcW w:w="2621" w:type="dxa"/>
            <w:shd w:val="clear" w:color="auto" w:fill="auto"/>
          </w:tcPr>
          <w:p w14:paraId="6B5FAAD5"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New/existing table caption text</w:t>
            </w:r>
          </w:p>
        </w:tc>
        <w:tc>
          <w:tcPr>
            <w:tcW w:w="6660" w:type="dxa"/>
            <w:shd w:val="clear" w:color="auto" w:fill="auto"/>
          </w:tcPr>
          <w:p w14:paraId="50299B99"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Indicate whether this is new or existing table caption text.</w:t>
            </w:r>
          </w:p>
        </w:tc>
      </w:tr>
      <w:tr w:rsidR="000D6FA2" w:rsidRPr="000D6FA2" w14:paraId="18D45FFD" w14:textId="77777777" w:rsidTr="00735149">
        <w:trPr>
          <w:trHeight w:val="503"/>
        </w:trPr>
        <w:tc>
          <w:tcPr>
            <w:tcW w:w="2621" w:type="dxa"/>
            <w:shd w:val="clear" w:color="auto" w:fill="auto"/>
          </w:tcPr>
          <w:p w14:paraId="14DF71FA"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ENGLISH row header text</w:t>
            </w:r>
          </w:p>
        </w:tc>
        <w:tc>
          <w:tcPr>
            <w:tcW w:w="6660" w:type="dxa"/>
            <w:shd w:val="clear" w:color="auto" w:fill="auto"/>
          </w:tcPr>
          <w:p w14:paraId="5B2440BC"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 xml:space="preserve">Enter </w:t>
            </w:r>
            <w:r w:rsidRPr="000D6FA2">
              <w:rPr>
                <w:rFonts w:ascii="Arial" w:hAnsi="Arial" w:cs="Arial"/>
                <w:b/>
                <w:i/>
                <w:color w:val="0000FF"/>
                <w:sz w:val="20"/>
                <w:szCs w:val="20"/>
              </w:rPr>
              <w:t>PRP approved</w:t>
            </w:r>
            <w:r w:rsidRPr="000D6FA2">
              <w:rPr>
                <w:rFonts w:ascii="Arial" w:hAnsi="Arial" w:cs="Arial"/>
                <w:i/>
                <w:color w:val="0000FF"/>
                <w:sz w:val="20"/>
                <w:szCs w:val="20"/>
              </w:rPr>
              <w:t xml:space="preserve"> English row header text.</w:t>
            </w:r>
          </w:p>
        </w:tc>
      </w:tr>
      <w:tr w:rsidR="000D6FA2" w:rsidRPr="000D6FA2" w14:paraId="0DCF083E" w14:textId="77777777" w:rsidTr="00735149">
        <w:trPr>
          <w:trHeight w:val="503"/>
        </w:trPr>
        <w:tc>
          <w:tcPr>
            <w:tcW w:w="2621" w:type="dxa"/>
            <w:shd w:val="clear" w:color="auto" w:fill="auto"/>
          </w:tcPr>
          <w:p w14:paraId="267331C5"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FRENCH  row header text</w:t>
            </w:r>
          </w:p>
        </w:tc>
        <w:tc>
          <w:tcPr>
            <w:tcW w:w="6660" w:type="dxa"/>
            <w:shd w:val="clear" w:color="auto" w:fill="auto"/>
          </w:tcPr>
          <w:p w14:paraId="2C4929A2"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 xml:space="preserve">Enter </w:t>
            </w:r>
            <w:r w:rsidRPr="000D6FA2">
              <w:rPr>
                <w:rFonts w:ascii="Arial" w:hAnsi="Arial" w:cs="Arial"/>
                <w:b/>
                <w:i/>
                <w:color w:val="0000FF"/>
                <w:sz w:val="20"/>
                <w:szCs w:val="20"/>
              </w:rPr>
              <w:t xml:space="preserve">translated </w:t>
            </w:r>
            <w:r w:rsidRPr="000D6FA2">
              <w:rPr>
                <w:rFonts w:ascii="Arial" w:hAnsi="Arial" w:cs="Arial"/>
                <w:i/>
                <w:color w:val="0000FF"/>
                <w:sz w:val="20"/>
                <w:szCs w:val="20"/>
              </w:rPr>
              <w:t>French row header text.</w:t>
            </w:r>
          </w:p>
        </w:tc>
      </w:tr>
      <w:tr w:rsidR="000D6FA2" w:rsidRPr="000D6FA2" w14:paraId="44B046F4" w14:textId="77777777" w:rsidTr="00735149">
        <w:trPr>
          <w:trHeight w:val="503"/>
        </w:trPr>
        <w:tc>
          <w:tcPr>
            <w:tcW w:w="2621" w:type="dxa"/>
            <w:shd w:val="clear" w:color="auto" w:fill="auto"/>
          </w:tcPr>
          <w:p w14:paraId="5A7BE493"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New/existing row header text</w:t>
            </w:r>
          </w:p>
        </w:tc>
        <w:tc>
          <w:tcPr>
            <w:tcW w:w="6660" w:type="dxa"/>
            <w:shd w:val="clear" w:color="auto" w:fill="auto"/>
          </w:tcPr>
          <w:p w14:paraId="5DFCC221"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Indicate whether this is new or existing row header text.</w:t>
            </w:r>
          </w:p>
        </w:tc>
      </w:tr>
      <w:tr w:rsidR="000D6FA2" w:rsidRPr="000D6FA2" w14:paraId="1360EBC9" w14:textId="77777777" w:rsidTr="00735149">
        <w:trPr>
          <w:trHeight w:val="503"/>
        </w:trPr>
        <w:tc>
          <w:tcPr>
            <w:tcW w:w="2621" w:type="dxa"/>
            <w:shd w:val="clear" w:color="auto" w:fill="auto"/>
          </w:tcPr>
          <w:p w14:paraId="399EC5C0"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ENGLISH column header text</w:t>
            </w:r>
          </w:p>
        </w:tc>
        <w:tc>
          <w:tcPr>
            <w:tcW w:w="6660" w:type="dxa"/>
            <w:shd w:val="clear" w:color="auto" w:fill="auto"/>
          </w:tcPr>
          <w:p w14:paraId="1B1518B1"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 xml:space="preserve">Enter </w:t>
            </w:r>
            <w:r w:rsidRPr="000D6FA2">
              <w:rPr>
                <w:rFonts w:ascii="Arial" w:hAnsi="Arial" w:cs="Arial"/>
                <w:b/>
                <w:i/>
                <w:color w:val="0000FF"/>
                <w:sz w:val="20"/>
                <w:szCs w:val="20"/>
              </w:rPr>
              <w:t>PRP approved</w:t>
            </w:r>
            <w:r w:rsidRPr="000D6FA2">
              <w:rPr>
                <w:rFonts w:ascii="Arial" w:hAnsi="Arial" w:cs="Arial"/>
                <w:i/>
                <w:color w:val="0000FF"/>
                <w:sz w:val="20"/>
                <w:szCs w:val="20"/>
              </w:rPr>
              <w:t xml:space="preserve"> English column header text.</w:t>
            </w:r>
          </w:p>
        </w:tc>
      </w:tr>
      <w:tr w:rsidR="000D6FA2" w:rsidRPr="000D6FA2" w14:paraId="07215C45" w14:textId="77777777" w:rsidTr="00735149">
        <w:trPr>
          <w:trHeight w:val="503"/>
        </w:trPr>
        <w:tc>
          <w:tcPr>
            <w:tcW w:w="2621" w:type="dxa"/>
            <w:shd w:val="clear" w:color="auto" w:fill="auto"/>
          </w:tcPr>
          <w:p w14:paraId="08423B51"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t>FRENCH  column header text</w:t>
            </w:r>
          </w:p>
        </w:tc>
        <w:tc>
          <w:tcPr>
            <w:tcW w:w="6660" w:type="dxa"/>
            <w:shd w:val="clear" w:color="auto" w:fill="auto"/>
          </w:tcPr>
          <w:p w14:paraId="6FEA35DD"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 xml:space="preserve">Enter </w:t>
            </w:r>
            <w:r w:rsidRPr="000D6FA2">
              <w:rPr>
                <w:rFonts w:ascii="Arial" w:hAnsi="Arial" w:cs="Arial"/>
                <w:b/>
                <w:i/>
                <w:color w:val="0000FF"/>
                <w:sz w:val="20"/>
                <w:szCs w:val="20"/>
              </w:rPr>
              <w:t xml:space="preserve">translated </w:t>
            </w:r>
            <w:r w:rsidRPr="000D6FA2">
              <w:rPr>
                <w:rFonts w:ascii="Arial" w:hAnsi="Arial" w:cs="Arial"/>
                <w:i/>
                <w:color w:val="0000FF"/>
                <w:sz w:val="20"/>
                <w:szCs w:val="20"/>
              </w:rPr>
              <w:t>French column header text.</w:t>
            </w:r>
          </w:p>
        </w:tc>
      </w:tr>
      <w:tr w:rsidR="000D6FA2" w:rsidRPr="000D6FA2" w14:paraId="0EA34853" w14:textId="77777777" w:rsidTr="00735149">
        <w:trPr>
          <w:trHeight w:val="503"/>
        </w:trPr>
        <w:tc>
          <w:tcPr>
            <w:tcW w:w="2621" w:type="dxa"/>
            <w:shd w:val="clear" w:color="auto" w:fill="auto"/>
          </w:tcPr>
          <w:p w14:paraId="25DD75A5" w14:textId="77777777" w:rsidR="000D6FA2" w:rsidRPr="000D6FA2" w:rsidRDefault="000D6FA2" w:rsidP="000D6FA2">
            <w:pPr>
              <w:spacing w:after="120"/>
              <w:rPr>
                <w:rFonts w:ascii="Arial" w:hAnsi="Arial" w:cs="Arial"/>
                <w:color w:val="0000FF"/>
                <w:sz w:val="20"/>
                <w:szCs w:val="20"/>
              </w:rPr>
            </w:pPr>
            <w:r w:rsidRPr="000D6FA2">
              <w:rPr>
                <w:rFonts w:ascii="Arial" w:hAnsi="Arial" w:cs="Arial"/>
                <w:color w:val="0000FF"/>
                <w:sz w:val="20"/>
                <w:szCs w:val="20"/>
              </w:rPr>
              <w:lastRenderedPageBreak/>
              <w:t>New/existing column header text</w:t>
            </w:r>
          </w:p>
        </w:tc>
        <w:tc>
          <w:tcPr>
            <w:tcW w:w="6660" w:type="dxa"/>
            <w:shd w:val="clear" w:color="auto" w:fill="auto"/>
          </w:tcPr>
          <w:p w14:paraId="3BF705B8"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Indicate whether this is new or existing column header text.</w:t>
            </w:r>
          </w:p>
        </w:tc>
      </w:tr>
    </w:tbl>
    <w:p w14:paraId="291A61E2" w14:textId="77777777" w:rsidR="000D6FA2" w:rsidRDefault="000D6FA2" w:rsidP="000D6FA2">
      <w:pPr>
        <w:spacing w:before="120"/>
        <w:ind w:left="720"/>
        <w:rPr>
          <w:color w:val="99CC00"/>
        </w:rPr>
      </w:pPr>
    </w:p>
    <w:p w14:paraId="7429EABF" w14:textId="77777777" w:rsidR="0096066D" w:rsidRPr="000D6FA2" w:rsidRDefault="0096066D" w:rsidP="00376BC0">
      <w:pPr>
        <w:pStyle w:val="Heading4"/>
        <w:numPr>
          <w:ilvl w:val="3"/>
          <w:numId w:val="44"/>
        </w:numPr>
        <w:rPr>
          <w:lang w:val="en-US"/>
        </w:rPr>
      </w:pPr>
      <w:r w:rsidRPr="000D6FA2">
        <w:rPr>
          <w:lang w:val="en-US"/>
        </w:rPr>
        <w:t xml:space="preserve">Requirement ID: Version Number – </w:t>
      </w:r>
      <w:r>
        <w:rPr>
          <w:lang w:val="en-US"/>
        </w:rPr>
        <w:t xml:space="preserve">Reporting  </w:t>
      </w:r>
      <w:r w:rsidRPr="000D6FA2">
        <w:rPr>
          <w:lang w:val="en-US"/>
        </w:rPr>
        <w:t xml:space="preserve"> </w:t>
      </w:r>
    </w:p>
    <w:p w14:paraId="071FA4D1" w14:textId="77777777" w:rsidR="0096066D" w:rsidRDefault="0096066D" w:rsidP="0096066D">
      <w:pPr>
        <w:rPr>
          <w:rFonts w:ascii="Arial" w:hAnsi="Arial" w:cs="Arial"/>
          <w:b/>
          <w:i/>
          <w:color w:val="0000FF"/>
          <w:sz w:val="20"/>
          <w:szCs w:val="20"/>
        </w:rPr>
      </w:pPr>
    </w:p>
    <w:p w14:paraId="64028A1D" w14:textId="77777777" w:rsidR="0096066D" w:rsidRPr="00397BF2" w:rsidRDefault="0096066D" w:rsidP="0096066D">
      <w:pPr>
        <w:rPr>
          <w:rFonts w:ascii="Arial" w:hAnsi="Arial" w:cs="Arial"/>
          <w:i/>
          <w:color w:val="0000FF"/>
          <w:sz w:val="20"/>
          <w:szCs w:val="20"/>
        </w:rPr>
      </w:pPr>
      <w:r w:rsidRPr="00397BF2">
        <w:rPr>
          <w:rFonts w:ascii="Arial" w:hAnsi="Arial" w:cs="Arial"/>
          <w:b/>
          <w:i/>
          <w:color w:val="0000FF"/>
          <w:sz w:val="20"/>
          <w:szCs w:val="20"/>
        </w:rPr>
        <w:t xml:space="preserve">Status: </w:t>
      </w:r>
      <w:r w:rsidRPr="007045F2">
        <w:rPr>
          <w:rFonts w:ascii="Arial" w:hAnsi="Arial" w:cs="Arial"/>
          <w:i/>
          <w:color w:val="0000FF"/>
          <w:sz w:val="20"/>
          <w:szCs w:val="20"/>
        </w:rPr>
        <w:t xml:space="preserve">The status indicates where in the requirement life cycle the requirement is. </w:t>
      </w:r>
      <w:r w:rsidRPr="00397BF2">
        <w:rPr>
          <w:rFonts w:ascii="Arial" w:hAnsi="Arial" w:cs="Arial"/>
          <w:i/>
          <w:color w:val="0000FF"/>
          <w:sz w:val="20"/>
          <w:szCs w:val="20"/>
        </w:rPr>
        <w:t>Possible  values are:</w:t>
      </w:r>
    </w:p>
    <w:p w14:paraId="50797079" w14:textId="77777777" w:rsidR="0096066D" w:rsidRPr="00397BF2" w:rsidRDefault="0096066D"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5DDCA80C" w14:textId="77777777" w:rsidR="0096066D" w:rsidRPr="00397BF2" w:rsidRDefault="0096066D"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7527C93F" w14:textId="77777777" w:rsidR="0096066D" w:rsidRPr="00397BF2" w:rsidRDefault="0096066D"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12605D84" w14:textId="77777777" w:rsidR="0096066D" w:rsidRPr="00397BF2" w:rsidRDefault="0096066D" w:rsidP="00376BC0">
      <w:pPr>
        <w:pStyle w:val="ListParagraph"/>
        <w:numPr>
          <w:ilvl w:val="0"/>
          <w:numId w:val="42"/>
        </w:numPr>
        <w:contextualSpacing/>
        <w:rPr>
          <w:rFonts w:cs="Arial"/>
          <w:i/>
          <w:color w:val="0000FF"/>
          <w:szCs w:val="18"/>
        </w:rPr>
      </w:pPr>
      <w:r w:rsidRPr="00397BF2">
        <w:rPr>
          <w:rFonts w:cs="Arial"/>
          <w:i/>
          <w:color w:val="0000FF"/>
          <w:szCs w:val="18"/>
        </w:rPr>
        <w:t>Cancelled</w:t>
      </w:r>
    </w:p>
    <w:p w14:paraId="15F04C86" w14:textId="77777777" w:rsidR="0096066D" w:rsidRPr="00397BF2" w:rsidRDefault="0096066D" w:rsidP="00376BC0">
      <w:pPr>
        <w:pStyle w:val="ListParagraph"/>
        <w:numPr>
          <w:ilvl w:val="0"/>
          <w:numId w:val="42"/>
        </w:numPr>
        <w:rPr>
          <w:rFonts w:cs="Arial"/>
          <w:i/>
          <w:color w:val="0000FF"/>
          <w:szCs w:val="20"/>
        </w:rPr>
      </w:pPr>
      <w:r w:rsidRPr="007045F2">
        <w:rPr>
          <w:rFonts w:cs="Arial"/>
          <w:i/>
          <w:color w:val="0000FF"/>
          <w:szCs w:val="18"/>
        </w:rPr>
        <w:t>Deferred</w:t>
      </w:r>
    </w:p>
    <w:p w14:paraId="3EB473AA" w14:textId="77777777" w:rsidR="0096066D" w:rsidRPr="00397BF2" w:rsidRDefault="0096066D" w:rsidP="0096066D">
      <w:pPr>
        <w:rPr>
          <w:rFonts w:ascii="Arial" w:hAnsi="Arial" w:cs="Arial"/>
          <w:b/>
          <w:i/>
          <w:color w:val="0000FF"/>
          <w:sz w:val="20"/>
          <w:szCs w:val="20"/>
        </w:rPr>
      </w:pPr>
    </w:p>
    <w:p w14:paraId="2BC6296F" w14:textId="77777777" w:rsidR="0096066D" w:rsidRPr="007045F2" w:rsidRDefault="0096066D" w:rsidP="0096066D">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6C3057A5" w14:textId="77777777" w:rsidR="0096066D" w:rsidRPr="00397BF2" w:rsidRDefault="0096066D" w:rsidP="0096066D">
      <w:pPr>
        <w:rPr>
          <w:rFonts w:ascii="Arial" w:hAnsi="Arial" w:cs="Arial"/>
          <w:i/>
          <w:color w:val="0000FF"/>
          <w:sz w:val="20"/>
          <w:szCs w:val="20"/>
        </w:rPr>
      </w:pPr>
    </w:p>
    <w:p w14:paraId="159F4A5B" w14:textId="77777777" w:rsidR="0096066D" w:rsidRPr="007045F2" w:rsidRDefault="0096066D" w:rsidP="0096066D">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1AF450D0" w14:textId="77777777" w:rsidR="0096066D" w:rsidRPr="000D6FA2" w:rsidRDefault="0096066D" w:rsidP="000D6FA2">
      <w:pPr>
        <w:spacing w:before="120"/>
        <w:ind w:left="720"/>
        <w:rPr>
          <w:color w:val="99CC00"/>
        </w:rPr>
      </w:pPr>
    </w:p>
    <w:p w14:paraId="29CD078B" w14:textId="77777777" w:rsidR="000D6FA2" w:rsidRPr="00124DEB" w:rsidRDefault="000D6FA2" w:rsidP="003A621F">
      <w:pPr>
        <w:numPr>
          <w:ilvl w:val="0"/>
          <w:numId w:val="25"/>
        </w:numPr>
        <w:rPr>
          <w:rFonts w:cs="Calibri"/>
          <w:i/>
          <w:strike/>
          <w:color w:val="0000FF"/>
          <w:szCs w:val="20"/>
        </w:rPr>
      </w:pPr>
      <w:r w:rsidRPr="000D6FA2">
        <w:rPr>
          <w:rFonts w:ascii="Arial" w:hAnsi="Arial" w:cs="Arial"/>
          <w:i/>
          <w:color w:val="0000FF"/>
          <w:sz w:val="20"/>
          <w:szCs w:val="20"/>
        </w:rPr>
        <w:t xml:space="preserve">Use this section to document Reporting Requirements. Consider </w:t>
      </w:r>
      <w:r w:rsidRPr="00124DEB">
        <w:rPr>
          <w:rFonts w:ascii="Arial" w:hAnsi="Arial" w:cs="Arial"/>
          <w:i/>
          <w:color w:val="0000FF"/>
          <w:sz w:val="20"/>
          <w:szCs w:val="20"/>
        </w:rPr>
        <w:t xml:space="preserve">using the </w:t>
      </w:r>
      <w:r w:rsidR="007937CB" w:rsidRPr="00124DEB">
        <w:rPr>
          <w:rFonts w:ascii="Arial" w:hAnsi="Arial" w:cs="Arial"/>
          <w:i/>
          <w:color w:val="0000FF"/>
          <w:sz w:val="20"/>
          <w:szCs w:val="20"/>
        </w:rPr>
        <w:t xml:space="preserve">Report Definition Template in Practice Reference Section of the PAL  </w:t>
      </w:r>
    </w:p>
    <w:p w14:paraId="39A71A04" w14:textId="77777777" w:rsidR="000D6FA2" w:rsidRDefault="000D6FA2" w:rsidP="003A621F">
      <w:pPr>
        <w:numPr>
          <w:ilvl w:val="0"/>
          <w:numId w:val="25"/>
        </w:numPr>
        <w:rPr>
          <w:rFonts w:ascii="Arial" w:hAnsi="Arial" w:cs="Arial"/>
          <w:i/>
          <w:color w:val="0000FF"/>
          <w:sz w:val="20"/>
          <w:szCs w:val="20"/>
        </w:rPr>
      </w:pPr>
      <w:r w:rsidRPr="000D6FA2">
        <w:rPr>
          <w:rFonts w:ascii="Arial" w:hAnsi="Arial" w:cs="Arial"/>
          <w:i/>
          <w:color w:val="0000FF"/>
          <w:sz w:val="20"/>
          <w:szCs w:val="20"/>
        </w:rPr>
        <w:t>Reporting Requirements identify information about a report that will be required in the system. (e.g., format, headings, frequency, distribution, selection criteria).</w:t>
      </w:r>
    </w:p>
    <w:p w14:paraId="5A9DDFF9" w14:textId="77777777" w:rsidR="001735CF" w:rsidRDefault="001735CF" w:rsidP="003A621F">
      <w:pPr>
        <w:numPr>
          <w:ilvl w:val="0"/>
          <w:numId w:val="25"/>
        </w:numPr>
        <w:rPr>
          <w:rFonts w:ascii="Arial" w:hAnsi="Arial" w:cs="Arial"/>
          <w:i/>
          <w:color w:val="0000FF"/>
          <w:sz w:val="20"/>
          <w:szCs w:val="20"/>
        </w:rPr>
      </w:pPr>
      <w:r>
        <w:rPr>
          <w:rFonts w:ascii="Arial" w:hAnsi="Arial" w:cs="Arial"/>
          <w:i/>
          <w:color w:val="0000FF"/>
          <w:sz w:val="20"/>
          <w:szCs w:val="20"/>
        </w:rPr>
        <w:t xml:space="preserve">Web Trends Reporting </w:t>
      </w:r>
    </w:p>
    <w:p w14:paraId="75A62919" w14:textId="77777777" w:rsidR="001735CF" w:rsidRPr="00124DEB" w:rsidRDefault="001735CF" w:rsidP="003A621F">
      <w:pPr>
        <w:numPr>
          <w:ilvl w:val="1"/>
          <w:numId w:val="25"/>
        </w:numPr>
        <w:rPr>
          <w:rFonts w:cs="Calibri"/>
          <w:b/>
          <w:bCs/>
          <w:i/>
          <w:strike/>
          <w:color w:val="0000FF"/>
          <w:szCs w:val="20"/>
        </w:rPr>
      </w:pPr>
      <w:r>
        <w:rPr>
          <w:rFonts w:cs="Calibri"/>
          <w:b/>
          <w:bCs/>
          <w:i/>
          <w:szCs w:val="20"/>
        </w:rPr>
        <w:t xml:space="preserve"> </w:t>
      </w:r>
      <w:r w:rsidRPr="008139C3">
        <w:rPr>
          <w:rFonts w:cs="Calibri"/>
          <w:b/>
          <w:bCs/>
          <w:i/>
          <w:color w:val="0000FF"/>
          <w:szCs w:val="20"/>
        </w:rPr>
        <w:t xml:space="preserve">Consider using the </w:t>
      </w:r>
      <w:r w:rsidR="00352DE3" w:rsidRPr="00124DEB">
        <w:rPr>
          <w:rFonts w:cs="Calibri"/>
          <w:b/>
          <w:bCs/>
          <w:i/>
          <w:color w:val="0000FF"/>
          <w:szCs w:val="20"/>
        </w:rPr>
        <w:t xml:space="preserve">Website Analytics Elicitation Questions Document in the Practice Reference Section of the PAL  </w:t>
      </w:r>
    </w:p>
    <w:p w14:paraId="02839587" w14:textId="77777777" w:rsidR="001735CF" w:rsidRPr="00684694" w:rsidRDefault="001735CF" w:rsidP="003A621F">
      <w:pPr>
        <w:numPr>
          <w:ilvl w:val="2"/>
          <w:numId w:val="25"/>
        </w:numPr>
        <w:rPr>
          <w:rFonts w:ascii="Arial" w:hAnsi="Arial" w:cs="Arial"/>
          <w:i/>
          <w:color w:val="0000FF"/>
          <w:sz w:val="20"/>
          <w:szCs w:val="20"/>
          <w:lang w:val="en-US"/>
        </w:rPr>
      </w:pPr>
      <w:r w:rsidRPr="00684694">
        <w:rPr>
          <w:rFonts w:ascii="Arial" w:hAnsi="Arial" w:cs="Arial"/>
          <w:i/>
          <w:color w:val="0000FF"/>
          <w:sz w:val="20"/>
          <w:szCs w:val="20"/>
          <w:lang w:val="en-US"/>
        </w:rPr>
        <w:t xml:space="preserve">This is a sub-section of the Reporting requirements.  </w:t>
      </w:r>
    </w:p>
    <w:p w14:paraId="0D0C0FD2" w14:textId="77777777" w:rsidR="001735CF" w:rsidRPr="00684694" w:rsidRDefault="001735CF" w:rsidP="003A621F">
      <w:pPr>
        <w:numPr>
          <w:ilvl w:val="2"/>
          <w:numId w:val="25"/>
        </w:numPr>
        <w:rPr>
          <w:rFonts w:ascii="Arial" w:hAnsi="Arial" w:cs="Arial"/>
          <w:i/>
          <w:color w:val="0000FF"/>
          <w:sz w:val="20"/>
          <w:szCs w:val="20"/>
          <w:lang w:val="en-US"/>
        </w:rPr>
      </w:pPr>
      <w:r w:rsidRPr="00684694">
        <w:rPr>
          <w:rFonts w:ascii="Arial" w:hAnsi="Arial" w:cs="Arial"/>
          <w:i/>
          <w:color w:val="0000FF"/>
          <w:sz w:val="20"/>
          <w:szCs w:val="20"/>
          <w:lang w:val="en-US"/>
        </w:rPr>
        <w:t xml:space="preserve">The RD may not have any reporting requirements but may have web trends requirements.  </w:t>
      </w:r>
    </w:p>
    <w:p w14:paraId="22C7B27A" w14:textId="77777777" w:rsidR="001735CF" w:rsidRPr="00684694" w:rsidRDefault="001735CF" w:rsidP="003A621F">
      <w:pPr>
        <w:numPr>
          <w:ilvl w:val="2"/>
          <w:numId w:val="25"/>
        </w:numPr>
        <w:rPr>
          <w:rFonts w:ascii="Arial" w:hAnsi="Arial" w:cs="Arial"/>
          <w:i/>
          <w:color w:val="0000FF"/>
          <w:sz w:val="20"/>
          <w:szCs w:val="20"/>
        </w:rPr>
      </w:pPr>
      <w:r w:rsidRPr="00684694">
        <w:rPr>
          <w:rFonts w:ascii="Arial" w:hAnsi="Arial" w:cs="Arial"/>
          <w:i/>
          <w:color w:val="0000FF"/>
          <w:sz w:val="20"/>
          <w:szCs w:val="20"/>
          <w:lang w:val="en-US"/>
        </w:rPr>
        <w:t>Web trends requirements identify information about capturing tagging and logging information specific to a web site or a web page within an existing web site.</w:t>
      </w:r>
    </w:p>
    <w:p w14:paraId="6216ABDB" w14:textId="77777777" w:rsidR="000D6FA2" w:rsidRPr="00684694" w:rsidRDefault="000D6FA2" w:rsidP="000D6FA2">
      <w:pPr>
        <w:rPr>
          <w:rFonts w:ascii="Arial" w:hAnsi="Arial" w:cs="Arial"/>
          <w:color w:val="0000FF"/>
          <w:sz w:val="20"/>
          <w:szCs w:val="20"/>
        </w:rPr>
      </w:pPr>
    </w:p>
    <w:p w14:paraId="1ACBCE55" w14:textId="1BB0A480" w:rsidR="000D6FA2" w:rsidRDefault="000D6FA2" w:rsidP="000D6FA2">
      <w:pPr>
        <w:rPr>
          <w:rFonts w:ascii="Arial" w:hAnsi="Arial" w:cs="Arial"/>
          <w:color w:val="3366FF"/>
          <w:sz w:val="20"/>
          <w:szCs w:val="20"/>
        </w:rPr>
      </w:pPr>
    </w:p>
    <w:p w14:paraId="62A39059" w14:textId="78E203F0" w:rsidR="0030553D" w:rsidRDefault="0030553D" w:rsidP="000D6FA2">
      <w:pPr>
        <w:rPr>
          <w:rFonts w:ascii="Arial" w:hAnsi="Arial" w:cs="Arial"/>
          <w:color w:val="3366FF"/>
          <w:sz w:val="20"/>
          <w:szCs w:val="20"/>
        </w:rPr>
      </w:pPr>
    </w:p>
    <w:p w14:paraId="11BE0FAB" w14:textId="5C22BAA6" w:rsidR="0030553D" w:rsidRDefault="0030553D" w:rsidP="000D6FA2">
      <w:pPr>
        <w:rPr>
          <w:rFonts w:ascii="Arial" w:hAnsi="Arial" w:cs="Arial"/>
          <w:color w:val="3366FF"/>
          <w:sz w:val="20"/>
          <w:szCs w:val="20"/>
        </w:rPr>
      </w:pPr>
    </w:p>
    <w:p w14:paraId="3B5F5BE1" w14:textId="77777777" w:rsidR="0030553D" w:rsidRPr="000D6FA2" w:rsidRDefault="0030553D" w:rsidP="000D6FA2">
      <w:pPr>
        <w:rPr>
          <w:rFonts w:ascii="Arial" w:hAnsi="Arial" w:cs="Arial"/>
          <w:color w:val="3366FF"/>
          <w:sz w:val="20"/>
          <w:szCs w:val="20"/>
        </w:rPr>
      </w:pPr>
    </w:p>
    <w:p w14:paraId="17B765E7" w14:textId="77777777" w:rsidR="000D6FA2" w:rsidRPr="000D6FA2" w:rsidRDefault="000D6FA2" w:rsidP="000D6FA2">
      <w:pPr>
        <w:rPr>
          <w:rFonts w:ascii="Arial" w:hAnsi="Arial" w:cs="Arial"/>
          <w:sz w:val="20"/>
          <w:szCs w:val="20"/>
        </w:rPr>
      </w:pPr>
    </w:p>
    <w:p w14:paraId="5911F2CE" w14:textId="77777777" w:rsidR="0030553D" w:rsidRDefault="0030553D" w:rsidP="00C426D1">
      <w:pPr>
        <w:pStyle w:val="Heading2"/>
      </w:pPr>
    </w:p>
    <w:p w14:paraId="71CD0C48" w14:textId="2B50E29A" w:rsidR="000D6FA2" w:rsidRPr="000D6FA2" w:rsidRDefault="000D6FA2" w:rsidP="00C426D1">
      <w:pPr>
        <w:pStyle w:val="Heading2"/>
      </w:pPr>
      <w:bookmarkStart w:id="24" w:name="_Toc531338307"/>
      <w:r w:rsidRPr="000D6FA2">
        <w:t>Non-Functional Requirements</w:t>
      </w:r>
      <w:bookmarkEnd w:id="24"/>
    </w:p>
    <w:p w14:paraId="625D1D4A" w14:textId="77777777" w:rsidR="000D6FA2" w:rsidRPr="000D6FA2" w:rsidRDefault="000D6FA2" w:rsidP="000D6FA2">
      <w:pPr>
        <w:rPr>
          <w:rFonts w:ascii="Arial" w:hAnsi="Arial" w:cs="Arial"/>
          <w:i/>
          <w:color w:val="0000FF"/>
          <w:sz w:val="20"/>
          <w:szCs w:val="20"/>
        </w:rPr>
      </w:pPr>
      <w:r w:rsidRPr="000D6FA2">
        <w:rPr>
          <w:rFonts w:ascii="Arial" w:hAnsi="Arial" w:cs="Arial"/>
          <w:b/>
          <w:i/>
          <w:color w:val="0000FF"/>
          <w:sz w:val="20"/>
          <w:szCs w:val="20"/>
        </w:rPr>
        <w:t xml:space="preserve"> </w:t>
      </w:r>
      <w:r w:rsidRPr="000D6FA2">
        <w:rPr>
          <w:rFonts w:ascii="Arial" w:hAnsi="Arial" w:cs="Arial"/>
          <w:i/>
          <w:color w:val="0000FF"/>
          <w:sz w:val="20"/>
          <w:szCs w:val="20"/>
        </w:rPr>
        <w:t xml:space="preserve">Use this section to document the non-functional requirements. Refer to </w:t>
      </w:r>
      <w:r w:rsidRPr="00B51D2E">
        <w:rPr>
          <w:rFonts w:ascii="Arial" w:hAnsi="Arial" w:cs="Arial"/>
          <w:i/>
          <w:color w:val="0000FF"/>
          <w:sz w:val="20"/>
          <w:szCs w:val="20"/>
        </w:rPr>
        <w:t xml:space="preserve">the </w:t>
      </w:r>
      <w:r w:rsidR="00352DE3" w:rsidRPr="00B51D2E">
        <w:rPr>
          <w:rFonts w:ascii="Arial" w:hAnsi="Arial" w:cs="Arial"/>
          <w:i/>
          <w:color w:val="0000FF"/>
          <w:sz w:val="20"/>
          <w:szCs w:val="20"/>
        </w:rPr>
        <w:t xml:space="preserve"> Requirements Development and Management Practice (section 2.</w:t>
      </w:r>
      <w:r w:rsidR="00C151DE">
        <w:rPr>
          <w:rFonts w:ascii="Arial" w:hAnsi="Arial" w:cs="Arial"/>
          <w:i/>
          <w:color w:val="0000FF"/>
          <w:sz w:val="20"/>
          <w:szCs w:val="20"/>
        </w:rPr>
        <w:t>8.4</w:t>
      </w:r>
      <w:r w:rsidR="00352DE3" w:rsidRPr="00B51D2E">
        <w:rPr>
          <w:rFonts w:ascii="Arial" w:hAnsi="Arial" w:cs="Arial"/>
          <w:i/>
          <w:color w:val="0000FF"/>
          <w:sz w:val="20"/>
          <w:szCs w:val="20"/>
        </w:rPr>
        <w:t>) in the PAL</w:t>
      </w:r>
      <w:r w:rsidRPr="00B51D2E">
        <w:rPr>
          <w:rFonts w:ascii="Arial" w:hAnsi="Arial" w:cs="Arial"/>
          <w:i/>
          <w:color w:val="0000FF"/>
          <w:sz w:val="20"/>
          <w:szCs w:val="20"/>
        </w:rPr>
        <w:t xml:space="preserve"> for more information and examples of Non-</w:t>
      </w:r>
      <w:r w:rsidRPr="000D6FA2">
        <w:rPr>
          <w:rFonts w:ascii="Arial" w:hAnsi="Arial" w:cs="Arial"/>
          <w:i/>
          <w:color w:val="0000FF"/>
          <w:sz w:val="20"/>
          <w:szCs w:val="20"/>
        </w:rPr>
        <w:t>Functional Requirements and Non-Functional Requirements sub-types.</w:t>
      </w:r>
    </w:p>
    <w:p w14:paraId="293998E5" w14:textId="77777777" w:rsidR="000D6FA2" w:rsidRPr="000D6FA2" w:rsidRDefault="000D6FA2" w:rsidP="000D6FA2">
      <w:pPr>
        <w:rPr>
          <w:rFonts w:ascii="Arial" w:hAnsi="Arial" w:cs="Arial"/>
          <w:i/>
          <w:color w:val="0000FF"/>
          <w:sz w:val="20"/>
          <w:szCs w:val="20"/>
        </w:rPr>
      </w:pPr>
    </w:p>
    <w:p w14:paraId="21AB4A15" w14:textId="77777777" w:rsidR="000D6FA2" w:rsidRPr="000D6FA2" w:rsidRDefault="000D6FA2" w:rsidP="000D6FA2">
      <w:pPr>
        <w:spacing w:after="60"/>
        <w:rPr>
          <w:rFonts w:ascii="Arial" w:hAnsi="Arial" w:cs="Arial"/>
          <w:b/>
          <w:i/>
          <w:color w:val="3366FF"/>
          <w:sz w:val="20"/>
          <w:szCs w:val="20"/>
        </w:rPr>
      </w:pPr>
      <w:r w:rsidRPr="000D6FA2">
        <w:rPr>
          <w:rFonts w:ascii="Arial" w:hAnsi="Arial" w:cs="Arial"/>
          <w:b/>
          <w:i/>
          <w:color w:val="0000FF"/>
          <w:sz w:val="20"/>
          <w:szCs w:val="20"/>
        </w:rPr>
        <w:t>Note:</w:t>
      </w:r>
      <w:r w:rsidRPr="000D6FA2">
        <w:rPr>
          <w:rFonts w:ascii="Arial" w:hAnsi="Arial" w:cs="Arial"/>
          <w:i/>
          <w:color w:val="0000FF"/>
          <w:sz w:val="20"/>
          <w:szCs w:val="20"/>
        </w:rPr>
        <w:t xml:space="preserve">  Each non-functional requirement needs to have a unique ID for the project. The numbers generated by MS-Word (e.g. 3.1, 3.1.1) along with the project nickname and the requirement type of “N" will form this unique ID. For a more detailed explanation of the requirement ID format, see the instructions under Functional Requirements in section 2.1.</w:t>
      </w:r>
    </w:p>
    <w:p w14:paraId="4345C6A5" w14:textId="77777777" w:rsidR="000D6FA2" w:rsidRPr="000D6FA2" w:rsidRDefault="000D6FA2" w:rsidP="000D6FA2">
      <w:pPr>
        <w:rPr>
          <w:rFonts w:ascii="Arial" w:hAnsi="Arial" w:cs="Arial"/>
          <w:b/>
          <w:color w:val="FF0000"/>
          <w:sz w:val="20"/>
          <w:szCs w:val="20"/>
        </w:rPr>
      </w:pPr>
    </w:p>
    <w:p w14:paraId="66E27890" w14:textId="77777777" w:rsidR="000D6FA2" w:rsidRPr="00B51D2E" w:rsidRDefault="000D6FA2" w:rsidP="000D6FA2">
      <w:pPr>
        <w:rPr>
          <w:rFonts w:ascii="Arial" w:hAnsi="Arial" w:cs="Arial"/>
          <w:color w:val="0000FF"/>
          <w:sz w:val="20"/>
          <w:szCs w:val="20"/>
        </w:rPr>
      </w:pPr>
      <w:r w:rsidRPr="00B51D2E">
        <w:rPr>
          <w:rFonts w:ascii="Arial" w:hAnsi="Arial" w:cs="Arial"/>
          <w:b/>
          <w:color w:val="0000FF"/>
          <w:sz w:val="20"/>
          <w:szCs w:val="20"/>
        </w:rPr>
        <w:t>IMPORTANT:</w:t>
      </w:r>
      <w:r w:rsidRPr="00B51D2E">
        <w:rPr>
          <w:rFonts w:ascii="Arial" w:hAnsi="Arial" w:cs="Arial"/>
          <w:color w:val="0000FF"/>
          <w:sz w:val="20"/>
          <w:szCs w:val="20"/>
        </w:rPr>
        <w:t xml:space="preserve">  Once the initial baseline has been established for this Requirements Document, any new non-functional requirements should be added to the bottom of each section to avoid any impact on the Requirement IDs and traceability.</w:t>
      </w:r>
    </w:p>
    <w:p w14:paraId="1938173D" w14:textId="77777777" w:rsidR="000D6FA2" w:rsidRPr="00B51D2E" w:rsidRDefault="000D6FA2" w:rsidP="000D6FA2">
      <w:pPr>
        <w:spacing w:before="120"/>
        <w:rPr>
          <w:b/>
          <w:color w:val="0000FF"/>
        </w:rPr>
      </w:pPr>
    </w:p>
    <w:p w14:paraId="17E03A5B" w14:textId="77777777" w:rsidR="000D6FA2" w:rsidRDefault="000D6FA2" w:rsidP="00376BC0">
      <w:pPr>
        <w:pStyle w:val="Heading3"/>
        <w:numPr>
          <w:ilvl w:val="2"/>
          <w:numId w:val="44"/>
        </w:numPr>
      </w:pPr>
      <w:bookmarkStart w:id="25" w:name="_Toc531338308"/>
      <w:r w:rsidRPr="000D6FA2">
        <w:t>Non-Functional Requirements – Operational</w:t>
      </w:r>
      <w:bookmarkEnd w:id="25"/>
    </w:p>
    <w:p w14:paraId="102B7B92" w14:textId="77777777" w:rsidR="000D6FA2" w:rsidRPr="000D6FA2" w:rsidRDefault="000D6FA2" w:rsidP="00376BC0">
      <w:pPr>
        <w:numPr>
          <w:ilvl w:val="0"/>
          <w:numId w:val="27"/>
        </w:numPr>
        <w:spacing w:before="240"/>
        <w:rPr>
          <w:rFonts w:ascii="Arial" w:hAnsi="Arial" w:cs="Arial"/>
          <w:b/>
          <w:i/>
          <w:color w:val="0000FF"/>
          <w:sz w:val="20"/>
          <w:szCs w:val="20"/>
        </w:rPr>
      </w:pPr>
      <w:r w:rsidRPr="000D6FA2">
        <w:rPr>
          <w:rFonts w:ascii="Arial" w:hAnsi="Arial" w:cs="Arial"/>
          <w:b/>
          <w:i/>
          <w:color w:val="0000FF"/>
          <w:sz w:val="20"/>
          <w:szCs w:val="20"/>
        </w:rPr>
        <w:t xml:space="preserve">Operational Requirements must be considered for each project. </w:t>
      </w:r>
    </w:p>
    <w:p w14:paraId="6F304097" w14:textId="77777777" w:rsidR="000D6FA2" w:rsidRDefault="000D6FA2" w:rsidP="00376BC0">
      <w:pPr>
        <w:numPr>
          <w:ilvl w:val="0"/>
          <w:numId w:val="27"/>
        </w:numPr>
        <w:spacing w:before="240"/>
        <w:rPr>
          <w:rFonts w:ascii="Arial" w:hAnsi="Arial" w:cs="Arial"/>
          <w:i/>
          <w:color w:val="0000FF"/>
          <w:sz w:val="20"/>
          <w:szCs w:val="20"/>
        </w:rPr>
      </w:pPr>
      <w:r w:rsidRPr="000D6FA2">
        <w:rPr>
          <w:rFonts w:ascii="Arial" w:hAnsi="Arial" w:cs="Arial"/>
          <w:b/>
          <w:i/>
          <w:color w:val="0000FF"/>
          <w:sz w:val="20"/>
          <w:szCs w:val="20"/>
        </w:rPr>
        <w:lastRenderedPageBreak/>
        <w:t>Operational Requirements</w:t>
      </w:r>
      <w:r w:rsidRPr="000D6FA2">
        <w:rPr>
          <w:rFonts w:ascii="Arial" w:hAnsi="Arial" w:cs="Arial"/>
          <w:i/>
          <w:color w:val="0000FF"/>
          <w:sz w:val="20"/>
          <w:szCs w:val="20"/>
        </w:rPr>
        <w:t xml:space="preserve"> must be uniquely numbered within the project to facilitate traceability.</w:t>
      </w:r>
      <w:r w:rsidRPr="000D6FA2">
        <w:rPr>
          <w:i/>
          <w:color w:val="0000FF"/>
        </w:rPr>
        <w:t xml:space="preserve"> </w:t>
      </w:r>
      <w:r w:rsidRPr="000D6FA2">
        <w:rPr>
          <w:rFonts w:ascii="Arial" w:hAnsi="Arial" w:cs="Arial"/>
          <w:i/>
          <w:color w:val="0000FF"/>
          <w:sz w:val="20"/>
          <w:szCs w:val="20"/>
        </w:rPr>
        <w:t>Refer to the</w:t>
      </w:r>
      <w:r w:rsidR="00352DE3">
        <w:rPr>
          <w:rFonts w:ascii="Arial" w:hAnsi="Arial" w:cs="Arial"/>
          <w:i/>
          <w:color w:val="0000FF"/>
          <w:sz w:val="20"/>
          <w:szCs w:val="20"/>
        </w:rPr>
        <w:t xml:space="preserve"> </w:t>
      </w:r>
      <w:r w:rsidRPr="000D6FA2">
        <w:rPr>
          <w:rFonts w:ascii="Arial" w:hAnsi="Arial" w:cs="Arial"/>
          <w:i/>
          <w:sz w:val="20"/>
          <w:szCs w:val="20"/>
        </w:rPr>
        <w:t xml:space="preserve"> </w:t>
      </w:r>
      <w:r w:rsidR="00352DE3" w:rsidRPr="00B51D2E">
        <w:rPr>
          <w:rFonts w:ascii="Arial" w:hAnsi="Arial" w:cs="Arial"/>
          <w:i/>
          <w:color w:val="0000FF"/>
          <w:sz w:val="20"/>
          <w:szCs w:val="20"/>
        </w:rPr>
        <w:t>Requirements Development and Management Practice (section 2.9) in the PAL</w:t>
      </w:r>
      <w:r w:rsidR="00B51D2E" w:rsidRPr="00B51D2E">
        <w:rPr>
          <w:rFonts w:ascii="Arial" w:hAnsi="Arial" w:cs="Arial"/>
          <w:i/>
          <w:color w:val="0000FF"/>
          <w:sz w:val="20"/>
          <w:szCs w:val="20"/>
        </w:rPr>
        <w:t xml:space="preserve"> a</w:t>
      </w:r>
      <w:r w:rsidRPr="00B51D2E">
        <w:rPr>
          <w:rFonts w:ascii="Arial" w:hAnsi="Arial" w:cs="Arial"/>
          <w:i/>
          <w:color w:val="0000FF"/>
          <w:sz w:val="20"/>
          <w:szCs w:val="20"/>
        </w:rPr>
        <w:t xml:space="preserve">nd </w:t>
      </w:r>
      <w:r w:rsidR="00352DE3" w:rsidRPr="00B51D2E">
        <w:rPr>
          <w:rFonts w:ascii="Arial" w:hAnsi="Arial" w:cs="Arial"/>
          <w:i/>
          <w:color w:val="0000FF"/>
          <w:sz w:val="20"/>
          <w:szCs w:val="20"/>
        </w:rPr>
        <w:t xml:space="preserve">Traceability Procedure in the PAL </w:t>
      </w:r>
      <w:r w:rsidRPr="00B51D2E">
        <w:rPr>
          <w:rFonts w:ascii="Arial" w:hAnsi="Arial" w:cs="Arial"/>
          <w:i/>
          <w:color w:val="0000FF"/>
          <w:sz w:val="20"/>
          <w:szCs w:val="20"/>
        </w:rPr>
        <w:t xml:space="preserve"> for more information.</w:t>
      </w:r>
    </w:p>
    <w:p w14:paraId="292AD5AC" w14:textId="77777777" w:rsidR="00C45BCD" w:rsidRDefault="00C45BCD" w:rsidP="00C45BCD">
      <w:pPr>
        <w:rPr>
          <w:rFonts w:ascii="Arial" w:hAnsi="Arial" w:cs="Arial"/>
          <w:b/>
          <w:i/>
          <w:color w:val="0000FF"/>
          <w:sz w:val="20"/>
          <w:szCs w:val="20"/>
        </w:rPr>
      </w:pPr>
    </w:p>
    <w:p w14:paraId="6B53E1DA" w14:textId="77777777" w:rsidR="00C45BCD" w:rsidRDefault="00C45BCD" w:rsidP="00C45BCD">
      <w:pPr>
        <w:rPr>
          <w:rFonts w:ascii="Arial" w:hAnsi="Arial" w:cs="Arial"/>
          <w:b/>
          <w:i/>
          <w:color w:val="0000FF"/>
          <w:sz w:val="20"/>
          <w:szCs w:val="20"/>
        </w:rPr>
      </w:pPr>
    </w:p>
    <w:p w14:paraId="0C0C5525" w14:textId="77777777" w:rsidR="000D6FA2" w:rsidRPr="000D6FA2" w:rsidRDefault="000D6FA2" w:rsidP="000D6FA2">
      <w:pPr>
        <w:rPr>
          <w:rFonts w:ascii="Arial" w:hAnsi="Arial" w:cs="Arial"/>
          <w:sz w:val="20"/>
          <w:szCs w:val="20"/>
          <w:lang w:val="en-US"/>
        </w:rPr>
      </w:pPr>
    </w:p>
    <w:p w14:paraId="502B241D" w14:textId="77777777" w:rsidR="000D6FA2" w:rsidRDefault="000D6FA2" w:rsidP="00376BC0">
      <w:pPr>
        <w:pStyle w:val="Heading4"/>
        <w:numPr>
          <w:ilvl w:val="3"/>
          <w:numId w:val="44"/>
        </w:numPr>
        <w:rPr>
          <w:lang w:val="en-US"/>
        </w:rPr>
      </w:pPr>
      <w:r w:rsidRPr="000D6FA2">
        <w:rPr>
          <w:lang w:val="en-US"/>
        </w:rPr>
        <w:t>Requirement ID: Version Number – Availability</w:t>
      </w:r>
    </w:p>
    <w:p w14:paraId="221544CE" w14:textId="77777777" w:rsidR="001868F6" w:rsidRDefault="001868F6" w:rsidP="001868F6">
      <w:pPr>
        <w:rPr>
          <w:rFonts w:ascii="Arial" w:hAnsi="Arial" w:cs="Arial"/>
          <w:b/>
          <w:i/>
          <w:color w:val="0000FF"/>
          <w:sz w:val="20"/>
          <w:szCs w:val="20"/>
        </w:rPr>
      </w:pPr>
    </w:p>
    <w:p w14:paraId="24FD4544" w14:textId="77777777" w:rsidR="001868F6" w:rsidRPr="00397BF2" w:rsidRDefault="001868F6" w:rsidP="001868F6">
      <w:pPr>
        <w:rPr>
          <w:rFonts w:ascii="Arial" w:hAnsi="Arial" w:cs="Arial"/>
          <w:i/>
          <w:color w:val="0000FF"/>
          <w:sz w:val="20"/>
          <w:szCs w:val="20"/>
        </w:rPr>
      </w:pPr>
      <w:r w:rsidRPr="00397BF2">
        <w:rPr>
          <w:rFonts w:ascii="Arial" w:hAnsi="Arial" w:cs="Arial"/>
          <w:b/>
          <w:i/>
          <w:color w:val="0000FF"/>
          <w:sz w:val="20"/>
          <w:szCs w:val="20"/>
        </w:rPr>
        <w:t xml:space="preserve">Status: </w:t>
      </w:r>
      <w:r w:rsidRPr="007045F2">
        <w:rPr>
          <w:rFonts w:ascii="Arial" w:hAnsi="Arial" w:cs="Arial"/>
          <w:i/>
          <w:color w:val="0000FF"/>
          <w:sz w:val="20"/>
          <w:szCs w:val="20"/>
        </w:rPr>
        <w:t xml:space="preserve">The status indicates where in the requirement life cycle the requirement is. </w:t>
      </w:r>
      <w:r w:rsidRPr="00397BF2">
        <w:rPr>
          <w:rFonts w:ascii="Arial" w:hAnsi="Arial" w:cs="Arial"/>
          <w:i/>
          <w:color w:val="0000FF"/>
          <w:sz w:val="20"/>
          <w:szCs w:val="20"/>
        </w:rPr>
        <w:t>Possible  values are:</w:t>
      </w:r>
    </w:p>
    <w:p w14:paraId="2356FE8C" w14:textId="77777777" w:rsidR="001868F6" w:rsidRPr="00397BF2" w:rsidRDefault="001868F6"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5B700737" w14:textId="77777777" w:rsidR="001868F6" w:rsidRPr="00397BF2" w:rsidRDefault="001868F6"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73D1B852" w14:textId="77777777" w:rsidR="001868F6" w:rsidRPr="00397BF2" w:rsidRDefault="001868F6"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4F991ED8" w14:textId="77777777" w:rsidR="001868F6" w:rsidRPr="00397BF2" w:rsidRDefault="001868F6" w:rsidP="00376BC0">
      <w:pPr>
        <w:pStyle w:val="ListParagraph"/>
        <w:numPr>
          <w:ilvl w:val="0"/>
          <w:numId w:val="42"/>
        </w:numPr>
        <w:contextualSpacing/>
        <w:rPr>
          <w:rFonts w:cs="Arial"/>
          <w:i/>
          <w:color w:val="0000FF"/>
          <w:szCs w:val="18"/>
        </w:rPr>
      </w:pPr>
      <w:r w:rsidRPr="00397BF2">
        <w:rPr>
          <w:rFonts w:cs="Arial"/>
          <w:i/>
          <w:color w:val="0000FF"/>
          <w:szCs w:val="18"/>
        </w:rPr>
        <w:t>Cancelled</w:t>
      </w:r>
    </w:p>
    <w:p w14:paraId="40412474" w14:textId="77777777" w:rsidR="001868F6" w:rsidRPr="00397BF2" w:rsidRDefault="001868F6" w:rsidP="00376BC0">
      <w:pPr>
        <w:pStyle w:val="ListParagraph"/>
        <w:numPr>
          <w:ilvl w:val="0"/>
          <w:numId w:val="42"/>
        </w:numPr>
        <w:rPr>
          <w:rFonts w:cs="Arial"/>
          <w:i/>
          <w:color w:val="0000FF"/>
          <w:szCs w:val="20"/>
        </w:rPr>
      </w:pPr>
      <w:r w:rsidRPr="007045F2">
        <w:rPr>
          <w:rFonts w:cs="Arial"/>
          <w:i/>
          <w:color w:val="0000FF"/>
          <w:szCs w:val="18"/>
        </w:rPr>
        <w:t>Deferred</w:t>
      </w:r>
    </w:p>
    <w:p w14:paraId="1E2043C5" w14:textId="77777777" w:rsidR="001868F6" w:rsidRPr="00397BF2" w:rsidRDefault="001868F6" w:rsidP="001868F6">
      <w:pPr>
        <w:rPr>
          <w:rFonts w:ascii="Arial" w:hAnsi="Arial" w:cs="Arial"/>
          <w:b/>
          <w:i/>
          <w:color w:val="0000FF"/>
          <w:sz w:val="20"/>
          <w:szCs w:val="20"/>
        </w:rPr>
      </w:pPr>
    </w:p>
    <w:p w14:paraId="56D496EF" w14:textId="77777777" w:rsidR="001868F6" w:rsidRPr="007045F2" w:rsidRDefault="001868F6" w:rsidP="001868F6">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34AF3BC5" w14:textId="77777777" w:rsidR="001868F6" w:rsidRPr="00397BF2" w:rsidRDefault="001868F6" w:rsidP="001868F6">
      <w:pPr>
        <w:rPr>
          <w:rFonts w:ascii="Arial" w:hAnsi="Arial" w:cs="Arial"/>
          <w:i/>
          <w:color w:val="0000FF"/>
          <w:sz w:val="20"/>
          <w:szCs w:val="20"/>
        </w:rPr>
      </w:pPr>
    </w:p>
    <w:p w14:paraId="4194D274" w14:textId="77777777" w:rsidR="001868F6" w:rsidRPr="007045F2" w:rsidRDefault="001868F6" w:rsidP="001868F6">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055A7679" w14:textId="77777777" w:rsidR="001868F6" w:rsidRPr="00397BF2" w:rsidRDefault="001868F6" w:rsidP="001868F6">
      <w:pPr>
        <w:rPr>
          <w:rFonts w:ascii="Arial" w:hAnsi="Arial" w:cs="Arial"/>
          <w:i/>
          <w:color w:val="0000FF"/>
          <w:sz w:val="20"/>
          <w:szCs w:val="20"/>
        </w:rPr>
      </w:pPr>
    </w:p>
    <w:p w14:paraId="7A7FBA9F" w14:textId="77777777" w:rsidR="00F413FF" w:rsidRPr="0030553D" w:rsidRDefault="00F413FF" w:rsidP="00F413FF">
      <w:pPr>
        <w:numPr>
          <w:ilvl w:val="0"/>
          <w:numId w:val="13"/>
        </w:numPr>
        <w:spacing w:before="240"/>
        <w:rPr>
          <w:rFonts w:ascii="Arial" w:hAnsi="Arial" w:cs="Arial"/>
          <w:i/>
          <w:color w:val="0000FF"/>
          <w:sz w:val="20"/>
          <w:szCs w:val="20"/>
        </w:rPr>
      </w:pPr>
      <w:r w:rsidRPr="0030553D">
        <w:rPr>
          <w:rFonts w:ascii="Arial" w:hAnsi="Arial" w:cs="Arial"/>
          <w:i/>
          <w:color w:val="0000FF"/>
          <w:sz w:val="20"/>
          <w:szCs w:val="20"/>
        </w:rPr>
        <w:t>Use this section to document availability/reliability requirements (that could later provide input into the Operational Service Level Agreements), such as:</w:t>
      </w:r>
    </w:p>
    <w:p w14:paraId="11276E95" w14:textId="77777777" w:rsidR="00F413FF" w:rsidRPr="0030553D" w:rsidRDefault="00F413FF" w:rsidP="00F413FF">
      <w:pPr>
        <w:numPr>
          <w:ilvl w:val="1"/>
          <w:numId w:val="13"/>
        </w:numPr>
        <w:rPr>
          <w:rFonts w:ascii="Arial" w:hAnsi="Arial" w:cs="Arial"/>
          <w:i/>
          <w:color w:val="0000FF"/>
          <w:sz w:val="20"/>
          <w:szCs w:val="20"/>
        </w:rPr>
      </w:pPr>
      <w:r w:rsidRPr="0030553D">
        <w:rPr>
          <w:rFonts w:ascii="Arial" w:hAnsi="Arial" w:cs="Arial"/>
          <w:i/>
          <w:color w:val="0000FF"/>
          <w:sz w:val="20"/>
          <w:szCs w:val="20"/>
        </w:rPr>
        <w:t>Number of hours of use that the application or service must be available. NOTE: Please give careful consideration to availability.  SLF is moving towards having applications “always on”, meaning we want to always minimize any down time and look for ways to run batch processes while databases and applications remain available</w:t>
      </w:r>
    </w:p>
    <w:p w14:paraId="30CA17AE" w14:textId="77777777" w:rsidR="00F413FF" w:rsidRPr="0030553D" w:rsidRDefault="00F413FF" w:rsidP="00F413FF">
      <w:pPr>
        <w:numPr>
          <w:ilvl w:val="1"/>
          <w:numId w:val="13"/>
        </w:numPr>
        <w:rPr>
          <w:rFonts w:ascii="Arial" w:hAnsi="Arial" w:cs="Arial"/>
          <w:i/>
          <w:color w:val="0000FF"/>
          <w:sz w:val="20"/>
          <w:szCs w:val="20"/>
        </w:rPr>
      </w:pPr>
      <w:r w:rsidRPr="0030553D">
        <w:rPr>
          <w:rFonts w:ascii="Arial" w:hAnsi="Arial" w:cs="Arial"/>
          <w:i/>
          <w:color w:val="0000FF"/>
          <w:sz w:val="20"/>
          <w:szCs w:val="20"/>
        </w:rPr>
        <w:t xml:space="preserve">Frequency and timing of maintenance down time  </w:t>
      </w:r>
    </w:p>
    <w:p w14:paraId="53FB47F9" w14:textId="77777777" w:rsidR="00F413FF" w:rsidRPr="0030553D" w:rsidRDefault="00F413FF" w:rsidP="00F413FF">
      <w:pPr>
        <w:numPr>
          <w:ilvl w:val="1"/>
          <w:numId w:val="13"/>
        </w:numPr>
        <w:rPr>
          <w:rFonts w:ascii="Arial" w:hAnsi="Arial" w:cs="Arial"/>
          <w:i/>
          <w:color w:val="0000FF"/>
          <w:sz w:val="20"/>
          <w:szCs w:val="20"/>
        </w:rPr>
      </w:pPr>
      <w:r w:rsidRPr="0030553D">
        <w:rPr>
          <w:rFonts w:ascii="Arial" w:hAnsi="Arial" w:cs="Arial"/>
          <w:i/>
          <w:color w:val="0000FF"/>
          <w:sz w:val="20"/>
          <w:szCs w:val="20"/>
        </w:rPr>
        <w:t xml:space="preserve">Is there a change window   </w:t>
      </w:r>
    </w:p>
    <w:p w14:paraId="6A050C86" w14:textId="77777777" w:rsidR="00F413FF" w:rsidRPr="0030553D" w:rsidRDefault="00F413FF" w:rsidP="00F413FF">
      <w:pPr>
        <w:numPr>
          <w:ilvl w:val="1"/>
          <w:numId w:val="13"/>
        </w:numPr>
        <w:rPr>
          <w:rFonts w:ascii="Arial" w:hAnsi="Arial" w:cs="Arial"/>
          <w:i/>
          <w:color w:val="0000FF"/>
          <w:sz w:val="20"/>
          <w:szCs w:val="20"/>
        </w:rPr>
      </w:pPr>
      <w:r w:rsidRPr="0030553D">
        <w:rPr>
          <w:rFonts w:ascii="Arial" w:hAnsi="Arial" w:cs="Arial"/>
          <w:i/>
          <w:color w:val="0000FF"/>
          <w:sz w:val="20"/>
          <w:szCs w:val="20"/>
        </w:rPr>
        <w:t>Acceptable number of failures per week/month</w:t>
      </w:r>
    </w:p>
    <w:p w14:paraId="5EBE4E30" w14:textId="77777777" w:rsidR="00F413FF" w:rsidRPr="0030553D" w:rsidRDefault="00F413FF" w:rsidP="00F413FF">
      <w:pPr>
        <w:numPr>
          <w:ilvl w:val="1"/>
          <w:numId w:val="13"/>
        </w:numPr>
        <w:rPr>
          <w:rFonts w:cs="Arial"/>
          <w:i/>
          <w:color w:val="0000FF"/>
          <w:szCs w:val="20"/>
        </w:rPr>
      </w:pPr>
      <w:r w:rsidRPr="0030553D">
        <w:rPr>
          <w:rFonts w:ascii="Arial" w:hAnsi="Arial" w:cs="Arial"/>
          <w:i/>
          <w:color w:val="0000FF"/>
          <w:sz w:val="20"/>
          <w:szCs w:val="20"/>
        </w:rPr>
        <w:t xml:space="preserve">Application or Service uptime;Acceptable number of minutes/hours the system can be down when a failure occurs </w:t>
      </w:r>
    </w:p>
    <w:p w14:paraId="45CA7BA7" w14:textId="77777777" w:rsidR="00F413FF" w:rsidRPr="0030553D" w:rsidRDefault="00F413FF" w:rsidP="00F413FF">
      <w:pPr>
        <w:numPr>
          <w:ilvl w:val="1"/>
          <w:numId w:val="13"/>
        </w:numPr>
        <w:rPr>
          <w:rFonts w:cs="Arial"/>
          <w:i/>
          <w:color w:val="0000FF"/>
          <w:szCs w:val="20"/>
        </w:rPr>
      </w:pPr>
      <w:r w:rsidRPr="0030553D">
        <w:rPr>
          <w:rFonts w:ascii="Arial" w:hAnsi="Arial" w:cs="Arial"/>
          <w:i/>
          <w:color w:val="0000FF"/>
          <w:sz w:val="20"/>
          <w:szCs w:val="20"/>
        </w:rPr>
        <w:t xml:space="preserve">For existing Application or Service, validate that the L rating documented in the </w:t>
      </w:r>
      <w:hyperlink r:id="rId25" w:history="1">
        <w:r w:rsidRPr="0030553D">
          <w:rPr>
            <w:rStyle w:val="Hyperlink"/>
            <w:rFonts w:ascii="Arial" w:hAnsi="Arial" w:cs="Arial"/>
            <w:i/>
            <w:sz w:val="20"/>
            <w:szCs w:val="20"/>
          </w:rPr>
          <w:t>Architecture Library</w:t>
        </w:r>
      </w:hyperlink>
      <w:r w:rsidRPr="0030553D">
        <w:rPr>
          <w:rFonts w:ascii="Arial" w:hAnsi="Arial" w:cs="Arial"/>
          <w:i/>
          <w:color w:val="0000FF"/>
          <w:sz w:val="20"/>
          <w:szCs w:val="20"/>
        </w:rPr>
        <w:t xml:space="preserve"> is still valid  </w:t>
      </w:r>
    </w:p>
    <w:p w14:paraId="05005CDA" w14:textId="77777777" w:rsidR="0030553D" w:rsidRDefault="0030553D" w:rsidP="00F413FF">
      <w:pPr>
        <w:spacing w:before="240"/>
        <w:rPr>
          <w:rFonts w:ascii="Arial" w:hAnsi="Arial" w:cs="Arial"/>
          <w:b/>
          <w:i/>
          <w:color w:val="31849B" w:themeColor="accent5" w:themeShade="BF"/>
          <w:sz w:val="20"/>
          <w:szCs w:val="20"/>
          <w:u w:val="single"/>
        </w:rPr>
      </w:pPr>
    </w:p>
    <w:p w14:paraId="03F684F2" w14:textId="7AFADD15" w:rsidR="00F413FF" w:rsidRPr="0030553D" w:rsidRDefault="00F413FF" w:rsidP="00F413FF">
      <w:pPr>
        <w:spacing w:before="240"/>
        <w:rPr>
          <w:rFonts w:ascii="Arial" w:hAnsi="Arial" w:cs="Arial"/>
          <w:i/>
          <w:color w:val="0000FF"/>
          <w:sz w:val="20"/>
          <w:szCs w:val="20"/>
        </w:rPr>
      </w:pPr>
      <w:r w:rsidRPr="0030553D">
        <w:rPr>
          <w:rFonts w:ascii="Arial" w:hAnsi="Arial" w:cs="Arial"/>
          <w:i/>
          <w:color w:val="0000FF"/>
          <w:sz w:val="20"/>
          <w:szCs w:val="20"/>
          <w:u w:val="single"/>
        </w:rPr>
        <w:t>Remember</w:t>
      </w:r>
      <w:r w:rsidRPr="0030553D">
        <w:rPr>
          <w:rFonts w:ascii="Arial" w:hAnsi="Arial" w:cs="Arial"/>
          <w:i/>
          <w:color w:val="0000FF"/>
          <w:sz w:val="20"/>
          <w:szCs w:val="20"/>
        </w:rPr>
        <w:t>:</w:t>
      </w:r>
    </w:p>
    <w:p w14:paraId="2356F223" w14:textId="77777777" w:rsidR="00F413FF" w:rsidRPr="0030553D" w:rsidRDefault="00F413FF" w:rsidP="00376BC0">
      <w:pPr>
        <w:pStyle w:val="ListParagraph"/>
        <w:numPr>
          <w:ilvl w:val="0"/>
          <w:numId w:val="57"/>
        </w:numPr>
        <w:spacing w:before="240"/>
        <w:rPr>
          <w:rFonts w:cs="Arial"/>
          <w:i/>
          <w:color w:val="0000FF"/>
          <w:szCs w:val="20"/>
        </w:rPr>
      </w:pPr>
      <w:r w:rsidRPr="0030553D">
        <w:rPr>
          <w:rFonts w:cs="Arial"/>
          <w:i/>
          <w:color w:val="0000FF"/>
          <w:szCs w:val="20"/>
        </w:rPr>
        <w:t xml:space="preserve">Requirements have to be quantifiable/measurable and not subjective (see examples provided below) </w:t>
      </w:r>
    </w:p>
    <w:p w14:paraId="5993E15C" w14:textId="34D671DD" w:rsidR="00F413FF" w:rsidRPr="0030553D" w:rsidRDefault="006243BA" w:rsidP="00376BC0">
      <w:pPr>
        <w:pStyle w:val="ListParagraph"/>
        <w:numPr>
          <w:ilvl w:val="0"/>
          <w:numId w:val="58"/>
        </w:numPr>
        <w:spacing w:before="240"/>
        <w:rPr>
          <w:rFonts w:cs="Arial"/>
          <w:i/>
          <w:color w:val="0000FF"/>
          <w:szCs w:val="20"/>
        </w:rPr>
      </w:pPr>
      <w:r>
        <w:rPr>
          <w:rFonts w:cs="Arial"/>
          <w:i/>
          <w:color w:val="0000FF"/>
          <w:szCs w:val="20"/>
        </w:rPr>
        <w:t>Project_A</w:t>
      </w:r>
      <w:r w:rsidR="00F413FF" w:rsidRPr="0030553D">
        <w:rPr>
          <w:rFonts w:cs="Arial"/>
          <w:i/>
          <w:color w:val="0000FF"/>
          <w:szCs w:val="20"/>
        </w:rPr>
        <w:t xml:space="preserve"> has </w:t>
      </w:r>
      <w:hyperlink r:id="rId26" w:history="1">
        <w:r w:rsidR="00F413FF" w:rsidRPr="0030553D">
          <w:rPr>
            <w:rStyle w:val="Hyperlink"/>
            <w:i/>
            <w:szCs w:val="20"/>
          </w:rPr>
          <w:t>Availability Rating Levels</w:t>
        </w:r>
      </w:hyperlink>
      <w:r w:rsidR="00F413FF" w:rsidRPr="0030553D">
        <w:rPr>
          <w:rStyle w:val="Hyperlink"/>
          <w:i/>
          <w:szCs w:val="20"/>
        </w:rPr>
        <w:t xml:space="preserve"> </w:t>
      </w:r>
      <w:r w:rsidR="00F413FF" w:rsidRPr="0030553D">
        <w:rPr>
          <w:rFonts w:cs="Arial"/>
          <w:i/>
          <w:color w:val="0000FF"/>
          <w:szCs w:val="20"/>
        </w:rPr>
        <w:t xml:space="preserve">standards that must be adhered to; the architect (s) must be involved in defining the availability rating levels </w:t>
      </w:r>
    </w:p>
    <w:p w14:paraId="19396C8D" w14:textId="77777777" w:rsidR="00F413FF" w:rsidRPr="0030553D" w:rsidRDefault="00F413FF" w:rsidP="00F413FF">
      <w:pPr>
        <w:numPr>
          <w:ilvl w:val="0"/>
          <w:numId w:val="13"/>
        </w:numPr>
        <w:spacing w:before="240"/>
        <w:rPr>
          <w:rFonts w:ascii="Arial" w:hAnsi="Arial" w:cs="Arial"/>
          <w:i/>
          <w:color w:val="0000FF"/>
          <w:sz w:val="20"/>
          <w:szCs w:val="20"/>
        </w:rPr>
      </w:pPr>
      <w:r w:rsidRPr="0030553D">
        <w:rPr>
          <w:rFonts w:ascii="Arial" w:hAnsi="Arial" w:cs="Arial"/>
          <w:i/>
          <w:color w:val="0000FF"/>
          <w:sz w:val="20"/>
          <w:szCs w:val="20"/>
        </w:rPr>
        <w:t xml:space="preserve">Examples: </w:t>
      </w:r>
    </w:p>
    <w:p w14:paraId="4B0626CD" w14:textId="77777777" w:rsidR="00F413FF" w:rsidRPr="0030553D" w:rsidRDefault="00F413FF" w:rsidP="00F413FF">
      <w:pPr>
        <w:pStyle w:val="ListParagraph"/>
        <w:numPr>
          <w:ilvl w:val="1"/>
          <w:numId w:val="13"/>
        </w:numPr>
        <w:spacing w:before="120"/>
        <w:rPr>
          <w:rFonts w:cs="Arial"/>
          <w:i/>
          <w:color w:val="0000FF"/>
          <w:szCs w:val="20"/>
        </w:rPr>
      </w:pPr>
      <w:r w:rsidRPr="0030553D">
        <w:rPr>
          <w:rFonts w:cs="Arial"/>
          <w:i/>
          <w:color w:val="0000FF"/>
          <w:szCs w:val="20"/>
        </w:rPr>
        <w:t xml:space="preserve">The online inquiry screen must be available 24 hours a day, 7 days a week or 24x7X365 </w:t>
      </w:r>
    </w:p>
    <w:p w14:paraId="460B6E8C" w14:textId="77777777" w:rsidR="00F413FF" w:rsidRPr="0030553D" w:rsidRDefault="00F413FF" w:rsidP="00F413FF">
      <w:pPr>
        <w:pStyle w:val="ListParagraph"/>
        <w:numPr>
          <w:ilvl w:val="1"/>
          <w:numId w:val="13"/>
        </w:numPr>
        <w:spacing w:before="120"/>
        <w:rPr>
          <w:rFonts w:cs="Arial"/>
          <w:i/>
          <w:color w:val="0000FF"/>
          <w:szCs w:val="20"/>
        </w:rPr>
      </w:pPr>
      <w:r w:rsidRPr="0030553D">
        <w:rPr>
          <w:rFonts w:cs="Arial"/>
          <w:i/>
          <w:color w:val="0000FF"/>
          <w:szCs w:val="20"/>
        </w:rPr>
        <w:t xml:space="preserve">Customer solution will be available from 6 am to 11 pm </w:t>
      </w:r>
    </w:p>
    <w:p w14:paraId="3F9CD62A" w14:textId="77777777" w:rsidR="00F413FF" w:rsidRPr="0030553D" w:rsidRDefault="00F413FF" w:rsidP="00F413FF">
      <w:pPr>
        <w:pStyle w:val="ListParagraph"/>
        <w:numPr>
          <w:ilvl w:val="1"/>
          <w:numId w:val="13"/>
        </w:numPr>
        <w:spacing w:before="120"/>
        <w:rPr>
          <w:rFonts w:cs="Arial"/>
          <w:i/>
          <w:color w:val="0000FF"/>
          <w:szCs w:val="20"/>
        </w:rPr>
      </w:pPr>
      <w:r w:rsidRPr="0030553D">
        <w:rPr>
          <w:rFonts w:cs="Arial"/>
          <w:i/>
          <w:color w:val="0000FF"/>
          <w:szCs w:val="20"/>
        </w:rPr>
        <w:t>A weekly window exists on Sundays from 2 a.m. to 8 a.m (planned changes).</w:t>
      </w:r>
    </w:p>
    <w:p w14:paraId="7ED0D2E9" w14:textId="77777777" w:rsidR="00F413FF" w:rsidRPr="0030553D" w:rsidRDefault="00F413FF" w:rsidP="00F413FF">
      <w:pPr>
        <w:pStyle w:val="ListParagraph"/>
        <w:numPr>
          <w:ilvl w:val="1"/>
          <w:numId w:val="13"/>
        </w:numPr>
        <w:spacing w:before="120"/>
        <w:rPr>
          <w:rFonts w:cs="Arial"/>
          <w:i/>
          <w:color w:val="0000FF"/>
          <w:szCs w:val="20"/>
        </w:rPr>
      </w:pPr>
      <w:r w:rsidRPr="0030553D">
        <w:rPr>
          <w:rFonts w:cs="Arial"/>
          <w:i/>
          <w:color w:val="0000FF"/>
          <w:szCs w:val="20"/>
        </w:rPr>
        <w:t xml:space="preserve">No changes required to the Availability rating; rating will remain as L2  (could add the LVT definitions to the appendix as a reference) </w:t>
      </w:r>
    </w:p>
    <w:p w14:paraId="2C3823B1" w14:textId="77777777" w:rsidR="00F413FF" w:rsidRPr="0030553D" w:rsidRDefault="00F413FF" w:rsidP="00F413FF">
      <w:pPr>
        <w:pStyle w:val="ListParagraph"/>
        <w:numPr>
          <w:ilvl w:val="1"/>
          <w:numId w:val="13"/>
        </w:numPr>
        <w:spacing w:before="120"/>
        <w:rPr>
          <w:rFonts w:cs="Arial"/>
          <w:i/>
          <w:color w:val="0000FF"/>
          <w:szCs w:val="20"/>
        </w:rPr>
      </w:pPr>
      <w:r w:rsidRPr="0030553D">
        <w:rPr>
          <w:rFonts w:cs="Arial"/>
          <w:i/>
          <w:color w:val="0000FF"/>
          <w:szCs w:val="20"/>
        </w:rPr>
        <w:t>The application must run without interruption 24x7X365 and must be restored within 4 hours</w:t>
      </w:r>
    </w:p>
    <w:p w14:paraId="40B3E130" w14:textId="77777777" w:rsidR="00F413FF" w:rsidRPr="0030553D" w:rsidRDefault="00F413FF" w:rsidP="00F413FF">
      <w:pPr>
        <w:numPr>
          <w:ilvl w:val="1"/>
          <w:numId w:val="13"/>
        </w:numPr>
        <w:rPr>
          <w:rFonts w:ascii="Arial" w:hAnsi="Arial" w:cs="Arial"/>
          <w:i/>
          <w:color w:val="0000FF"/>
          <w:sz w:val="20"/>
          <w:szCs w:val="20"/>
        </w:rPr>
      </w:pPr>
      <w:r w:rsidRPr="0030553D">
        <w:rPr>
          <w:rFonts w:ascii="Arial" w:hAnsi="Arial" w:cs="Arial"/>
          <w:i/>
          <w:color w:val="0000FF"/>
          <w:sz w:val="20"/>
          <w:szCs w:val="20"/>
        </w:rPr>
        <w:t xml:space="preserve">The statement tracking tool is </w:t>
      </w:r>
      <w:r w:rsidRPr="0030553D">
        <w:rPr>
          <w:rFonts w:ascii="Arial" w:hAnsi="Arial" w:cs="Arial"/>
          <w:i/>
          <w:color w:val="0000FF"/>
          <w:sz w:val="20"/>
          <w:szCs w:val="20"/>
          <w:u w:val="single"/>
        </w:rPr>
        <w:t>not</w:t>
      </w:r>
      <w:r w:rsidRPr="0030553D">
        <w:rPr>
          <w:rFonts w:ascii="Arial" w:hAnsi="Arial" w:cs="Arial"/>
          <w:i/>
          <w:color w:val="0000FF"/>
          <w:sz w:val="20"/>
          <w:szCs w:val="20"/>
        </w:rPr>
        <w:t xml:space="preserve"> expected to be a Customer Call Centre application and is therefore not subject to Customer Call Centre availability standards.</w:t>
      </w:r>
    </w:p>
    <w:p w14:paraId="4FD2C744" w14:textId="77777777" w:rsidR="00F413FF" w:rsidRPr="0030553D" w:rsidRDefault="00F413FF" w:rsidP="00F413FF">
      <w:pPr>
        <w:pStyle w:val="ListParagraph"/>
        <w:numPr>
          <w:ilvl w:val="1"/>
          <w:numId w:val="13"/>
        </w:numPr>
        <w:rPr>
          <w:rFonts w:cs="Arial"/>
          <w:i/>
          <w:color w:val="0000FF"/>
          <w:szCs w:val="20"/>
        </w:rPr>
      </w:pPr>
      <w:r w:rsidRPr="0030553D">
        <w:rPr>
          <w:rFonts w:cs="Arial"/>
          <w:i/>
          <w:color w:val="0000FF"/>
          <w:szCs w:val="20"/>
        </w:rPr>
        <w:t xml:space="preserve">Examples of subjective requirements are: Service must be uninterrupted, Service must be reliable  </w:t>
      </w:r>
    </w:p>
    <w:p w14:paraId="64334F2C" w14:textId="77777777" w:rsidR="00F413FF" w:rsidRPr="0030553D" w:rsidRDefault="00F413FF" w:rsidP="00F413FF">
      <w:pPr>
        <w:ind w:left="360"/>
        <w:rPr>
          <w:rFonts w:ascii="Arial" w:hAnsi="Arial" w:cs="Arial"/>
          <w:i/>
          <w:color w:val="0000FF"/>
          <w:sz w:val="20"/>
          <w:szCs w:val="20"/>
        </w:rPr>
      </w:pPr>
    </w:p>
    <w:p w14:paraId="1F71322A" w14:textId="77777777" w:rsidR="000D6FA2" w:rsidRPr="000D6FA2" w:rsidRDefault="000D6FA2" w:rsidP="000D6FA2">
      <w:pPr>
        <w:rPr>
          <w:rFonts w:ascii="Arial" w:hAnsi="Arial" w:cs="Arial"/>
          <w:i/>
          <w:sz w:val="20"/>
          <w:szCs w:val="20"/>
          <w:lang w:val="en-US"/>
        </w:rPr>
      </w:pPr>
    </w:p>
    <w:p w14:paraId="549E2D4E" w14:textId="77777777" w:rsidR="000D6FA2" w:rsidRDefault="000D6FA2" w:rsidP="00376BC0">
      <w:pPr>
        <w:pStyle w:val="Heading4"/>
        <w:numPr>
          <w:ilvl w:val="3"/>
          <w:numId w:val="44"/>
        </w:numPr>
        <w:rPr>
          <w:lang w:val="en-US"/>
        </w:rPr>
      </w:pPr>
      <w:r w:rsidRPr="000D6FA2">
        <w:rPr>
          <w:lang w:val="en-US"/>
        </w:rPr>
        <w:lastRenderedPageBreak/>
        <w:t>Requirement ID: Version Number – Data Retention</w:t>
      </w:r>
    </w:p>
    <w:p w14:paraId="533CDE14" w14:textId="77777777" w:rsidR="001868F6" w:rsidRDefault="001868F6" w:rsidP="001868F6">
      <w:pPr>
        <w:rPr>
          <w:rFonts w:ascii="Arial" w:hAnsi="Arial" w:cs="Arial"/>
          <w:b/>
          <w:i/>
          <w:color w:val="0000FF"/>
          <w:sz w:val="20"/>
          <w:szCs w:val="20"/>
        </w:rPr>
      </w:pPr>
    </w:p>
    <w:p w14:paraId="61208FD0" w14:textId="77777777" w:rsidR="001868F6" w:rsidRPr="00397BF2" w:rsidRDefault="001868F6" w:rsidP="001868F6">
      <w:pPr>
        <w:rPr>
          <w:rFonts w:ascii="Arial" w:hAnsi="Arial" w:cs="Arial"/>
          <w:i/>
          <w:color w:val="0000FF"/>
          <w:sz w:val="20"/>
          <w:szCs w:val="20"/>
        </w:rPr>
      </w:pPr>
      <w:r w:rsidRPr="00397BF2">
        <w:rPr>
          <w:rFonts w:ascii="Arial" w:hAnsi="Arial" w:cs="Arial"/>
          <w:b/>
          <w:i/>
          <w:color w:val="0000FF"/>
          <w:sz w:val="20"/>
          <w:szCs w:val="20"/>
        </w:rPr>
        <w:t xml:space="preserve">Status: </w:t>
      </w:r>
      <w:r w:rsidRPr="007045F2">
        <w:rPr>
          <w:rFonts w:ascii="Arial" w:hAnsi="Arial" w:cs="Arial"/>
          <w:i/>
          <w:color w:val="0000FF"/>
          <w:sz w:val="20"/>
          <w:szCs w:val="20"/>
        </w:rPr>
        <w:t xml:space="preserve">The status indicates where in the requirement life cycle the requirement is. </w:t>
      </w:r>
      <w:r w:rsidRPr="00397BF2">
        <w:rPr>
          <w:rFonts w:ascii="Arial" w:hAnsi="Arial" w:cs="Arial"/>
          <w:i/>
          <w:color w:val="0000FF"/>
          <w:sz w:val="20"/>
          <w:szCs w:val="20"/>
        </w:rPr>
        <w:t>Possible  values are:</w:t>
      </w:r>
    </w:p>
    <w:p w14:paraId="393A03A4" w14:textId="77777777" w:rsidR="001868F6" w:rsidRPr="00397BF2" w:rsidRDefault="001868F6"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01AA85B2" w14:textId="77777777" w:rsidR="001868F6" w:rsidRPr="00397BF2" w:rsidRDefault="001868F6"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05D7AC59" w14:textId="77777777" w:rsidR="001868F6" w:rsidRPr="00397BF2" w:rsidRDefault="001868F6"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3DFB8C08" w14:textId="77777777" w:rsidR="001868F6" w:rsidRPr="00397BF2" w:rsidRDefault="001868F6" w:rsidP="00376BC0">
      <w:pPr>
        <w:pStyle w:val="ListParagraph"/>
        <w:numPr>
          <w:ilvl w:val="0"/>
          <w:numId w:val="42"/>
        </w:numPr>
        <w:contextualSpacing/>
        <w:rPr>
          <w:rFonts w:cs="Arial"/>
          <w:i/>
          <w:color w:val="0000FF"/>
          <w:szCs w:val="18"/>
        </w:rPr>
      </w:pPr>
      <w:r w:rsidRPr="00397BF2">
        <w:rPr>
          <w:rFonts w:cs="Arial"/>
          <w:i/>
          <w:color w:val="0000FF"/>
          <w:szCs w:val="18"/>
        </w:rPr>
        <w:t>Cancelled</w:t>
      </w:r>
    </w:p>
    <w:p w14:paraId="7637D421" w14:textId="77777777" w:rsidR="001868F6" w:rsidRPr="00397BF2" w:rsidRDefault="001868F6" w:rsidP="00376BC0">
      <w:pPr>
        <w:pStyle w:val="ListParagraph"/>
        <w:numPr>
          <w:ilvl w:val="0"/>
          <w:numId w:val="42"/>
        </w:numPr>
        <w:rPr>
          <w:rFonts w:cs="Arial"/>
          <w:i/>
          <w:color w:val="0000FF"/>
          <w:szCs w:val="20"/>
        </w:rPr>
      </w:pPr>
      <w:r w:rsidRPr="007045F2">
        <w:rPr>
          <w:rFonts w:cs="Arial"/>
          <w:i/>
          <w:color w:val="0000FF"/>
          <w:szCs w:val="18"/>
        </w:rPr>
        <w:t>Deferred</w:t>
      </w:r>
    </w:p>
    <w:p w14:paraId="56D1E09C" w14:textId="77777777" w:rsidR="001868F6" w:rsidRPr="00397BF2" w:rsidRDefault="001868F6" w:rsidP="001868F6">
      <w:pPr>
        <w:rPr>
          <w:rFonts w:ascii="Arial" w:hAnsi="Arial" w:cs="Arial"/>
          <w:b/>
          <w:i/>
          <w:color w:val="0000FF"/>
          <w:sz w:val="20"/>
          <w:szCs w:val="20"/>
        </w:rPr>
      </w:pPr>
    </w:p>
    <w:p w14:paraId="4CA2ACCB" w14:textId="77777777" w:rsidR="001868F6" w:rsidRPr="007045F2" w:rsidRDefault="001868F6" w:rsidP="001868F6">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17CBC5B5" w14:textId="77777777" w:rsidR="001868F6" w:rsidRPr="00397BF2" w:rsidRDefault="001868F6" w:rsidP="001868F6">
      <w:pPr>
        <w:rPr>
          <w:rFonts w:ascii="Arial" w:hAnsi="Arial" w:cs="Arial"/>
          <w:i/>
          <w:color w:val="0000FF"/>
          <w:sz w:val="20"/>
          <w:szCs w:val="20"/>
        </w:rPr>
      </w:pPr>
    </w:p>
    <w:p w14:paraId="7F6C820C" w14:textId="77777777" w:rsidR="001868F6" w:rsidRPr="007045F2" w:rsidRDefault="001868F6" w:rsidP="001868F6">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00C609A3" w14:textId="10A49A6B" w:rsidR="0009341E" w:rsidRPr="0030553D" w:rsidRDefault="0009341E" w:rsidP="003A621F">
      <w:pPr>
        <w:numPr>
          <w:ilvl w:val="0"/>
          <w:numId w:val="14"/>
        </w:numPr>
        <w:spacing w:before="240"/>
        <w:rPr>
          <w:rFonts w:ascii="Arial" w:hAnsi="Arial" w:cs="Arial"/>
          <w:color w:val="0000FF"/>
          <w:sz w:val="20"/>
          <w:szCs w:val="20"/>
        </w:rPr>
      </w:pPr>
      <w:r w:rsidRPr="0030553D">
        <w:rPr>
          <w:rFonts w:ascii="Arial" w:hAnsi="Arial" w:cs="Arial"/>
          <w:i/>
          <w:color w:val="0000FF"/>
          <w:sz w:val="20"/>
          <w:szCs w:val="20"/>
        </w:rPr>
        <w:t>Use this section to document: specific business needs which are not already defined in their legal/regulatory requirements</w:t>
      </w:r>
    </w:p>
    <w:p w14:paraId="486C6EAF" w14:textId="77777777" w:rsidR="0009341E" w:rsidRPr="0030553D" w:rsidRDefault="0009341E" w:rsidP="0009341E">
      <w:pPr>
        <w:spacing w:before="240"/>
        <w:ind w:left="720"/>
        <w:rPr>
          <w:rFonts w:ascii="Arial" w:hAnsi="Arial" w:cs="Arial"/>
          <w:i/>
          <w:color w:val="0000FF"/>
          <w:sz w:val="20"/>
          <w:szCs w:val="20"/>
        </w:rPr>
      </w:pPr>
      <w:r w:rsidRPr="0030553D">
        <w:rPr>
          <w:rFonts w:ascii="Arial" w:hAnsi="Arial" w:cs="Arial"/>
          <w:i/>
          <w:color w:val="0000FF"/>
          <w:sz w:val="20"/>
          <w:szCs w:val="20"/>
        </w:rPr>
        <w:t>Note: BSAs are only responsible for documenting any changes from the current state and any customized process not already documented as part of the SLF rules and legislation which is the Business responsibility.</w:t>
      </w:r>
    </w:p>
    <w:p w14:paraId="02DEF975" w14:textId="6CC18C71" w:rsidR="0009341E" w:rsidRPr="0030553D" w:rsidRDefault="0009341E" w:rsidP="003A621F">
      <w:pPr>
        <w:numPr>
          <w:ilvl w:val="1"/>
          <w:numId w:val="14"/>
        </w:numPr>
        <w:spacing w:before="120"/>
        <w:rPr>
          <w:rStyle w:val="Hyperlink"/>
          <w:rFonts w:ascii="Arial" w:hAnsi="Arial" w:cs="Arial"/>
          <w:i/>
          <w:sz w:val="20"/>
          <w:szCs w:val="20"/>
          <w:u w:val="none"/>
        </w:rPr>
      </w:pPr>
      <w:r w:rsidRPr="0030553D">
        <w:rPr>
          <w:rFonts w:ascii="Arial" w:hAnsi="Arial" w:cs="Arial"/>
          <w:i/>
          <w:color w:val="0000FF"/>
          <w:sz w:val="20"/>
          <w:szCs w:val="20"/>
          <w:lang w:val="en-US"/>
        </w:rPr>
        <w:t xml:space="preserve">Link to Pattern Library documentation: </w:t>
      </w:r>
      <w:hyperlink r:id="rId27" w:history="1">
        <w:r w:rsidR="00287703" w:rsidRPr="00287703">
          <w:rPr>
            <w:rStyle w:val="Hyperlink"/>
            <w:rFonts w:ascii="Arial" w:hAnsi="Arial" w:cs="Arial"/>
            <w:i/>
            <w:sz w:val="20"/>
            <w:szCs w:val="20"/>
            <w:lang w:val="en-US"/>
          </w:rPr>
          <w:t>pattern library</w:t>
        </w:r>
      </w:hyperlink>
    </w:p>
    <w:p w14:paraId="3F14C031" w14:textId="63D2D117" w:rsidR="0009341E" w:rsidRPr="0030553D" w:rsidRDefault="0009341E" w:rsidP="003A621F">
      <w:pPr>
        <w:numPr>
          <w:ilvl w:val="1"/>
          <w:numId w:val="14"/>
        </w:numPr>
        <w:spacing w:before="120"/>
        <w:rPr>
          <w:rFonts w:ascii="Arial" w:hAnsi="Arial" w:cs="Arial"/>
          <w:i/>
          <w:color w:val="0000FF"/>
          <w:sz w:val="20"/>
          <w:szCs w:val="20"/>
        </w:rPr>
      </w:pPr>
      <w:r w:rsidRPr="0030553D">
        <w:rPr>
          <w:rFonts w:ascii="Arial" w:hAnsi="Arial" w:cs="Arial"/>
          <w:i/>
          <w:color w:val="0000FF"/>
          <w:sz w:val="20"/>
          <w:szCs w:val="20"/>
          <w:lang w:val="en-US"/>
        </w:rPr>
        <w:t>Link to Record</w:t>
      </w:r>
      <w:r w:rsidR="00A4455C">
        <w:rPr>
          <w:rFonts w:ascii="Arial" w:hAnsi="Arial" w:cs="Arial"/>
          <w:i/>
          <w:color w:val="0000FF"/>
          <w:sz w:val="20"/>
          <w:szCs w:val="20"/>
          <w:lang w:val="en-US"/>
        </w:rPr>
        <w:t xml:space="preserve">s Management Sharepoint site: </w:t>
      </w:r>
      <w:hyperlink r:id="rId28" w:history="1">
        <w:r w:rsidR="00A4455C" w:rsidRPr="00A4455C">
          <w:rPr>
            <w:rStyle w:val="Hyperlink"/>
            <w:rFonts w:ascii="Arial" w:hAnsi="Arial" w:cs="Arial"/>
            <w:i/>
            <w:sz w:val="20"/>
            <w:szCs w:val="20"/>
            <w:lang w:val="en-US"/>
          </w:rPr>
          <w:t>link</w:t>
        </w:r>
      </w:hyperlink>
    </w:p>
    <w:p w14:paraId="1A1DE49B" w14:textId="03ED8F27" w:rsidR="0009341E" w:rsidRPr="0030553D" w:rsidRDefault="0009341E" w:rsidP="003A621F">
      <w:pPr>
        <w:numPr>
          <w:ilvl w:val="1"/>
          <w:numId w:val="14"/>
        </w:numPr>
        <w:spacing w:before="120"/>
        <w:rPr>
          <w:rFonts w:ascii="Arial" w:hAnsi="Arial" w:cs="Arial"/>
          <w:i/>
          <w:color w:val="0000FF"/>
          <w:sz w:val="20"/>
          <w:szCs w:val="20"/>
        </w:rPr>
      </w:pPr>
      <w:r w:rsidRPr="0030553D">
        <w:rPr>
          <w:rFonts w:ascii="Arial" w:hAnsi="Arial" w:cs="Arial"/>
          <w:i/>
          <w:color w:val="0000FF"/>
          <w:sz w:val="20"/>
          <w:szCs w:val="20"/>
          <w:lang w:val="en-US"/>
        </w:rPr>
        <w:t xml:space="preserve">Document how the technology solution will materially alter or affect the creation, receipt, maintenance/storage, use or disposition of </w:t>
      </w:r>
      <w:r w:rsidR="002A1968">
        <w:rPr>
          <w:rFonts w:ascii="Arial" w:hAnsi="Arial" w:cs="Arial"/>
          <w:i/>
          <w:color w:val="0000FF"/>
          <w:sz w:val="20"/>
          <w:szCs w:val="20"/>
          <w:lang w:val="en-US"/>
        </w:rPr>
        <w:t>Project_A</w:t>
      </w:r>
      <w:r w:rsidRPr="0030553D">
        <w:rPr>
          <w:rFonts w:ascii="Arial" w:hAnsi="Arial" w:cs="Arial"/>
          <w:i/>
          <w:color w:val="0000FF"/>
          <w:sz w:val="20"/>
          <w:szCs w:val="20"/>
          <w:lang w:val="en-US"/>
        </w:rPr>
        <w:t xml:space="preserve"> Business Records throughout their lifecycle (i.e. Business custom system record management)</w:t>
      </w:r>
    </w:p>
    <w:p w14:paraId="18498CF5" w14:textId="57CDBE81" w:rsidR="0009341E" w:rsidRPr="0030553D" w:rsidRDefault="0009341E" w:rsidP="003A621F">
      <w:pPr>
        <w:numPr>
          <w:ilvl w:val="1"/>
          <w:numId w:val="14"/>
        </w:numPr>
        <w:spacing w:before="120"/>
        <w:rPr>
          <w:rFonts w:ascii="Arial" w:hAnsi="Arial" w:cs="Arial"/>
          <w:i/>
          <w:color w:val="0000FF"/>
          <w:sz w:val="20"/>
          <w:szCs w:val="20"/>
        </w:rPr>
      </w:pPr>
      <w:r w:rsidRPr="0030553D">
        <w:rPr>
          <w:rFonts w:ascii="Arial" w:hAnsi="Arial" w:cs="Arial"/>
          <w:i/>
          <w:color w:val="0000FF"/>
          <w:sz w:val="20"/>
          <w:szCs w:val="20"/>
        </w:rPr>
        <w:t>Document the Business custom process for which data/records destruction will be enforced and executed by the technology solution as defined by the Business stakeholders and which is not already documented as part of the SLF regular schedule</w:t>
      </w:r>
    </w:p>
    <w:p w14:paraId="58B15DB5" w14:textId="77777777" w:rsidR="0009341E" w:rsidRPr="00284257" w:rsidRDefault="0009341E" w:rsidP="003A621F">
      <w:pPr>
        <w:numPr>
          <w:ilvl w:val="1"/>
          <w:numId w:val="14"/>
        </w:numPr>
        <w:spacing w:before="120"/>
        <w:rPr>
          <w:rFonts w:ascii="Arial" w:hAnsi="Arial" w:cs="Arial"/>
          <w:b/>
          <w:bCs/>
          <w:i/>
          <w:color w:val="0000FF"/>
          <w:sz w:val="20"/>
          <w:szCs w:val="27"/>
          <w:lang w:val="en-US"/>
        </w:rPr>
      </w:pPr>
      <w:r w:rsidRPr="0030553D">
        <w:rPr>
          <w:rFonts w:ascii="Arial" w:hAnsi="Arial" w:cs="Arial"/>
          <w:i/>
          <w:color w:val="0000FF"/>
          <w:sz w:val="20"/>
          <w:szCs w:val="20"/>
        </w:rPr>
        <w:t>Document how the Business custom technology solution</w:t>
      </w:r>
      <w:r w:rsidRPr="0030553D">
        <w:rPr>
          <w:rFonts w:ascii="Arial" w:hAnsi="Arial" w:cs="Arial"/>
          <w:i/>
          <w:color w:val="0000FF"/>
          <w:sz w:val="20"/>
          <w:szCs w:val="20"/>
          <w:lang w:val="en-US"/>
        </w:rPr>
        <w:t xml:space="preserve"> will enforce and execute either the temporary or indefinite suspension of record deletion or alteration activities should a tax or legal hold be placed on  the records and their metadata managed by the solution</w:t>
      </w:r>
      <w:r w:rsidRPr="00284257">
        <w:rPr>
          <w:rFonts w:ascii="Arial" w:hAnsi="Arial" w:cs="Arial"/>
          <w:i/>
          <w:color w:val="0000FF"/>
          <w:sz w:val="20"/>
          <w:szCs w:val="20"/>
          <w:lang w:val="en-US"/>
        </w:rPr>
        <w:t>.</w:t>
      </w:r>
    </w:p>
    <w:p w14:paraId="605899BD" w14:textId="77777777" w:rsidR="007104AF" w:rsidRDefault="007104AF" w:rsidP="007104AF">
      <w:pPr>
        <w:spacing w:before="240"/>
        <w:ind w:left="450"/>
        <w:rPr>
          <w:rFonts w:ascii="Arial" w:hAnsi="Arial" w:cs="Arial"/>
          <w:i/>
          <w:color w:val="0000FF"/>
          <w:sz w:val="20"/>
          <w:szCs w:val="20"/>
        </w:rPr>
      </w:pPr>
    </w:p>
    <w:p w14:paraId="7F2CF0E5" w14:textId="77777777" w:rsidR="007104AF" w:rsidRPr="007104AF" w:rsidRDefault="007104AF" w:rsidP="007104AF">
      <w:pPr>
        <w:spacing w:before="240"/>
        <w:rPr>
          <w:rFonts w:ascii="Arial" w:hAnsi="Arial" w:cs="Arial"/>
          <w:i/>
          <w:color w:val="0000FF"/>
          <w:sz w:val="20"/>
          <w:szCs w:val="20"/>
        </w:rPr>
      </w:pPr>
    </w:p>
    <w:p w14:paraId="2764C644" w14:textId="58A8D404" w:rsidR="0009341E" w:rsidRPr="00284257" w:rsidRDefault="007104AF" w:rsidP="007104AF">
      <w:pPr>
        <w:spacing w:before="240"/>
        <w:rPr>
          <w:rFonts w:ascii="Arial" w:hAnsi="Arial" w:cs="Arial"/>
          <w:i/>
          <w:color w:val="0000FF"/>
          <w:sz w:val="20"/>
          <w:szCs w:val="20"/>
        </w:rPr>
      </w:pPr>
      <w:r>
        <w:rPr>
          <w:rFonts w:ascii="Arial" w:hAnsi="Arial" w:cs="Arial"/>
          <w:i/>
          <w:color w:val="0000FF"/>
          <w:sz w:val="20"/>
          <w:szCs w:val="20"/>
        </w:rPr>
        <w:t xml:space="preserve">       </w:t>
      </w:r>
      <w:r w:rsidR="0009341E" w:rsidRPr="00284257">
        <w:rPr>
          <w:rFonts w:ascii="Arial" w:hAnsi="Arial" w:cs="Arial"/>
          <w:i/>
          <w:color w:val="0000FF"/>
          <w:sz w:val="20"/>
          <w:szCs w:val="20"/>
        </w:rPr>
        <w:t>Examples:</w:t>
      </w:r>
    </w:p>
    <w:p w14:paraId="6016EC8D" w14:textId="77777777" w:rsidR="0009341E" w:rsidRPr="00284257" w:rsidRDefault="0009341E" w:rsidP="00376BC0">
      <w:pPr>
        <w:numPr>
          <w:ilvl w:val="1"/>
          <w:numId w:val="61"/>
        </w:numPr>
        <w:spacing w:before="120"/>
        <w:rPr>
          <w:rFonts w:ascii="Arial" w:hAnsi="Arial" w:cs="Arial"/>
          <w:i/>
          <w:color w:val="0000FF"/>
          <w:sz w:val="20"/>
          <w:szCs w:val="20"/>
        </w:rPr>
      </w:pPr>
      <w:r w:rsidRPr="00284257">
        <w:rPr>
          <w:rFonts w:ascii="Arial" w:hAnsi="Arial" w:cs="Arial"/>
          <w:i/>
          <w:color w:val="0000FF"/>
          <w:sz w:val="20"/>
          <w:szCs w:val="20"/>
        </w:rPr>
        <w:t>Once data is 24 hours old it is considered to be historical and must be archived.</w:t>
      </w:r>
    </w:p>
    <w:p w14:paraId="6A7DD2DC" w14:textId="77777777" w:rsidR="0009341E" w:rsidRPr="00284257" w:rsidRDefault="0009341E" w:rsidP="00376BC0">
      <w:pPr>
        <w:numPr>
          <w:ilvl w:val="1"/>
          <w:numId w:val="61"/>
        </w:numPr>
        <w:rPr>
          <w:rFonts w:ascii="Arial" w:hAnsi="Arial" w:cs="Arial"/>
          <w:i/>
          <w:color w:val="0000FF"/>
          <w:sz w:val="20"/>
          <w:szCs w:val="20"/>
        </w:rPr>
      </w:pPr>
      <w:r w:rsidRPr="00284257">
        <w:rPr>
          <w:rFonts w:ascii="Arial" w:hAnsi="Arial" w:cs="Arial"/>
          <w:i/>
          <w:color w:val="0000FF"/>
          <w:sz w:val="20"/>
          <w:szCs w:val="20"/>
        </w:rPr>
        <w:t>Once archived, all data must be retained for a minimum of 7 years.</w:t>
      </w:r>
    </w:p>
    <w:p w14:paraId="780F2280" w14:textId="77777777" w:rsidR="0009341E" w:rsidRPr="00284257" w:rsidRDefault="0009341E" w:rsidP="00376BC0">
      <w:pPr>
        <w:numPr>
          <w:ilvl w:val="1"/>
          <w:numId w:val="61"/>
        </w:numPr>
        <w:rPr>
          <w:rFonts w:ascii="Arial" w:hAnsi="Arial" w:cs="Arial"/>
          <w:i/>
          <w:color w:val="0000FF"/>
          <w:sz w:val="20"/>
          <w:szCs w:val="20"/>
        </w:rPr>
      </w:pPr>
      <w:r w:rsidRPr="00284257">
        <w:rPr>
          <w:rFonts w:ascii="Arial" w:hAnsi="Arial" w:cs="Arial"/>
          <w:i/>
          <w:color w:val="0000FF"/>
          <w:sz w:val="20"/>
          <w:szCs w:val="20"/>
        </w:rPr>
        <w:t>All data must be destroyed after 10 years.</w:t>
      </w:r>
    </w:p>
    <w:p w14:paraId="77AB8DDF" w14:textId="77777777" w:rsidR="001868F6" w:rsidRPr="00397BF2" w:rsidRDefault="001868F6" w:rsidP="001868F6">
      <w:pPr>
        <w:rPr>
          <w:rFonts w:ascii="Arial" w:hAnsi="Arial" w:cs="Arial"/>
          <w:i/>
          <w:color w:val="0000FF"/>
          <w:sz w:val="20"/>
          <w:szCs w:val="20"/>
        </w:rPr>
      </w:pPr>
    </w:p>
    <w:p w14:paraId="0B6E8A24" w14:textId="77777777" w:rsidR="000D6FA2" w:rsidRDefault="000D6FA2" w:rsidP="00376BC0">
      <w:pPr>
        <w:pStyle w:val="Heading4"/>
        <w:numPr>
          <w:ilvl w:val="3"/>
          <w:numId w:val="44"/>
        </w:numPr>
        <w:rPr>
          <w:lang w:val="en-US"/>
        </w:rPr>
      </w:pPr>
      <w:r w:rsidRPr="000D6FA2">
        <w:rPr>
          <w:lang w:val="en-US"/>
        </w:rPr>
        <w:t>Requirement ID: Version Number – Disaster Recovery</w:t>
      </w:r>
    </w:p>
    <w:p w14:paraId="2AB650BC" w14:textId="77777777" w:rsidR="00976AB9" w:rsidRDefault="00976AB9" w:rsidP="00976AB9">
      <w:pPr>
        <w:rPr>
          <w:lang w:val="en-US"/>
        </w:rPr>
      </w:pPr>
    </w:p>
    <w:p w14:paraId="2F4404FB" w14:textId="77777777" w:rsidR="00976AB9" w:rsidRPr="00397BF2" w:rsidRDefault="00976AB9" w:rsidP="00976AB9">
      <w:pPr>
        <w:rPr>
          <w:rFonts w:ascii="Arial" w:hAnsi="Arial" w:cs="Arial"/>
          <w:i/>
          <w:color w:val="0000FF"/>
          <w:sz w:val="20"/>
          <w:szCs w:val="20"/>
        </w:rPr>
      </w:pPr>
      <w:r w:rsidRPr="00397BF2">
        <w:rPr>
          <w:rFonts w:ascii="Arial" w:hAnsi="Arial" w:cs="Arial"/>
          <w:b/>
          <w:i/>
          <w:color w:val="0000FF"/>
          <w:sz w:val="20"/>
          <w:szCs w:val="20"/>
        </w:rPr>
        <w:t xml:space="preserve">Status: </w:t>
      </w:r>
      <w:r w:rsidRPr="007045F2">
        <w:rPr>
          <w:rFonts w:ascii="Arial" w:hAnsi="Arial" w:cs="Arial"/>
          <w:i/>
          <w:color w:val="0000FF"/>
          <w:sz w:val="20"/>
          <w:szCs w:val="20"/>
        </w:rPr>
        <w:t xml:space="preserve">The status indicates where in the requirement life cycle the requirement is. </w:t>
      </w:r>
      <w:r w:rsidRPr="00397BF2">
        <w:rPr>
          <w:rFonts w:ascii="Arial" w:hAnsi="Arial" w:cs="Arial"/>
          <w:i/>
          <w:color w:val="0000FF"/>
          <w:sz w:val="20"/>
          <w:szCs w:val="20"/>
        </w:rPr>
        <w:t>Possible  values are:</w:t>
      </w:r>
    </w:p>
    <w:p w14:paraId="5F7FCC00"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44C20C64"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636243D9"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4BD1CEC6"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Cancelled</w:t>
      </w:r>
    </w:p>
    <w:p w14:paraId="4AF64DD5" w14:textId="77777777" w:rsidR="00976AB9" w:rsidRPr="00397BF2" w:rsidRDefault="00976AB9" w:rsidP="00376BC0">
      <w:pPr>
        <w:pStyle w:val="ListParagraph"/>
        <w:numPr>
          <w:ilvl w:val="0"/>
          <w:numId w:val="42"/>
        </w:numPr>
        <w:rPr>
          <w:rFonts w:cs="Arial"/>
          <w:i/>
          <w:color w:val="0000FF"/>
          <w:szCs w:val="20"/>
        </w:rPr>
      </w:pPr>
      <w:r w:rsidRPr="007045F2">
        <w:rPr>
          <w:rFonts w:cs="Arial"/>
          <w:i/>
          <w:color w:val="0000FF"/>
          <w:szCs w:val="18"/>
        </w:rPr>
        <w:t>Deferred</w:t>
      </w:r>
    </w:p>
    <w:p w14:paraId="6614BE4A" w14:textId="77777777" w:rsidR="00976AB9" w:rsidRPr="00397BF2" w:rsidRDefault="00976AB9" w:rsidP="00976AB9">
      <w:pPr>
        <w:rPr>
          <w:rFonts w:ascii="Arial" w:hAnsi="Arial" w:cs="Arial"/>
          <w:b/>
          <w:i/>
          <w:color w:val="0000FF"/>
          <w:sz w:val="20"/>
          <w:szCs w:val="20"/>
        </w:rPr>
      </w:pPr>
    </w:p>
    <w:p w14:paraId="44D51BE3" w14:textId="77777777" w:rsidR="00976AB9" w:rsidRPr="007045F2" w:rsidRDefault="00976AB9" w:rsidP="00976AB9">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3E9BA8BC" w14:textId="77777777" w:rsidR="00976AB9" w:rsidRPr="00397BF2" w:rsidRDefault="00976AB9" w:rsidP="00976AB9">
      <w:pPr>
        <w:rPr>
          <w:rFonts w:ascii="Arial" w:hAnsi="Arial" w:cs="Arial"/>
          <w:i/>
          <w:color w:val="0000FF"/>
          <w:sz w:val="20"/>
          <w:szCs w:val="20"/>
        </w:rPr>
      </w:pPr>
    </w:p>
    <w:p w14:paraId="74A502E5" w14:textId="77777777" w:rsidR="00976AB9" w:rsidRPr="007045F2" w:rsidRDefault="00976AB9" w:rsidP="00976AB9">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796CF9C8" w14:textId="3AA34279" w:rsidR="00A35FD4" w:rsidRPr="00A4455C" w:rsidRDefault="000D6FA2" w:rsidP="003A621F">
      <w:pPr>
        <w:numPr>
          <w:ilvl w:val="0"/>
          <w:numId w:val="15"/>
        </w:numPr>
        <w:spacing w:before="240"/>
        <w:rPr>
          <w:rFonts w:ascii="Arial" w:hAnsi="Arial" w:cs="Arial"/>
          <w:i/>
          <w:color w:val="0000FF"/>
          <w:sz w:val="20"/>
          <w:szCs w:val="20"/>
        </w:rPr>
      </w:pPr>
      <w:r w:rsidRPr="000D6FA2">
        <w:rPr>
          <w:rFonts w:ascii="Arial" w:hAnsi="Arial" w:cs="Arial"/>
          <w:i/>
          <w:color w:val="0000FF"/>
          <w:sz w:val="20"/>
          <w:szCs w:val="20"/>
        </w:rPr>
        <w:t>Use this section to document business needs regarding disaster recovery</w:t>
      </w:r>
      <w:r w:rsidRPr="00A4455C">
        <w:rPr>
          <w:rFonts w:ascii="Arial" w:hAnsi="Arial" w:cs="Arial"/>
          <w:i/>
          <w:color w:val="0000FF"/>
          <w:sz w:val="20"/>
          <w:szCs w:val="20"/>
        </w:rPr>
        <w:t>,</w:t>
      </w:r>
      <w:r w:rsidR="00A4455C" w:rsidRPr="00A4455C">
        <w:rPr>
          <w:rFonts w:ascii="Arial" w:hAnsi="Arial" w:cs="Arial"/>
          <w:i/>
          <w:color w:val="0000FF"/>
          <w:sz w:val="20"/>
          <w:szCs w:val="20"/>
        </w:rPr>
        <w:t xml:space="preserve"> </w:t>
      </w:r>
      <w:r w:rsidR="00A35FD4" w:rsidRPr="00A4455C">
        <w:rPr>
          <w:rFonts w:ascii="Arial" w:hAnsi="Arial" w:cs="Arial"/>
          <w:i/>
          <w:strike/>
          <w:color w:val="0000FF"/>
          <w:sz w:val="20"/>
          <w:szCs w:val="20"/>
        </w:rPr>
        <w:t xml:space="preserve"> </w:t>
      </w:r>
      <w:r w:rsidR="00A35FD4" w:rsidRPr="00A4455C">
        <w:rPr>
          <w:rFonts w:ascii="Arial" w:hAnsi="Arial" w:cs="Arial"/>
          <w:i/>
          <w:color w:val="0000FF"/>
          <w:sz w:val="20"/>
          <w:szCs w:val="20"/>
        </w:rPr>
        <w:t xml:space="preserve">Disaster Recovery includes </w:t>
      </w:r>
    </w:p>
    <w:p w14:paraId="64B771C1" w14:textId="77777777" w:rsidR="00A35FD4" w:rsidRPr="00A4455C" w:rsidRDefault="00A35FD4" w:rsidP="003A621F">
      <w:pPr>
        <w:numPr>
          <w:ilvl w:val="1"/>
          <w:numId w:val="15"/>
        </w:numPr>
        <w:spacing w:before="240"/>
        <w:rPr>
          <w:rFonts w:ascii="Arial" w:hAnsi="Arial" w:cs="Arial"/>
          <w:i/>
          <w:color w:val="0000FF"/>
          <w:sz w:val="20"/>
          <w:szCs w:val="20"/>
        </w:rPr>
      </w:pPr>
      <w:r w:rsidRPr="00A4455C">
        <w:rPr>
          <w:rFonts w:ascii="Arial" w:hAnsi="Arial" w:cs="Arial"/>
          <w:i/>
          <w:color w:val="0000FF"/>
          <w:sz w:val="20"/>
          <w:szCs w:val="20"/>
        </w:rPr>
        <w:t>Recoverability of data (V rating)</w:t>
      </w:r>
    </w:p>
    <w:p w14:paraId="6C93DBF1" w14:textId="77777777" w:rsidR="00A35FD4" w:rsidRPr="00A4455C" w:rsidRDefault="00A35FD4" w:rsidP="003A621F">
      <w:pPr>
        <w:numPr>
          <w:ilvl w:val="1"/>
          <w:numId w:val="15"/>
        </w:numPr>
        <w:spacing w:before="240"/>
        <w:rPr>
          <w:rFonts w:ascii="Arial" w:hAnsi="Arial" w:cs="Arial"/>
          <w:i/>
          <w:color w:val="0000FF"/>
          <w:sz w:val="20"/>
          <w:szCs w:val="20"/>
        </w:rPr>
      </w:pPr>
      <w:r w:rsidRPr="00A4455C">
        <w:rPr>
          <w:rFonts w:ascii="Arial" w:hAnsi="Arial" w:cs="Arial"/>
          <w:i/>
          <w:color w:val="0000FF"/>
          <w:sz w:val="20"/>
          <w:szCs w:val="20"/>
        </w:rPr>
        <w:lastRenderedPageBreak/>
        <w:t>Data Loss Tolerance (T rating).</w:t>
      </w:r>
    </w:p>
    <w:p w14:paraId="4CC65283" w14:textId="77777777" w:rsidR="00A35FD4" w:rsidRPr="000D6FA2" w:rsidRDefault="00A35FD4" w:rsidP="003A621F">
      <w:pPr>
        <w:numPr>
          <w:ilvl w:val="0"/>
          <w:numId w:val="15"/>
        </w:numPr>
        <w:spacing w:before="240"/>
        <w:rPr>
          <w:rFonts w:ascii="Arial" w:hAnsi="Arial" w:cs="Arial"/>
          <w:i/>
          <w:color w:val="0000FF"/>
          <w:sz w:val="20"/>
          <w:szCs w:val="20"/>
        </w:rPr>
      </w:pPr>
      <w:r w:rsidRPr="000D6FA2">
        <w:rPr>
          <w:rFonts w:ascii="Arial" w:hAnsi="Arial" w:cs="Arial"/>
          <w:i/>
          <w:color w:val="0000FF"/>
          <w:sz w:val="20"/>
          <w:szCs w:val="20"/>
        </w:rPr>
        <w:t xml:space="preserve">Example: </w:t>
      </w:r>
    </w:p>
    <w:p w14:paraId="6F585BD4" w14:textId="60BAEFB5" w:rsidR="000D6FA2" w:rsidRPr="00A4455C" w:rsidRDefault="00A35FD4" w:rsidP="003A621F">
      <w:pPr>
        <w:numPr>
          <w:ilvl w:val="1"/>
          <w:numId w:val="15"/>
        </w:numPr>
        <w:rPr>
          <w:rFonts w:ascii="Arial" w:hAnsi="Arial" w:cs="Arial"/>
          <w:i/>
          <w:color w:val="0000FF"/>
          <w:sz w:val="20"/>
          <w:szCs w:val="20"/>
        </w:rPr>
      </w:pPr>
      <w:r w:rsidRPr="00A4455C">
        <w:rPr>
          <w:rFonts w:ascii="Arial" w:hAnsi="Arial" w:cs="Arial"/>
          <w:i/>
          <w:strike/>
          <w:color w:val="0000FF"/>
          <w:sz w:val="20"/>
          <w:szCs w:val="20"/>
        </w:rPr>
        <w:t xml:space="preserve"> </w:t>
      </w:r>
      <w:r w:rsidRPr="00A4455C">
        <w:rPr>
          <w:rFonts w:ascii="Arial" w:hAnsi="Arial" w:cs="Arial"/>
          <w:i/>
          <w:color w:val="0000FF"/>
          <w:sz w:val="20"/>
          <w:szCs w:val="20"/>
        </w:rPr>
        <w:t>The application must continue to support the current recoverability rating of V2 (less than 24 hours) and the current Data Loss Tolerance rating of T1 (In-flight transactions only are lost).</w:t>
      </w:r>
    </w:p>
    <w:p w14:paraId="2BC7D7F7" w14:textId="77777777" w:rsidR="000D6FA2" w:rsidRPr="00A4455C" w:rsidRDefault="000D6FA2" w:rsidP="000D6FA2">
      <w:pPr>
        <w:rPr>
          <w:rFonts w:ascii="Arial" w:hAnsi="Arial" w:cs="Arial"/>
          <w:i/>
          <w:color w:val="0000FF"/>
          <w:sz w:val="20"/>
          <w:szCs w:val="20"/>
          <w:lang w:val="en-US"/>
        </w:rPr>
      </w:pPr>
    </w:p>
    <w:p w14:paraId="2CB4F3A0" w14:textId="77777777" w:rsidR="000D6FA2" w:rsidRPr="000D6FA2" w:rsidRDefault="000D6FA2" w:rsidP="000D6FA2">
      <w:pPr>
        <w:rPr>
          <w:rFonts w:ascii="Arial" w:hAnsi="Arial" w:cs="Arial"/>
          <w:sz w:val="20"/>
          <w:szCs w:val="20"/>
          <w:lang w:val="en-US"/>
        </w:rPr>
      </w:pPr>
    </w:p>
    <w:p w14:paraId="34F3133F" w14:textId="77777777" w:rsidR="003A621F" w:rsidRPr="000D6FA2" w:rsidRDefault="003A621F" w:rsidP="003A621F">
      <w:pPr>
        <w:rPr>
          <w:rFonts w:ascii="Arial" w:hAnsi="Arial" w:cs="Arial"/>
          <w:sz w:val="20"/>
          <w:szCs w:val="20"/>
          <w:lang w:val="en-US"/>
        </w:rPr>
      </w:pPr>
    </w:p>
    <w:p w14:paraId="6C3634B8" w14:textId="77777777" w:rsidR="003A621F" w:rsidRDefault="003A621F" w:rsidP="00376BC0">
      <w:pPr>
        <w:pStyle w:val="Heading4"/>
        <w:numPr>
          <w:ilvl w:val="3"/>
          <w:numId w:val="44"/>
        </w:numPr>
        <w:rPr>
          <w:lang w:val="en-US"/>
        </w:rPr>
      </w:pPr>
      <w:r w:rsidRPr="000D6FA2">
        <w:rPr>
          <w:lang w:val="en-US"/>
        </w:rPr>
        <w:t xml:space="preserve">Requirement ID: Version Number – Scalability </w:t>
      </w:r>
    </w:p>
    <w:p w14:paraId="76917911" w14:textId="77777777" w:rsidR="003A621F" w:rsidRDefault="003A621F" w:rsidP="003A621F">
      <w:pPr>
        <w:rPr>
          <w:rFonts w:ascii="Arial" w:hAnsi="Arial" w:cs="Arial"/>
          <w:b/>
          <w:i/>
          <w:color w:val="0000FF"/>
          <w:sz w:val="20"/>
          <w:szCs w:val="20"/>
        </w:rPr>
      </w:pPr>
    </w:p>
    <w:p w14:paraId="45DE75B0" w14:textId="77777777" w:rsidR="003A621F" w:rsidRPr="00397BF2" w:rsidRDefault="003A621F" w:rsidP="003A621F">
      <w:pPr>
        <w:rPr>
          <w:rFonts w:ascii="Arial" w:hAnsi="Arial" w:cs="Arial"/>
          <w:i/>
          <w:color w:val="0000FF"/>
          <w:sz w:val="20"/>
          <w:szCs w:val="20"/>
        </w:rPr>
      </w:pPr>
      <w:r w:rsidRPr="00397BF2">
        <w:rPr>
          <w:rFonts w:ascii="Arial" w:hAnsi="Arial" w:cs="Arial"/>
          <w:b/>
          <w:i/>
          <w:color w:val="0000FF"/>
          <w:sz w:val="20"/>
          <w:szCs w:val="20"/>
        </w:rPr>
        <w:t xml:space="preserve">Status: </w:t>
      </w:r>
      <w:r w:rsidRPr="007045F2">
        <w:rPr>
          <w:rFonts w:ascii="Arial" w:hAnsi="Arial" w:cs="Arial"/>
          <w:i/>
          <w:color w:val="0000FF"/>
          <w:sz w:val="20"/>
          <w:szCs w:val="20"/>
        </w:rPr>
        <w:t xml:space="preserve">The status indicates where in the requirement life cycle the requirement is. </w:t>
      </w:r>
      <w:r w:rsidRPr="00397BF2">
        <w:rPr>
          <w:rFonts w:ascii="Arial" w:hAnsi="Arial" w:cs="Arial"/>
          <w:i/>
          <w:color w:val="0000FF"/>
          <w:sz w:val="20"/>
          <w:szCs w:val="20"/>
        </w:rPr>
        <w:t>Possible  values are:</w:t>
      </w:r>
    </w:p>
    <w:p w14:paraId="0255CC2A" w14:textId="77777777" w:rsidR="003A621F" w:rsidRPr="00397BF2" w:rsidRDefault="003A621F"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308617F6" w14:textId="77777777" w:rsidR="003A621F" w:rsidRPr="00397BF2" w:rsidRDefault="003A621F"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235214C2" w14:textId="77777777" w:rsidR="003A621F" w:rsidRPr="00397BF2" w:rsidRDefault="003A621F"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1EF31F89" w14:textId="77777777" w:rsidR="003A621F" w:rsidRPr="00397BF2" w:rsidRDefault="003A621F" w:rsidP="00376BC0">
      <w:pPr>
        <w:pStyle w:val="ListParagraph"/>
        <w:numPr>
          <w:ilvl w:val="0"/>
          <w:numId w:val="42"/>
        </w:numPr>
        <w:contextualSpacing/>
        <w:rPr>
          <w:rFonts w:cs="Arial"/>
          <w:i/>
          <w:color w:val="0000FF"/>
          <w:szCs w:val="18"/>
        </w:rPr>
      </w:pPr>
      <w:r w:rsidRPr="00397BF2">
        <w:rPr>
          <w:rFonts w:cs="Arial"/>
          <w:i/>
          <w:color w:val="0000FF"/>
          <w:szCs w:val="18"/>
        </w:rPr>
        <w:t>Cancelled</w:t>
      </w:r>
    </w:p>
    <w:p w14:paraId="700D8210" w14:textId="77777777" w:rsidR="003A621F" w:rsidRPr="00397BF2" w:rsidRDefault="003A621F" w:rsidP="00376BC0">
      <w:pPr>
        <w:pStyle w:val="ListParagraph"/>
        <w:numPr>
          <w:ilvl w:val="0"/>
          <w:numId w:val="42"/>
        </w:numPr>
        <w:rPr>
          <w:rFonts w:cs="Arial"/>
          <w:i/>
          <w:color w:val="0000FF"/>
          <w:szCs w:val="20"/>
        </w:rPr>
      </w:pPr>
      <w:r w:rsidRPr="007045F2">
        <w:rPr>
          <w:rFonts w:cs="Arial"/>
          <w:i/>
          <w:color w:val="0000FF"/>
          <w:szCs w:val="18"/>
        </w:rPr>
        <w:t>Deferred</w:t>
      </w:r>
    </w:p>
    <w:p w14:paraId="5143A1F6" w14:textId="77777777" w:rsidR="003A621F" w:rsidRPr="00397BF2" w:rsidRDefault="003A621F" w:rsidP="003A621F">
      <w:pPr>
        <w:rPr>
          <w:rFonts w:ascii="Arial" w:hAnsi="Arial" w:cs="Arial"/>
          <w:b/>
          <w:i/>
          <w:color w:val="0000FF"/>
          <w:sz w:val="20"/>
          <w:szCs w:val="20"/>
        </w:rPr>
      </w:pPr>
    </w:p>
    <w:p w14:paraId="2AA947D7" w14:textId="77777777" w:rsidR="003A621F" w:rsidRPr="007045F2" w:rsidRDefault="003A621F" w:rsidP="003A621F">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3B35C50B" w14:textId="77777777" w:rsidR="003A621F" w:rsidRPr="00397BF2" w:rsidRDefault="003A621F" w:rsidP="003A621F">
      <w:pPr>
        <w:rPr>
          <w:rFonts w:ascii="Arial" w:hAnsi="Arial" w:cs="Arial"/>
          <w:i/>
          <w:color w:val="0000FF"/>
          <w:sz w:val="20"/>
          <w:szCs w:val="20"/>
        </w:rPr>
      </w:pPr>
    </w:p>
    <w:p w14:paraId="18D50AD8" w14:textId="77777777" w:rsidR="003A621F" w:rsidRPr="007045F2" w:rsidRDefault="003A621F" w:rsidP="003A621F">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400DBDC3" w14:textId="77777777" w:rsidR="003A621F" w:rsidRDefault="003A621F" w:rsidP="003A621F">
      <w:pPr>
        <w:rPr>
          <w:lang w:val="en-US"/>
        </w:rPr>
      </w:pPr>
    </w:p>
    <w:p w14:paraId="6A35ABA4" w14:textId="77777777" w:rsidR="003A621F" w:rsidRPr="00A4455C" w:rsidRDefault="003A621F" w:rsidP="00376BC0">
      <w:pPr>
        <w:numPr>
          <w:ilvl w:val="0"/>
          <w:numId w:val="31"/>
        </w:numPr>
        <w:spacing w:before="240"/>
        <w:rPr>
          <w:rFonts w:ascii="Arial" w:hAnsi="Arial" w:cs="Arial"/>
          <w:i/>
          <w:color w:val="0000FF"/>
          <w:sz w:val="20"/>
          <w:szCs w:val="20"/>
        </w:rPr>
      </w:pPr>
      <w:r w:rsidRPr="00A4455C">
        <w:rPr>
          <w:rFonts w:ascii="Arial" w:hAnsi="Arial" w:cs="Arial"/>
          <w:i/>
          <w:color w:val="0000FF"/>
          <w:sz w:val="20"/>
          <w:szCs w:val="20"/>
        </w:rPr>
        <w:t>Use this section to address any increases in activity or volume that the system or solution should take into consideration; noting that this requirement may be a factor for load testing.</w:t>
      </w:r>
    </w:p>
    <w:p w14:paraId="2806AF8F" w14:textId="77777777" w:rsidR="003A621F" w:rsidRPr="00A4455C" w:rsidRDefault="003A621F" w:rsidP="00376BC0">
      <w:pPr>
        <w:numPr>
          <w:ilvl w:val="0"/>
          <w:numId w:val="31"/>
        </w:numPr>
        <w:spacing w:before="240"/>
        <w:rPr>
          <w:rFonts w:ascii="Arial" w:hAnsi="Arial" w:cs="Arial"/>
          <w:i/>
          <w:color w:val="0000FF"/>
          <w:sz w:val="20"/>
          <w:szCs w:val="20"/>
        </w:rPr>
      </w:pPr>
      <w:r w:rsidRPr="00A4455C">
        <w:rPr>
          <w:rFonts w:ascii="Arial" w:hAnsi="Arial" w:cs="Arial"/>
          <w:i/>
          <w:color w:val="0000FF"/>
          <w:sz w:val="20"/>
          <w:szCs w:val="20"/>
        </w:rPr>
        <w:t>Activities may involve the system’s or solution’s ability to accommodate increases in users, transactions or data.</w:t>
      </w:r>
    </w:p>
    <w:p w14:paraId="2389D9E4" w14:textId="77777777" w:rsidR="003A621F" w:rsidRPr="00A4455C" w:rsidRDefault="003A621F" w:rsidP="00376BC0">
      <w:pPr>
        <w:numPr>
          <w:ilvl w:val="1"/>
          <w:numId w:val="45"/>
        </w:numPr>
        <w:rPr>
          <w:rFonts w:ascii="Arial" w:hAnsi="Arial" w:cs="Arial"/>
          <w:i/>
          <w:color w:val="0000FF"/>
          <w:sz w:val="20"/>
          <w:szCs w:val="20"/>
        </w:rPr>
      </w:pPr>
      <w:r w:rsidRPr="00A4455C">
        <w:rPr>
          <w:rFonts w:ascii="Arial" w:hAnsi="Arial" w:cs="Arial"/>
          <w:i/>
          <w:color w:val="0000FF"/>
          <w:sz w:val="20"/>
          <w:szCs w:val="20"/>
        </w:rPr>
        <w:t>The number of users or how users will be using the system/solution</w:t>
      </w:r>
    </w:p>
    <w:p w14:paraId="7A78CA9A" w14:textId="77777777" w:rsidR="003A621F" w:rsidRPr="00A4455C" w:rsidRDefault="003A621F" w:rsidP="00376BC0">
      <w:pPr>
        <w:numPr>
          <w:ilvl w:val="1"/>
          <w:numId w:val="45"/>
        </w:numPr>
        <w:rPr>
          <w:rFonts w:ascii="Arial" w:hAnsi="Arial" w:cs="Arial"/>
          <w:i/>
          <w:color w:val="0000FF"/>
          <w:sz w:val="20"/>
          <w:szCs w:val="20"/>
        </w:rPr>
      </w:pPr>
      <w:r w:rsidRPr="00A4455C">
        <w:rPr>
          <w:rFonts w:ascii="Arial" w:hAnsi="Arial" w:cs="Arial"/>
          <w:i/>
          <w:color w:val="0000FF"/>
          <w:sz w:val="20"/>
          <w:szCs w:val="20"/>
        </w:rPr>
        <w:t>The number and/or frequency of integrations coming into or out of the system/solution</w:t>
      </w:r>
    </w:p>
    <w:p w14:paraId="070180CB" w14:textId="77777777" w:rsidR="003A621F" w:rsidRPr="00A4455C" w:rsidRDefault="003A621F" w:rsidP="00376BC0">
      <w:pPr>
        <w:numPr>
          <w:ilvl w:val="1"/>
          <w:numId w:val="45"/>
        </w:numPr>
        <w:rPr>
          <w:rFonts w:ascii="Arial" w:hAnsi="Arial" w:cs="Arial"/>
          <w:i/>
          <w:color w:val="0000FF"/>
          <w:sz w:val="20"/>
          <w:szCs w:val="20"/>
        </w:rPr>
      </w:pPr>
      <w:r w:rsidRPr="00A4455C">
        <w:rPr>
          <w:rFonts w:ascii="Arial" w:hAnsi="Arial" w:cs="Arial"/>
          <w:i/>
          <w:color w:val="0000FF"/>
          <w:sz w:val="20"/>
          <w:szCs w:val="20"/>
        </w:rPr>
        <w:t>The volume of transactions coming into or out of the system/solution.</w:t>
      </w:r>
    </w:p>
    <w:p w14:paraId="5FB68F30" w14:textId="77777777" w:rsidR="003A621F" w:rsidRPr="00A4455C" w:rsidRDefault="003A621F" w:rsidP="00376BC0">
      <w:pPr>
        <w:numPr>
          <w:ilvl w:val="1"/>
          <w:numId w:val="45"/>
        </w:numPr>
        <w:rPr>
          <w:rFonts w:ascii="Arial" w:hAnsi="Arial" w:cs="Arial"/>
          <w:i/>
          <w:color w:val="0000FF"/>
          <w:sz w:val="20"/>
          <w:szCs w:val="20"/>
        </w:rPr>
      </w:pPr>
      <w:r w:rsidRPr="00A4455C">
        <w:rPr>
          <w:rFonts w:ascii="Arial" w:hAnsi="Arial" w:cs="Arial"/>
          <w:i/>
          <w:color w:val="0000FF"/>
          <w:sz w:val="20"/>
          <w:szCs w:val="20"/>
        </w:rPr>
        <w:t>The ability to re-use components across multiple applications.</w:t>
      </w:r>
    </w:p>
    <w:p w14:paraId="799FFB0D" w14:textId="77777777" w:rsidR="003A621F" w:rsidRPr="00A4455C" w:rsidRDefault="003A621F" w:rsidP="00376BC0">
      <w:pPr>
        <w:numPr>
          <w:ilvl w:val="0"/>
          <w:numId w:val="45"/>
        </w:numPr>
        <w:spacing w:before="240"/>
        <w:rPr>
          <w:rFonts w:ascii="Arial" w:hAnsi="Arial" w:cs="Arial"/>
          <w:i/>
          <w:color w:val="0000FF"/>
          <w:sz w:val="20"/>
          <w:szCs w:val="20"/>
        </w:rPr>
      </w:pPr>
      <w:r w:rsidRPr="00A4455C">
        <w:rPr>
          <w:rFonts w:ascii="Arial" w:hAnsi="Arial" w:cs="Arial"/>
          <w:i/>
          <w:color w:val="0000FF"/>
          <w:sz w:val="20"/>
          <w:szCs w:val="20"/>
        </w:rPr>
        <w:t>Two time scales should be taken into consideration:</w:t>
      </w:r>
    </w:p>
    <w:p w14:paraId="096F2108" w14:textId="77777777" w:rsidR="003A621F" w:rsidRPr="00A4455C" w:rsidRDefault="003A621F" w:rsidP="00376BC0">
      <w:pPr>
        <w:numPr>
          <w:ilvl w:val="1"/>
          <w:numId w:val="45"/>
        </w:numPr>
        <w:rPr>
          <w:rFonts w:ascii="Arial" w:hAnsi="Arial" w:cs="Arial"/>
          <w:i/>
          <w:color w:val="0000FF"/>
          <w:sz w:val="20"/>
          <w:szCs w:val="20"/>
        </w:rPr>
      </w:pPr>
      <w:r w:rsidRPr="00A4455C">
        <w:rPr>
          <w:rFonts w:ascii="Arial" w:hAnsi="Arial" w:cs="Arial"/>
          <w:i/>
          <w:color w:val="0000FF"/>
          <w:sz w:val="20"/>
          <w:szCs w:val="20"/>
        </w:rPr>
        <w:t>Known increases as a direct result of the system/solution addressed in the RD; whether realized immediately or over a period of time.</w:t>
      </w:r>
    </w:p>
    <w:p w14:paraId="0752D466" w14:textId="77777777" w:rsidR="003A621F" w:rsidRPr="00A4455C" w:rsidRDefault="003A621F" w:rsidP="00376BC0">
      <w:pPr>
        <w:numPr>
          <w:ilvl w:val="1"/>
          <w:numId w:val="45"/>
        </w:numPr>
        <w:rPr>
          <w:rFonts w:ascii="Arial" w:hAnsi="Arial" w:cs="Arial"/>
          <w:i/>
          <w:color w:val="0000FF"/>
          <w:sz w:val="20"/>
          <w:szCs w:val="20"/>
        </w:rPr>
      </w:pPr>
      <w:r w:rsidRPr="00A4455C">
        <w:rPr>
          <w:rFonts w:ascii="Arial" w:hAnsi="Arial" w:cs="Arial"/>
          <w:i/>
          <w:color w:val="0000FF"/>
          <w:sz w:val="20"/>
          <w:szCs w:val="20"/>
        </w:rPr>
        <w:t>Potential increases which may or may not occur after the system/solution has been implemented.</w:t>
      </w:r>
    </w:p>
    <w:p w14:paraId="0FAB1224" w14:textId="77777777" w:rsidR="003A621F" w:rsidRPr="00A4455C" w:rsidRDefault="003A621F" w:rsidP="00376BC0">
      <w:pPr>
        <w:numPr>
          <w:ilvl w:val="0"/>
          <w:numId w:val="45"/>
        </w:numPr>
        <w:spacing w:before="240"/>
        <w:rPr>
          <w:rFonts w:ascii="Arial" w:hAnsi="Arial" w:cs="Arial"/>
          <w:i/>
          <w:color w:val="0000FF"/>
          <w:sz w:val="20"/>
          <w:szCs w:val="20"/>
        </w:rPr>
      </w:pPr>
      <w:r w:rsidRPr="00A4455C">
        <w:rPr>
          <w:rFonts w:ascii="Arial" w:hAnsi="Arial" w:cs="Arial"/>
          <w:i/>
          <w:color w:val="0000FF"/>
          <w:sz w:val="20"/>
          <w:szCs w:val="20"/>
        </w:rPr>
        <w:t>Examples:</w:t>
      </w:r>
    </w:p>
    <w:p w14:paraId="30E3B4B0" w14:textId="77777777" w:rsidR="003A621F" w:rsidRPr="00A4455C" w:rsidRDefault="003A621F" w:rsidP="00376BC0">
      <w:pPr>
        <w:numPr>
          <w:ilvl w:val="1"/>
          <w:numId w:val="45"/>
        </w:numPr>
        <w:rPr>
          <w:rFonts w:ascii="Arial" w:hAnsi="Arial" w:cs="Arial"/>
          <w:i/>
          <w:color w:val="0000FF"/>
          <w:sz w:val="20"/>
          <w:szCs w:val="20"/>
        </w:rPr>
      </w:pPr>
      <w:r w:rsidRPr="00A4455C">
        <w:rPr>
          <w:rFonts w:ascii="Arial" w:hAnsi="Arial" w:cs="Arial"/>
          <w:i/>
          <w:color w:val="0000FF"/>
          <w:sz w:val="20"/>
          <w:szCs w:val="20"/>
        </w:rPr>
        <w:t>We expect 30% growth in new policies each year for the next 3 years.</w:t>
      </w:r>
    </w:p>
    <w:p w14:paraId="2A9793F6" w14:textId="77777777" w:rsidR="003A621F" w:rsidRPr="00A4455C" w:rsidRDefault="003A621F" w:rsidP="00376BC0">
      <w:pPr>
        <w:numPr>
          <w:ilvl w:val="1"/>
          <w:numId w:val="45"/>
        </w:numPr>
        <w:rPr>
          <w:rFonts w:ascii="Arial" w:hAnsi="Arial" w:cs="Arial"/>
          <w:i/>
          <w:color w:val="0000FF"/>
          <w:sz w:val="20"/>
          <w:szCs w:val="20"/>
        </w:rPr>
      </w:pPr>
      <w:r w:rsidRPr="00A4455C">
        <w:rPr>
          <w:rFonts w:ascii="Arial" w:hAnsi="Arial" w:cs="Arial"/>
          <w:i/>
          <w:color w:val="0000FF"/>
          <w:sz w:val="20"/>
          <w:szCs w:val="20"/>
        </w:rPr>
        <w:t>We expect the sale of 50,000 policies this year and 10% growth each year for the next 3 years.</w:t>
      </w:r>
    </w:p>
    <w:p w14:paraId="14141DE9" w14:textId="77777777" w:rsidR="003A621F" w:rsidRPr="00A4455C" w:rsidRDefault="003A621F" w:rsidP="00376BC0">
      <w:pPr>
        <w:numPr>
          <w:ilvl w:val="1"/>
          <w:numId w:val="45"/>
        </w:numPr>
        <w:rPr>
          <w:rFonts w:ascii="Arial" w:hAnsi="Arial" w:cs="Arial"/>
          <w:i/>
          <w:color w:val="0000FF"/>
          <w:sz w:val="20"/>
          <w:szCs w:val="20"/>
        </w:rPr>
      </w:pPr>
      <w:r w:rsidRPr="00A4455C">
        <w:rPr>
          <w:rFonts w:ascii="Arial" w:hAnsi="Arial" w:cs="Arial"/>
          <w:i/>
          <w:color w:val="0000FF"/>
          <w:sz w:val="20"/>
          <w:szCs w:val="20"/>
        </w:rPr>
        <w:t>We expect 5,000 site users per day, with an increase to 8,000 site users daily during RRSP season (1</w:t>
      </w:r>
      <w:r w:rsidRPr="00A4455C">
        <w:rPr>
          <w:rFonts w:ascii="Arial" w:hAnsi="Arial" w:cs="Arial"/>
          <w:i/>
          <w:color w:val="0000FF"/>
          <w:sz w:val="20"/>
          <w:szCs w:val="20"/>
          <w:vertAlign w:val="superscript"/>
        </w:rPr>
        <w:t>st</w:t>
      </w:r>
      <w:r w:rsidRPr="00A4455C">
        <w:rPr>
          <w:rFonts w:ascii="Arial" w:hAnsi="Arial" w:cs="Arial"/>
          <w:i/>
          <w:color w:val="0000FF"/>
          <w:sz w:val="20"/>
          <w:szCs w:val="20"/>
        </w:rPr>
        <w:t xml:space="preserve"> 60 days of the year).</w:t>
      </w:r>
    </w:p>
    <w:p w14:paraId="62CC2971" w14:textId="77777777" w:rsidR="003A621F" w:rsidRDefault="003A621F" w:rsidP="003A621F">
      <w:pPr>
        <w:rPr>
          <w:rFonts w:ascii="Arial" w:hAnsi="Arial" w:cs="Arial"/>
          <w:i/>
          <w:color w:val="0000FF"/>
          <w:sz w:val="20"/>
          <w:szCs w:val="20"/>
        </w:rPr>
      </w:pPr>
    </w:p>
    <w:p w14:paraId="4D5EBDED" w14:textId="77777777" w:rsidR="003A621F" w:rsidRDefault="003A621F" w:rsidP="003A621F">
      <w:pPr>
        <w:ind w:left="360"/>
        <w:rPr>
          <w:rFonts w:ascii="Arial" w:hAnsi="Arial" w:cs="Arial"/>
          <w:i/>
          <w:color w:val="0000FF"/>
          <w:sz w:val="20"/>
          <w:szCs w:val="20"/>
        </w:rPr>
      </w:pPr>
      <w:r>
        <w:rPr>
          <w:rFonts w:ascii="Arial" w:hAnsi="Arial" w:cs="Arial"/>
          <w:i/>
          <w:color w:val="0000FF"/>
          <w:sz w:val="20"/>
          <w:szCs w:val="20"/>
        </w:rPr>
        <w:t>To help determine whether the Scalability NFR is need, you should ask:</w:t>
      </w:r>
    </w:p>
    <w:p w14:paraId="46A8F9D3" w14:textId="77777777" w:rsidR="003A621F" w:rsidRDefault="003A621F" w:rsidP="003A621F">
      <w:pPr>
        <w:ind w:left="360"/>
        <w:rPr>
          <w:rFonts w:ascii="Arial" w:hAnsi="Arial" w:cs="Arial"/>
          <w:i/>
          <w:color w:val="0000FF"/>
          <w:sz w:val="20"/>
          <w:szCs w:val="20"/>
        </w:rPr>
      </w:pPr>
    </w:p>
    <w:p w14:paraId="5B84ED7D" w14:textId="77777777" w:rsidR="003A621F" w:rsidRPr="00A4455C" w:rsidRDefault="003A621F" w:rsidP="00376BC0">
      <w:pPr>
        <w:pStyle w:val="ListParagraph"/>
        <w:numPr>
          <w:ilvl w:val="0"/>
          <w:numId w:val="47"/>
        </w:numPr>
        <w:ind w:left="1440"/>
        <w:contextualSpacing/>
        <w:rPr>
          <w:color w:val="0000FF"/>
        </w:rPr>
      </w:pPr>
      <w:r w:rsidRPr="00A4455C">
        <w:rPr>
          <w:color w:val="0000FF"/>
        </w:rPr>
        <w:t>Is this a new system or solution?</w:t>
      </w:r>
    </w:p>
    <w:p w14:paraId="1597CC73" w14:textId="77777777" w:rsidR="003A621F" w:rsidRPr="00A4455C" w:rsidRDefault="003A621F" w:rsidP="00376BC0">
      <w:pPr>
        <w:pStyle w:val="ListParagraph"/>
        <w:numPr>
          <w:ilvl w:val="1"/>
          <w:numId w:val="48"/>
        </w:numPr>
        <w:ind w:left="2160"/>
        <w:contextualSpacing/>
        <w:rPr>
          <w:color w:val="0000FF"/>
        </w:rPr>
      </w:pPr>
      <w:r w:rsidRPr="00A4455C">
        <w:rPr>
          <w:color w:val="0000FF"/>
        </w:rPr>
        <w:t>If Yes – Then you should outline anticipated activities and volumes, specifying:</w:t>
      </w:r>
    </w:p>
    <w:p w14:paraId="7B8B0ACD" w14:textId="77777777" w:rsidR="003A621F" w:rsidRPr="00A4455C" w:rsidRDefault="003A621F" w:rsidP="00376BC0">
      <w:pPr>
        <w:pStyle w:val="ListParagraph"/>
        <w:numPr>
          <w:ilvl w:val="3"/>
          <w:numId w:val="50"/>
        </w:numPr>
        <w:contextualSpacing/>
        <w:rPr>
          <w:color w:val="0000FF"/>
        </w:rPr>
      </w:pPr>
      <w:r w:rsidRPr="00A4455C">
        <w:rPr>
          <w:color w:val="0000FF"/>
        </w:rPr>
        <w:t>What activities and/or volumes are being increased</w:t>
      </w:r>
    </w:p>
    <w:p w14:paraId="202A4F10" w14:textId="77777777" w:rsidR="003A621F" w:rsidRPr="00A4455C" w:rsidRDefault="003A621F" w:rsidP="00376BC0">
      <w:pPr>
        <w:pStyle w:val="ListParagraph"/>
        <w:numPr>
          <w:ilvl w:val="3"/>
          <w:numId w:val="50"/>
        </w:numPr>
        <w:contextualSpacing/>
        <w:rPr>
          <w:color w:val="0000FF"/>
        </w:rPr>
      </w:pPr>
      <w:r w:rsidRPr="00A4455C">
        <w:rPr>
          <w:color w:val="0000FF"/>
        </w:rPr>
        <w:t>What the measurable increase will be</w:t>
      </w:r>
    </w:p>
    <w:p w14:paraId="1227E491" w14:textId="77777777" w:rsidR="003A621F" w:rsidRPr="00A4455C" w:rsidRDefault="003A621F" w:rsidP="00376BC0">
      <w:pPr>
        <w:pStyle w:val="ListParagraph"/>
        <w:numPr>
          <w:ilvl w:val="3"/>
          <w:numId w:val="50"/>
        </w:numPr>
        <w:contextualSpacing/>
        <w:rPr>
          <w:color w:val="0000FF"/>
        </w:rPr>
      </w:pPr>
      <w:r w:rsidRPr="00A4455C">
        <w:rPr>
          <w:color w:val="0000FF"/>
        </w:rPr>
        <w:t>The period of the increase (ie. at implementation and/or over the next 5 years)</w:t>
      </w:r>
    </w:p>
    <w:p w14:paraId="1F785AA8" w14:textId="77777777" w:rsidR="003A621F" w:rsidRPr="00A4455C" w:rsidRDefault="003A621F" w:rsidP="00376BC0">
      <w:pPr>
        <w:pStyle w:val="ListParagraph"/>
        <w:numPr>
          <w:ilvl w:val="1"/>
          <w:numId w:val="48"/>
        </w:numPr>
        <w:ind w:left="2160"/>
        <w:contextualSpacing/>
        <w:rPr>
          <w:color w:val="0000FF"/>
        </w:rPr>
      </w:pPr>
      <w:r w:rsidRPr="00A4455C">
        <w:rPr>
          <w:color w:val="0000FF"/>
        </w:rPr>
        <w:t>If No – see question 2</w:t>
      </w:r>
    </w:p>
    <w:p w14:paraId="673A998C" w14:textId="77777777" w:rsidR="003A621F" w:rsidRPr="00A4455C" w:rsidRDefault="003A621F" w:rsidP="003A621F">
      <w:pPr>
        <w:ind w:left="720"/>
        <w:rPr>
          <w:rFonts w:cs="Arial"/>
          <w:color w:val="0000FF"/>
          <w:szCs w:val="20"/>
        </w:rPr>
      </w:pPr>
    </w:p>
    <w:p w14:paraId="4E218ABE" w14:textId="77777777" w:rsidR="003A621F" w:rsidRPr="00A4455C" w:rsidRDefault="003A621F" w:rsidP="00376BC0">
      <w:pPr>
        <w:pStyle w:val="ListParagraph"/>
        <w:numPr>
          <w:ilvl w:val="0"/>
          <w:numId w:val="47"/>
        </w:numPr>
        <w:ind w:left="1440"/>
        <w:contextualSpacing/>
        <w:rPr>
          <w:rFonts w:cs="Arial"/>
          <w:color w:val="0000FF"/>
          <w:szCs w:val="20"/>
        </w:rPr>
      </w:pPr>
      <w:r w:rsidRPr="00A4455C">
        <w:rPr>
          <w:rFonts w:cs="Arial"/>
          <w:color w:val="0000FF"/>
          <w:szCs w:val="20"/>
        </w:rPr>
        <w:t>Will there be a known or potential increase in activity or volume to the system as a result of this initiative?</w:t>
      </w:r>
    </w:p>
    <w:p w14:paraId="77D470AA" w14:textId="77777777" w:rsidR="003A621F" w:rsidRPr="00A4455C" w:rsidRDefault="003A621F" w:rsidP="00376BC0">
      <w:pPr>
        <w:pStyle w:val="ListParagraph"/>
        <w:numPr>
          <w:ilvl w:val="0"/>
          <w:numId w:val="46"/>
        </w:numPr>
        <w:ind w:left="2160"/>
        <w:contextualSpacing/>
        <w:rPr>
          <w:rFonts w:cs="Arial"/>
          <w:color w:val="0000FF"/>
          <w:szCs w:val="20"/>
        </w:rPr>
      </w:pPr>
      <w:r w:rsidRPr="00A4455C">
        <w:rPr>
          <w:rFonts w:cs="Arial"/>
          <w:color w:val="0000FF"/>
          <w:szCs w:val="20"/>
        </w:rPr>
        <w:t>If Yes – Then you should outline the increase in activity and/or volume, specifying:</w:t>
      </w:r>
    </w:p>
    <w:p w14:paraId="2BF31B33" w14:textId="77777777" w:rsidR="003A621F" w:rsidRPr="00A4455C" w:rsidRDefault="003A621F" w:rsidP="00376BC0">
      <w:pPr>
        <w:pStyle w:val="ListParagraph"/>
        <w:numPr>
          <w:ilvl w:val="3"/>
          <w:numId w:val="46"/>
        </w:numPr>
        <w:contextualSpacing/>
        <w:rPr>
          <w:color w:val="0000FF"/>
        </w:rPr>
      </w:pPr>
      <w:r w:rsidRPr="00A4455C">
        <w:rPr>
          <w:color w:val="0000FF"/>
        </w:rPr>
        <w:t>What activities and/or volumes are being increased</w:t>
      </w:r>
    </w:p>
    <w:p w14:paraId="28674DAB" w14:textId="77777777" w:rsidR="003A621F" w:rsidRPr="00A4455C" w:rsidRDefault="003A621F" w:rsidP="00376BC0">
      <w:pPr>
        <w:pStyle w:val="ListParagraph"/>
        <w:numPr>
          <w:ilvl w:val="3"/>
          <w:numId w:val="46"/>
        </w:numPr>
        <w:contextualSpacing/>
        <w:rPr>
          <w:color w:val="0000FF"/>
        </w:rPr>
      </w:pPr>
      <w:r w:rsidRPr="00A4455C">
        <w:rPr>
          <w:color w:val="0000FF"/>
        </w:rPr>
        <w:t>What the measurable increase will be</w:t>
      </w:r>
    </w:p>
    <w:p w14:paraId="1E1B604E" w14:textId="77777777" w:rsidR="003A621F" w:rsidRPr="00A4455C" w:rsidRDefault="003A621F" w:rsidP="00376BC0">
      <w:pPr>
        <w:pStyle w:val="ListParagraph"/>
        <w:numPr>
          <w:ilvl w:val="3"/>
          <w:numId w:val="46"/>
        </w:numPr>
        <w:contextualSpacing/>
        <w:rPr>
          <w:color w:val="0000FF"/>
        </w:rPr>
      </w:pPr>
      <w:r w:rsidRPr="00A4455C">
        <w:rPr>
          <w:color w:val="0000FF"/>
        </w:rPr>
        <w:t>The period of the increase (ie. at implementation and/or over the next 5 years)</w:t>
      </w:r>
    </w:p>
    <w:p w14:paraId="1B4A593E" w14:textId="77777777" w:rsidR="003A621F" w:rsidRPr="00A4455C" w:rsidRDefault="003A621F" w:rsidP="00376BC0">
      <w:pPr>
        <w:pStyle w:val="ListParagraph"/>
        <w:numPr>
          <w:ilvl w:val="1"/>
          <w:numId w:val="49"/>
        </w:numPr>
        <w:ind w:left="2160"/>
        <w:contextualSpacing/>
        <w:rPr>
          <w:rFonts w:cs="Arial"/>
          <w:i/>
          <w:color w:val="0000FF"/>
          <w:szCs w:val="20"/>
        </w:rPr>
      </w:pPr>
      <w:r w:rsidRPr="00A4455C">
        <w:rPr>
          <w:rFonts w:cs="Arial"/>
          <w:color w:val="0000FF"/>
          <w:szCs w:val="20"/>
        </w:rPr>
        <w:t xml:space="preserve">If No – Then state &gt; </w:t>
      </w:r>
      <w:r w:rsidRPr="00A4455C">
        <w:rPr>
          <w:rFonts w:cs="Arial"/>
          <w:i/>
          <w:color w:val="0000FF"/>
          <w:szCs w:val="20"/>
        </w:rPr>
        <w:t>There will be no increase in activity or volume as a result of this initiative</w:t>
      </w:r>
    </w:p>
    <w:p w14:paraId="0E4E6F40" w14:textId="77777777" w:rsidR="003A621F" w:rsidRPr="00A4455C" w:rsidRDefault="003A621F" w:rsidP="003A621F">
      <w:pPr>
        <w:ind w:left="720"/>
        <w:rPr>
          <w:rFonts w:cs="Arial"/>
          <w:color w:val="0000FF"/>
          <w:szCs w:val="20"/>
        </w:rPr>
      </w:pPr>
    </w:p>
    <w:p w14:paraId="720EA7EA" w14:textId="77777777" w:rsidR="003A621F" w:rsidRDefault="003A621F" w:rsidP="003A621F">
      <w:pPr>
        <w:ind w:left="360"/>
        <w:rPr>
          <w:rFonts w:ascii="Arial" w:hAnsi="Arial" w:cs="Arial"/>
          <w:i/>
          <w:color w:val="0000FF"/>
          <w:sz w:val="20"/>
          <w:szCs w:val="20"/>
        </w:rPr>
      </w:pPr>
    </w:p>
    <w:p w14:paraId="374CA8A8" w14:textId="77777777" w:rsidR="003A621F" w:rsidRDefault="003A621F" w:rsidP="003A621F">
      <w:pPr>
        <w:ind w:left="360"/>
        <w:rPr>
          <w:rFonts w:ascii="Arial" w:hAnsi="Arial" w:cs="Arial"/>
          <w:i/>
          <w:color w:val="0000FF"/>
          <w:sz w:val="20"/>
          <w:szCs w:val="20"/>
        </w:rPr>
      </w:pPr>
    </w:p>
    <w:p w14:paraId="12EEF732" w14:textId="77777777" w:rsidR="003A621F" w:rsidRDefault="003A621F" w:rsidP="00376BC0">
      <w:pPr>
        <w:pStyle w:val="Heading4"/>
        <w:numPr>
          <w:ilvl w:val="3"/>
          <w:numId w:val="44"/>
        </w:numPr>
        <w:rPr>
          <w:lang w:val="en-US"/>
        </w:rPr>
      </w:pPr>
      <w:r w:rsidRPr="000D6FA2">
        <w:rPr>
          <w:lang w:val="en-US"/>
        </w:rPr>
        <w:t xml:space="preserve">Requirement ID: Version Number – </w:t>
      </w:r>
      <w:r>
        <w:rPr>
          <w:lang w:val="en-US"/>
        </w:rPr>
        <w:t>Extensibility</w:t>
      </w:r>
      <w:r w:rsidRPr="000D6FA2">
        <w:rPr>
          <w:lang w:val="en-US"/>
        </w:rPr>
        <w:t xml:space="preserve"> </w:t>
      </w:r>
    </w:p>
    <w:p w14:paraId="748DFB8C" w14:textId="77777777" w:rsidR="003A621F" w:rsidRDefault="003A621F" w:rsidP="003A621F">
      <w:pPr>
        <w:rPr>
          <w:rFonts w:ascii="Arial" w:hAnsi="Arial" w:cs="Arial"/>
          <w:b/>
          <w:i/>
          <w:color w:val="0000FF"/>
          <w:sz w:val="20"/>
          <w:szCs w:val="20"/>
        </w:rPr>
      </w:pPr>
    </w:p>
    <w:p w14:paraId="05F82785" w14:textId="77777777" w:rsidR="003A621F" w:rsidRPr="00397BF2" w:rsidRDefault="003A621F" w:rsidP="003A621F">
      <w:pPr>
        <w:rPr>
          <w:rFonts w:ascii="Arial" w:hAnsi="Arial" w:cs="Arial"/>
          <w:i/>
          <w:color w:val="0000FF"/>
          <w:sz w:val="20"/>
          <w:szCs w:val="20"/>
        </w:rPr>
      </w:pPr>
      <w:r w:rsidRPr="00397BF2">
        <w:rPr>
          <w:rFonts w:ascii="Arial" w:hAnsi="Arial" w:cs="Arial"/>
          <w:b/>
          <w:i/>
          <w:color w:val="0000FF"/>
          <w:sz w:val="20"/>
          <w:szCs w:val="20"/>
        </w:rPr>
        <w:t xml:space="preserve">Status: </w:t>
      </w:r>
      <w:r w:rsidRPr="007045F2">
        <w:rPr>
          <w:rFonts w:ascii="Arial" w:hAnsi="Arial" w:cs="Arial"/>
          <w:i/>
          <w:color w:val="0000FF"/>
          <w:sz w:val="20"/>
          <w:szCs w:val="20"/>
        </w:rPr>
        <w:t xml:space="preserve">The status indicates where in the requirement life cycle the requirement is. </w:t>
      </w:r>
      <w:r w:rsidRPr="00397BF2">
        <w:rPr>
          <w:rFonts w:ascii="Arial" w:hAnsi="Arial" w:cs="Arial"/>
          <w:i/>
          <w:color w:val="0000FF"/>
          <w:sz w:val="20"/>
          <w:szCs w:val="20"/>
        </w:rPr>
        <w:t>Possible  values are:</w:t>
      </w:r>
    </w:p>
    <w:p w14:paraId="1C10BDF5" w14:textId="77777777" w:rsidR="003A621F" w:rsidRPr="00397BF2" w:rsidRDefault="003A621F"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49543306" w14:textId="77777777" w:rsidR="003A621F" w:rsidRPr="00397BF2" w:rsidRDefault="003A621F"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3E3650E9" w14:textId="77777777" w:rsidR="003A621F" w:rsidRPr="00397BF2" w:rsidRDefault="003A621F"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44CACB6B" w14:textId="77777777" w:rsidR="003A621F" w:rsidRPr="00397BF2" w:rsidRDefault="003A621F" w:rsidP="00376BC0">
      <w:pPr>
        <w:pStyle w:val="ListParagraph"/>
        <w:numPr>
          <w:ilvl w:val="0"/>
          <w:numId w:val="42"/>
        </w:numPr>
        <w:contextualSpacing/>
        <w:rPr>
          <w:rFonts w:cs="Arial"/>
          <w:i/>
          <w:color w:val="0000FF"/>
          <w:szCs w:val="18"/>
        </w:rPr>
      </w:pPr>
      <w:r w:rsidRPr="00397BF2">
        <w:rPr>
          <w:rFonts w:cs="Arial"/>
          <w:i/>
          <w:color w:val="0000FF"/>
          <w:szCs w:val="18"/>
        </w:rPr>
        <w:t>Cancelled</w:t>
      </w:r>
    </w:p>
    <w:p w14:paraId="32EA9A5E" w14:textId="77777777" w:rsidR="003A621F" w:rsidRPr="00397BF2" w:rsidRDefault="003A621F" w:rsidP="00376BC0">
      <w:pPr>
        <w:pStyle w:val="ListParagraph"/>
        <w:numPr>
          <w:ilvl w:val="0"/>
          <w:numId w:val="42"/>
        </w:numPr>
        <w:rPr>
          <w:rFonts w:cs="Arial"/>
          <w:i/>
          <w:color w:val="0000FF"/>
          <w:szCs w:val="20"/>
        </w:rPr>
      </w:pPr>
      <w:r w:rsidRPr="007045F2">
        <w:rPr>
          <w:rFonts w:cs="Arial"/>
          <w:i/>
          <w:color w:val="0000FF"/>
          <w:szCs w:val="18"/>
        </w:rPr>
        <w:t>Deferred</w:t>
      </w:r>
    </w:p>
    <w:p w14:paraId="6D30E176" w14:textId="77777777" w:rsidR="003A621F" w:rsidRPr="00397BF2" w:rsidRDefault="003A621F" w:rsidP="003A621F">
      <w:pPr>
        <w:rPr>
          <w:rFonts w:ascii="Arial" w:hAnsi="Arial" w:cs="Arial"/>
          <w:b/>
          <w:i/>
          <w:color w:val="0000FF"/>
          <w:sz w:val="20"/>
          <w:szCs w:val="20"/>
        </w:rPr>
      </w:pPr>
    </w:p>
    <w:p w14:paraId="0746597E" w14:textId="77777777" w:rsidR="003A621F" w:rsidRPr="007045F2" w:rsidRDefault="003A621F" w:rsidP="003A621F">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30E3E05C" w14:textId="77777777" w:rsidR="003A621F" w:rsidRPr="00397BF2" w:rsidRDefault="003A621F" w:rsidP="003A621F">
      <w:pPr>
        <w:rPr>
          <w:rFonts w:ascii="Arial" w:hAnsi="Arial" w:cs="Arial"/>
          <w:i/>
          <w:color w:val="0000FF"/>
          <w:sz w:val="20"/>
          <w:szCs w:val="20"/>
        </w:rPr>
      </w:pPr>
    </w:p>
    <w:p w14:paraId="3122FBFE" w14:textId="77777777" w:rsidR="003A621F" w:rsidRPr="007045F2" w:rsidRDefault="003A621F" w:rsidP="003A621F">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262A1F8F" w14:textId="77777777" w:rsidR="003A621F" w:rsidRDefault="003A621F" w:rsidP="003A621F">
      <w:pPr>
        <w:rPr>
          <w:lang w:val="en-US"/>
        </w:rPr>
      </w:pPr>
    </w:p>
    <w:p w14:paraId="39097416" w14:textId="77777777" w:rsidR="003A621F" w:rsidRPr="00A4455C" w:rsidRDefault="003A621F" w:rsidP="00376BC0">
      <w:pPr>
        <w:numPr>
          <w:ilvl w:val="0"/>
          <w:numId w:val="51"/>
        </w:numPr>
        <w:spacing w:before="240"/>
        <w:rPr>
          <w:rFonts w:ascii="Arial" w:hAnsi="Arial" w:cs="Arial"/>
          <w:i/>
          <w:color w:val="0000FF"/>
          <w:sz w:val="20"/>
          <w:szCs w:val="20"/>
        </w:rPr>
      </w:pPr>
      <w:r w:rsidRPr="00A4455C">
        <w:rPr>
          <w:rFonts w:ascii="Arial" w:hAnsi="Arial" w:cs="Arial"/>
          <w:i/>
          <w:color w:val="0000FF"/>
          <w:sz w:val="20"/>
          <w:szCs w:val="20"/>
        </w:rPr>
        <w:t>Use this section to address any changes that may affect the system or solution after it has been implemented.</w:t>
      </w:r>
    </w:p>
    <w:p w14:paraId="3AB7403E" w14:textId="77777777" w:rsidR="003A621F" w:rsidRPr="00A4455C" w:rsidRDefault="003A621F" w:rsidP="00376BC0">
      <w:pPr>
        <w:numPr>
          <w:ilvl w:val="0"/>
          <w:numId w:val="51"/>
        </w:numPr>
        <w:spacing w:before="240"/>
        <w:rPr>
          <w:rFonts w:ascii="Arial" w:hAnsi="Arial" w:cs="Arial"/>
          <w:i/>
          <w:color w:val="0000FF"/>
          <w:sz w:val="20"/>
          <w:szCs w:val="20"/>
        </w:rPr>
      </w:pPr>
      <w:r w:rsidRPr="00A4455C">
        <w:rPr>
          <w:rFonts w:ascii="Arial" w:hAnsi="Arial" w:cs="Arial"/>
          <w:i/>
          <w:color w:val="0000FF"/>
          <w:sz w:val="20"/>
          <w:szCs w:val="20"/>
        </w:rPr>
        <w:t>These are planned or potential changes that the developer should be made aware of, such as:</w:t>
      </w:r>
    </w:p>
    <w:p w14:paraId="2328529B" w14:textId="77777777" w:rsidR="003A621F" w:rsidRPr="00A4455C" w:rsidRDefault="003A621F" w:rsidP="00376BC0">
      <w:pPr>
        <w:numPr>
          <w:ilvl w:val="1"/>
          <w:numId w:val="52"/>
        </w:numPr>
        <w:rPr>
          <w:rFonts w:ascii="Arial" w:hAnsi="Arial" w:cs="Arial"/>
          <w:i/>
          <w:color w:val="0000FF"/>
          <w:sz w:val="20"/>
          <w:szCs w:val="20"/>
        </w:rPr>
      </w:pPr>
      <w:r w:rsidRPr="00A4455C">
        <w:rPr>
          <w:rFonts w:ascii="Arial" w:hAnsi="Arial" w:cs="Arial"/>
          <w:i/>
          <w:color w:val="0000FF"/>
          <w:sz w:val="20"/>
          <w:szCs w:val="20"/>
        </w:rPr>
        <w:t>Future Phases</w:t>
      </w:r>
    </w:p>
    <w:p w14:paraId="5CF5D41B" w14:textId="77777777" w:rsidR="003A621F" w:rsidRPr="00A4455C" w:rsidRDefault="003A621F" w:rsidP="00376BC0">
      <w:pPr>
        <w:pStyle w:val="ListParagraph"/>
        <w:numPr>
          <w:ilvl w:val="2"/>
          <w:numId w:val="53"/>
        </w:numPr>
        <w:contextualSpacing/>
        <w:rPr>
          <w:rFonts w:cs="Arial"/>
          <w:i/>
          <w:color w:val="0000FF"/>
          <w:szCs w:val="20"/>
        </w:rPr>
      </w:pPr>
      <w:r w:rsidRPr="00A4455C">
        <w:rPr>
          <w:rFonts w:cs="Arial"/>
          <w:i/>
          <w:color w:val="0000FF"/>
          <w:szCs w:val="20"/>
        </w:rPr>
        <w:t>This would include requested functionality or requirements which are not being delivered within the scope of this RD</w:t>
      </w:r>
    </w:p>
    <w:p w14:paraId="5DD6FACE" w14:textId="77777777" w:rsidR="003A621F" w:rsidRPr="00A4455C" w:rsidRDefault="003A621F" w:rsidP="00376BC0">
      <w:pPr>
        <w:numPr>
          <w:ilvl w:val="1"/>
          <w:numId w:val="52"/>
        </w:numPr>
        <w:rPr>
          <w:rFonts w:ascii="Arial" w:hAnsi="Arial" w:cs="Arial"/>
          <w:i/>
          <w:color w:val="0000FF"/>
          <w:sz w:val="20"/>
          <w:szCs w:val="20"/>
        </w:rPr>
      </w:pPr>
      <w:r w:rsidRPr="00A4455C">
        <w:rPr>
          <w:rFonts w:ascii="Arial" w:hAnsi="Arial" w:cs="Arial"/>
          <w:i/>
          <w:color w:val="0000FF"/>
          <w:sz w:val="20"/>
          <w:szCs w:val="20"/>
        </w:rPr>
        <w:t>Upcoming Releases</w:t>
      </w:r>
    </w:p>
    <w:p w14:paraId="1B60995D" w14:textId="77777777" w:rsidR="003A621F" w:rsidRPr="00A4455C" w:rsidRDefault="003A621F" w:rsidP="00376BC0">
      <w:pPr>
        <w:pStyle w:val="ListParagraph"/>
        <w:numPr>
          <w:ilvl w:val="2"/>
          <w:numId w:val="54"/>
        </w:numPr>
        <w:contextualSpacing/>
        <w:rPr>
          <w:rFonts w:cs="Arial"/>
          <w:i/>
          <w:color w:val="0000FF"/>
          <w:szCs w:val="20"/>
        </w:rPr>
      </w:pPr>
      <w:r w:rsidRPr="00A4455C">
        <w:rPr>
          <w:rFonts w:cs="Arial"/>
          <w:i/>
          <w:color w:val="0000FF"/>
          <w:szCs w:val="20"/>
        </w:rPr>
        <w:t>Whether in-house or from the vendor (if this is vendor solution)</w:t>
      </w:r>
    </w:p>
    <w:p w14:paraId="63E8472B" w14:textId="77777777" w:rsidR="003A621F" w:rsidRPr="00A4455C" w:rsidRDefault="003A621F" w:rsidP="00376BC0">
      <w:pPr>
        <w:numPr>
          <w:ilvl w:val="1"/>
          <w:numId w:val="52"/>
        </w:numPr>
        <w:rPr>
          <w:rFonts w:ascii="Arial" w:hAnsi="Arial" w:cs="Arial"/>
          <w:i/>
          <w:color w:val="0000FF"/>
          <w:sz w:val="20"/>
          <w:szCs w:val="20"/>
        </w:rPr>
      </w:pPr>
      <w:r w:rsidRPr="00A4455C">
        <w:rPr>
          <w:rFonts w:ascii="Arial" w:hAnsi="Arial" w:cs="Arial"/>
          <w:i/>
          <w:color w:val="0000FF"/>
          <w:sz w:val="20"/>
          <w:szCs w:val="20"/>
        </w:rPr>
        <w:t>Infrastructure Upgrades.</w:t>
      </w:r>
    </w:p>
    <w:p w14:paraId="60FF3A46" w14:textId="77777777" w:rsidR="003A621F" w:rsidRPr="00A4455C" w:rsidRDefault="003A621F" w:rsidP="00376BC0">
      <w:pPr>
        <w:numPr>
          <w:ilvl w:val="2"/>
          <w:numId w:val="55"/>
        </w:numPr>
        <w:rPr>
          <w:rFonts w:ascii="Arial" w:hAnsi="Arial" w:cs="Arial"/>
          <w:i/>
          <w:color w:val="0000FF"/>
          <w:sz w:val="20"/>
          <w:szCs w:val="20"/>
        </w:rPr>
      </w:pPr>
      <w:r w:rsidRPr="00A4455C">
        <w:rPr>
          <w:rFonts w:ascii="Arial" w:hAnsi="Arial" w:cs="Arial"/>
          <w:i/>
          <w:color w:val="0000FF"/>
          <w:sz w:val="20"/>
          <w:szCs w:val="20"/>
        </w:rPr>
        <w:t>This would include system upgrades, server upgrades, platform upgrades, etc.</w:t>
      </w:r>
    </w:p>
    <w:p w14:paraId="3A6B80B9" w14:textId="77777777" w:rsidR="003A621F" w:rsidRPr="00A4455C" w:rsidRDefault="003A621F" w:rsidP="00376BC0">
      <w:pPr>
        <w:numPr>
          <w:ilvl w:val="0"/>
          <w:numId w:val="51"/>
        </w:numPr>
        <w:spacing w:before="240"/>
        <w:rPr>
          <w:rFonts w:ascii="Arial" w:hAnsi="Arial" w:cs="Arial"/>
          <w:i/>
          <w:color w:val="0000FF"/>
          <w:sz w:val="20"/>
          <w:szCs w:val="20"/>
        </w:rPr>
      </w:pPr>
      <w:r w:rsidRPr="00A4455C">
        <w:rPr>
          <w:rFonts w:ascii="Arial" w:hAnsi="Arial" w:cs="Arial"/>
          <w:i/>
          <w:color w:val="0000FF"/>
          <w:sz w:val="20"/>
          <w:szCs w:val="20"/>
        </w:rPr>
        <w:t>The expectation is that the system/solution will be developed to accommodate for extensibility requirements</w:t>
      </w:r>
    </w:p>
    <w:p w14:paraId="49360542" w14:textId="08ECB70B" w:rsidR="003A621F" w:rsidRPr="00A4455C" w:rsidRDefault="003A621F" w:rsidP="00376BC0">
      <w:pPr>
        <w:pStyle w:val="ListParagraph"/>
        <w:numPr>
          <w:ilvl w:val="1"/>
          <w:numId w:val="51"/>
        </w:numPr>
        <w:rPr>
          <w:rFonts w:cs="Arial"/>
          <w:i/>
          <w:color w:val="0000FF"/>
          <w:szCs w:val="20"/>
        </w:rPr>
      </w:pPr>
      <w:r w:rsidRPr="00A4455C">
        <w:rPr>
          <w:rFonts w:cs="Arial"/>
          <w:i/>
          <w:color w:val="0000FF"/>
          <w:szCs w:val="20"/>
        </w:rPr>
        <w:t>Extensibility requirements can include items listed in the Out-of-Scope and Constraints sections of the R</w:t>
      </w:r>
      <w:r w:rsidR="00A4455C">
        <w:rPr>
          <w:rFonts w:cs="Arial"/>
          <w:i/>
          <w:color w:val="0000FF"/>
          <w:szCs w:val="20"/>
        </w:rPr>
        <w:t>equirements.</w:t>
      </w:r>
    </w:p>
    <w:p w14:paraId="38749CD4" w14:textId="77777777" w:rsidR="003A621F" w:rsidRPr="00A4455C" w:rsidRDefault="003A621F" w:rsidP="003A621F">
      <w:pPr>
        <w:rPr>
          <w:rFonts w:ascii="Arial" w:hAnsi="Arial" w:cs="Arial"/>
          <w:i/>
          <w:color w:val="0000FF"/>
          <w:sz w:val="20"/>
          <w:szCs w:val="20"/>
        </w:rPr>
      </w:pPr>
    </w:p>
    <w:p w14:paraId="6CB14169" w14:textId="77777777" w:rsidR="003A621F" w:rsidRPr="00A4455C" w:rsidRDefault="003A621F" w:rsidP="003A621F">
      <w:pPr>
        <w:ind w:left="360"/>
        <w:rPr>
          <w:rFonts w:ascii="Arial" w:hAnsi="Arial" w:cs="Arial"/>
          <w:i/>
          <w:color w:val="0000FF"/>
          <w:sz w:val="20"/>
          <w:szCs w:val="20"/>
        </w:rPr>
      </w:pPr>
      <w:r w:rsidRPr="00A4455C">
        <w:rPr>
          <w:rFonts w:ascii="Arial" w:hAnsi="Arial" w:cs="Arial"/>
          <w:i/>
          <w:color w:val="0000FF"/>
          <w:sz w:val="20"/>
          <w:szCs w:val="20"/>
        </w:rPr>
        <w:t>To help determine whether the Extensibility NFR is need, you should ask:</w:t>
      </w:r>
    </w:p>
    <w:p w14:paraId="67275586" w14:textId="77777777" w:rsidR="003A621F" w:rsidRPr="00A4455C" w:rsidRDefault="003A621F" w:rsidP="003A621F">
      <w:pPr>
        <w:ind w:left="360"/>
        <w:rPr>
          <w:rFonts w:ascii="Arial" w:hAnsi="Arial" w:cs="Arial"/>
          <w:i/>
          <w:color w:val="0000FF"/>
          <w:sz w:val="20"/>
          <w:szCs w:val="20"/>
        </w:rPr>
      </w:pPr>
    </w:p>
    <w:p w14:paraId="6B08E399" w14:textId="77777777" w:rsidR="003A621F" w:rsidRPr="00A4455C" w:rsidRDefault="003A621F" w:rsidP="00376BC0">
      <w:pPr>
        <w:pStyle w:val="ListParagraph"/>
        <w:numPr>
          <w:ilvl w:val="0"/>
          <w:numId w:val="56"/>
        </w:numPr>
        <w:ind w:left="1440"/>
        <w:contextualSpacing/>
        <w:rPr>
          <w:rFonts w:cs="Arial"/>
          <w:i/>
          <w:color w:val="0000FF"/>
          <w:szCs w:val="20"/>
        </w:rPr>
      </w:pPr>
      <w:r w:rsidRPr="00A4455C">
        <w:rPr>
          <w:rFonts w:cs="Arial"/>
          <w:i/>
          <w:color w:val="0000FF"/>
          <w:szCs w:val="20"/>
        </w:rPr>
        <w:t>Are there any planned or potential changes that may affect the solution after it has been implemented?</w:t>
      </w:r>
    </w:p>
    <w:p w14:paraId="4F105054" w14:textId="77777777" w:rsidR="003A621F" w:rsidRPr="00A4455C" w:rsidRDefault="003A621F" w:rsidP="00376BC0">
      <w:pPr>
        <w:pStyle w:val="ListParagraph"/>
        <w:numPr>
          <w:ilvl w:val="1"/>
          <w:numId w:val="48"/>
        </w:numPr>
        <w:ind w:left="2160"/>
        <w:contextualSpacing/>
        <w:rPr>
          <w:rFonts w:cs="Arial"/>
          <w:i/>
          <w:color w:val="0000FF"/>
          <w:szCs w:val="20"/>
        </w:rPr>
      </w:pPr>
      <w:r w:rsidRPr="00A4455C">
        <w:rPr>
          <w:rFonts w:cs="Arial"/>
          <w:i/>
          <w:color w:val="0000FF"/>
          <w:szCs w:val="20"/>
        </w:rPr>
        <w:t>If Yes – Then you should outline the anticipated changes, specifying:</w:t>
      </w:r>
    </w:p>
    <w:p w14:paraId="3FE68826" w14:textId="77777777" w:rsidR="003A621F" w:rsidRPr="00A4455C" w:rsidRDefault="003A621F" w:rsidP="00376BC0">
      <w:pPr>
        <w:pStyle w:val="ListParagraph"/>
        <w:numPr>
          <w:ilvl w:val="3"/>
          <w:numId w:val="50"/>
        </w:numPr>
        <w:contextualSpacing/>
        <w:rPr>
          <w:rFonts w:cs="Arial"/>
          <w:i/>
          <w:color w:val="0000FF"/>
          <w:szCs w:val="20"/>
        </w:rPr>
      </w:pPr>
      <w:r w:rsidRPr="00A4455C">
        <w:rPr>
          <w:rFonts w:cs="Arial"/>
          <w:i/>
          <w:color w:val="0000FF"/>
          <w:szCs w:val="20"/>
        </w:rPr>
        <w:t>What the anticipated changes entail</w:t>
      </w:r>
    </w:p>
    <w:p w14:paraId="0A01E749" w14:textId="77777777" w:rsidR="003A621F" w:rsidRPr="00A4455C" w:rsidRDefault="003A621F" w:rsidP="00376BC0">
      <w:pPr>
        <w:pStyle w:val="ListParagraph"/>
        <w:numPr>
          <w:ilvl w:val="3"/>
          <w:numId w:val="50"/>
        </w:numPr>
        <w:contextualSpacing/>
        <w:rPr>
          <w:rFonts w:cs="Arial"/>
          <w:i/>
          <w:color w:val="0000FF"/>
          <w:szCs w:val="20"/>
        </w:rPr>
      </w:pPr>
      <w:r w:rsidRPr="00A4455C">
        <w:rPr>
          <w:rFonts w:cs="Arial"/>
          <w:i/>
          <w:color w:val="0000FF"/>
          <w:szCs w:val="20"/>
        </w:rPr>
        <w:t>When the changes are expected</w:t>
      </w:r>
    </w:p>
    <w:p w14:paraId="061287F5" w14:textId="77777777" w:rsidR="003A621F" w:rsidRPr="00A4455C" w:rsidRDefault="003A621F" w:rsidP="00376BC0">
      <w:pPr>
        <w:pStyle w:val="ListParagraph"/>
        <w:numPr>
          <w:ilvl w:val="1"/>
          <w:numId w:val="49"/>
        </w:numPr>
        <w:ind w:left="2160"/>
        <w:contextualSpacing/>
        <w:rPr>
          <w:rFonts w:cs="Arial"/>
          <w:i/>
          <w:color w:val="0000FF"/>
          <w:szCs w:val="20"/>
        </w:rPr>
      </w:pPr>
      <w:r w:rsidRPr="00A4455C">
        <w:rPr>
          <w:rFonts w:cs="Arial"/>
          <w:i/>
          <w:color w:val="0000FF"/>
          <w:szCs w:val="20"/>
        </w:rPr>
        <w:t>If No – Then state &gt; There will be no anticipated post-implementation changes which may effect this initiative</w:t>
      </w:r>
    </w:p>
    <w:p w14:paraId="0FF66A78" w14:textId="77777777" w:rsidR="000D6FA2" w:rsidRDefault="000D6FA2" w:rsidP="00376BC0">
      <w:pPr>
        <w:pStyle w:val="Heading3"/>
        <w:numPr>
          <w:ilvl w:val="2"/>
          <w:numId w:val="44"/>
        </w:numPr>
      </w:pPr>
      <w:bookmarkStart w:id="26" w:name="_Toc531338309"/>
      <w:r w:rsidRPr="000D6FA2">
        <w:t>Non-Functional Requirements – Performance</w:t>
      </w:r>
      <w:bookmarkEnd w:id="26"/>
    </w:p>
    <w:p w14:paraId="7B5F345D" w14:textId="77777777" w:rsidR="00976AB9" w:rsidRDefault="00976AB9" w:rsidP="00976AB9">
      <w:pPr>
        <w:rPr>
          <w:lang w:val="en-US"/>
        </w:rPr>
      </w:pPr>
    </w:p>
    <w:p w14:paraId="0E68CB86" w14:textId="77777777" w:rsidR="00976AB9" w:rsidRPr="00976AB9" w:rsidRDefault="00976AB9" w:rsidP="00976AB9">
      <w:pPr>
        <w:rPr>
          <w:lang w:val="en-US"/>
        </w:rPr>
      </w:pPr>
    </w:p>
    <w:p w14:paraId="65549158" w14:textId="77777777" w:rsidR="000D6FA2" w:rsidRPr="00C45BCD" w:rsidRDefault="000D6FA2" w:rsidP="003A621F">
      <w:pPr>
        <w:numPr>
          <w:ilvl w:val="0"/>
          <w:numId w:val="12"/>
        </w:numPr>
        <w:rPr>
          <w:rFonts w:ascii="Arial" w:hAnsi="Arial" w:cs="Arial"/>
          <w:i/>
          <w:color w:val="0000FF"/>
          <w:sz w:val="20"/>
          <w:szCs w:val="20"/>
        </w:rPr>
      </w:pPr>
      <w:r w:rsidRPr="00C45BCD">
        <w:rPr>
          <w:rFonts w:ascii="Arial" w:hAnsi="Arial" w:cs="Arial"/>
          <w:b/>
          <w:i/>
          <w:color w:val="0000FF"/>
          <w:sz w:val="20"/>
          <w:szCs w:val="20"/>
        </w:rPr>
        <w:t xml:space="preserve">Performance Requirements must be considered for each project. </w:t>
      </w:r>
    </w:p>
    <w:p w14:paraId="7858C99D" w14:textId="77777777" w:rsidR="000D6FA2" w:rsidRPr="00B51D2E" w:rsidRDefault="000D6FA2" w:rsidP="003A621F">
      <w:pPr>
        <w:numPr>
          <w:ilvl w:val="0"/>
          <w:numId w:val="12"/>
        </w:numPr>
        <w:rPr>
          <w:rFonts w:ascii="Arial" w:hAnsi="Arial" w:cs="Arial"/>
          <w:i/>
          <w:color w:val="0000FF"/>
          <w:sz w:val="20"/>
          <w:szCs w:val="20"/>
        </w:rPr>
      </w:pPr>
      <w:r w:rsidRPr="000D6FA2">
        <w:rPr>
          <w:rFonts w:ascii="Arial" w:hAnsi="Arial" w:cs="Arial"/>
          <w:b/>
          <w:i/>
          <w:color w:val="0000FF"/>
          <w:sz w:val="20"/>
          <w:szCs w:val="20"/>
        </w:rPr>
        <w:t>Performance Requirements</w:t>
      </w:r>
      <w:r w:rsidRPr="000D6FA2">
        <w:rPr>
          <w:rFonts w:ascii="Arial" w:hAnsi="Arial" w:cs="Arial"/>
          <w:i/>
          <w:color w:val="0000FF"/>
          <w:sz w:val="20"/>
          <w:szCs w:val="20"/>
        </w:rPr>
        <w:t xml:space="preserve"> must be </w:t>
      </w:r>
      <w:r w:rsidRPr="00B51D2E">
        <w:rPr>
          <w:rFonts w:ascii="Arial" w:hAnsi="Arial" w:cs="Arial"/>
          <w:i/>
          <w:color w:val="0000FF"/>
          <w:sz w:val="20"/>
          <w:szCs w:val="20"/>
        </w:rPr>
        <w:t>uniquely numbered within the project to facilitate traceability.</w:t>
      </w:r>
      <w:r w:rsidRPr="00B51D2E">
        <w:rPr>
          <w:i/>
          <w:color w:val="0000FF"/>
        </w:rPr>
        <w:t xml:space="preserve"> </w:t>
      </w:r>
      <w:r w:rsidRPr="00B51D2E">
        <w:rPr>
          <w:rFonts w:ascii="Arial" w:hAnsi="Arial" w:cs="Arial"/>
          <w:i/>
          <w:color w:val="0000FF"/>
          <w:sz w:val="20"/>
          <w:szCs w:val="20"/>
        </w:rPr>
        <w:t xml:space="preserve">Refer to the </w:t>
      </w:r>
      <w:r w:rsidR="00352DE3" w:rsidRPr="00B51D2E">
        <w:rPr>
          <w:rFonts w:ascii="Arial" w:hAnsi="Arial" w:cs="Arial"/>
          <w:i/>
          <w:color w:val="0000FF"/>
          <w:sz w:val="20"/>
          <w:szCs w:val="20"/>
        </w:rPr>
        <w:t>Requirements Development and Management Practice (section 2.9) in the PAL</w:t>
      </w:r>
      <w:r w:rsidR="00B51D2E" w:rsidRPr="00B51D2E">
        <w:rPr>
          <w:rFonts w:ascii="Arial" w:hAnsi="Arial" w:cs="Arial"/>
          <w:i/>
          <w:color w:val="0000FF"/>
          <w:sz w:val="20"/>
          <w:szCs w:val="20"/>
        </w:rPr>
        <w:t xml:space="preserve"> </w:t>
      </w:r>
      <w:r w:rsidRPr="00B51D2E">
        <w:rPr>
          <w:rFonts w:ascii="Arial" w:hAnsi="Arial" w:cs="Arial"/>
          <w:i/>
          <w:color w:val="0000FF"/>
          <w:sz w:val="20"/>
          <w:szCs w:val="20"/>
        </w:rPr>
        <w:t xml:space="preserve">and </w:t>
      </w:r>
      <w:r w:rsidR="00352DE3" w:rsidRPr="00B51D2E">
        <w:rPr>
          <w:rFonts w:ascii="Arial" w:hAnsi="Arial" w:cs="Arial"/>
          <w:i/>
          <w:color w:val="0000FF"/>
          <w:sz w:val="20"/>
          <w:szCs w:val="20"/>
        </w:rPr>
        <w:t>Traceability Procedure in the PAL</w:t>
      </w:r>
      <w:r w:rsidR="00B51D2E" w:rsidRPr="00B51D2E">
        <w:rPr>
          <w:rFonts w:ascii="Arial" w:hAnsi="Arial" w:cs="Arial"/>
          <w:i/>
          <w:color w:val="0000FF"/>
          <w:sz w:val="20"/>
          <w:szCs w:val="20"/>
        </w:rPr>
        <w:t xml:space="preserve"> </w:t>
      </w:r>
      <w:r w:rsidRPr="00B51D2E">
        <w:rPr>
          <w:rFonts w:ascii="Arial" w:hAnsi="Arial" w:cs="Arial"/>
          <w:i/>
          <w:color w:val="0000FF"/>
          <w:sz w:val="20"/>
          <w:szCs w:val="20"/>
        </w:rPr>
        <w:t>for more information.</w:t>
      </w:r>
    </w:p>
    <w:p w14:paraId="013B746A" w14:textId="77777777" w:rsidR="000D6FA2" w:rsidRPr="00A4455C" w:rsidRDefault="000D6FA2" w:rsidP="003A621F">
      <w:pPr>
        <w:numPr>
          <w:ilvl w:val="0"/>
          <w:numId w:val="12"/>
        </w:numPr>
        <w:spacing w:before="240"/>
        <w:rPr>
          <w:rFonts w:ascii="Arial" w:hAnsi="Arial" w:cs="Arial"/>
          <w:i/>
          <w:color w:val="0000FF"/>
          <w:sz w:val="20"/>
          <w:szCs w:val="20"/>
        </w:rPr>
      </w:pPr>
      <w:r w:rsidRPr="00A4455C">
        <w:rPr>
          <w:rFonts w:ascii="Arial" w:hAnsi="Arial" w:cs="Arial"/>
          <w:i/>
          <w:color w:val="0000FF"/>
          <w:sz w:val="20"/>
          <w:szCs w:val="20"/>
        </w:rPr>
        <w:t>Use this section to document requirements for how the system or application should perform, internally and externally. In today’s electronic environment, it is particularly important to be aware of the performance issues for end users outside of the SLF network.  Document requirements such as:</w:t>
      </w:r>
    </w:p>
    <w:p w14:paraId="60EDBB08" w14:textId="77777777" w:rsidR="000D6FA2" w:rsidRPr="00A4455C" w:rsidRDefault="000D6FA2" w:rsidP="003A621F">
      <w:pPr>
        <w:numPr>
          <w:ilvl w:val="1"/>
          <w:numId w:val="12"/>
        </w:numPr>
        <w:rPr>
          <w:rFonts w:ascii="Arial" w:hAnsi="Arial" w:cs="Arial"/>
          <w:i/>
          <w:color w:val="0000FF"/>
          <w:sz w:val="20"/>
          <w:szCs w:val="20"/>
        </w:rPr>
      </w:pPr>
      <w:r w:rsidRPr="00A4455C">
        <w:rPr>
          <w:rFonts w:ascii="Arial" w:hAnsi="Arial" w:cs="Arial"/>
          <w:i/>
          <w:color w:val="0000FF"/>
          <w:sz w:val="20"/>
          <w:szCs w:val="20"/>
        </w:rPr>
        <w:t>Number of concurrent users.</w:t>
      </w:r>
    </w:p>
    <w:p w14:paraId="1B2D0869" w14:textId="77777777" w:rsidR="000D6FA2" w:rsidRPr="00A4455C" w:rsidRDefault="000D6FA2" w:rsidP="003A621F">
      <w:pPr>
        <w:numPr>
          <w:ilvl w:val="1"/>
          <w:numId w:val="12"/>
        </w:numPr>
        <w:rPr>
          <w:rFonts w:ascii="Arial" w:hAnsi="Arial" w:cs="Arial"/>
          <w:i/>
          <w:color w:val="0000FF"/>
          <w:sz w:val="20"/>
          <w:szCs w:val="20"/>
        </w:rPr>
      </w:pPr>
      <w:r w:rsidRPr="00A4455C">
        <w:rPr>
          <w:rFonts w:ascii="Arial" w:hAnsi="Arial" w:cs="Arial"/>
          <w:i/>
          <w:color w:val="0000FF"/>
          <w:sz w:val="20"/>
          <w:szCs w:val="20"/>
        </w:rPr>
        <w:t>Number of transactions per second.</w:t>
      </w:r>
    </w:p>
    <w:p w14:paraId="29A875AB" w14:textId="77777777" w:rsidR="000D6FA2" w:rsidRPr="00A4455C" w:rsidRDefault="000D6FA2" w:rsidP="003A621F">
      <w:pPr>
        <w:numPr>
          <w:ilvl w:val="1"/>
          <w:numId w:val="12"/>
        </w:numPr>
        <w:rPr>
          <w:rFonts w:ascii="Arial" w:hAnsi="Arial" w:cs="Arial"/>
          <w:i/>
          <w:color w:val="0000FF"/>
          <w:sz w:val="20"/>
          <w:szCs w:val="20"/>
        </w:rPr>
      </w:pPr>
      <w:r w:rsidRPr="00A4455C">
        <w:rPr>
          <w:rFonts w:ascii="Arial" w:hAnsi="Arial" w:cs="Arial"/>
          <w:i/>
          <w:color w:val="0000FF"/>
          <w:sz w:val="20"/>
          <w:szCs w:val="20"/>
        </w:rPr>
        <w:t>Speed of transaction.</w:t>
      </w:r>
    </w:p>
    <w:p w14:paraId="3EB6EC93" w14:textId="77777777" w:rsidR="000D6FA2" w:rsidRPr="00A4455C" w:rsidRDefault="000D6FA2" w:rsidP="003A621F">
      <w:pPr>
        <w:numPr>
          <w:ilvl w:val="1"/>
          <w:numId w:val="12"/>
        </w:numPr>
        <w:rPr>
          <w:rFonts w:ascii="Arial" w:hAnsi="Arial" w:cs="Arial"/>
          <w:i/>
          <w:color w:val="0000FF"/>
          <w:sz w:val="20"/>
          <w:szCs w:val="20"/>
        </w:rPr>
      </w:pPr>
      <w:r w:rsidRPr="00A4455C">
        <w:rPr>
          <w:rFonts w:ascii="Arial" w:hAnsi="Arial" w:cs="Arial"/>
          <w:i/>
          <w:color w:val="0000FF"/>
          <w:sz w:val="20"/>
          <w:szCs w:val="20"/>
        </w:rPr>
        <w:t>Space required.</w:t>
      </w:r>
    </w:p>
    <w:p w14:paraId="0A9E99E0" w14:textId="77777777" w:rsidR="000D6FA2" w:rsidRPr="00A4455C" w:rsidRDefault="000D6FA2" w:rsidP="003A621F">
      <w:pPr>
        <w:numPr>
          <w:ilvl w:val="1"/>
          <w:numId w:val="12"/>
        </w:numPr>
        <w:rPr>
          <w:rFonts w:ascii="Arial" w:hAnsi="Arial" w:cs="Arial"/>
          <w:i/>
          <w:color w:val="0000FF"/>
          <w:sz w:val="20"/>
          <w:szCs w:val="20"/>
        </w:rPr>
      </w:pPr>
      <w:r w:rsidRPr="00A4455C">
        <w:rPr>
          <w:rFonts w:ascii="Arial" w:hAnsi="Arial" w:cs="Arial"/>
          <w:i/>
          <w:color w:val="0000FF"/>
          <w:sz w:val="20"/>
          <w:szCs w:val="20"/>
        </w:rPr>
        <w:t>Resource utilization levels.</w:t>
      </w:r>
    </w:p>
    <w:p w14:paraId="0181CB05" w14:textId="77777777" w:rsidR="000D6FA2" w:rsidRPr="00A4455C" w:rsidRDefault="000D6FA2" w:rsidP="003A621F">
      <w:pPr>
        <w:numPr>
          <w:ilvl w:val="0"/>
          <w:numId w:val="12"/>
        </w:numPr>
        <w:spacing w:before="240"/>
        <w:rPr>
          <w:rFonts w:ascii="Arial" w:hAnsi="Arial" w:cs="Arial"/>
          <w:i/>
          <w:color w:val="0000FF"/>
          <w:sz w:val="20"/>
          <w:szCs w:val="20"/>
        </w:rPr>
      </w:pPr>
      <w:r w:rsidRPr="00A4455C">
        <w:rPr>
          <w:rFonts w:ascii="Arial" w:hAnsi="Arial" w:cs="Arial"/>
          <w:i/>
          <w:color w:val="0000FF"/>
          <w:sz w:val="20"/>
          <w:szCs w:val="20"/>
        </w:rPr>
        <w:lastRenderedPageBreak/>
        <w:t>Examples:</w:t>
      </w:r>
    </w:p>
    <w:p w14:paraId="6B562B79" w14:textId="77777777" w:rsidR="000D6FA2" w:rsidRPr="007104AF" w:rsidRDefault="000D6FA2" w:rsidP="003A621F">
      <w:pPr>
        <w:numPr>
          <w:ilvl w:val="1"/>
          <w:numId w:val="12"/>
        </w:numPr>
        <w:spacing w:before="120"/>
        <w:rPr>
          <w:rFonts w:ascii="Arial" w:hAnsi="Arial" w:cs="Arial"/>
          <w:i/>
          <w:color w:val="0000FF"/>
          <w:sz w:val="20"/>
          <w:szCs w:val="20"/>
        </w:rPr>
      </w:pPr>
      <w:r w:rsidRPr="000D6FA2">
        <w:rPr>
          <w:rFonts w:ascii="Arial" w:hAnsi="Arial" w:cs="Arial"/>
          <w:i/>
          <w:color w:val="0000FF"/>
          <w:sz w:val="20"/>
          <w:szCs w:val="20"/>
        </w:rPr>
        <w:t xml:space="preserve">The response time of the system must be less than 2 seconds when performing all of the required functions.  </w:t>
      </w:r>
      <w:r w:rsidRPr="007104AF">
        <w:rPr>
          <w:rFonts w:ascii="Arial" w:hAnsi="Arial" w:cs="Arial"/>
          <w:i/>
          <w:color w:val="0000FF"/>
          <w:sz w:val="20"/>
          <w:szCs w:val="20"/>
        </w:rPr>
        <w:t>This includes:</w:t>
      </w:r>
    </w:p>
    <w:p w14:paraId="63CEA4B0" w14:textId="77777777" w:rsidR="000D6FA2" w:rsidRPr="007104AF" w:rsidRDefault="000D6FA2" w:rsidP="003A621F">
      <w:pPr>
        <w:numPr>
          <w:ilvl w:val="2"/>
          <w:numId w:val="12"/>
        </w:numPr>
        <w:rPr>
          <w:rFonts w:ascii="Arial" w:hAnsi="Arial" w:cs="Arial"/>
          <w:i/>
          <w:color w:val="0000FF"/>
          <w:sz w:val="20"/>
          <w:szCs w:val="20"/>
        </w:rPr>
      </w:pPr>
      <w:r w:rsidRPr="007104AF">
        <w:rPr>
          <w:rFonts w:ascii="Arial" w:hAnsi="Arial" w:cs="Arial"/>
          <w:i/>
          <w:color w:val="0000FF"/>
          <w:sz w:val="20"/>
          <w:szCs w:val="20"/>
        </w:rPr>
        <w:t>Response time for calculations.</w:t>
      </w:r>
    </w:p>
    <w:p w14:paraId="0990D054" w14:textId="77777777" w:rsidR="000D6FA2" w:rsidRPr="007104AF" w:rsidRDefault="000D6FA2" w:rsidP="003A621F">
      <w:pPr>
        <w:numPr>
          <w:ilvl w:val="2"/>
          <w:numId w:val="12"/>
        </w:numPr>
        <w:rPr>
          <w:rFonts w:ascii="Arial" w:hAnsi="Arial" w:cs="Arial"/>
          <w:i/>
          <w:color w:val="0000FF"/>
          <w:sz w:val="20"/>
          <w:szCs w:val="20"/>
        </w:rPr>
      </w:pPr>
      <w:r w:rsidRPr="007104AF">
        <w:rPr>
          <w:rFonts w:ascii="Arial" w:hAnsi="Arial" w:cs="Arial"/>
          <w:i/>
          <w:color w:val="0000FF"/>
          <w:sz w:val="20"/>
          <w:szCs w:val="20"/>
        </w:rPr>
        <w:t>Response time for accessing screens/functions.</w:t>
      </w:r>
    </w:p>
    <w:p w14:paraId="1394D892" w14:textId="77777777" w:rsidR="000D6FA2" w:rsidRPr="007104AF" w:rsidRDefault="000D6FA2" w:rsidP="003A621F">
      <w:pPr>
        <w:numPr>
          <w:ilvl w:val="2"/>
          <w:numId w:val="12"/>
        </w:numPr>
        <w:rPr>
          <w:rFonts w:ascii="Arial" w:hAnsi="Arial" w:cs="Arial"/>
          <w:i/>
          <w:color w:val="0000FF"/>
          <w:sz w:val="20"/>
          <w:szCs w:val="20"/>
        </w:rPr>
      </w:pPr>
      <w:r w:rsidRPr="007104AF">
        <w:rPr>
          <w:rFonts w:ascii="Arial" w:hAnsi="Arial" w:cs="Arial"/>
          <w:i/>
          <w:color w:val="0000FF"/>
          <w:sz w:val="20"/>
          <w:szCs w:val="20"/>
        </w:rPr>
        <w:t>Response time when performing searches.</w:t>
      </w:r>
    </w:p>
    <w:p w14:paraId="50451967" w14:textId="77777777" w:rsidR="000D6FA2" w:rsidRPr="007104AF" w:rsidRDefault="000D6FA2" w:rsidP="003A621F">
      <w:pPr>
        <w:numPr>
          <w:ilvl w:val="2"/>
          <w:numId w:val="12"/>
        </w:numPr>
        <w:rPr>
          <w:rFonts w:ascii="Arial" w:hAnsi="Arial" w:cs="Arial"/>
          <w:i/>
          <w:color w:val="0000FF"/>
          <w:sz w:val="20"/>
          <w:szCs w:val="20"/>
        </w:rPr>
      </w:pPr>
      <w:r w:rsidRPr="007104AF">
        <w:rPr>
          <w:rFonts w:ascii="Arial" w:hAnsi="Arial" w:cs="Arial"/>
          <w:i/>
          <w:color w:val="0000FF"/>
          <w:sz w:val="20"/>
          <w:szCs w:val="20"/>
        </w:rPr>
        <w:t>Response time when performing inquiries.</w:t>
      </w:r>
    </w:p>
    <w:p w14:paraId="05EC5F63" w14:textId="77777777" w:rsidR="000D6FA2" w:rsidRPr="007104AF" w:rsidRDefault="000D6FA2" w:rsidP="003A621F">
      <w:pPr>
        <w:numPr>
          <w:ilvl w:val="2"/>
          <w:numId w:val="12"/>
        </w:numPr>
        <w:rPr>
          <w:rFonts w:ascii="Arial" w:hAnsi="Arial" w:cs="Arial"/>
          <w:i/>
          <w:color w:val="0000FF"/>
          <w:sz w:val="20"/>
          <w:szCs w:val="20"/>
        </w:rPr>
      </w:pPr>
      <w:r w:rsidRPr="007104AF">
        <w:rPr>
          <w:rFonts w:ascii="Arial" w:hAnsi="Arial" w:cs="Arial"/>
          <w:i/>
          <w:color w:val="0000FF"/>
          <w:sz w:val="20"/>
          <w:szCs w:val="20"/>
        </w:rPr>
        <w:t>Response time when performing deletions, updates, and inserts.</w:t>
      </w:r>
    </w:p>
    <w:p w14:paraId="5813F9B5" w14:textId="77777777" w:rsidR="000D6FA2" w:rsidRPr="000D6FA2" w:rsidRDefault="000D6FA2" w:rsidP="003A621F">
      <w:pPr>
        <w:numPr>
          <w:ilvl w:val="1"/>
          <w:numId w:val="12"/>
        </w:numPr>
        <w:spacing w:before="120"/>
        <w:rPr>
          <w:rFonts w:ascii="Arial" w:hAnsi="Arial" w:cs="Arial"/>
          <w:i/>
          <w:color w:val="0000FF"/>
          <w:sz w:val="20"/>
          <w:szCs w:val="20"/>
        </w:rPr>
      </w:pPr>
      <w:r w:rsidRPr="007104AF">
        <w:rPr>
          <w:rFonts w:ascii="Arial" w:hAnsi="Arial" w:cs="Arial"/>
          <w:i/>
          <w:color w:val="0000FF"/>
          <w:sz w:val="20"/>
          <w:szCs w:val="20"/>
        </w:rPr>
        <w:t xml:space="preserve">This </w:t>
      </w:r>
      <w:r w:rsidRPr="000D6FA2">
        <w:rPr>
          <w:rFonts w:ascii="Arial" w:hAnsi="Arial" w:cs="Arial"/>
          <w:i/>
          <w:color w:val="0000FF"/>
          <w:sz w:val="20"/>
          <w:szCs w:val="20"/>
        </w:rPr>
        <w:t>change must not negatively impact the current performance of the Spector system or CHESS.</w:t>
      </w:r>
    </w:p>
    <w:p w14:paraId="115F7D0F" w14:textId="77777777" w:rsidR="000D6FA2" w:rsidRDefault="000D6FA2" w:rsidP="003A621F">
      <w:pPr>
        <w:numPr>
          <w:ilvl w:val="1"/>
          <w:numId w:val="12"/>
        </w:numPr>
        <w:spacing w:before="120"/>
        <w:rPr>
          <w:rFonts w:ascii="Arial" w:hAnsi="Arial" w:cs="Arial"/>
          <w:i/>
          <w:color w:val="0000FF"/>
          <w:sz w:val="20"/>
          <w:szCs w:val="20"/>
        </w:rPr>
      </w:pPr>
      <w:r w:rsidRPr="000D6FA2">
        <w:rPr>
          <w:rFonts w:ascii="Arial" w:hAnsi="Arial" w:cs="Arial"/>
          <w:i/>
          <w:color w:val="0000FF"/>
          <w:sz w:val="20"/>
          <w:szCs w:val="20"/>
        </w:rPr>
        <w:t>All resource intensive processes must be run outside of normal business hours to avoid a reduction in daytime performance (e.g. at 03:00am).</w:t>
      </w:r>
    </w:p>
    <w:p w14:paraId="174D55EF" w14:textId="77777777" w:rsidR="007070D5" w:rsidRPr="000D6FA2" w:rsidRDefault="007070D5" w:rsidP="007070D5">
      <w:pPr>
        <w:numPr>
          <w:ilvl w:val="0"/>
          <w:numId w:val="12"/>
        </w:numPr>
        <w:spacing w:before="240"/>
        <w:rPr>
          <w:rFonts w:ascii="Arial" w:hAnsi="Arial" w:cs="Arial"/>
          <w:i/>
          <w:color w:val="0000FF"/>
          <w:sz w:val="20"/>
          <w:szCs w:val="20"/>
        </w:rPr>
      </w:pPr>
      <w:r w:rsidRPr="000D6FA2">
        <w:rPr>
          <w:rFonts w:ascii="Arial" w:hAnsi="Arial" w:cs="Arial"/>
          <w:i/>
          <w:color w:val="0000FF"/>
          <w:sz w:val="20"/>
          <w:szCs w:val="20"/>
        </w:rPr>
        <w:t>Examples:</w:t>
      </w:r>
    </w:p>
    <w:p w14:paraId="0CE66F1E" w14:textId="77777777" w:rsidR="007070D5" w:rsidRDefault="007070D5" w:rsidP="007070D5">
      <w:pPr>
        <w:numPr>
          <w:ilvl w:val="1"/>
          <w:numId w:val="12"/>
        </w:numPr>
        <w:spacing w:before="120"/>
        <w:rPr>
          <w:rFonts w:ascii="Arial" w:hAnsi="Arial" w:cs="Arial"/>
          <w:i/>
          <w:color w:val="0000FF"/>
          <w:sz w:val="20"/>
          <w:szCs w:val="20"/>
        </w:rPr>
      </w:pPr>
      <w:r>
        <w:rPr>
          <w:rFonts w:ascii="Arial" w:hAnsi="Arial" w:cs="Arial"/>
          <w:i/>
          <w:color w:val="0000FF"/>
          <w:sz w:val="20"/>
          <w:szCs w:val="20"/>
        </w:rPr>
        <w:t>Example 1:</w:t>
      </w:r>
    </w:p>
    <w:p w14:paraId="7F419BB3" w14:textId="77777777" w:rsidR="007070D5" w:rsidRPr="000D6FA2" w:rsidRDefault="007070D5" w:rsidP="007070D5">
      <w:pPr>
        <w:numPr>
          <w:ilvl w:val="2"/>
          <w:numId w:val="12"/>
        </w:numPr>
        <w:spacing w:before="120"/>
        <w:rPr>
          <w:rFonts w:ascii="Arial" w:hAnsi="Arial" w:cs="Arial"/>
          <w:i/>
          <w:color w:val="0000FF"/>
          <w:sz w:val="20"/>
          <w:szCs w:val="20"/>
        </w:rPr>
      </w:pPr>
      <w:r w:rsidRPr="000D6FA2">
        <w:rPr>
          <w:rFonts w:ascii="Arial" w:hAnsi="Arial" w:cs="Arial"/>
          <w:i/>
          <w:color w:val="0000FF"/>
          <w:sz w:val="20"/>
          <w:szCs w:val="20"/>
        </w:rPr>
        <w:t>The response time of the system must be less than 2 seconds when performing all of the required functions.  This includes:</w:t>
      </w:r>
    </w:p>
    <w:p w14:paraId="12FF1F03" w14:textId="77777777" w:rsidR="007070D5" w:rsidRPr="000D6FA2" w:rsidRDefault="007070D5" w:rsidP="007070D5">
      <w:pPr>
        <w:numPr>
          <w:ilvl w:val="3"/>
          <w:numId w:val="12"/>
        </w:numPr>
        <w:rPr>
          <w:rFonts w:ascii="Arial" w:hAnsi="Arial" w:cs="Arial"/>
          <w:i/>
          <w:color w:val="0000FF"/>
          <w:sz w:val="20"/>
          <w:szCs w:val="20"/>
        </w:rPr>
      </w:pPr>
      <w:r w:rsidRPr="000D6FA2">
        <w:rPr>
          <w:rFonts w:ascii="Arial" w:hAnsi="Arial" w:cs="Arial"/>
          <w:i/>
          <w:color w:val="0000FF"/>
          <w:sz w:val="20"/>
          <w:szCs w:val="20"/>
        </w:rPr>
        <w:t>Response time for calculations.</w:t>
      </w:r>
    </w:p>
    <w:p w14:paraId="605568AA" w14:textId="77777777" w:rsidR="007070D5" w:rsidRPr="000D6FA2" w:rsidRDefault="007070D5" w:rsidP="007070D5">
      <w:pPr>
        <w:numPr>
          <w:ilvl w:val="3"/>
          <w:numId w:val="12"/>
        </w:numPr>
        <w:rPr>
          <w:rFonts w:ascii="Arial" w:hAnsi="Arial" w:cs="Arial"/>
          <w:i/>
          <w:color w:val="0000FF"/>
          <w:sz w:val="20"/>
          <w:szCs w:val="20"/>
        </w:rPr>
      </w:pPr>
      <w:r w:rsidRPr="000D6FA2">
        <w:rPr>
          <w:rFonts w:ascii="Arial" w:hAnsi="Arial" w:cs="Arial"/>
          <w:i/>
          <w:color w:val="0000FF"/>
          <w:sz w:val="20"/>
          <w:szCs w:val="20"/>
        </w:rPr>
        <w:t>Response time for accessing screens/functions.</w:t>
      </w:r>
    </w:p>
    <w:p w14:paraId="479D32E6" w14:textId="77777777" w:rsidR="007070D5" w:rsidRPr="000D6FA2" w:rsidRDefault="007070D5" w:rsidP="007070D5">
      <w:pPr>
        <w:numPr>
          <w:ilvl w:val="3"/>
          <w:numId w:val="12"/>
        </w:numPr>
        <w:rPr>
          <w:rFonts w:ascii="Arial" w:hAnsi="Arial" w:cs="Arial"/>
          <w:i/>
          <w:color w:val="0000FF"/>
          <w:sz w:val="20"/>
          <w:szCs w:val="20"/>
        </w:rPr>
      </w:pPr>
      <w:r w:rsidRPr="000D6FA2">
        <w:rPr>
          <w:rFonts w:ascii="Arial" w:hAnsi="Arial" w:cs="Arial"/>
          <w:i/>
          <w:color w:val="0000FF"/>
          <w:sz w:val="20"/>
          <w:szCs w:val="20"/>
        </w:rPr>
        <w:t>Response time when performing searches.</w:t>
      </w:r>
    </w:p>
    <w:p w14:paraId="74B68608" w14:textId="77777777" w:rsidR="007070D5" w:rsidRPr="000D6FA2" w:rsidRDefault="007070D5" w:rsidP="007070D5">
      <w:pPr>
        <w:numPr>
          <w:ilvl w:val="3"/>
          <w:numId w:val="12"/>
        </w:numPr>
        <w:rPr>
          <w:rFonts w:ascii="Arial" w:hAnsi="Arial" w:cs="Arial"/>
          <w:i/>
          <w:color w:val="0000FF"/>
          <w:sz w:val="20"/>
          <w:szCs w:val="20"/>
        </w:rPr>
      </w:pPr>
      <w:r w:rsidRPr="000D6FA2">
        <w:rPr>
          <w:rFonts w:ascii="Arial" w:hAnsi="Arial" w:cs="Arial"/>
          <w:i/>
          <w:color w:val="0000FF"/>
          <w:sz w:val="20"/>
          <w:szCs w:val="20"/>
        </w:rPr>
        <w:t>Response time when performing inquiries.</w:t>
      </w:r>
    </w:p>
    <w:p w14:paraId="1940D100" w14:textId="77777777" w:rsidR="007070D5" w:rsidRPr="000D6FA2" w:rsidRDefault="007070D5" w:rsidP="007070D5">
      <w:pPr>
        <w:numPr>
          <w:ilvl w:val="3"/>
          <w:numId w:val="12"/>
        </w:numPr>
        <w:rPr>
          <w:rFonts w:ascii="Arial" w:hAnsi="Arial" w:cs="Arial"/>
          <w:i/>
          <w:color w:val="0000FF"/>
          <w:sz w:val="20"/>
          <w:szCs w:val="20"/>
        </w:rPr>
      </w:pPr>
      <w:r w:rsidRPr="000D6FA2">
        <w:rPr>
          <w:rFonts w:ascii="Arial" w:hAnsi="Arial" w:cs="Arial"/>
          <w:i/>
          <w:color w:val="0000FF"/>
          <w:sz w:val="20"/>
          <w:szCs w:val="20"/>
        </w:rPr>
        <w:t>Response time when performing deletions, updates, and inserts.</w:t>
      </w:r>
    </w:p>
    <w:p w14:paraId="669EBCA6" w14:textId="77777777" w:rsidR="007070D5" w:rsidRPr="000D6FA2" w:rsidRDefault="007070D5" w:rsidP="007070D5">
      <w:pPr>
        <w:numPr>
          <w:ilvl w:val="2"/>
          <w:numId w:val="12"/>
        </w:numPr>
        <w:spacing w:before="120"/>
        <w:rPr>
          <w:rFonts w:ascii="Arial" w:hAnsi="Arial" w:cs="Arial"/>
          <w:i/>
          <w:color w:val="0000FF"/>
          <w:sz w:val="20"/>
          <w:szCs w:val="20"/>
        </w:rPr>
      </w:pPr>
      <w:r w:rsidRPr="000D6FA2">
        <w:rPr>
          <w:rFonts w:ascii="Arial" w:hAnsi="Arial" w:cs="Arial"/>
          <w:i/>
          <w:color w:val="0000FF"/>
          <w:sz w:val="20"/>
          <w:szCs w:val="20"/>
        </w:rPr>
        <w:t>This change must not negatively impact the current performance of the Spector system or CHESS.</w:t>
      </w:r>
    </w:p>
    <w:p w14:paraId="72B8095D" w14:textId="77777777" w:rsidR="007070D5" w:rsidRDefault="007070D5" w:rsidP="007070D5">
      <w:pPr>
        <w:numPr>
          <w:ilvl w:val="2"/>
          <w:numId w:val="12"/>
        </w:numPr>
        <w:spacing w:before="120"/>
        <w:rPr>
          <w:rFonts w:ascii="Arial" w:hAnsi="Arial" w:cs="Arial"/>
          <w:i/>
          <w:color w:val="0000FF"/>
          <w:sz w:val="20"/>
          <w:szCs w:val="20"/>
        </w:rPr>
      </w:pPr>
      <w:r w:rsidRPr="000D6FA2">
        <w:rPr>
          <w:rFonts w:ascii="Arial" w:hAnsi="Arial" w:cs="Arial"/>
          <w:i/>
          <w:color w:val="0000FF"/>
          <w:sz w:val="20"/>
          <w:szCs w:val="20"/>
        </w:rPr>
        <w:t>All resource intensive processes must be run outside of normal business hours to avoid a reduction in daytime performance (e.g. at 03:00am).</w:t>
      </w:r>
    </w:p>
    <w:p w14:paraId="194C258E" w14:textId="77777777" w:rsidR="007070D5" w:rsidRDefault="007070D5" w:rsidP="007070D5">
      <w:pPr>
        <w:pStyle w:val="ListParagraph"/>
        <w:rPr>
          <w:rFonts w:cs="Arial"/>
          <w:sz w:val="18"/>
          <w:szCs w:val="18"/>
        </w:rPr>
      </w:pPr>
    </w:p>
    <w:p w14:paraId="19497A4D" w14:textId="77777777" w:rsidR="007070D5" w:rsidRPr="007104AF" w:rsidRDefault="007070D5" w:rsidP="007070D5">
      <w:pPr>
        <w:pStyle w:val="ListParagraph"/>
        <w:numPr>
          <w:ilvl w:val="1"/>
          <w:numId w:val="12"/>
        </w:numPr>
        <w:contextualSpacing/>
        <w:rPr>
          <w:rFonts w:cs="Arial"/>
          <w:i/>
          <w:color w:val="0000FF"/>
          <w:szCs w:val="20"/>
        </w:rPr>
      </w:pPr>
      <w:r w:rsidRPr="007104AF">
        <w:rPr>
          <w:rFonts w:cs="Arial"/>
          <w:i/>
          <w:color w:val="0000FF"/>
          <w:szCs w:val="20"/>
        </w:rPr>
        <w:t>Example 2:</w:t>
      </w:r>
    </w:p>
    <w:p w14:paraId="32E59AEA" w14:textId="77777777" w:rsidR="007070D5" w:rsidRPr="007104AF" w:rsidRDefault="007070D5" w:rsidP="007070D5">
      <w:pPr>
        <w:pStyle w:val="ListParagraph"/>
        <w:numPr>
          <w:ilvl w:val="2"/>
          <w:numId w:val="12"/>
        </w:numPr>
        <w:contextualSpacing/>
        <w:rPr>
          <w:rFonts w:cs="Arial"/>
          <w:i/>
          <w:color w:val="0000FF"/>
          <w:szCs w:val="20"/>
        </w:rPr>
      </w:pPr>
      <w:r w:rsidRPr="007104AF">
        <w:rPr>
          <w:rFonts w:cs="Arial"/>
          <w:i/>
          <w:color w:val="0000FF"/>
          <w:szCs w:val="20"/>
        </w:rPr>
        <w:t>New Application: The WEM pages within this site, needs to load within 4-5 seconds on desktop and 3G connection for mobile.</w:t>
      </w:r>
    </w:p>
    <w:p w14:paraId="2D74CCAA" w14:textId="77777777" w:rsidR="007070D5" w:rsidRPr="007104AF" w:rsidRDefault="007070D5" w:rsidP="007070D5">
      <w:pPr>
        <w:pStyle w:val="ListParagraph"/>
        <w:ind w:left="1800"/>
        <w:contextualSpacing/>
        <w:rPr>
          <w:rFonts w:cs="Arial"/>
          <w:i/>
          <w:color w:val="0000FF"/>
          <w:szCs w:val="20"/>
        </w:rPr>
      </w:pPr>
    </w:p>
    <w:p w14:paraId="74DC5E6F" w14:textId="77777777" w:rsidR="007070D5" w:rsidRPr="007070D5" w:rsidRDefault="007070D5" w:rsidP="007070D5">
      <w:pPr>
        <w:pStyle w:val="ListParagraph"/>
        <w:ind w:left="0"/>
        <w:rPr>
          <w:rFonts w:cs="Arial"/>
          <w:i/>
          <w:color w:val="FF0000"/>
          <w:szCs w:val="20"/>
        </w:rPr>
      </w:pPr>
    </w:p>
    <w:p w14:paraId="451FCFDF" w14:textId="77777777" w:rsidR="007070D5" w:rsidRPr="007104AF" w:rsidRDefault="007070D5" w:rsidP="007070D5">
      <w:pPr>
        <w:pStyle w:val="ListParagraph"/>
        <w:numPr>
          <w:ilvl w:val="1"/>
          <w:numId w:val="12"/>
        </w:numPr>
        <w:contextualSpacing/>
        <w:rPr>
          <w:rFonts w:cs="Arial"/>
          <w:i/>
          <w:color w:val="0000FF"/>
          <w:szCs w:val="20"/>
        </w:rPr>
      </w:pPr>
      <w:r w:rsidRPr="007104AF">
        <w:rPr>
          <w:rFonts w:cs="Arial"/>
          <w:i/>
          <w:color w:val="0000FF"/>
          <w:szCs w:val="20"/>
        </w:rPr>
        <w:t>Example 3:</w:t>
      </w:r>
    </w:p>
    <w:p w14:paraId="7076681D" w14:textId="57A573C1" w:rsidR="007070D5" w:rsidRPr="007104AF" w:rsidRDefault="007070D5" w:rsidP="007070D5">
      <w:pPr>
        <w:pStyle w:val="ListParagraph"/>
        <w:numPr>
          <w:ilvl w:val="2"/>
          <w:numId w:val="12"/>
        </w:numPr>
        <w:contextualSpacing/>
        <w:rPr>
          <w:rFonts w:cs="Arial"/>
          <w:i/>
          <w:color w:val="0000FF"/>
          <w:szCs w:val="20"/>
        </w:rPr>
      </w:pPr>
      <w:r w:rsidRPr="007104AF">
        <w:rPr>
          <w:rFonts w:cs="Arial"/>
          <w:i/>
          <w:color w:val="0000FF"/>
          <w:szCs w:val="20"/>
        </w:rPr>
        <w:t>New application with database changes: Responsiveness is measured by the page load speed of the home page of my</w:t>
      </w:r>
      <w:r w:rsidR="006243BA">
        <w:rPr>
          <w:rFonts w:cs="Arial"/>
          <w:i/>
          <w:color w:val="0000FF"/>
          <w:szCs w:val="20"/>
        </w:rPr>
        <w:t>Project_A</w:t>
      </w:r>
      <w:r w:rsidRPr="007104AF">
        <w:rPr>
          <w:rFonts w:cs="Arial"/>
          <w:i/>
          <w:color w:val="0000FF"/>
          <w:szCs w:val="20"/>
        </w:rPr>
        <w:t xml:space="preserve">.ca, which can be affected by the number of users on the website, the distance between the users and </w:t>
      </w:r>
      <w:r w:rsidR="002A1968">
        <w:rPr>
          <w:rFonts w:cs="Arial"/>
          <w:i/>
          <w:color w:val="0000FF"/>
          <w:szCs w:val="20"/>
        </w:rPr>
        <w:t>Project_A</w:t>
      </w:r>
      <w:r w:rsidRPr="007104AF">
        <w:rPr>
          <w:rFonts w:cs="Arial"/>
          <w:i/>
          <w:color w:val="0000FF"/>
          <w:szCs w:val="20"/>
        </w:rPr>
        <w:t>’s servers, and the time of day.</w:t>
      </w:r>
    </w:p>
    <w:p w14:paraId="09851307" w14:textId="1BE931A2" w:rsidR="007070D5" w:rsidRPr="007104AF" w:rsidRDefault="007070D5" w:rsidP="007070D5">
      <w:pPr>
        <w:pStyle w:val="ListParagraph"/>
        <w:numPr>
          <w:ilvl w:val="2"/>
          <w:numId w:val="12"/>
        </w:numPr>
        <w:contextualSpacing/>
        <w:rPr>
          <w:rFonts w:cs="Arial"/>
          <w:i/>
          <w:color w:val="0000FF"/>
          <w:szCs w:val="20"/>
        </w:rPr>
      </w:pPr>
      <w:r w:rsidRPr="007104AF">
        <w:rPr>
          <w:rFonts w:cs="Arial"/>
          <w:i/>
          <w:color w:val="0000FF"/>
          <w:szCs w:val="20"/>
        </w:rPr>
        <w:t>The my</w:t>
      </w:r>
      <w:r w:rsidR="006243BA">
        <w:rPr>
          <w:rFonts w:cs="Arial"/>
          <w:i/>
          <w:color w:val="0000FF"/>
          <w:szCs w:val="20"/>
        </w:rPr>
        <w:t>Project_A</w:t>
      </w:r>
      <w:r w:rsidRPr="007104AF">
        <w:rPr>
          <w:rFonts w:cs="Arial"/>
          <w:i/>
          <w:color w:val="0000FF"/>
          <w:szCs w:val="20"/>
        </w:rPr>
        <w:t xml:space="preserve"> Home Message Centre project will create a new table in the CIF to support Message Centre message status data. As the CIF is an operational database that supports my</w:t>
      </w:r>
      <w:r w:rsidR="006243BA">
        <w:rPr>
          <w:rFonts w:cs="Arial"/>
          <w:i/>
          <w:color w:val="0000FF"/>
          <w:szCs w:val="20"/>
        </w:rPr>
        <w:t>Project_A</w:t>
      </w:r>
      <w:r w:rsidRPr="007104AF">
        <w:rPr>
          <w:rFonts w:cs="Arial"/>
          <w:i/>
          <w:color w:val="0000FF"/>
          <w:szCs w:val="20"/>
        </w:rPr>
        <w:t>.ca and the Call Centre, IT will take the following steps to ensure that there is minimal impact to the responsiveness of my</w:t>
      </w:r>
      <w:r w:rsidR="006243BA">
        <w:rPr>
          <w:rFonts w:cs="Arial"/>
          <w:i/>
          <w:color w:val="0000FF"/>
          <w:szCs w:val="20"/>
        </w:rPr>
        <w:t>Project_A</w:t>
      </w:r>
      <w:r w:rsidRPr="007104AF">
        <w:rPr>
          <w:rFonts w:cs="Arial"/>
          <w:i/>
          <w:color w:val="0000FF"/>
          <w:szCs w:val="20"/>
        </w:rPr>
        <w:t>.ca:</w:t>
      </w:r>
    </w:p>
    <w:p w14:paraId="5137BBFF" w14:textId="77777777" w:rsidR="007070D5" w:rsidRPr="007104AF" w:rsidRDefault="007070D5" w:rsidP="007070D5">
      <w:pPr>
        <w:pStyle w:val="ListParagraph"/>
        <w:numPr>
          <w:ilvl w:val="3"/>
          <w:numId w:val="12"/>
        </w:numPr>
        <w:contextualSpacing/>
        <w:rPr>
          <w:rFonts w:cs="Arial"/>
          <w:i/>
          <w:color w:val="0000FF"/>
          <w:szCs w:val="20"/>
        </w:rPr>
      </w:pPr>
      <w:r w:rsidRPr="007104AF">
        <w:rPr>
          <w:rFonts w:cs="Arial"/>
          <w:i/>
          <w:color w:val="0000FF"/>
          <w:szCs w:val="20"/>
        </w:rPr>
        <w:t>Conduct load tests together with TCoE to assess if there is any impact by adding the new table. Load tests will consist of:</w:t>
      </w:r>
    </w:p>
    <w:p w14:paraId="62341846" w14:textId="77777777" w:rsidR="007070D5" w:rsidRPr="007104AF" w:rsidRDefault="007070D5" w:rsidP="007070D5">
      <w:pPr>
        <w:pStyle w:val="ListParagraph"/>
        <w:numPr>
          <w:ilvl w:val="3"/>
          <w:numId w:val="12"/>
        </w:numPr>
        <w:contextualSpacing/>
        <w:rPr>
          <w:rFonts w:cs="Arial"/>
          <w:i/>
          <w:color w:val="0000FF"/>
          <w:szCs w:val="20"/>
        </w:rPr>
      </w:pPr>
      <w:r w:rsidRPr="007104AF">
        <w:rPr>
          <w:rFonts w:cs="Arial"/>
          <w:i/>
          <w:color w:val="0000FF"/>
          <w:szCs w:val="20"/>
        </w:rPr>
        <w:t>Standalone load test for Message Centre at peak load. In this test, Message Centre script(s) will be run at a high load to confirm that the new application is scalable. Load numbers will be confirmed by the designer.</w:t>
      </w:r>
    </w:p>
    <w:p w14:paraId="03943230" w14:textId="77777777" w:rsidR="007070D5" w:rsidRPr="007104AF" w:rsidRDefault="007070D5" w:rsidP="007070D5">
      <w:pPr>
        <w:pStyle w:val="ListParagraph"/>
        <w:numPr>
          <w:ilvl w:val="3"/>
          <w:numId w:val="12"/>
        </w:numPr>
        <w:contextualSpacing/>
        <w:rPr>
          <w:rFonts w:cs="Arial"/>
          <w:i/>
          <w:color w:val="0000FF"/>
          <w:szCs w:val="20"/>
        </w:rPr>
      </w:pPr>
      <w:r w:rsidRPr="007104AF">
        <w:rPr>
          <w:rFonts w:cs="Arial"/>
          <w:i/>
          <w:color w:val="0000FF"/>
          <w:szCs w:val="20"/>
        </w:rPr>
        <w:t>Volume &amp; Stability load test – baseline at 14,000 sign-ins per hour (SPH) will be run before and after with Message Centre steps.</w:t>
      </w:r>
    </w:p>
    <w:p w14:paraId="67561F78" w14:textId="77777777" w:rsidR="007070D5" w:rsidRPr="007104AF" w:rsidRDefault="007070D5" w:rsidP="007070D5">
      <w:pPr>
        <w:pStyle w:val="ListParagraph"/>
        <w:numPr>
          <w:ilvl w:val="3"/>
          <w:numId w:val="12"/>
        </w:numPr>
        <w:contextualSpacing/>
        <w:rPr>
          <w:rFonts w:cs="Arial"/>
          <w:i/>
          <w:color w:val="0000FF"/>
          <w:szCs w:val="20"/>
        </w:rPr>
      </w:pPr>
      <w:r w:rsidRPr="007104AF">
        <w:rPr>
          <w:rFonts w:cs="Arial"/>
          <w:i/>
          <w:color w:val="0000FF"/>
          <w:szCs w:val="20"/>
        </w:rPr>
        <w:t xml:space="preserve">Note: In view of the heavy volume of sign-ins experienced early in 2016, volume and stability load test baseline has been increased to 25,000 SPH. </w:t>
      </w:r>
    </w:p>
    <w:p w14:paraId="6E023C19" w14:textId="77777777" w:rsidR="007070D5" w:rsidRPr="007104AF" w:rsidRDefault="007070D5" w:rsidP="007070D5">
      <w:pPr>
        <w:pStyle w:val="ListParagraph"/>
        <w:numPr>
          <w:ilvl w:val="3"/>
          <w:numId w:val="12"/>
        </w:numPr>
        <w:contextualSpacing/>
        <w:rPr>
          <w:rFonts w:cs="Arial"/>
          <w:i/>
          <w:color w:val="0000FF"/>
          <w:szCs w:val="20"/>
        </w:rPr>
      </w:pPr>
      <w:r w:rsidRPr="007104AF">
        <w:rPr>
          <w:rFonts w:cs="Arial"/>
          <w:i/>
          <w:color w:val="0000FF"/>
          <w:szCs w:val="20"/>
        </w:rPr>
        <w:t>Work with the Database Administrator (DBA) to:</w:t>
      </w:r>
    </w:p>
    <w:p w14:paraId="66C86E6F" w14:textId="1BCB1AEF" w:rsidR="007070D5" w:rsidRPr="007104AF" w:rsidRDefault="007070D5" w:rsidP="007104AF">
      <w:pPr>
        <w:pStyle w:val="ListParagraph"/>
        <w:numPr>
          <w:ilvl w:val="4"/>
          <w:numId w:val="12"/>
        </w:numPr>
        <w:contextualSpacing/>
        <w:rPr>
          <w:rFonts w:cs="Arial"/>
          <w:i/>
          <w:color w:val="0000FF"/>
          <w:szCs w:val="20"/>
        </w:rPr>
      </w:pPr>
      <w:r w:rsidRPr="007104AF">
        <w:rPr>
          <w:rFonts w:cs="Arial"/>
          <w:i/>
          <w:color w:val="0000FF"/>
          <w:szCs w:val="20"/>
        </w:rPr>
        <w:t>Optimize queries used by my</w:t>
      </w:r>
      <w:r w:rsidR="006243BA">
        <w:rPr>
          <w:rFonts w:cs="Arial"/>
          <w:i/>
          <w:color w:val="0000FF"/>
          <w:szCs w:val="20"/>
        </w:rPr>
        <w:t>Project_A</w:t>
      </w:r>
      <w:r w:rsidRPr="007104AF">
        <w:rPr>
          <w:rFonts w:cs="Arial"/>
          <w:i/>
          <w:color w:val="0000FF"/>
          <w:szCs w:val="20"/>
        </w:rPr>
        <w:t>.ca to access the CIF.</w:t>
      </w:r>
    </w:p>
    <w:p w14:paraId="32419322" w14:textId="77777777" w:rsidR="007070D5" w:rsidRPr="007104AF" w:rsidRDefault="007070D5" w:rsidP="007070D5">
      <w:pPr>
        <w:pStyle w:val="ListParagraph"/>
        <w:numPr>
          <w:ilvl w:val="4"/>
          <w:numId w:val="12"/>
        </w:numPr>
        <w:contextualSpacing/>
        <w:rPr>
          <w:rFonts w:cs="Arial"/>
          <w:i/>
          <w:color w:val="0000FF"/>
          <w:szCs w:val="20"/>
        </w:rPr>
      </w:pPr>
      <w:r w:rsidRPr="007104AF">
        <w:rPr>
          <w:rFonts w:cs="Arial"/>
          <w:i/>
          <w:color w:val="0000FF"/>
          <w:szCs w:val="20"/>
        </w:rPr>
        <w:t>Plan migration and archiving of data in the new table at pre-determined intervals. This will minimize the number of records stored in the new table and improve efficiency.</w:t>
      </w:r>
    </w:p>
    <w:p w14:paraId="18B64E07" w14:textId="77777777" w:rsidR="007070D5" w:rsidRPr="007104AF" w:rsidRDefault="007070D5" w:rsidP="007070D5">
      <w:pPr>
        <w:pStyle w:val="ListParagraph"/>
        <w:ind w:left="0"/>
        <w:rPr>
          <w:rFonts w:cs="Arial"/>
          <w:i/>
          <w:color w:val="0000FF"/>
          <w:szCs w:val="20"/>
        </w:rPr>
      </w:pPr>
    </w:p>
    <w:p w14:paraId="24DC31BF" w14:textId="77777777" w:rsidR="007070D5" w:rsidRPr="007104AF" w:rsidRDefault="007070D5" w:rsidP="007070D5">
      <w:pPr>
        <w:pStyle w:val="ListParagraph"/>
        <w:numPr>
          <w:ilvl w:val="1"/>
          <w:numId w:val="12"/>
        </w:numPr>
        <w:contextualSpacing/>
        <w:rPr>
          <w:rFonts w:cs="Arial"/>
          <w:i/>
          <w:color w:val="0000FF"/>
          <w:szCs w:val="20"/>
        </w:rPr>
      </w:pPr>
      <w:r w:rsidRPr="007104AF">
        <w:rPr>
          <w:rFonts w:cs="Arial"/>
          <w:i/>
          <w:color w:val="0000FF"/>
          <w:szCs w:val="20"/>
        </w:rPr>
        <w:t>Example 4</w:t>
      </w:r>
    </w:p>
    <w:p w14:paraId="2E6D1FA4" w14:textId="77777777" w:rsidR="007070D5" w:rsidRPr="007104AF" w:rsidRDefault="007070D5" w:rsidP="007070D5">
      <w:pPr>
        <w:pStyle w:val="ListParagraph"/>
        <w:numPr>
          <w:ilvl w:val="3"/>
          <w:numId w:val="12"/>
        </w:numPr>
        <w:contextualSpacing/>
        <w:rPr>
          <w:rFonts w:cs="Arial"/>
          <w:i/>
          <w:color w:val="0000FF"/>
          <w:szCs w:val="20"/>
        </w:rPr>
      </w:pPr>
      <w:r w:rsidRPr="007104AF">
        <w:rPr>
          <w:rFonts w:cs="Arial"/>
          <w:i/>
          <w:color w:val="0000FF"/>
          <w:szCs w:val="20"/>
        </w:rPr>
        <w:lastRenderedPageBreak/>
        <w:t>Existing Web Application with frontend and backend changes: The responsiveness of the ME Tool will be dependent on the connection between ME (WEB front end application) and OASIS/Enroller (Backend application) systems and also the connection between ME and WEM to retrieve the content required. The actual loading time on all pages are conditioned on the amount of content that will need to be retrieved from WEM, the features to be displayed on the page, as well as whether the page content is already cached for the same client/plan/event combinations. The initial load for a client/plan/event information will take the longest and any subsequent load for the same combination will load in a reduced time due to caching. Cache is cleared daily so the responsiveness experienced by the user will vary.</w:t>
      </w:r>
    </w:p>
    <w:p w14:paraId="2B639359" w14:textId="77777777" w:rsidR="000D6FA2" w:rsidRPr="000D6FA2" w:rsidRDefault="000D6FA2" w:rsidP="000D6FA2">
      <w:pPr>
        <w:spacing w:before="120"/>
        <w:ind w:left="720"/>
        <w:rPr>
          <w:rFonts w:ascii="Arial" w:hAnsi="Arial" w:cs="Arial"/>
          <w:color w:val="3366FF"/>
          <w:sz w:val="20"/>
          <w:szCs w:val="20"/>
        </w:rPr>
      </w:pPr>
    </w:p>
    <w:p w14:paraId="26187CB9" w14:textId="77777777" w:rsidR="000D6FA2" w:rsidRDefault="000D6FA2" w:rsidP="00376BC0">
      <w:pPr>
        <w:pStyle w:val="Heading4"/>
        <w:numPr>
          <w:ilvl w:val="3"/>
          <w:numId w:val="44"/>
        </w:numPr>
        <w:rPr>
          <w:lang w:val="en-US"/>
        </w:rPr>
      </w:pPr>
      <w:r w:rsidRPr="000D6FA2">
        <w:rPr>
          <w:lang w:val="en-US"/>
        </w:rPr>
        <w:t>Requirement ID: Version Number – Responsiveness</w:t>
      </w:r>
    </w:p>
    <w:p w14:paraId="14759250" w14:textId="77777777" w:rsidR="00976AB9" w:rsidRDefault="00976AB9" w:rsidP="00976AB9">
      <w:pPr>
        <w:rPr>
          <w:lang w:val="en-US"/>
        </w:rPr>
      </w:pPr>
    </w:p>
    <w:p w14:paraId="7D7AB703" w14:textId="77777777" w:rsidR="00976AB9" w:rsidRPr="00397BF2" w:rsidRDefault="00976AB9" w:rsidP="00976AB9">
      <w:pPr>
        <w:rPr>
          <w:rFonts w:ascii="Arial" w:hAnsi="Arial" w:cs="Arial"/>
          <w:i/>
          <w:color w:val="0000FF"/>
          <w:sz w:val="20"/>
          <w:szCs w:val="20"/>
        </w:rPr>
      </w:pPr>
      <w:r w:rsidRPr="00397BF2">
        <w:rPr>
          <w:rFonts w:ascii="Arial" w:hAnsi="Arial" w:cs="Arial"/>
          <w:b/>
          <w:i/>
          <w:color w:val="0000FF"/>
          <w:sz w:val="20"/>
          <w:szCs w:val="20"/>
        </w:rPr>
        <w:t xml:space="preserve">Status: </w:t>
      </w:r>
      <w:r w:rsidRPr="007045F2">
        <w:rPr>
          <w:rFonts w:ascii="Arial" w:hAnsi="Arial" w:cs="Arial"/>
          <w:i/>
          <w:color w:val="0000FF"/>
          <w:sz w:val="20"/>
          <w:szCs w:val="20"/>
        </w:rPr>
        <w:t xml:space="preserve">The status indicates where in the requirement life cycle the requirement is. </w:t>
      </w:r>
      <w:r w:rsidRPr="00397BF2">
        <w:rPr>
          <w:rFonts w:ascii="Arial" w:hAnsi="Arial" w:cs="Arial"/>
          <w:i/>
          <w:color w:val="0000FF"/>
          <w:sz w:val="20"/>
          <w:szCs w:val="20"/>
        </w:rPr>
        <w:t>Possible  values are:</w:t>
      </w:r>
    </w:p>
    <w:p w14:paraId="67CBF7E2"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16F17471"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480CD6A3"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2F92FEE9"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Cancelled</w:t>
      </w:r>
    </w:p>
    <w:p w14:paraId="354A065D" w14:textId="77777777" w:rsidR="00976AB9" w:rsidRPr="00397BF2" w:rsidRDefault="00976AB9" w:rsidP="00376BC0">
      <w:pPr>
        <w:pStyle w:val="ListParagraph"/>
        <w:numPr>
          <w:ilvl w:val="0"/>
          <w:numId w:val="42"/>
        </w:numPr>
        <w:rPr>
          <w:rFonts w:cs="Arial"/>
          <w:i/>
          <w:color w:val="0000FF"/>
          <w:szCs w:val="20"/>
        </w:rPr>
      </w:pPr>
      <w:r w:rsidRPr="007045F2">
        <w:rPr>
          <w:rFonts w:cs="Arial"/>
          <w:i/>
          <w:color w:val="0000FF"/>
          <w:szCs w:val="18"/>
        </w:rPr>
        <w:t>Deferred</w:t>
      </w:r>
    </w:p>
    <w:p w14:paraId="73E2EFD4" w14:textId="77777777" w:rsidR="00976AB9" w:rsidRPr="00397BF2" w:rsidRDefault="00976AB9" w:rsidP="00976AB9">
      <w:pPr>
        <w:rPr>
          <w:rFonts w:ascii="Arial" w:hAnsi="Arial" w:cs="Arial"/>
          <w:b/>
          <w:i/>
          <w:color w:val="0000FF"/>
          <w:sz w:val="20"/>
          <w:szCs w:val="20"/>
        </w:rPr>
      </w:pPr>
    </w:p>
    <w:p w14:paraId="6417943F" w14:textId="77777777" w:rsidR="00976AB9" w:rsidRPr="007045F2" w:rsidRDefault="00976AB9" w:rsidP="00976AB9">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779F1504" w14:textId="77777777" w:rsidR="00976AB9" w:rsidRPr="00397BF2" w:rsidRDefault="00976AB9" w:rsidP="00976AB9">
      <w:pPr>
        <w:rPr>
          <w:rFonts w:ascii="Arial" w:hAnsi="Arial" w:cs="Arial"/>
          <w:i/>
          <w:color w:val="0000FF"/>
          <w:sz w:val="20"/>
          <w:szCs w:val="20"/>
        </w:rPr>
      </w:pPr>
    </w:p>
    <w:p w14:paraId="2CF63C61" w14:textId="77777777" w:rsidR="00976AB9" w:rsidRPr="007045F2" w:rsidRDefault="00976AB9" w:rsidP="00976AB9">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7D772DE0" w14:textId="77777777" w:rsidR="00976AB9" w:rsidRPr="00976AB9" w:rsidRDefault="00976AB9" w:rsidP="00976AB9">
      <w:pPr>
        <w:rPr>
          <w:lang w:val="en-US"/>
        </w:rPr>
      </w:pPr>
    </w:p>
    <w:p w14:paraId="6027E601" w14:textId="77777777" w:rsidR="000D6FA2" w:rsidRPr="000D6FA2" w:rsidRDefault="000D6FA2" w:rsidP="003A621F">
      <w:pPr>
        <w:numPr>
          <w:ilvl w:val="0"/>
          <w:numId w:val="26"/>
        </w:numPr>
        <w:rPr>
          <w:rFonts w:ascii="Arial" w:hAnsi="Arial" w:cs="Arial"/>
          <w:i/>
          <w:color w:val="0000FF"/>
          <w:sz w:val="20"/>
          <w:szCs w:val="20"/>
        </w:rPr>
      </w:pPr>
      <w:r w:rsidRPr="000D6FA2">
        <w:rPr>
          <w:rFonts w:ascii="Arial" w:hAnsi="Arial" w:cs="Arial"/>
          <w:i/>
          <w:color w:val="0000FF"/>
          <w:sz w:val="20"/>
          <w:szCs w:val="20"/>
        </w:rPr>
        <w:t>Criteria for general system performance. Consider needs for system login/launch, screen to screen navigation, concurrent users, etc.</w:t>
      </w:r>
    </w:p>
    <w:p w14:paraId="75AFA979" w14:textId="77777777" w:rsidR="000D6FA2" w:rsidRPr="000D6FA2" w:rsidRDefault="000D6FA2" w:rsidP="003A621F">
      <w:pPr>
        <w:numPr>
          <w:ilvl w:val="0"/>
          <w:numId w:val="26"/>
        </w:numPr>
        <w:rPr>
          <w:rFonts w:ascii="Arial" w:hAnsi="Arial" w:cs="Arial"/>
          <w:i/>
          <w:color w:val="0000FF"/>
          <w:sz w:val="20"/>
          <w:szCs w:val="20"/>
        </w:rPr>
      </w:pPr>
      <w:r w:rsidRPr="000D6FA2">
        <w:rPr>
          <w:rFonts w:ascii="Arial" w:hAnsi="Arial" w:cs="Arial"/>
          <w:i/>
          <w:color w:val="0000FF"/>
          <w:sz w:val="20"/>
          <w:szCs w:val="20"/>
        </w:rPr>
        <w:t>Describe the expectations for end-user functions. What is needed for length of time for record CRUD (Create, Read, Update, Delete), calculations, reports, query execution, etc.</w:t>
      </w:r>
    </w:p>
    <w:p w14:paraId="6F05837C" w14:textId="77777777" w:rsidR="000D6FA2" w:rsidRPr="000D6FA2" w:rsidRDefault="000D6FA2" w:rsidP="000D6FA2">
      <w:pPr>
        <w:rPr>
          <w:rFonts w:ascii="Arial" w:hAnsi="Arial" w:cs="Arial"/>
          <w:sz w:val="20"/>
          <w:szCs w:val="20"/>
          <w:lang w:val="en-US"/>
        </w:rPr>
      </w:pPr>
    </w:p>
    <w:p w14:paraId="4192280E" w14:textId="77777777" w:rsidR="000D6FA2" w:rsidRPr="000D6FA2" w:rsidRDefault="000D6FA2" w:rsidP="000D6FA2">
      <w:pPr>
        <w:rPr>
          <w:rFonts w:ascii="Arial" w:hAnsi="Arial" w:cs="Arial"/>
          <w:sz w:val="20"/>
          <w:szCs w:val="20"/>
          <w:lang w:val="en-US"/>
        </w:rPr>
      </w:pPr>
    </w:p>
    <w:p w14:paraId="60A0411E" w14:textId="77777777" w:rsidR="00976AB9" w:rsidRPr="004A6562" w:rsidRDefault="00976AB9" w:rsidP="00976AB9">
      <w:pPr>
        <w:rPr>
          <w:rFonts w:ascii="Arial" w:hAnsi="Arial" w:cs="Arial"/>
          <w:b/>
          <w:i/>
          <w:strike/>
          <w:color w:val="0000FF"/>
          <w:sz w:val="20"/>
          <w:szCs w:val="20"/>
        </w:rPr>
      </w:pPr>
    </w:p>
    <w:p w14:paraId="6179657E" w14:textId="77777777" w:rsidR="000D6FA2" w:rsidRPr="000D6FA2" w:rsidRDefault="000D6FA2" w:rsidP="000D6FA2">
      <w:pPr>
        <w:rPr>
          <w:rFonts w:ascii="Arial" w:hAnsi="Arial" w:cs="Arial"/>
          <w:sz w:val="20"/>
          <w:szCs w:val="20"/>
          <w:lang w:val="en-US"/>
        </w:rPr>
      </w:pPr>
    </w:p>
    <w:p w14:paraId="09377682" w14:textId="77777777" w:rsidR="000D6FA2" w:rsidRPr="000D6FA2" w:rsidRDefault="000D6FA2" w:rsidP="000D6FA2">
      <w:pPr>
        <w:rPr>
          <w:rFonts w:ascii="Arial" w:hAnsi="Arial" w:cs="Arial"/>
          <w:sz w:val="20"/>
          <w:szCs w:val="20"/>
          <w:lang w:val="en-US"/>
        </w:rPr>
      </w:pPr>
    </w:p>
    <w:p w14:paraId="2FCA03A3" w14:textId="77777777" w:rsidR="000D6FA2" w:rsidRPr="000D6FA2" w:rsidRDefault="000D6FA2" w:rsidP="00376BC0">
      <w:pPr>
        <w:pStyle w:val="Heading3"/>
        <w:numPr>
          <w:ilvl w:val="2"/>
          <w:numId w:val="44"/>
        </w:numPr>
      </w:pPr>
      <w:bookmarkStart w:id="27" w:name="_Toc531338310"/>
      <w:r w:rsidRPr="000D6FA2">
        <w:t>Non-Functional Requirements – Security</w:t>
      </w:r>
      <w:bookmarkEnd w:id="27"/>
    </w:p>
    <w:p w14:paraId="73FA56B5" w14:textId="77777777" w:rsidR="000D6FA2" w:rsidRPr="000D6FA2" w:rsidRDefault="000D6FA2" w:rsidP="003A621F">
      <w:pPr>
        <w:numPr>
          <w:ilvl w:val="0"/>
          <w:numId w:val="11"/>
        </w:numPr>
        <w:rPr>
          <w:rFonts w:ascii="Arial" w:hAnsi="Arial" w:cs="Arial"/>
          <w:i/>
          <w:color w:val="0000FF"/>
          <w:sz w:val="20"/>
          <w:szCs w:val="20"/>
        </w:rPr>
      </w:pPr>
      <w:r w:rsidRPr="000D6FA2">
        <w:rPr>
          <w:rFonts w:ascii="Arial" w:hAnsi="Arial" w:cs="Arial"/>
          <w:b/>
          <w:i/>
          <w:color w:val="0000FF"/>
          <w:sz w:val="20"/>
          <w:szCs w:val="20"/>
        </w:rPr>
        <w:t xml:space="preserve">Security Requirements must be considered for each project.  </w:t>
      </w:r>
    </w:p>
    <w:p w14:paraId="65DD5D6E" w14:textId="77777777" w:rsidR="000D6FA2" w:rsidRPr="000D6FA2" w:rsidRDefault="000D6FA2" w:rsidP="003A621F">
      <w:pPr>
        <w:numPr>
          <w:ilvl w:val="1"/>
          <w:numId w:val="11"/>
        </w:numPr>
        <w:spacing w:before="120"/>
        <w:rPr>
          <w:rFonts w:ascii="Arial" w:hAnsi="Arial" w:cs="Arial"/>
          <w:i/>
          <w:color w:val="0000FF"/>
          <w:sz w:val="20"/>
          <w:szCs w:val="20"/>
        </w:rPr>
      </w:pPr>
      <w:r w:rsidRPr="000D6FA2">
        <w:rPr>
          <w:rFonts w:ascii="Arial" w:hAnsi="Arial" w:cs="Arial"/>
          <w:i/>
          <w:color w:val="0000FF"/>
          <w:sz w:val="20"/>
          <w:szCs w:val="20"/>
        </w:rPr>
        <w:t>If Security Requirements are documented as part of the functional requirements, write “Refer to requirement # 2.1.x above.</w:t>
      </w:r>
    </w:p>
    <w:p w14:paraId="78563294" w14:textId="77777777" w:rsidR="000D6FA2" w:rsidRDefault="000D6FA2" w:rsidP="003A621F">
      <w:pPr>
        <w:numPr>
          <w:ilvl w:val="0"/>
          <w:numId w:val="11"/>
        </w:numPr>
        <w:spacing w:before="120"/>
        <w:rPr>
          <w:rFonts w:ascii="Arial" w:hAnsi="Arial" w:cs="Arial"/>
          <w:i/>
          <w:color w:val="0000FF"/>
          <w:sz w:val="20"/>
          <w:szCs w:val="20"/>
        </w:rPr>
      </w:pPr>
      <w:r w:rsidRPr="000D6FA2">
        <w:rPr>
          <w:rFonts w:ascii="Arial" w:hAnsi="Arial" w:cs="Arial"/>
          <w:i/>
          <w:color w:val="0000FF"/>
          <w:sz w:val="20"/>
          <w:szCs w:val="20"/>
        </w:rPr>
        <w:t>Security Requirements must be uniquely numbered within the project to facilitate traceability.</w:t>
      </w:r>
      <w:r w:rsidRPr="000D6FA2">
        <w:rPr>
          <w:i/>
          <w:color w:val="0000FF"/>
        </w:rPr>
        <w:t xml:space="preserve"> </w:t>
      </w:r>
      <w:r w:rsidRPr="000D6FA2">
        <w:rPr>
          <w:rFonts w:ascii="Arial" w:hAnsi="Arial" w:cs="Arial"/>
          <w:i/>
          <w:color w:val="0000FF"/>
          <w:sz w:val="20"/>
          <w:szCs w:val="20"/>
        </w:rPr>
        <w:t xml:space="preserve">Refer to the </w:t>
      </w:r>
      <w:r w:rsidR="00352DE3" w:rsidRPr="00CA43E8">
        <w:rPr>
          <w:rFonts w:ascii="Arial" w:hAnsi="Arial" w:cs="Arial"/>
          <w:i/>
          <w:color w:val="0000FF"/>
          <w:sz w:val="20"/>
          <w:szCs w:val="20"/>
        </w:rPr>
        <w:t>Requirements Development and Management Practice (section 2.9) in the PAL</w:t>
      </w:r>
      <w:r w:rsidRPr="00CA43E8">
        <w:rPr>
          <w:rFonts w:ascii="Arial" w:hAnsi="Arial" w:cs="Arial"/>
          <w:i/>
          <w:color w:val="0000FF"/>
          <w:sz w:val="20"/>
          <w:szCs w:val="20"/>
        </w:rPr>
        <w:t xml:space="preserve">and </w:t>
      </w:r>
      <w:r w:rsidR="00352DE3" w:rsidRPr="00CA43E8">
        <w:rPr>
          <w:rFonts w:ascii="Arial" w:hAnsi="Arial" w:cs="Arial"/>
          <w:i/>
          <w:color w:val="0000FF"/>
          <w:sz w:val="20"/>
          <w:szCs w:val="20"/>
        </w:rPr>
        <w:t>Traceability Procedure in the PAL</w:t>
      </w:r>
      <w:r w:rsidRPr="00CA43E8">
        <w:rPr>
          <w:rFonts w:ascii="Arial" w:hAnsi="Arial" w:cs="Arial"/>
          <w:i/>
          <w:color w:val="0000FF"/>
          <w:sz w:val="20"/>
          <w:szCs w:val="20"/>
        </w:rPr>
        <w:t xml:space="preserve"> for more information.</w:t>
      </w:r>
    </w:p>
    <w:p w14:paraId="1DDF4E01" w14:textId="77777777" w:rsidR="00212E4F" w:rsidRPr="00760D5F" w:rsidRDefault="00212E4F" w:rsidP="003A621F">
      <w:pPr>
        <w:numPr>
          <w:ilvl w:val="0"/>
          <w:numId w:val="11"/>
        </w:numPr>
        <w:spacing w:before="120"/>
        <w:rPr>
          <w:rFonts w:ascii="Arial" w:hAnsi="Arial" w:cs="Arial"/>
          <w:i/>
          <w:color w:val="0000FF"/>
          <w:sz w:val="20"/>
          <w:szCs w:val="20"/>
        </w:rPr>
      </w:pPr>
      <w:r w:rsidRPr="00760D5F">
        <w:rPr>
          <w:rFonts w:ascii="Arial" w:hAnsi="Arial" w:cs="Arial"/>
          <w:i/>
          <w:color w:val="0000FF"/>
          <w:sz w:val="20"/>
          <w:szCs w:val="20"/>
        </w:rPr>
        <w:t xml:space="preserve">The output from the PIA needs to be in the requirements </w:t>
      </w:r>
    </w:p>
    <w:p w14:paraId="1AC0481E" w14:textId="77777777" w:rsidR="000D6FA2" w:rsidRPr="00760D5F" w:rsidRDefault="000D6FA2" w:rsidP="003A621F">
      <w:pPr>
        <w:numPr>
          <w:ilvl w:val="0"/>
          <w:numId w:val="11"/>
        </w:numPr>
        <w:spacing w:before="120"/>
        <w:rPr>
          <w:rFonts w:ascii="Arial" w:hAnsi="Arial" w:cs="Arial"/>
          <w:i/>
          <w:color w:val="0000FF"/>
          <w:sz w:val="20"/>
          <w:szCs w:val="20"/>
        </w:rPr>
      </w:pPr>
      <w:r w:rsidRPr="00760D5F">
        <w:rPr>
          <w:rFonts w:ascii="Arial" w:hAnsi="Arial" w:cs="Arial"/>
          <w:i/>
          <w:color w:val="0000FF"/>
          <w:sz w:val="20"/>
          <w:szCs w:val="20"/>
        </w:rPr>
        <w:t>Use this section to document requirements for:</w:t>
      </w:r>
    </w:p>
    <w:p w14:paraId="5D9B72E0" w14:textId="77777777" w:rsidR="000D6FA2" w:rsidRPr="00760D5F" w:rsidRDefault="000D6FA2" w:rsidP="003A621F">
      <w:pPr>
        <w:numPr>
          <w:ilvl w:val="1"/>
          <w:numId w:val="11"/>
        </w:numPr>
        <w:spacing w:before="120"/>
        <w:rPr>
          <w:rFonts w:ascii="Arial" w:hAnsi="Arial" w:cs="Arial"/>
          <w:i/>
          <w:color w:val="0000FF"/>
          <w:sz w:val="20"/>
          <w:szCs w:val="20"/>
        </w:rPr>
      </w:pPr>
      <w:r w:rsidRPr="00760D5F">
        <w:rPr>
          <w:rFonts w:ascii="Arial" w:hAnsi="Arial" w:cs="Arial"/>
          <w:i/>
          <w:color w:val="0000FF"/>
          <w:sz w:val="20"/>
          <w:szCs w:val="20"/>
        </w:rPr>
        <w:t>Ensuring privacy and confidentiality of information – ask questions such as:</w:t>
      </w:r>
    </w:p>
    <w:p w14:paraId="2F92DC42" w14:textId="77777777" w:rsidR="000D6FA2" w:rsidRPr="00760D5F" w:rsidRDefault="000D6FA2" w:rsidP="003A621F">
      <w:pPr>
        <w:numPr>
          <w:ilvl w:val="2"/>
          <w:numId w:val="11"/>
        </w:numPr>
        <w:spacing w:before="120"/>
        <w:rPr>
          <w:rFonts w:ascii="Arial" w:hAnsi="Arial" w:cs="Arial"/>
          <w:i/>
          <w:color w:val="0000FF"/>
          <w:sz w:val="20"/>
          <w:szCs w:val="20"/>
        </w:rPr>
      </w:pPr>
      <w:r w:rsidRPr="00760D5F">
        <w:rPr>
          <w:rFonts w:ascii="Arial" w:hAnsi="Arial" w:cs="Arial"/>
          <w:i/>
          <w:color w:val="0000FF"/>
          <w:sz w:val="20"/>
          <w:szCs w:val="20"/>
        </w:rPr>
        <w:t xml:space="preserve">Question 1: Are we using client/member information that is classified as private under the </w:t>
      </w:r>
      <w:r w:rsidR="00352DE3" w:rsidRPr="00760D5F">
        <w:rPr>
          <w:rFonts w:ascii="Arial" w:hAnsi="Arial" w:cs="Arial"/>
          <w:i/>
          <w:color w:val="0000FF"/>
          <w:sz w:val="20"/>
          <w:szCs w:val="20"/>
        </w:rPr>
        <w:t xml:space="preserve">PIPEDA Act </w:t>
      </w:r>
    </w:p>
    <w:p w14:paraId="3018A47F" w14:textId="7269E74A" w:rsidR="000D6FA2" w:rsidRPr="00760D5F" w:rsidRDefault="000D6FA2" w:rsidP="003A621F">
      <w:pPr>
        <w:numPr>
          <w:ilvl w:val="2"/>
          <w:numId w:val="11"/>
        </w:numPr>
        <w:spacing w:before="120"/>
        <w:rPr>
          <w:rFonts w:ascii="Arial" w:hAnsi="Arial" w:cs="Arial"/>
          <w:i/>
          <w:strike/>
          <w:color w:val="0000FF"/>
          <w:sz w:val="20"/>
          <w:szCs w:val="20"/>
        </w:rPr>
      </w:pPr>
      <w:r w:rsidRPr="00760D5F">
        <w:rPr>
          <w:rFonts w:ascii="Arial" w:hAnsi="Arial" w:cs="Arial"/>
          <w:i/>
          <w:color w:val="0000FF"/>
          <w:sz w:val="20"/>
          <w:szCs w:val="20"/>
        </w:rPr>
        <w:t>Question 2:  Are we under contractual agreements to protect member identity by following</w:t>
      </w:r>
      <w:r w:rsidR="00352DE3" w:rsidRPr="00760D5F">
        <w:rPr>
          <w:rFonts w:ascii="Arial" w:hAnsi="Arial" w:cs="Arial"/>
          <w:i/>
          <w:color w:val="0000FF"/>
          <w:sz w:val="20"/>
          <w:szCs w:val="20"/>
        </w:rPr>
        <w:t xml:space="preserve"> </w:t>
      </w:r>
      <w:r w:rsidR="002A1968">
        <w:rPr>
          <w:rFonts w:ascii="Arial" w:hAnsi="Arial" w:cs="Arial"/>
          <w:i/>
          <w:color w:val="0000FF"/>
          <w:sz w:val="20"/>
          <w:szCs w:val="20"/>
        </w:rPr>
        <w:t>Project_A</w:t>
      </w:r>
      <w:r w:rsidR="00352DE3" w:rsidRPr="00760D5F">
        <w:rPr>
          <w:rFonts w:ascii="Arial" w:hAnsi="Arial" w:cs="Arial"/>
          <w:i/>
          <w:color w:val="0000FF"/>
          <w:sz w:val="20"/>
          <w:szCs w:val="20"/>
        </w:rPr>
        <w:t xml:space="preserve"> Privacy Requirements</w:t>
      </w:r>
      <w:r w:rsidRPr="00760D5F">
        <w:rPr>
          <w:rFonts w:ascii="Arial" w:hAnsi="Arial" w:cs="Arial"/>
          <w:i/>
          <w:color w:val="0000FF"/>
          <w:sz w:val="20"/>
          <w:szCs w:val="20"/>
        </w:rPr>
        <w:t xml:space="preserve"> </w:t>
      </w:r>
    </w:p>
    <w:p w14:paraId="3C6B71C8" w14:textId="77777777" w:rsidR="000D6FA2" w:rsidRPr="00760D5F" w:rsidRDefault="000D6FA2" w:rsidP="003A621F">
      <w:pPr>
        <w:numPr>
          <w:ilvl w:val="2"/>
          <w:numId w:val="11"/>
        </w:numPr>
        <w:spacing w:before="120"/>
        <w:rPr>
          <w:rFonts w:ascii="Arial" w:hAnsi="Arial" w:cs="Arial"/>
          <w:i/>
          <w:color w:val="0000FF"/>
          <w:sz w:val="20"/>
          <w:szCs w:val="20"/>
        </w:rPr>
      </w:pPr>
      <w:r w:rsidRPr="00760D5F">
        <w:rPr>
          <w:rFonts w:ascii="Arial" w:hAnsi="Arial" w:cs="Arial"/>
          <w:i/>
          <w:color w:val="0000FF"/>
          <w:sz w:val="20"/>
          <w:szCs w:val="20"/>
        </w:rPr>
        <w:t>Question 3: Are we under contractual agreements to restrict access to member identity (e.g. Federal Government Member plans)?</w:t>
      </w:r>
    </w:p>
    <w:p w14:paraId="00F8D0BD" w14:textId="77777777" w:rsidR="00212E4F" w:rsidRPr="00760D5F" w:rsidRDefault="00212E4F" w:rsidP="003A621F">
      <w:pPr>
        <w:numPr>
          <w:ilvl w:val="2"/>
          <w:numId w:val="11"/>
        </w:numPr>
        <w:spacing w:before="120"/>
        <w:rPr>
          <w:rFonts w:ascii="Arial" w:hAnsi="Arial" w:cs="Arial"/>
          <w:i/>
          <w:color w:val="0000FF"/>
          <w:sz w:val="20"/>
          <w:szCs w:val="20"/>
        </w:rPr>
      </w:pPr>
      <w:r w:rsidRPr="00760D5F">
        <w:rPr>
          <w:rFonts w:ascii="Arial" w:hAnsi="Arial" w:cs="Arial"/>
          <w:i/>
          <w:color w:val="0000FF"/>
          <w:sz w:val="20"/>
          <w:szCs w:val="20"/>
        </w:rPr>
        <w:t>Does the data include Government and/or staff plans?</w:t>
      </w:r>
    </w:p>
    <w:p w14:paraId="646C9649" w14:textId="77777777" w:rsidR="000D6FA2" w:rsidRPr="00760D5F" w:rsidRDefault="000D6FA2" w:rsidP="003A621F">
      <w:pPr>
        <w:numPr>
          <w:ilvl w:val="1"/>
          <w:numId w:val="11"/>
        </w:numPr>
        <w:spacing w:before="120"/>
        <w:rPr>
          <w:rFonts w:ascii="Arial" w:hAnsi="Arial" w:cs="Arial"/>
          <w:i/>
          <w:color w:val="0000FF"/>
          <w:sz w:val="20"/>
          <w:szCs w:val="20"/>
        </w:rPr>
      </w:pPr>
      <w:r w:rsidRPr="00760D5F">
        <w:rPr>
          <w:rFonts w:ascii="Arial" w:hAnsi="Arial" w:cs="Arial"/>
          <w:i/>
          <w:color w:val="0000FF"/>
          <w:sz w:val="20"/>
          <w:szCs w:val="20"/>
        </w:rPr>
        <w:t>Ensuring the integrity of information stored in the application.</w:t>
      </w:r>
    </w:p>
    <w:p w14:paraId="34CE4E21" w14:textId="77777777" w:rsidR="000D6FA2" w:rsidRPr="00760D5F" w:rsidRDefault="000D6FA2" w:rsidP="003A621F">
      <w:pPr>
        <w:numPr>
          <w:ilvl w:val="1"/>
          <w:numId w:val="11"/>
        </w:numPr>
        <w:spacing w:before="120"/>
        <w:rPr>
          <w:rFonts w:ascii="Arial" w:hAnsi="Arial" w:cs="Arial"/>
          <w:i/>
          <w:color w:val="0000FF"/>
          <w:sz w:val="20"/>
          <w:szCs w:val="20"/>
        </w:rPr>
      </w:pPr>
      <w:r w:rsidRPr="00760D5F">
        <w:rPr>
          <w:rFonts w:ascii="Arial" w:hAnsi="Arial" w:cs="Arial"/>
          <w:i/>
          <w:color w:val="0000FF"/>
          <w:sz w:val="20"/>
          <w:szCs w:val="20"/>
        </w:rPr>
        <w:t>Ensuring users are authenticated appropriately – ask questions such as:</w:t>
      </w:r>
    </w:p>
    <w:p w14:paraId="69982499" w14:textId="77777777" w:rsidR="000D6FA2" w:rsidRPr="00760D5F" w:rsidRDefault="000D6FA2" w:rsidP="003A621F">
      <w:pPr>
        <w:numPr>
          <w:ilvl w:val="2"/>
          <w:numId w:val="11"/>
        </w:numPr>
        <w:spacing w:before="120"/>
        <w:rPr>
          <w:rFonts w:ascii="Arial" w:hAnsi="Arial" w:cs="Arial"/>
          <w:i/>
          <w:color w:val="0000FF"/>
          <w:sz w:val="20"/>
          <w:szCs w:val="20"/>
        </w:rPr>
      </w:pPr>
      <w:r w:rsidRPr="00760D5F">
        <w:rPr>
          <w:rFonts w:ascii="Arial" w:hAnsi="Arial" w:cs="Arial"/>
          <w:i/>
          <w:color w:val="0000FF"/>
          <w:sz w:val="20"/>
          <w:szCs w:val="20"/>
        </w:rPr>
        <w:lastRenderedPageBreak/>
        <w:t>Question 1: Are users required to access the system/site with an ID and password?</w:t>
      </w:r>
    </w:p>
    <w:p w14:paraId="0CC0EEE8" w14:textId="77777777" w:rsidR="000D6FA2" w:rsidRPr="00760D5F" w:rsidRDefault="000D6FA2" w:rsidP="003A621F">
      <w:pPr>
        <w:numPr>
          <w:ilvl w:val="2"/>
          <w:numId w:val="11"/>
        </w:numPr>
        <w:spacing w:before="120"/>
        <w:rPr>
          <w:rFonts w:ascii="Arial" w:hAnsi="Arial" w:cs="Arial"/>
          <w:i/>
          <w:color w:val="0000FF"/>
          <w:sz w:val="20"/>
          <w:szCs w:val="20"/>
        </w:rPr>
      </w:pPr>
      <w:r w:rsidRPr="00760D5F">
        <w:rPr>
          <w:rFonts w:ascii="Arial" w:hAnsi="Arial" w:cs="Arial"/>
          <w:i/>
          <w:color w:val="0000FF"/>
          <w:sz w:val="20"/>
          <w:szCs w:val="20"/>
        </w:rPr>
        <w:t>Question 2: Is special application access required to access the system/site?</w:t>
      </w:r>
    </w:p>
    <w:p w14:paraId="6099EE48" w14:textId="77777777" w:rsidR="000D6FA2" w:rsidRPr="00760D5F" w:rsidRDefault="000D6FA2" w:rsidP="003A621F">
      <w:pPr>
        <w:numPr>
          <w:ilvl w:val="2"/>
          <w:numId w:val="11"/>
        </w:numPr>
        <w:spacing w:before="120"/>
        <w:rPr>
          <w:rFonts w:ascii="Arial" w:hAnsi="Arial" w:cs="Arial"/>
          <w:i/>
          <w:color w:val="0000FF"/>
          <w:sz w:val="20"/>
          <w:szCs w:val="20"/>
        </w:rPr>
      </w:pPr>
      <w:r w:rsidRPr="00760D5F">
        <w:rPr>
          <w:rFonts w:ascii="Arial" w:hAnsi="Arial" w:cs="Arial"/>
          <w:i/>
          <w:color w:val="0000FF"/>
          <w:sz w:val="20"/>
          <w:szCs w:val="20"/>
        </w:rPr>
        <w:t>Question 3: Does the A system need to send client/member credentials to the B system to allow access to the B system?</w:t>
      </w:r>
    </w:p>
    <w:p w14:paraId="0C571C3F" w14:textId="77777777" w:rsidR="000D6FA2" w:rsidRPr="000D6FA2" w:rsidRDefault="000D6FA2" w:rsidP="003A621F">
      <w:pPr>
        <w:numPr>
          <w:ilvl w:val="1"/>
          <w:numId w:val="11"/>
        </w:numPr>
        <w:spacing w:before="120"/>
        <w:rPr>
          <w:rFonts w:ascii="Arial" w:hAnsi="Arial" w:cs="Arial"/>
          <w:i/>
          <w:color w:val="0000FF"/>
          <w:sz w:val="20"/>
          <w:szCs w:val="20"/>
        </w:rPr>
      </w:pPr>
      <w:r w:rsidRPr="00760D5F">
        <w:rPr>
          <w:rFonts w:ascii="Arial" w:hAnsi="Arial" w:cs="Arial"/>
          <w:i/>
          <w:color w:val="0000FF"/>
          <w:sz w:val="20"/>
          <w:szCs w:val="20"/>
        </w:rPr>
        <w:t xml:space="preserve">Ensuring actions taken on the system </w:t>
      </w:r>
      <w:r w:rsidRPr="000D6FA2">
        <w:rPr>
          <w:rFonts w:ascii="Arial" w:hAnsi="Arial" w:cs="Arial"/>
          <w:i/>
          <w:color w:val="0000FF"/>
          <w:sz w:val="20"/>
          <w:szCs w:val="20"/>
        </w:rPr>
        <w:t>by the user can be tracked for audit purposes, e.g., activity logging.</w:t>
      </w:r>
    </w:p>
    <w:p w14:paraId="04E3596F" w14:textId="77777777" w:rsidR="000D6FA2" w:rsidRPr="000D6FA2" w:rsidRDefault="000D6FA2" w:rsidP="003A621F">
      <w:pPr>
        <w:numPr>
          <w:ilvl w:val="0"/>
          <w:numId w:val="11"/>
        </w:numPr>
        <w:spacing w:before="240"/>
        <w:rPr>
          <w:rFonts w:ascii="Arial" w:hAnsi="Arial" w:cs="Arial"/>
          <w:i/>
          <w:color w:val="0000FF"/>
          <w:sz w:val="20"/>
          <w:szCs w:val="20"/>
        </w:rPr>
      </w:pPr>
      <w:r w:rsidRPr="000D6FA2">
        <w:rPr>
          <w:rFonts w:ascii="Arial" w:hAnsi="Arial" w:cs="Arial"/>
          <w:i/>
          <w:color w:val="0000FF"/>
          <w:sz w:val="20"/>
          <w:szCs w:val="20"/>
        </w:rPr>
        <w:t xml:space="preserve">Example 1: </w:t>
      </w:r>
    </w:p>
    <w:p w14:paraId="20EAA1D0" w14:textId="77777777" w:rsidR="000D6FA2" w:rsidRPr="000D6FA2" w:rsidRDefault="000D6FA2" w:rsidP="003A621F">
      <w:pPr>
        <w:numPr>
          <w:ilvl w:val="1"/>
          <w:numId w:val="11"/>
        </w:numPr>
        <w:spacing w:before="120"/>
        <w:rPr>
          <w:rFonts w:ascii="Arial" w:hAnsi="Arial" w:cs="Arial"/>
          <w:i/>
          <w:color w:val="0000FF"/>
          <w:sz w:val="20"/>
          <w:szCs w:val="20"/>
        </w:rPr>
      </w:pPr>
      <w:r w:rsidRPr="000D6FA2">
        <w:rPr>
          <w:rFonts w:ascii="Arial" w:hAnsi="Arial" w:cs="Arial"/>
          <w:i/>
          <w:color w:val="0000FF"/>
          <w:sz w:val="20"/>
          <w:szCs w:val="20"/>
        </w:rPr>
        <w:t>For all the screens in the system.</w:t>
      </w:r>
    </w:p>
    <w:p w14:paraId="644E5BA9" w14:textId="77777777" w:rsidR="000D6FA2" w:rsidRPr="000D6FA2" w:rsidRDefault="000D6FA2" w:rsidP="003A621F">
      <w:pPr>
        <w:numPr>
          <w:ilvl w:val="2"/>
          <w:numId w:val="11"/>
        </w:numPr>
        <w:rPr>
          <w:rFonts w:ascii="Arial" w:hAnsi="Arial" w:cs="Arial"/>
          <w:i/>
          <w:color w:val="0000FF"/>
          <w:sz w:val="20"/>
          <w:szCs w:val="20"/>
        </w:rPr>
      </w:pPr>
      <w:r w:rsidRPr="000D6FA2">
        <w:rPr>
          <w:rFonts w:ascii="Arial" w:hAnsi="Arial" w:cs="Arial"/>
          <w:i/>
          <w:color w:val="0000FF"/>
          <w:sz w:val="20"/>
          <w:szCs w:val="20"/>
        </w:rPr>
        <w:t>Access to add, modify and delete data will only be granted to Level 3 and above employees.</w:t>
      </w:r>
    </w:p>
    <w:p w14:paraId="2D1F5DF4" w14:textId="77777777" w:rsidR="000D6FA2" w:rsidRPr="000D6FA2" w:rsidRDefault="000D6FA2" w:rsidP="003A621F">
      <w:pPr>
        <w:numPr>
          <w:ilvl w:val="2"/>
          <w:numId w:val="11"/>
        </w:numPr>
        <w:rPr>
          <w:rFonts w:ascii="Arial" w:hAnsi="Arial" w:cs="Arial"/>
          <w:i/>
          <w:color w:val="0000FF"/>
          <w:sz w:val="20"/>
          <w:szCs w:val="20"/>
        </w:rPr>
      </w:pPr>
      <w:r w:rsidRPr="000D6FA2">
        <w:rPr>
          <w:rFonts w:ascii="Arial" w:hAnsi="Arial" w:cs="Arial"/>
          <w:i/>
          <w:color w:val="0000FF"/>
          <w:sz w:val="20"/>
          <w:szCs w:val="20"/>
        </w:rPr>
        <w:t>Access to view data and transactions will only be granted to Level 2 and above employees.</w:t>
      </w:r>
    </w:p>
    <w:p w14:paraId="27642146" w14:textId="77777777" w:rsidR="000D6FA2" w:rsidRPr="000D6FA2" w:rsidRDefault="000D6FA2" w:rsidP="003A621F">
      <w:pPr>
        <w:numPr>
          <w:ilvl w:val="1"/>
          <w:numId w:val="11"/>
        </w:numPr>
        <w:rPr>
          <w:rFonts w:ascii="Arial" w:hAnsi="Arial" w:cs="Arial"/>
          <w:i/>
          <w:color w:val="0000FF"/>
          <w:sz w:val="20"/>
          <w:szCs w:val="20"/>
        </w:rPr>
      </w:pPr>
      <w:r w:rsidRPr="000D6FA2">
        <w:rPr>
          <w:rFonts w:ascii="Arial" w:hAnsi="Arial" w:cs="Arial"/>
          <w:i/>
          <w:color w:val="0000FF"/>
          <w:sz w:val="20"/>
          <w:szCs w:val="20"/>
        </w:rPr>
        <w:t>Level 1 employees will not be granted access to the system.</w:t>
      </w:r>
    </w:p>
    <w:p w14:paraId="475D46C8" w14:textId="77777777" w:rsidR="000D6FA2" w:rsidRPr="000D6FA2" w:rsidRDefault="000D6FA2" w:rsidP="003A621F">
      <w:pPr>
        <w:numPr>
          <w:ilvl w:val="1"/>
          <w:numId w:val="11"/>
        </w:numPr>
        <w:rPr>
          <w:rFonts w:ascii="Arial" w:hAnsi="Arial" w:cs="Arial"/>
          <w:i/>
          <w:color w:val="0000FF"/>
          <w:sz w:val="20"/>
          <w:szCs w:val="20"/>
        </w:rPr>
      </w:pPr>
      <w:r w:rsidRPr="000D6FA2">
        <w:rPr>
          <w:rFonts w:ascii="Arial" w:hAnsi="Arial" w:cs="Arial"/>
          <w:i/>
          <w:color w:val="0000FF"/>
          <w:sz w:val="20"/>
          <w:szCs w:val="20"/>
        </w:rPr>
        <w:t>Level 2 employees will not have access to functionality that will allow them to make.</w:t>
      </w:r>
    </w:p>
    <w:p w14:paraId="60714404" w14:textId="77777777" w:rsidR="000D6FA2" w:rsidRPr="000D6FA2" w:rsidRDefault="000D6FA2" w:rsidP="003A621F">
      <w:pPr>
        <w:numPr>
          <w:ilvl w:val="0"/>
          <w:numId w:val="11"/>
        </w:numPr>
        <w:spacing w:before="240"/>
        <w:rPr>
          <w:rFonts w:ascii="Arial" w:hAnsi="Arial" w:cs="Arial"/>
          <w:i/>
          <w:color w:val="0000FF"/>
          <w:sz w:val="20"/>
          <w:szCs w:val="20"/>
        </w:rPr>
      </w:pPr>
      <w:r w:rsidRPr="000D6FA2">
        <w:rPr>
          <w:rFonts w:ascii="Arial" w:hAnsi="Arial" w:cs="Arial"/>
          <w:i/>
          <w:color w:val="0000FF"/>
          <w:sz w:val="20"/>
          <w:szCs w:val="20"/>
        </w:rPr>
        <w:t>Example 2:</w:t>
      </w:r>
    </w:p>
    <w:p w14:paraId="744B33BA" w14:textId="77777777" w:rsidR="000D6FA2" w:rsidRPr="000D6FA2" w:rsidRDefault="000D6FA2" w:rsidP="003A621F">
      <w:pPr>
        <w:numPr>
          <w:ilvl w:val="1"/>
          <w:numId w:val="11"/>
        </w:numPr>
        <w:spacing w:before="120"/>
        <w:rPr>
          <w:rFonts w:ascii="Arial" w:hAnsi="Arial" w:cs="Arial"/>
          <w:i/>
          <w:color w:val="0000FF"/>
          <w:sz w:val="20"/>
          <w:szCs w:val="20"/>
        </w:rPr>
      </w:pPr>
      <w:r w:rsidRPr="000D6FA2">
        <w:rPr>
          <w:rFonts w:ascii="Arial" w:hAnsi="Arial" w:cs="Arial"/>
          <w:i/>
          <w:color w:val="0000FF"/>
          <w:sz w:val="20"/>
          <w:szCs w:val="20"/>
        </w:rPr>
        <w:t>Ability to restrict access to claims (and all of the claim’s content) based on policy number. These claims must not appear in any of the list fields for a user that does not have access to these claims.</w:t>
      </w:r>
    </w:p>
    <w:p w14:paraId="040C6474" w14:textId="77777777" w:rsidR="000D6FA2" w:rsidRPr="000D6FA2" w:rsidRDefault="000D6FA2" w:rsidP="003A621F">
      <w:pPr>
        <w:numPr>
          <w:ilvl w:val="1"/>
          <w:numId w:val="11"/>
        </w:numPr>
        <w:rPr>
          <w:rFonts w:ascii="Arial" w:hAnsi="Arial" w:cs="Arial"/>
          <w:i/>
          <w:color w:val="0000FF"/>
          <w:sz w:val="20"/>
          <w:szCs w:val="20"/>
        </w:rPr>
      </w:pPr>
      <w:r w:rsidRPr="000D6FA2">
        <w:rPr>
          <w:rFonts w:ascii="Arial" w:hAnsi="Arial" w:cs="Arial"/>
          <w:i/>
          <w:color w:val="0000FF"/>
          <w:sz w:val="20"/>
          <w:szCs w:val="20"/>
        </w:rPr>
        <w:t>Users need to be able to access the system remotely.</w:t>
      </w:r>
    </w:p>
    <w:p w14:paraId="6A766F9C" w14:textId="77777777" w:rsidR="000D6FA2" w:rsidRPr="000D6FA2" w:rsidRDefault="000D6FA2" w:rsidP="000D6FA2">
      <w:pPr>
        <w:rPr>
          <w:rFonts w:ascii="Arial" w:hAnsi="Arial" w:cs="Arial"/>
          <w:i/>
          <w:color w:val="0000FF"/>
          <w:sz w:val="20"/>
          <w:szCs w:val="20"/>
        </w:rPr>
      </w:pPr>
    </w:p>
    <w:p w14:paraId="5CA499B9" w14:textId="77777777" w:rsidR="000D6FA2" w:rsidRDefault="000D6FA2" w:rsidP="000D6FA2">
      <w:pPr>
        <w:rPr>
          <w:rFonts w:ascii="Arial" w:hAnsi="Arial" w:cs="Arial"/>
          <w:sz w:val="20"/>
          <w:szCs w:val="20"/>
        </w:rPr>
      </w:pPr>
    </w:p>
    <w:p w14:paraId="31AA372F" w14:textId="77777777" w:rsidR="00976AB9" w:rsidRPr="000D6FA2" w:rsidRDefault="00976AB9" w:rsidP="000D6FA2">
      <w:pPr>
        <w:rPr>
          <w:rFonts w:ascii="Arial" w:hAnsi="Arial" w:cs="Arial"/>
          <w:sz w:val="20"/>
          <w:szCs w:val="20"/>
        </w:rPr>
      </w:pPr>
    </w:p>
    <w:p w14:paraId="6A13CBE8" w14:textId="77777777" w:rsidR="000D6FA2" w:rsidRPr="000D6FA2" w:rsidRDefault="000D6FA2" w:rsidP="00376BC0">
      <w:pPr>
        <w:pStyle w:val="Heading4"/>
        <w:numPr>
          <w:ilvl w:val="3"/>
          <w:numId w:val="44"/>
        </w:numPr>
        <w:rPr>
          <w:lang w:val="en-US"/>
        </w:rPr>
      </w:pPr>
      <w:r w:rsidRPr="000D6FA2">
        <w:rPr>
          <w:lang w:val="en-US"/>
        </w:rPr>
        <w:t>Requirement ID: Version Number – User/Data Security</w:t>
      </w:r>
    </w:p>
    <w:p w14:paraId="14826836" w14:textId="77777777" w:rsidR="000D6FA2" w:rsidRPr="000D6FA2" w:rsidRDefault="000D6FA2" w:rsidP="000D6FA2"/>
    <w:p w14:paraId="69E4ACCB" w14:textId="77777777" w:rsidR="00976AB9" w:rsidRPr="00397BF2" w:rsidRDefault="00976AB9" w:rsidP="00976AB9">
      <w:pPr>
        <w:rPr>
          <w:rFonts w:ascii="Arial" w:hAnsi="Arial" w:cs="Arial"/>
          <w:i/>
          <w:color w:val="0000FF"/>
          <w:sz w:val="20"/>
          <w:szCs w:val="20"/>
        </w:rPr>
      </w:pPr>
      <w:r w:rsidRPr="00397BF2">
        <w:rPr>
          <w:rFonts w:ascii="Arial" w:hAnsi="Arial" w:cs="Arial"/>
          <w:b/>
          <w:i/>
          <w:color w:val="0000FF"/>
          <w:sz w:val="20"/>
          <w:szCs w:val="20"/>
        </w:rPr>
        <w:t xml:space="preserve">Status: </w:t>
      </w:r>
      <w:r w:rsidRPr="007045F2">
        <w:rPr>
          <w:rFonts w:ascii="Arial" w:hAnsi="Arial" w:cs="Arial"/>
          <w:i/>
          <w:color w:val="0000FF"/>
          <w:sz w:val="20"/>
          <w:szCs w:val="20"/>
        </w:rPr>
        <w:t xml:space="preserve">The status indicates where in the requirement life cycle the requirement is. </w:t>
      </w:r>
      <w:r w:rsidRPr="00397BF2">
        <w:rPr>
          <w:rFonts w:ascii="Arial" w:hAnsi="Arial" w:cs="Arial"/>
          <w:i/>
          <w:color w:val="0000FF"/>
          <w:sz w:val="20"/>
          <w:szCs w:val="20"/>
        </w:rPr>
        <w:t>Possible  values are:</w:t>
      </w:r>
    </w:p>
    <w:p w14:paraId="04C5C509"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3224A337"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4296509E"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1B9F9CDC"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Cancelled</w:t>
      </w:r>
    </w:p>
    <w:p w14:paraId="55516722" w14:textId="77777777" w:rsidR="00976AB9" w:rsidRPr="00397BF2" w:rsidRDefault="00976AB9" w:rsidP="00376BC0">
      <w:pPr>
        <w:pStyle w:val="ListParagraph"/>
        <w:numPr>
          <w:ilvl w:val="0"/>
          <w:numId w:val="42"/>
        </w:numPr>
        <w:rPr>
          <w:rFonts w:cs="Arial"/>
          <w:i/>
          <w:color w:val="0000FF"/>
          <w:szCs w:val="20"/>
        </w:rPr>
      </w:pPr>
      <w:r w:rsidRPr="007045F2">
        <w:rPr>
          <w:rFonts w:cs="Arial"/>
          <w:i/>
          <w:color w:val="0000FF"/>
          <w:szCs w:val="18"/>
        </w:rPr>
        <w:t>Deferred</w:t>
      </w:r>
    </w:p>
    <w:p w14:paraId="2EEE5A92" w14:textId="77777777" w:rsidR="00976AB9" w:rsidRPr="00397BF2" w:rsidRDefault="00976AB9" w:rsidP="00976AB9">
      <w:pPr>
        <w:rPr>
          <w:rFonts w:ascii="Arial" w:hAnsi="Arial" w:cs="Arial"/>
          <w:b/>
          <w:i/>
          <w:color w:val="0000FF"/>
          <w:sz w:val="20"/>
          <w:szCs w:val="20"/>
        </w:rPr>
      </w:pPr>
    </w:p>
    <w:p w14:paraId="09155701" w14:textId="77777777" w:rsidR="00976AB9" w:rsidRPr="007045F2" w:rsidRDefault="00976AB9" w:rsidP="00976AB9">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12B76B2D" w14:textId="77777777" w:rsidR="00976AB9" w:rsidRPr="00397BF2" w:rsidRDefault="00976AB9" w:rsidP="00976AB9">
      <w:pPr>
        <w:rPr>
          <w:rFonts w:ascii="Arial" w:hAnsi="Arial" w:cs="Arial"/>
          <w:i/>
          <w:color w:val="0000FF"/>
          <w:sz w:val="20"/>
          <w:szCs w:val="20"/>
        </w:rPr>
      </w:pPr>
    </w:p>
    <w:p w14:paraId="21975E76" w14:textId="77777777" w:rsidR="00976AB9" w:rsidRDefault="00976AB9" w:rsidP="00976AB9">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470FA8C9" w14:textId="77777777" w:rsidR="00976AB9" w:rsidRPr="007045F2" w:rsidRDefault="00976AB9" w:rsidP="00976AB9">
      <w:pPr>
        <w:rPr>
          <w:rFonts w:ascii="Arial" w:hAnsi="Arial" w:cs="Arial"/>
          <w:i/>
          <w:color w:val="0000FF"/>
          <w:sz w:val="20"/>
          <w:szCs w:val="20"/>
        </w:rPr>
      </w:pPr>
    </w:p>
    <w:p w14:paraId="3ECB11A5" w14:textId="77777777" w:rsidR="000D6FA2" w:rsidRPr="00A4455C" w:rsidRDefault="000D6FA2" w:rsidP="00376BC0">
      <w:pPr>
        <w:numPr>
          <w:ilvl w:val="0"/>
          <w:numId w:val="29"/>
        </w:numPr>
        <w:rPr>
          <w:rFonts w:ascii="Arial" w:hAnsi="Arial" w:cs="Arial"/>
          <w:i/>
          <w:color w:val="0000FF"/>
          <w:sz w:val="20"/>
          <w:szCs w:val="20"/>
        </w:rPr>
      </w:pPr>
      <w:r w:rsidRPr="00A4455C">
        <w:rPr>
          <w:rFonts w:ascii="Arial" w:hAnsi="Arial" w:cs="Arial"/>
          <w:i/>
          <w:color w:val="0000FF"/>
          <w:sz w:val="20"/>
          <w:szCs w:val="20"/>
        </w:rPr>
        <w:t>Security needs for users accessing the system. Examples:</w:t>
      </w:r>
    </w:p>
    <w:p w14:paraId="0F70ACA1" w14:textId="77777777" w:rsidR="000D6FA2" w:rsidRPr="00A4455C" w:rsidRDefault="000D6FA2" w:rsidP="00376BC0">
      <w:pPr>
        <w:numPr>
          <w:ilvl w:val="1"/>
          <w:numId w:val="30"/>
        </w:numPr>
        <w:rPr>
          <w:rFonts w:ascii="Arial" w:hAnsi="Arial" w:cs="Arial"/>
          <w:i/>
          <w:color w:val="0000FF"/>
          <w:sz w:val="20"/>
          <w:szCs w:val="20"/>
        </w:rPr>
      </w:pPr>
      <w:r w:rsidRPr="00A4455C">
        <w:rPr>
          <w:rFonts w:ascii="Arial" w:hAnsi="Arial" w:cs="Arial"/>
          <w:i/>
          <w:color w:val="0000FF"/>
          <w:sz w:val="20"/>
          <w:szCs w:val="20"/>
        </w:rPr>
        <w:t>Who are the targeted users and is role-based security access required?</w:t>
      </w:r>
      <w:r w:rsidR="00212E4F" w:rsidRPr="00A4455C">
        <w:rPr>
          <w:rFonts w:ascii="Arial" w:hAnsi="Arial" w:cs="Arial"/>
          <w:i/>
          <w:color w:val="0000FF"/>
          <w:sz w:val="20"/>
          <w:szCs w:val="20"/>
        </w:rPr>
        <w:t xml:space="preserve"> What security groups are required? This could be based on: </w:t>
      </w:r>
    </w:p>
    <w:p w14:paraId="709B4D1D" w14:textId="77777777" w:rsidR="00212E4F" w:rsidRPr="00A4455C" w:rsidRDefault="00212E4F" w:rsidP="00376BC0">
      <w:pPr>
        <w:numPr>
          <w:ilvl w:val="2"/>
          <w:numId w:val="30"/>
        </w:numPr>
        <w:rPr>
          <w:rFonts w:ascii="Arial" w:hAnsi="Arial" w:cs="Arial"/>
          <w:i/>
          <w:color w:val="0000FF"/>
          <w:sz w:val="20"/>
          <w:szCs w:val="20"/>
        </w:rPr>
      </w:pPr>
      <w:r w:rsidRPr="00A4455C">
        <w:rPr>
          <w:rFonts w:ascii="Arial" w:hAnsi="Arial" w:cs="Arial"/>
          <w:i/>
          <w:color w:val="0000FF"/>
          <w:sz w:val="20"/>
          <w:szCs w:val="20"/>
        </w:rPr>
        <w:t>role based security (ex, Power users, Finance users)</w:t>
      </w:r>
    </w:p>
    <w:p w14:paraId="10EA4D52" w14:textId="77777777" w:rsidR="00212E4F" w:rsidRPr="00A4455C" w:rsidRDefault="00212E4F" w:rsidP="00376BC0">
      <w:pPr>
        <w:numPr>
          <w:ilvl w:val="2"/>
          <w:numId w:val="30"/>
        </w:numPr>
        <w:rPr>
          <w:rFonts w:ascii="Arial" w:hAnsi="Arial" w:cs="Arial"/>
          <w:i/>
          <w:color w:val="0000FF"/>
          <w:sz w:val="20"/>
          <w:szCs w:val="20"/>
        </w:rPr>
      </w:pPr>
      <w:r w:rsidRPr="00A4455C">
        <w:rPr>
          <w:rFonts w:ascii="Arial" w:hAnsi="Arial" w:cs="Arial"/>
          <w:i/>
          <w:color w:val="0000FF"/>
          <w:sz w:val="20"/>
          <w:szCs w:val="20"/>
        </w:rPr>
        <w:t xml:space="preserve">the security model of the application </w:t>
      </w:r>
    </w:p>
    <w:p w14:paraId="07A4F8F7" w14:textId="77777777" w:rsidR="00212E4F" w:rsidRPr="00A4455C" w:rsidRDefault="00212E4F" w:rsidP="00376BC0">
      <w:pPr>
        <w:numPr>
          <w:ilvl w:val="2"/>
          <w:numId w:val="30"/>
        </w:numPr>
        <w:rPr>
          <w:rFonts w:ascii="Arial" w:hAnsi="Arial" w:cs="Arial"/>
          <w:i/>
          <w:color w:val="0000FF"/>
          <w:sz w:val="20"/>
          <w:szCs w:val="20"/>
        </w:rPr>
      </w:pPr>
      <w:r w:rsidRPr="00A4455C">
        <w:rPr>
          <w:rFonts w:ascii="Arial" w:hAnsi="Arial" w:cs="Arial"/>
          <w:i/>
          <w:color w:val="0000FF"/>
          <w:sz w:val="20"/>
          <w:szCs w:val="20"/>
        </w:rPr>
        <w:t xml:space="preserve">the security model of the Data Lake  </w:t>
      </w:r>
    </w:p>
    <w:p w14:paraId="5EEFDBB8" w14:textId="77777777" w:rsidR="000D6FA2" w:rsidRPr="00A4455C" w:rsidRDefault="000D6FA2" w:rsidP="00376BC0">
      <w:pPr>
        <w:numPr>
          <w:ilvl w:val="1"/>
          <w:numId w:val="30"/>
        </w:numPr>
        <w:rPr>
          <w:rFonts w:ascii="Arial" w:hAnsi="Arial" w:cs="Arial"/>
          <w:i/>
          <w:color w:val="0000FF"/>
          <w:sz w:val="20"/>
          <w:szCs w:val="20"/>
        </w:rPr>
      </w:pPr>
      <w:r w:rsidRPr="00A4455C">
        <w:rPr>
          <w:rFonts w:ascii="Arial" w:hAnsi="Arial" w:cs="Arial"/>
          <w:i/>
          <w:color w:val="0000FF"/>
          <w:sz w:val="20"/>
          <w:szCs w:val="20"/>
        </w:rPr>
        <w:t>What authentication credentials are required?</w:t>
      </w:r>
    </w:p>
    <w:p w14:paraId="32CD0054" w14:textId="77777777" w:rsidR="000D6FA2" w:rsidRPr="00A4455C" w:rsidRDefault="000D6FA2" w:rsidP="00376BC0">
      <w:pPr>
        <w:numPr>
          <w:ilvl w:val="1"/>
          <w:numId w:val="30"/>
        </w:numPr>
        <w:rPr>
          <w:rFonts w:ascii="Arial" w:hAnsi="Arial" w:cs="Arial"/>
          <w:i/>
          <w:color w:val="0000FF"/>
          <w:sz w:val="20"/>
          <w:szCs w:val="20"/>
        </w:rPr>
      </w:pPr>
      <w:r w:rsidRPr="00A4455C">
        <w:rPr>
          <w:rFonts w:ascii="Arial" w:hAnsi="Arial" w:cs="Arial"/>
          <w:i/>
          <w:color w:val="0000FF"/>
          <w:sz w:val="20"/>
          <w:szCs w:val="20"/>
        </w:rPr>
        <w:t>What contractual obligations must be enforced for who is authorized for access?</w:t>
      </w:r>
    </w:p>
    <w:p w14:paraId="7D927239" w14:textId="77777777" w:rsidR="000D6FA2" w:rsidRPr="00A4455C" w:rsidRDefault="000D6FA2" w:rsidP="00376BC0">
      <w:pPr>
        <w:numPr>
          <w:ilvl w:val="0"/>
          <w:numId w:val="30"/>
        </w:numPr>
        <w:rPr>
          <w:rFonts w:ascii="Arial" w:hAnsi="Arial" w:cs="Arial"/>
          <w:i/>
          <w:color w:val="0000FF"/>
          <w:sz w:val="20"/>
          <w:szCs w:val="20"/>
        </w:rPr>
      </w:pPr>
      <w:r w:rsidRPr="00A4455C">
        <w:rPr>
          <w:rFonts w:ascii="Arial" w:hAnsi="Arial" w:cs="Arial"/>
          <w:i/>
          <w:color w:val="0000FF"/>
          <w:sz w:val="20"/>
          <w:szCs w:val="20"/>
        </w:rPr>
        <w:t>Security needs for data entered/maintained in the system. Examples:</w:t>
      </w:r>
    </w:p>
    <w:p w14:paraId="7635017F" w14:textId="77777777" w:rsidR="000D6FA2" w:rsidRPr="00A4455C" w:rsidRDefault="000D6FA2" w:rsidP="00376BC0">
      <w:pPr>
        <w:numPr>
          <w:ilvl w:val="1"/>
          <w:numId w:val="30"/>
        </w:numPr>
        <w:rPr>
          <w:rFonts w:ascii="Arial" w:hAnsi="Arial" w:cs="Arial"/>
          <w:i/>
          <w:color w:val="0000FF"/>
          <w:sz w:val="20"/>
          <w:szCs w:val="20"/>
        </w:rPr>
      </w:pPr>
      <w:r w:rsidRPr="00A4455C">
        <w:rPr>
          <w:rFonts w:ascii="Arial" w:hAnsi="Arial" w:cs="Arial"/>
          <w:i/>
          <w:color w:val="0000FF"/>
          <w:sz w:val="20"/>
          <w:szCs w:val="20"/>
        </w:rPr>
        <w:t>Who is authorized to view the data?</w:t>
      </w:r>
    </w:p>
    <w:p w14:paraId="6A874AAA" w14:textId="77777777" w:rsidR="000D6FA2" w:rsidRPr="00A4455C" w:rsidRDefault="000D6FA2" w:rsidP="00376BC0">
      <w:pPr>
        <w:numPr>
          <w:ilvl w:val="1"/>
          <w:numId w:val="30"/>
        </w:numPr>
        <w:rPr>
          <w:rFonts w:ascii="Arial" w:hAnsi="Arial" w:cs="Arial"/>
          <w:i/>
          <w:color w:val="0000FF"/>
          <w:sz w:val="20"/>
          <w:szCs w:val="20"/>
        </w:rPr>
      </w:pPr>
      <w:r w:rsidRPr="00A4455C">
        <w:rPr>
          <w:rFonts w:ascii="Arial" w:hAnsi="Arial" w:cs="Arial"/>
          <w:i/>
          <w:color w:val="0000FF"/>
          <w:sz w:val="20"/>
          <w:szCs w:val="20"/>
        </w:rPr>
        <w:t>Is encryption or masking required?</w:t>
      </w:r>
    </w:p>
    <w:p w14:paraId="63483A64" w14:textId="77777777" w:rsidR="000D6FA2" w:rsidRPr="00A4455C" w:rsidRDefault="000D6FA2" w:rsidP="00376BC0">
      <w:pPr>
        <w:numPr>
          <w:ilvl w:val="1"/>
          <w:numId w:val="30"/>
        </w:numPr>
        <w:rPr>
          <w:rFonts w:ascii="Arial" w:hAnsi="Arial" w:cs="Arial"/>
          <w:i/>
          <w:color w:val="0000FF"/>
          <w:sz w:val="20"/>
          <w:szCs w:val="20"/>
        </w:rPr>
      </w:pPr>
      <w:r w:rsidRPr="00A4455C">
        <w:rPr>
          <w:rFonts w:ascii="Arial" w:hAnsi="Arial" w:cs="Arial"/>
          <w:i/>
          <w:color w:val="0000FF"/>
          <w:sz w:val="20"/>
          <w:szCs w:val="20"/>
        </w:rPr>
        <w:t>What integrity checks are needed?</w:t>
      </w:r>
    </w:p>
    <w:p w14:paraId="64F4F7FA" w14:textId="77777777" w:rsidR="000D6FA2" w:rsidRPr="00A4455C" w:rsidRDefault="000D6FA2" w:rsidP="000D6FA2">
      <w:pPr>
        <w:rPr>
          <w:color w:val="0000FF"/>
        </w:rPr>
      </w:pPr>
    </w:p>
    <w:p w14:paraId="24DA1002" w14:textId="77777777" w:rsidR="000D6FA2" w:rsidRPr="000D6FA2" w:rsidRDefault="000D6FA2" w:rsidP="000D6FA2"/>
    <w:p w14:paraId="5CA4DC90" w14:textId="77777777" w:rsidR="000D6FA2" w:rsidRPr="000D6FA2" w:rsidRDefault="000D6FA2" w:rsidP="000D6FA2">
      <w:pPr>
        <w:rPr>
          <w:rFonts w:ascii="Arial" w:hAnsi="Arial" w:cs="Arial"/>
          <w:sz w:val="20"/>
          <w:szCs w:val="20"/>
        </w:rPr>
      </w:pPr>
    </w:p>
    <w:p w14:paraId="3BAE7739" w14:textId="77777777" w:rsidR="000D6FA2" w:rsidRPr="000D6FA2" w:rsidRDefault="000D6FA2" w:rsidP="000D6FA2">
      <w:pPr>
        <w:rPr>
          <w:rFonts w:ascii="Arial" w:hAnsi="Arial" w:cs="Arial"/>
          <w:sz w:val="20"/>
          <w:szCs w:val="20"/>
        </w:rPr>
      </w:pPr>
      <w:r w:rsidRPr="000D6FA2">
        <w:rPr>
          <w:rFonts w:ascii="Arial" w:hAnsi="Arial" w:cs="Arial"/>
          <w:sz w:val="20"/>
          <w:szCs w:val="20"/>
        </w:rPr>
        <w:br w:type="page"/>
      </w:r>
    </w:p>
    <w:p w14:paraId="2F20A9AA" w14:textId="77777777" w:rsidR="000D6FA2" w:rsidRPr="000D6FA2" w:rsidRDefault="000D6FA2" w:rsidP="00C426D1">
      <w:pPr>
        <w:pStyle w:val="Heading2"/>
      </w:pPr>
      <w:bookmarkStart w:id="28" w:name="_Toc531338311"/>
      <w:r w:rsidRPr="000D6FA2">
        <w:lastRenderedPageBreak/>
        <w:t>Transition Requirements</w:t>
      </w:r>
      <w:bookmarkEnd w:id="28"/>
    </w:p>
    <w:p w14:paraId="13199E13" w14:textId="77777777" w:rsidR="000D6FA2" w:rsidRPr="000D6FA2" w:rsidRDefault="000D6FA2" w:rsidP="000D6FA2">
      <w:pPr>
        <w:rPr>
          <w:rFonts w:ascii="Arial" w:hAnsi="Arial" w:cs="Arial"/>
          <w:i/>
          <w:color w:val="0000FF"/>
          <w:sz w:val="20"/>
          <w:szCs w:val="20"/>
        </w:rPr>
      </w:pPr>
      <w:r w:rsidRPr="000D6FA2">
        <w:rPr>
          <w:rFonts w:ascii="Arial" w:hAnsi="Arial" w:cs="Arial"/>
          <w:b/>
          <w:i/>
          <w:color w:val="0000FF"/>
          <w:sz w:val="20"/>
          <w:szCs w:val="20"/>
        </w:rPr>
        <w:t xml:space="preserve">  </w:t>
      </w:r>
      <w:r w:rsidRPr="000D6FA2">
        <w:rPr>
          <w:rFonts w:ascii="Arial" w:hAnsi="Arial" w:cs="Arial"/>
          <w:i/>
          <w:color w:val="0000FF"/>
          <w:sz w:val="20"/>
          <w:szCs w:val="20"/>
        </w:rPr>
        <w:t xml:space="preserve">Use this section to document the transition requirements.  Transition requirements describe </w:t>
      </w:r>
      <w:r w:rsidRPr="000D6FA2">
        <w:rPr>
          <w:rFonts w:ascii="Arial" w:hAnsi="Arial" w:cs="Arial"/>
          <w:i/>
          <w:color w:val="0000FF"/>
          <w:sz w:val="20"/>
          <w:szCs w:val="20"/>
          <w:u w:val="single"/>
        </w:rPr>
        <w:t>what</w:t>
      </w:r>
      <w:r w:rsidRPr="000D6FA2">
        <w:rPr>
          <w:rFonts w:ascii="Arial" w:hAnsi="Arial" w:cs="Arial"/>
          <w:i/>
          <w:color w:val="0000FF"/>
          <w:sz w:val="20"/>
          <w:szCs w:val="20"/>
        </w:rPr>
        <w:t xml:space="preserve"> the system must be able to do temporarily during the transition period between the current state of the system and the new/future state of the system. Refer to </w:t>
      </w:r>
      <w:r w:rsidRPr="00CA43E8">
        <w:rPr>
          <w:rFonts w:ascii="Arial" w:hAnsi="Arial" w:cs="Arial"/>
          <w:i/>
          <w:color w:val="0000FF"/>
          <w:sz w:val="20"/>
          <w:szCs w:val="20"/>
        </w:rPr>
        <w:t xml:space="preserve">the </w:t>
      </w:r>
      <w:r w:rsidR="00956CC5" w:rsidRPr="00CA43E8">
        <w:rPr>
          <w:rFonts w:ascii="Arial" w:hAnsi="Arial" w:cs="Arial"/>
          <w:i/>
          <w:color w:val="0000FF"/>
          <w:sz w:val="20"/>
          <w:szCs w:val="20"/>
        </w:rPr>
        <w:t xml:space="preserve">Requirements Development and Management Practice (section 2.9) in the PAL </w:t>
      </w:r>
      <w:r w:rsidRPr="00CA43E8">
        <w:rPr>
          <w:rFonts w:ascii="Arial" w:hAnsi="Arial" w:cs="Arial"/>
          <w:i/>
          <w:color w:val="0000FF"/>
          <w:sz w:val="20"/>
          <w:szCs w:val="20"/>
        </w:rPr>
        <w:t xml:space="preserve"> for more information and examples of Transition Requirements</w:t>
      </w:r>
      <w:r w:rsidRPr="000D6FA2">
        <w:rPr>
          <w:rFonts w:ascii="Arial" w:hAnsi="Arial" w:cs="Arial"/>
          <w:i/>
          <w:color w:val="0000FF"/>
          <w:sz w:val="20"/>
          <w:szCs w:val="20"/>
        </w:rPr>
        <w:t>.</w:t>
      </w:r>
    </w:p>
    <w:p w14:paraId="58D20509" w14:textId="77777777" w:rsidR="000D6FA2" w:rsidRPr="000D6FA2" w:rsidRDefault="000D6FA2" w:rsidP="000D6FA2">
      <w:pPr>
        <w:rPr>
          <w:rFonts w:ascii="Arial" w:hAnsi="Arial" w:cs="Arial"/>
          <w:i/>
          <w:color w:val="0000FF"/>
          <w:sz w:val="20"/>
          <w:szCs w:val="20"/>
        </w:rPr>
      </w:pPr>
    </w:p>
    <w:p w14:paraId="0C1804B6" w14:textId="77777777" w:rsidR="000D6FA2" w:rsidRPr="000D6FA2" w:rsidRDefault="000D6FA2" w:rsidP="000D6FA2">
      <w:pPr>
        <w:spacing w:after="60"/>
        <w:rPr>
          <w:rFonts w:ascii="Arial" w:hAnsi="Arial" w:cs="Arial"/>
          <w:b/>
          <w:i/>
          <w:color w:val="3366FF"/>
          <w:sz w:val="20"/>
          <w:szCs w:val="20"/>
        </w:rPr>
      </w:pPr>
      <w:r w:rsidRPr="000D6FA2">
        <w:rPr>
          <w:rFonts w:ascii="Arial" w:hAnsi="Arial" w:cs="Arial"/>
          <w:b/>
          <w:i/>
          <w:color w:val="0000FF"/>
          <w:sz w:val="20"/>
          <w:szCs w:val="20"/>
        </w:rPr>
        <w:t>Note:</w:t>
      </w:r>
      <w:r w:rsidRPr="000D6FA2">
        <w:rPr>
          <w:rFonts w:ascii="Arial" w:hAnsi="Arial" w:cs="Arial"/>
          <w:i/>
          <w:color w:val="0000FF"/>
          <w:sz w:val="20"/>
          <w:szCs w:val="20"/>
        </w:rPr>
        <w:t xml:space="preserve">  Each transition requirement needs to have a unique ID for the project. The numbers generated by MS-Word (e.g. 4.1, 4.1.1) along with the project nickname and the requirement type of “T" will form this unique ID. For a more detailed explanation of the requirement ID format, see the instructions under Functional Requirements in section 2.1.</w:t>
      </w:r>
    </w:p>
    <w:p w14:paraId="107976D0" w14:textId="77777777" w:rsidR="000D6FA2" w:rsidRPr="000D6FA2" w:rsidRDefault="000D6FA2" w:rsidP="000D6FA2">
      <w:pPr>
        <w:rPr>
          <w:rFonts w:ascii="Arial" w:hAnsi="Arial" w:cs="Arial"/>
          <w:sz w:val="20"/>
          <w:szCs w:val="20"/>
        </w:rPr>
      </w:pPr>
    </w:p>
    <w:p w14:paraId="1ECFC1FC" w14:textId="77777777" w:rsidR="000D6FA2" w:rsidRPr="00CA43E8" w:rsidRDefault="000D6FA2" w:rsidP="000D6FA2">
      <w:pPr>
        <w:rPr>
          <w:rFonts w:ascii="Arial" w:hAnsi="Arial" w:cs="Arial"/>
          <w:color w:val="0000FF"/>
          <w:sz w:val="20"/>
          <w:szCs w:val="20"/>
        </w:rPr>
      </w:pPr>
      <w:r w:rsidRPr="00CA43E8">
        <w:rPr>
          <w:rFonts w:ascii="Arial" w:hAnsi="Arial" w:cs="Arial"/>
          <w:b/>
          <w:color w:val="0000FF"/>
          <w:sz w:val="20"/>
          <w:szCs w:val="20"/>
        </w:rPr>
        <w:t>IMPORTANT:</w:t>
      </w:r>
      <w:r w:rsidRPr="00CA43E8">
        <w:rPr>
          <w:rFonts w:ascii="Arial" w:hAnsi="Arial" w:cs="Arial"/>
          <w:color w:val="0000FF"/>
          <w:sz w:val="20"/>
          <w:szCs w:val="20"/>
        </w:rPr>
        <w:t xml:space="preserve">  Once the initial baseline has been established for this Requirements Document, any new transition requirements should be added to the bottom of this section to avoid any impact on the Requirement IDs and traceability.</w:t>
      </w:r>
    </w:p>
    <w:p w14:paraId="2351B1C5" w14:textId="77777777" w:rsidR="000D6FA2" w:rsidRPr="000D6FA2" w:rsidRDefault="000D6FA2" w:rsidP="000D6FA2">
      <w:pPr>
        <w:rPr>
          <w:rFonts w:ascii="Arial" w:hAnsi="Arial" w:cs="Arial"/>
          <w:sz w:val="20"/>
          <w:szCs w:val="20"/>
        </w:rPr>
      </w:pPr>
    </w:p>
    <w:p w14:paraId="101DA883" w14:textId="77777777" w:rsidR="000D6FA2" w:rsidRPr="000D6FA2" w:rsidRDefault="000D6FA2" w:rsidP="00376BC0">
      <w:pPr>
        <w:pStyle w:val="Heading3"/>
        <w:numPr>
          <w:ilvl w:val="2"/>
          <w:numId w:val="44"/>
        </w:numPr>
      </w:pPr>
      <w:bookmarkStart w:id="29" w:name="_Toc531338312"/>
      <w:r w:rsidRPr="000D6FA2">
        <w:t>Requirement ID: Version Number – Requirement Name – Complexity – Priority</w:t>
      </w:r>
      <w:bookmarkEnd w:id="29"/>
      <w:r w:rsidRPr="000D6FA2">
        <w:t xml:space="preserve"> </w:t>
      </w:r>
    </w:p>
    <w:p w14:paraId="5CD66A2D" w14:textId="77777777" w:rsidR="000D6FA2" w:rsidRPr="000D6FA2" w:rsidRDefault="000D6FA2" w:rsidP="000D6FA2">
      <w:pPr>
        <w:rPr>
          <w:rFonts w:ascii="Arial" w:hAnsi="Arial" w:cs="Arial"/>
          <w:b/>
          <w:color w:val="000080"/>
          <w:sz w:val="20"/>
          <w:szCs w:val="20"/>
        </w:rPr>
      </w:pPr>
    </w:p>
    <w:p w14:paraId="28B43038" w14:textId="77777777" w:rsidR="000D6FA2" w:rsidRPr="000D6FA2" w:rsidRDefault="000D6FA2" w:rsidP="000D6FA2">
      <w:pPr>
        <w:rPr>
          <w:rFonts w:ascii="Arial" w:hAnsi="Arial" w:cs="Arial"/>
          <w:b/>
          <w:color w:val="000080"/>
          <w:sz w:val="20"/>
          <w:szCs w:val="20"/>
        </w:rPr>
      </w:pPr>
      <w:r w:rsidRPr="000D6FA2">
        <w:rPr>
          <w:rFonts w:ascii="Arial" w:hAnsi="Arial" w:cs="Arial"/>
          <w:b/>
          <w:color w:val="000080"/>
          <w:sz w:val="20"/>
          <w:szCs w:val="20"/>
        </w:rPr>
        <w:t>Description</w:t>
      </w:r>
    </w:p>
    <w:p w14:paraId="23AA8F17" w14:textId="77777777" w:rsidR="000D6FA2" w:rsidRPr="000D6FA2" w:rsidRDefault="000D6FA2" w:rsidP="000D6FA2">
      <w:pPr>
        <w:rPr>
          <w:rFonts w:ascii="Arial" w:hAnsi="Arial" w:cs="Arial"/>
          <w:i/>
          <w:color w:val="0000FF"/>
          <w:sz w:val="20"/>
          <w:szCs w:val="20"/>
        </w:rPr>
      </w:pPr>
      <w:r w:rsidRPr="000D6FA2">
        <w:rPr>
          <w:rFonts w:ascii="Arial" w:hAnsi="Arial" w:cs="Arial"/>
          <w:i/>
          <w:color w:val="0000FF"/>
          <w:sz w:val="20"/>
          <w:szCs w:val="20"/>
        </w:rPr>
        <w:t xml:space="preserve">Use it to provide a </w:t>
      </w:r>
      <w:r w:rsidRPr="000D6FA2">
        <w:rPr>
          <w:rFonts w:ascii="Arial" w:hAnsi="Arial" w:cs="Arial"/>
          <w:b/>
          <w:i/>
          <w:color w:val="0000FF"/>
          <w:sz w:val="20"/>
          <w:szCs w:val="20"/>
        </w:rPr>
        <w:t>brief</w:t>
      </w:r>
      <w:r w:rsidRPr="000D6FA2">
        <w:rPr>
          <w:rFonts w:ascii="Arial" w:hAnsi="Arial" w:cs="Arial"/>
          <w:i/>
          <w:color w:val="0000FF"/>
          <w:sz w:val="20"/>
          <w:szCs w:val="20"/>
        </w:rPr>
        <w:t xml:space="preserve"> </w:t>
      </w:r>
      <w:r w:rsidRPr="000D6FA2">
        <w:rPr>
          <w:rFonts w:ascii="Arial" w:hAnsi="Arial" w:cs="Arial"/>
          <w:b/>
          <w:i/>
          <w:color w:val="0000FF"/>
          <w:sz w:val="20"/>
          <w:szCs w:val="20"/>
        </w:rPr>
        <w:t>description</w:t>
      </w:r>
      <w:r w:rsidRPr="000D6FA2">
        <w:rPr>
          <w:rFonts w:ascii="Arial" w:hAnsi="Arial" w:cs="Arial"/>
          <w:i/>
          <w:color w:val="0000FF"/>
          <w:sz w:val="20"/>
          <w:szCs w:val="20"/>
        </w:rPr>
        <w:t xml:space="preserve"> of what the requirement is at a high level (i.e., the description is not the actual requirement and is not testable).  </w:t>
      </w:r>
    </w:p>
    <w:p w14:paraId="6140286A" w14:textId="77777777" w:rsidR="000D6FA2" w:rsidRPr="000D6FA2" w:rsidRDefault="000D6FA2" w:rsidP="000D6FA2">
      <w:pPr>
        <w:rPr>
          <w:rFonts w:ascii="Arial" w:hAnsi="Arial" w:cs="Arial"/>
          <w:sz w:val="20"/>
          <w:szCs w:val="20"/>
        </w:rPr>
      </w:pPr>
    </w:p>
    <w:p w14:paraId="755B5A26" w14:textId="77777777" w:rsidR="000D6FA2" w:rsidRPr="000D6FA2" w:rsidRDefault="000D6FA2" w:rsidP="00376BC0">
      <w:pPr>
        <w:pStyle w:val="Heading4"/>
        <w:numPr>
          <w:ilvl w:val="3"/>
          <w:numId w:val="44"/>
        </w:numPr>
        <w:rPr>
          <w:lang w:val="en-US"/>
        </w:rPr>
      </w:pPr>
      <w:r w:rsidRPr="000D6FA2">
        <w:rPr>
          <w:lang w:val="en-US"/>
        </w:rPr>
        <w:t xml:space="preserve">Requirement ID: Version Number – General  </w:t>
      </w:r>
    </w:p>
    <w:p w14:paraId="4C9E565F" w14:textId="77777777" w:rsidR="00976AB9" w:rsidRDefault="00976AB9" w:rsidP="000D6FA2">
      <w:pPr>
        <w:rPr>
          <w:rFonts w:ascii="Arial" w:hAnsi="Arial" w:cs="Arial"/>
          <w:b/>
          <w:i/>
          <w:color w:val="0000FF"/>
          <w:sz w:val="20"/>
          <w:szCs w:val="20"/>
        </w:rPr>
      </w:pPr>
    </w:p>
    <w:p w14:paraId="71644A02" w14:textId="77777777" w:rsidR="00976AB9" w:rsidRPr="00397BF2" w:rsidRDefault="00976AB9" w:rsidP="00976AB9">
      <w:pPr>
        <w:rPr>
          <w:rFonts w:ascii="Arial" w:hAnsi="Arial" w:cs="Arial"/>
          <w:i/>
          <w:color w:val="0000FF"/>
          <w:sz w:val="20"/>
          <w:szCs w:val="20"/>
        </w:rPr>
      </w:pPr>
      <w:r w:rsidRPr="00397BF2">
        <w:rPr>
          <w:rFonts w:ascii="Arial" w:hAnsi="Arial" w:cs="Arial"/>
          <w:b/>
          <w:i/>
          <w:color w:val="0000FF"/>
          <w:sz w:val="20"/>
          <w:szCs w:val="20"/>
        </w:rPr>
        <w:t xml:space="preserve">Status: </w:t>
      </w:r>
      <w:r w:rsidRPr="007045F2">
        <w:rPr>
          <w:rFonts w:ascii="Arial" w:hAnsi="Arial" w:cs="Arial"/>
          <w:i/>
          <w:color w:val="0000FF"/>
          <w:sz w:val="20"/>
          <w:szCs w:val="20"/>
        </w:rPr>
        <w:t xml:space="preserve">The status indicates where in the requirement life cycle the requirement is. </w:t>
      </w:r>
      <w:r w:rsidRPr="00397BF2">
        <w:rPr>
          <w:rFonts w:ascii="Arial" w:hAnsi="Arial" w:cs="Arial"/>
          <w:i/>
          <w:color w:val="0000FF"/>
          <w:sz w:val="20"/>
          <w:szCs w:val="20"/>
        </w:rPr>
        <w:t>Possible  values are:</w:t>
      </w:r>
    </w:p>
    <w:p w14:paraId="2F782437"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WIP (work in progress)</w:t>
      </w:r>
    </w:p>
    <w:p w14:paraId="2F1224A1"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Ready for review</w:t>
      </w:r>
    </w:p>
    <w:p w14:paraId="6613F560"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Signed off</w:t>
      </w:r>
    </w:p>
    <w:p w14:paraId="26B94941" w14:textId="77777777" w:rsidR="00976AB9" w:rsidRPr="00397BF2" w:rsidRDefault="00976AB9" w:rsidP="00376BC0">
      <w:pPr>
        <w:pStyle w:val="ListParagraph"/>
        <w:numPr>
          <w:ilvl w:val="0"/>
          <w:numId w:val="42"/>
        </w:numPr>
        <w:contextualSpacing/>
        <w:rPr>
          <w:rFonts w:cs="Arial"/>
          <w:i/>
          <w:color w:val="0000FF"/>
          <w:szCs w:val="18"/>
        </w:rPr>
      </w:pPr>
      <w:r w:rsidRPr="00397BF2">
        <w:rPr>
          <w:rFonts w:cs="Arial"/>
          <w:i/>
          <w:color w:val="0000FF"/>
          <w:szCs w:val="18"/>
        </w:rPr>
        <w:t>Cancelled</w:t>
      </w:r>
    </w:p>
    <w:p w14:paraId="2D3C133D" w14:textId="77777777" w:rsidR="00976AB9" w:rsidRPr="00397BF2" w:rsidRDefault="00976AB9" w:rsidP="00376BC0">
      <w:pPr>
        <w:pStyle w:val="ListParagraph"/>
        <w:numPr>
          <w:ilvl w:val="0"/>
          <w:numId w:val="42"/>
        </w:numPr>
        <w:rPr>
          <w:rFonts w:cs="Arial"/>
          <w:i/>
          <w:color w:val="0000FF"/>
          <w:szCs w:val="20"/>
        </w:rPr>
      </w:pPr>
      <w:r w:rsidRPr="007045F2">
        <w:rPr>
          <w:rFonts w:cs="Arial"/>
          <w:i/>
          <w:color w:val="0000FF"/>
          <w:szCs w:val="18"/>
        </w:rPr>
        <w:t>Deferred</w:t>
      </w:r>
    </w:p>
    <w:p w14:paraId="74BACFB7" w14:textId="77777777" w:rsidR="00976AB9" w:rsidRPr="00397BF2" w:rsidRDefault="00976AB9" w:rsidP="00976AB9">
      <w:pPr>
        <w:rPr>
          <w:rFonts w:ascii="Arial" w:hAnsi="Arial" w:cs="Arial"/>
          <w:b/>
          <w:i/>
          <w:color w:val="0000FF"/>
          <w:sz w:val="20"/>
          <w:szCs w:val="20"/>
        </w:rPr>
      </w:pPr>
    </w:p>
    <w:p w14:paraId="3DBFA767" w14:textId="77777777" w:rsidR="00976AB9" w:rsidRPr="007045F2" w:rsidRDefault="00976AB9" w:rsidP="00976AB9">
      <w:pPr>
        <w:rPr>
          <w:rFonts w:ascii="Arial" w:hAnsi="Arial" w:cs="Arial"/>
          <w:i/>
          <w:color w:val="0000FF"/>
          <w:sz w:val="20"/>
          <w:szCs w:val="20"/>
        </w:rPr>
      </w:pPr>
      <w:r w:rsidRPr="00397BF2">
        <w:rPr>
          <w:rFonts w:ascii="Arial" w:hAnsi="Arial" w:cs="Arial"/>
          <w:b/>
          <w:i/>
          <w:color w:val="0000FF"/>
          <w:sz w:val="20"/>
          <w:szCs w:val="20"/>
        </w:rPr>
        <w:t xml:space="preserve">Business Area:  </w:t>
      </w:r>
      <w:r w:rsidRPr="007045F2">
        <w:rPr>
          <w:rFonts w:ascii="Arial" w:hAnsi="Arial" w:cs="Arial"/>
          <w:i/>
          <w:color w:val="0000FF"/>
          <w:sz w:val="20"/>
          <w:szCs w:val="20"/>
        </w:rPr>
        <w:t xml:space="preserve">List all business areas affected by this Requirement ID   </w:t>
      </w:r>
    </w:p>
    <w:p w14:paraId="7C85E112" w14:textId="77777777" w:rsidR="00976AB9" w:rsidRPr="00397BF2" w:rsidRDefault="00976AB9" w:rsidP="00976AB9">
      <w:pPr>
        <w:rPr>
          <w:rFonts w:ascii="Arial" w:hAnsi="Arial" w:cs="Arial"/>
          <w:i/>
          <w:color w:val="0000FF"/>
          <w:sz w:val="20"/>
          <w:szCs w:val="20"/>
        </w:rPr>
      </w:pPr>
    </w:p>
    <w:p w14:paraId="37187AC2" w14:textId="77777777" w:rsidR="00976AB9" w:rsidRPr="007045F2" w:rsidRDefault="00976AB9" w:rsidP="00976AB9">
      <w:pPr>
        <w:rPr>
          <w:rFonts w:ascii="Arial" w:hAnsi="Arial" w:cs="Arial"/>
          <w:i/>
          <w:color w:val="0000FF"/>
          <w:sz w:val="20"/>
          <w:szCs w:val="20"/>
        </w:rPr>
      </w:pPr>
      <w:r w:rsidRPr="00397BF2">
        <w:rPr>
          <w:rFonts w:ascii="Arial" w:hAnsi="Arial" w:cs="Arial"/>
          <w:b/>
          <w:i/>
          <w:color w:val="0000FF"/>
          <w:sz w:val="20"/>
          <w:szCs w:val="20"/>
        </w:rPr>
        <w:t xml:space="preserve">Source:  </w:t>
      </w:r>
      <w:r w:rsidRPr="007045F2">
        <w:rPr>
          <w:rFonts w:ascii="Arial" w:hAnsi="Arial" w:cs="Arial"/>
          <w:i/>
          <w:color w:val="0000FF"/>
          <w:sz w:val="20"/>
          <w:szCs w:val="20"/>
        </w:rPr>
        <w:t xml:space="preserve">List  </w:t>
      </w:r>
      <w:r>
        <w:rPr>
          <w:rFonts w:ascii="Arial" w:hAnsi="Arial" w:cs="Arial"/>
          <w:i/>
          <w:color w:val="0000FF"/>
          <w:sz w:val="20"/>
          <w:szCs w:val="20"/>
        </w:rPr>
        <w:t xml:space="preserve">the names of </w:t>
      </w:r>
      <w:r w:rsidRPr="007045F2">
        <w:rPr>
          <w:rFonts w:ascii="Arial" w:hAnsi="Arial" w:cs="Arial"/>
          <w:i/>
          <w:color w:val="0000FF"/>
          <w:sz w:val="20"/>
          <w:szCs w:val="20"/>
        </w:rPr>
        <w:t>all source(s) that provided input into this requirement</w:t>
      </w:r>
    </w:p>
    <w:p w14:paraId="412A2AD6" w14:textId="77777777" w:rsidR="00976AB9" w:rsidRDefault="00976AB9" w:rsidP="000D6FA2">
      <w:pPr>
        <w:rPr>
          <w:rFonts w:ascii="Arial" w:hAnsi="Arial" w:cs="Arial"/>
          <w:b/>
          <w:i/>
          <w:color w:val="0000FF"/>
          <w:sz w:val="20"/>
          <w:szCs w:val="20"/>
        </w:rPr>
      </w:pPr>
    </w:p>
    <w:p w14:paraId="09BA1CBA" w14:textId="77777777" w:rsidR="000D6FA2" w:rsidRPr="000D6FA2" w:rsidRDefault="000D6FA2" w:rsidP="000D6FA2">
      <w:pPr>
        <w:rPr>
          <w:rFonts w:ascii="Arial" w:hAnsi="Arial" w:cs="Arial"/>
          <w:sz w:val="20"/>
          <w:szCs w:val="20"/>
        </w:rPr>
      </w:pPr>
      <w:r w:rsidRPr="000D6FA2">
        <w:rPr>
          <w:rFonts w:ascii="Arial" w:hAnsi="Arial" w:cs="Arial"/>
          <w:b/>
          <w:i/>
          <w:color w:val="0000FF"/>
          <w:sz w:val="20"/>
          <w:szCs w:val="20"/>
        </w:rPr>
        <w:t xml:space="preserve"> </w:t>
      </w:r>
      <w:r w:rsidRPr="000D6FA2">
        <w:rPr>
          <w:rFonts w:ascii="Arial" w:hAnsi="Arial" w:cs="Arial"/>
          <w:i/>
          <w:color w:val="0000FF"/>
          <w:sz w:val="20"/>
          <w:szCs w:val="20"/>
        </w:rPr>
        <w:t xml:space="preserve">Use it to document </w:t>
      </w:r>
      <w:r w:rsidR="00976AB9">
        <w:rPr>
          <w:rFonts w:ascii="Arial" w:hAnsi="Arial" w:cs="Arial"/>
          <w:i/>
          <w:color w:val="0000FF"/>
          <w:sz w:val="20"/>
          <w:szCs w:val="20"/>
        </w:rPr>
        <w:t xml:space="preserve">transitional </w:t>
      </w:r>
      <w:r w:rsidRPr="000D6FA2">
        <w:rPr>
          <w:rFonts w:ascii="Arial" w:hAnsi="Arial" w:cs="Arial"/>
          <w:i/>
          <w:color w:val="0000FF"/>
          <w:sz w:val="20"/>
          <w:szCs w:val="20"/>
        </w:rPr>
        <w:t>requirements for this requirement ID. Requirements must be uniquely numbered within the project to facilitate traceability.</w:t>
      </w:r>
    </w:p>
    <w:p w14:paraId="43ECBBE6" w14:textId="77777777" w:rsidR="000D6FA2" w:rsidRPr="000D6FA2" w:rsidRDefault="000D6FA2" w:rsidP="000D6FA2">
      <w:pPr>
        <w:rPr>
          <w:rFonts w:ascii="Arial" w:hAnsi="Arial" w:cs="Arial"/>
          <w:sz w:val="20"/>
          <w:szCs w:val="20"/>
        </w:rPr>
      </w:pPr>
    </w:p>
    <w:p w14:paraId="6BF14676" w14:textId="77777777" w:rsidR="000D6FA2" w:rsidRPr="000D6FA2" w:rsidRDefault="000D6FA2" w:rsidP="000D6FA2">
      <w:pPr>
        <w:rPr>
          <w:rFonts w:ascii="Arial" w:hAnsi="Arial" w:cs="Arial"/>
          <w:sz w:val="20"/>
          <w:szCs w:val="20"/>
        </w:rPr>
      </w:pPr>
    </w:p>
    <w:p w14:paraId="222909E4" w14:textId="77777777" w:rsidR="000D6FA2" w:rsidRPr="000D6FA2" w:rsidRDefault="000D6FA2" w:rsidP="000D6FA2">
      <w:pPr>
        <w:autoSpaceDE w:val="0"/>
        <w:autoSpaceDN w:val="0"/>
        <w:adjustRightInd w:val="0"/>
        <w:rPr>
          <w:rFonts w:ascii="Arial" w:hAnsi="Arial" w:cs="Arial"/>
          <w:color w:val="3366FF"/>
          <w:sz w:val="20"/>
          <w:szCs w:val="20"/>
          <w:lang w:val="en-US"/>
        </w:rPr>
      </w:pPr>
    </w:p>
    <w:p w14:paraId="1B6D2E65" w14:textId="77777777" w:rsidR="000D6FA2" w:rsidRPr="000D6FA2" w:rsidRDefault="000D6FA2" w:rsidP="000D6FA2">
      <w:pPr>
        <w:rPr>
          <w:rFonts w:ascii="Arial" w:hAnsi="Arial" w:cs="Arial"/>
          <w:color w:val="3366FF"/>
          <w:sz w:val="20"/>
          <w:szCs w:val="20"/>
          <w:lang w:val="en-US"/>
        </w:rPr>
      </w:pPr>
    </w:p>
    <w:p w14:paraId="4699A5DE" w14:textId="77777777" w:rsidR="000D6FA2" w:rsidRPr="000D6FA2" w:rsidRDefault="000D6FA2" w:rsidP="000D6FA2">
      <w:pPr>
        <w:rPr>
          <w:rFonts w:ascii="Arial" w:hAnsi="Arial" w:cs="Arial"/>
          <w:color w:val="3366FF"/>
          <w:sz w:val="20"/>
          <w:szCs w:val="20"/>
          <w:lang w:val="en-US"/>
        </w:rPr>
      </w:pPr>
    </w:p>
    <w:p w14:paraId="0F7D12F0" w14:textId="77777777" w:rsidR="000D6FA2" w:rsidRPr="000D6FA2" w:rsidRDefault="000D6FA2" w:rsidP="000D6FA2">
      <w:pPr>
        <w:rPr>
          <w:rFonts w:ascii="Arial" w:hAnsi="Arial" w:cs="Arial"/>
          <w:color w:val="3366FF"/>
          <w:sz w:val="20"/>
          <w:szCs w:val="20"/>
          <w:lang w:val="en-US"/>
        </w:rPr>
      </w:pPr>
    </w:p>
    <w:p w14:paraId="4C4C3A22" w14:textId="77777777" w:rsidR="000D6FA2" w:rsidRPr="000D6FA2" w:rsidRDefault="000D6FA2" w:rsidP="000D6FA2">
      <w:pPr>
        <w:rPr>
          <w:rFonts w:ascii="Arial" w:hAnsi="Arial" w:cs="Arial"/>
          <w:color w:val="3366FF"/>
          <w:sz w:val="20"/>
          <w:szCs w:val="20"/>
          <w:lang w:val="en-US"/>
        </w:rPr>
      </w:pPr>
      <w:r w:rsidRPr="000D6FA2">
        <w:rPr>
          <w:rFonts w:ascii="Arial" w:hAnsi="Arial" w:cs="Arial"/>
          <w:color w:val="3366FF"/>
          <w:sz w:val="20"/>
          <w:szCs w:val="20"/>
          <w:lang w:val="en-US"/>
        </w:rPr>
        <w:br w:type="page"/>
      </w:r>
    </w:p>
    <w:p w14:paraId="235F05FE" w14:textId="77777777" w:rsidR="00B94512" w:rsidRDefault="00B94512" w:rsidP="000D6FA2">
      <w:pPr>
        <w:rPr>
          <w:rFonts w:ascii="Arial" w:hAnsi="Arial" w:cs="Arial"/>
          <w:b/>
          <w:color w:val="000080"/>
          <w:lang w:val="en-US"/>
        </w:rPr>
      </w:pPr>
    </w:p>
    <w:p w14:paraId="0F759A5F" w14:textId="77777777" w:rsidR="000D6FA2" w:rsidRPr="00B94512" w:rsidRDefault="00B94512" w:rsidP="000D6FA2">
      <w:pPr>
        <w:rPr>
          <w:rFonts w:ascii="Arial" w:hAnsi="Arial" w:cs="Arial"/>
          <w:b/>
          <w:color w:val="000080"/>
          <w:lang w:val="en-US"/>
        </w:rPr>
      </w:pPr>
      <w:r w:rsidRPr="00B94512">
        <w:rPr>
          <w:rFonts w:ascii="Arial" w:hAnsi="Arial" w:cs="Arial"/>
          <w:b/>
          <w:color w:val="000080"/>
          <w:lang w:val="en-US"/>
        </w:rPr>
        <w:t>Template Revision History</w:t>
      </w:r>
    </w:p>
    <w:p w14:paraId="2DAFF1B9" w14:textId="77777777" w:rsidR="00B94512" w:rsidRPr="00B94512" w:rsidRDefault="00B94512" w:rsidP="00B94512">
      <w:pPr>
        <w:tabs>
          <w:tab w:val="left" w:pos="1440"/>
        </w:tabs>
        <w:spacing w:after="180"/>
        <w:rPr>
          <w:rFonts w:ascii="Arial" w:hAnsi="Arial" w:cs="Arial"/>
          <w:i/>
          <w:color w:val="000000" w:themeColor="text1"/>
          <w:sz w:val="20"/>
          <w:lang w:val="en-US"/>
        </w:rPr>
      </w:pPr>
      <w:bookmarkStart w:id="30" w:name="_Toc300940060"/>
      <w:bookmarkStart w:id="31" w:name="_Toc312927010"/>
      <w:r w:rsidRPr="00B94512">
        <w:rPr>
          <w:rFonts w:ascii="Arial" w:hAnsi="Arial" w:cs="Arial"/>
          <w:i/>
          <w:color w:val="000000" w:themeColor="text1"/>
          <w:sz w:val="20"/>
          <w:lang w:val="en-US"/>
        </w:rPr>
        <w:t>For SDLC Process Group use only.  This section should not be modified.</w:t>
      </w:r>
    </w:p>
    <w:bookmarkEnd w:id="30"/>
    <w:bookmarkEnd w:id="31"/>
    <w:p w14:paraId="51D91D6C" w14:textId="77777777" w:rsidR="000D6FA2" w:rsidRPr="000D6FA2" w:rsidRDefault="000D6FA2" w:rsidP="000D6FA2">
      <w:pPr>
        <w:spacing w:after="60"/>
        <w:rPr>
          <w:rFonts w:ascii="Arial" w:hAnsi="Arial" w:cs="Arial"/>
          <w:b/>
          <w:iCs/>
          <w:color w:val="002060"/>
          <w:kern w:val="32"/>
          <w:sz w:val="20"/>
          <w:szCs w:val="20"/>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4"/>
        <w:gridCol w:w="1807"/>
        <w:gridCol w:w="4394"/>
        <w:gridCol w:w="3119"/>
      </w:tblGrid>
      <w:tr w:rsidR="00B94512" w:rsidRPr="000D6FA2" w14:paraId="05172A43" w14:textId="77777777" w:rsidTr="00175161">
        <w:trPr>
          <w:tblHeader/>
        </w:trPr>
        <w:tc>
          <w:tcPr>
            <w:tcW w:w="1134" w:type="dxa"/>
            <w:shd w:val="clear" w:color="auto" w:fill="D9D9D9"/>
            <w:vAlign w:val="center"/>
          </w:tcPr>
          <w:p w14:paraId="114AA290" w14:textId="77777777" w:rsidR="00B94512" w:rsidRPr="00B94512" w:rsidRDefault="00B94512" w:rsidP="000D6FA2">
            <w:pPr>
              <w:spacing w:before="60" w:after="60"/>
              <w:jc w:val="center"/>
              <w:rPr>
                <w:rFonts w:ascii="Arial" w:hAnsi="Arial" w:cs="Arial"/>
                <w:b/>
                <w:sz w:val="20"/>
                <w:lang w:val="en-US"/>
              </w:rPr>
            </w:pPr>
            <w:r w:rsidRPr="00B94512">
              <w:rPr>
                <w:rFonts w:ascii="Arial" w:hAnsi="Arial" w:cs="Arial"/>
                <w:b/>
                <w:sz w:val="20"/>
                <w:lang w:val="en-US"/>
              </w:rPr>
              <w:lastRenderedPageBreak/>
              <w:t>Version Number</w:t>
            </w:r>
          </w:p>
        </w:tc>
        <w:tc>
          <w:tcPr>
            <w:tcW w:w="1807" w:type="dxa"/>
            <w:shd w:val="clear" w:color="auto" w:fill="D9D9D9"/>
            <w:vAlign w:val="center"/>
          </w:tcPr>
          <w:p w14:paraId="774B181F" w14:textId="77777777" w:rsidR="00B94512" w:rsidRPr="00B94512" w:rsidRDefault="00B94512" w:rsidP="000D6FA2">
            <w:pPr>
              <w:spacing w:before="60" w:after="60"/>
              <w:jc w:val="center"/>
              <w:rPr>
                <w:rFonts w:ascii="Arial" w:hAnsi="Arial" w:cs="Arial"/>
                <w:b/>
                <w:sz w:val="20"/>
                <w:lang w:val="en-US"/>
              </w:rPr>
            </w:pPr>
            <w:r w:rsidRPr="00B94512">
              <w:rPr>
                <w:rFonts w:ascii="Arial" w:hAnsi="Arial" w:cs="Arial"/>
                <w:b/>
                <w:sz w:val="20"/>
                <w:lang w:val="en-US"/>
              </w:rPr>
              <w:t>Release Date</w:t>
            </w:r>
            <w:r w:rsidRPr="00B94512">
              <w:rPr>
                <w:rFonts w:ascii="Arial" w:hAnsi="Arial" w:cs="Arial"/>
                <w:b/>
                <w:sz w:val="20"/>
                <w:lang w:val="en-US"/>
              </w:rPr>
              <w:br/>
              <w:t>(Mmm D, YYYY)</w:t>
            </w:r>
          </w:p>
        </w:tc>
        <w:tc>
          <w:tcPr>
            <w:tcW w:w="4394" w:type="dxa"/>
            <w:shd w:val="clear" w:color="auto" w:fill="D9D9D9"/>
            <w:vAlign w:val="center"/>
          </w:tcPr>
          <w:p w14:paraId="16E944BE" w14:textId="77777777" w:rsidR="00B94512" w:rsidRPr="00B94512" w:rsidRDefault="00B94512" w:rsidP="000D6FA2">
            <w:pPr>
              <w:spacing w:before="60" w:after="60"/>
              <w:jc w:val="center"/>
              <w:rPr>
                <w:rFonts w:ascii="Arial" w:hAnsi="Arial" w:cs="Arial"/>
                <w:b/>
                <w:sz w:val="20"/>
                <w:lang w:val="en-US"/>
              </w:rPr>
            </w:pPr>
            <w:r w:rsidRPr="00B94512">
              <w:rPr>
                <w:rFonts w:ascii="Arial" w:hAnsi="Arial" w:cs="Arial"/>
                <w:b/>
                <w:sz w:val="20"/>
                <w:lang w:val="en-US"/>
              </w:rPr>
              <w:t>Revision Description</w:t>
            </w:r>
          </w:p>
        </w:tc>
        <w:tc>
          <w:tcPr>
            <w:tcW w:w="3119" w:type="dxa"/>
            <w:shd w:val="clear" w:color="auto" w:fill="D9D9D9"/>
            <w:vAlign w:val="center"/>
          </w:tcPr>
          <w:p w14:paraId="0DFEDAA8" w14:textId="77777777" w:rsidR="00B94512" w:rsidRPr="00B94512" w:rsidRDefault="00B94512" w:rsidP="000D6FA2">
            <w:pPr>
              <w:spacing w:before="60" w:after="60"/>
              <w:jc w:val="center"/>
              <w:rPr>
                <w:rFonts w:ascii="Arial" w:hAnsi="Arial" w:cs="Arial"/>
                <w:b/>
                <w:sz w:val="20"/>
                <w:lang w:val="en-US"/>
              </w:rPr>
            </w:pPr>
            <w:r w:rsidRPr="00B94512">
              <w:rPr>
                <w:rFonts w:ascii="Arial" w:hAnsi="Arial" w:cs="Arial"/>
                <w:b/>
                <w:sz w:val="20"/>
                <w:lang w:val="en-US"/>
              </w:rPr>
              <w:t>Authorized By</w:t>
            </w:r>
          </w:p>
        </w:tc>
      </w:tr>
      <w:tr w:rsidR="00B94512" w:rsidRPr="000D6FA2" w14:paraId="424C68B3" w14:textId="77777777" w:rsidTr="00175161">
        <w:trPr>
          <w:tblHeader/>
        </w:trPr>
        <w:tc>
          <w:tcPr>
            <w:tcW w:w="1134" w:type="dxa"/>
            <w:vAlign w:val="center"/>
          </w:tcPr>
          <w:p w14:paraId="64BD0DE6"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1.0</w:t>
            </w:r>
          </w:p>
        </w:tc>
        <w:tc>
          <w:tcPr>
            <w:tcW w:w="1807" w:type="dxa"/>
            <w:vAlign w:val="center"/>
          </w:tcPr>
          <w:p w14:paraId="43CB2E49"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Feb 1, 2012</w:t>
            </w:r>
          </w:p>
        </w:tc>
        <w:tc>
          <w:tcPr>
            <w:tcW w:w="4394" w:type="dxa"/>
            <w:vAlign w:val="center"/>
          </w:tcPr>
          <w:p w14:paraId="64BB786A" w14:textId="63286C12"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 xml:space="preserve">First Version : </w:t>
            </w:r>
            <w:r w:rsidR="002A1968">
              <w:rPr>
                <w:rFonts w:ascii="Arial" w:hAnsi="Arial" w:cs="Arial"/>
                <w:sz w:val="20"/>
                <w:lang w:val="en-US"/>
              </w:rPr>
              <w:t>Project_A</w:t>
            </w:r>
            <w:r w:rsidRPr="00B94512">
              <w:rPr>
                <w:rFonts w:ascii="Arial" w:hAnsi="Arial" w:cs="Arial"/>
                <w:sz w:val="20"/>
                <w:lang w:val="en-US"/>
              </w:rPr>
              <w:t xml:space="preserve"> CMMI Project Implementation</w:t>
            </w:r>
          </w:p>
        </w:tc>
        <w:tc>
          <w:tcPr>
            <w:tcW w:w="3119" w:type="dxa"/>
          </w:tcPr>
          <w:p w14:paraId="070768CE"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CMMI Process Improvement Leads</w:t>
            </w:r>
          </w:p>
        </w:tc>
      </w:tr>
      <w:tr w:rsidR="00B94512" w:rsidRPr="000D6FA2" w14:paraId="4F707F2E" w14:textId="77777777" w:rsidTr="00175161">
        <w:trPr>
          <w:tblHeader/>
        </w:trPr>
        <w:tc>
          <w:tcPr>
            <w:tcW w:w="1134" w:type="dxa"/>
            <w:vAlign w:val="center"/>
          </w:tcPr>
          <w:p w14:paraId="085967E8"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1.1</w:t>
            </w:r>
          </w:p>
        </w:tc>
        <w:tc>
          <w:tcPr>
            <w:tcW w:w="1807" w:type="dxa"/>
            <w:vAlign w:val="center"/>
          </w:tcPr>
          <w:p w14:paraId="68F3F0B1"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Mar 19, 2012</w:t>
            </w:r>
          </w:p>
        </w:tc>
        <w:tc>
          <w:tcPr>
            <w:tcW w:w="4394" w:type="dxa"/>
            <w:vAlign w:val="center"/>
          </w:tcPr>
          <w:p w14:paraId="7165A617"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March PCR Release : PCRs 127, 128, 129, 147, 193, 200, 201, 205, 206, 207, 208, 224, 225, 226, 227, 229 and 231</w:t>
            </w:r>
          </w:p>
        </w:tc>
        <w:tc>
          <w:tcPr>
            <w:tcW w:w="3119" w:type="dxa"/>
          </w:tcPr>
          <w:p w14:paraId="63A1C0DB"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CMMI Process Improvement Leads</w:t>
            </w:r>
          </w:p>
        </w:tc>
      </w:tr>
      <w:tr w:rsidR="00B94512" w:rsidRPr="000D6FA2" w14:paraId="061749D0" w14:textId="77777777" w:rsidTr="00175161">
        <w:trPr>
          <w:tblHeader/>
        </w:trPr>
        <w:tc>
          <w:tcPr>
            <w:tcW w:w="1134" w:type="dxa"/>
            <w:vAlign w:val="center"/>
          </w:tcPr>
          <w:p w14:paraId="29CBD796"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1.2</w:t>
            </w:r>
          </w:p>
        </w:tc>
        <w:tc>
          <w:tcPr>
            <w:tcW w:w="1807" w:type="dxa"/>
            <w:vAlign w:val="center"/>
          </w:tcPr>
          <w:p w14:paraId="0C1A6119"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June 18, 2012</w:t>
            </w:r>
          </w:p>
        </w:tc>
        <w:tc>
          <w:tcPr>
            <w:tcW w:w="4394" w:type="dxa"/>
            <w:vAlign w:val="center"/>
          </w:tcPr>
          <w:p w14:paraId="6B0BBA1F"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June PCR Release : PCRs 131, 270 and 492</w:t>
            </w:r>
          </w:p>
        </w:tc>
        <w:tc>
          <w:tcPr>
            <w:tcW w:w="3119" w:type="dxa"/>
          </w:tcPr>
          <w:p w14:paraId="3BF02063"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CMMI Process Improvement Leads</w:t>
            </w:r>
          </w:p>
        </w:tc>
      </w:tr>
      <w:tr w:rsidR="00B94512" w:rsidRPr="000D6FA2" w14:paraId="5C7B2701" w14:textId="77777777" w:rsidTr="00175161">
        <w:trPr>
          <w:tblHeader/>
        </w:trPr>
        <w:tc>
          <w:tcPr>
            <w:tcW w:w="1134" w:type="dxa"/>
            <w:vAlign w:val="center"/>
          </w:tcPr>
          <w:p w14:paraId="46776DDB"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1.3</w:t>
            </w:r>
          </w:p>
        </w:tc>
        <w:tc>
          <w:tcPr>
            <w:tcW w:w="1807" w:type="dxa"/>
            <w:vAlign w:val="center"/>
          </w:tcPr>
          <w:p w14:paraId="6EBE345C"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Aug 13, 2012</w:t>
            </w:r>
          </w:p>
        </w:tc>
        <w:tc>
          <w:tcPr>
            <w:tcW w:w="4394" w:type="dxa"/>
            <w:vAlign w:val="center"/>
          </w:tcPr>
          <w:p w14:paraId="11EBAA68"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August PCR Release:</w:t>
            </w:r>
          </w:p>
          <w:p w14:paraId="18F50A5C"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PCR # 631 – added a disclaimer to title page that ALM should be used for most requirements</w:t>
            </w:r>
          </w:p>
        </w:tc>
        <w:tc>
          <w:tcPr>
            <w:tcW w:w="3119" w:type="dxa"/>
          </w:tcPr>
          <w:p w14:paraId="0B9B3634" w14:textId="77777777" w:rsidR="00B94512" w:rsidRPr="00B94512" w:rsidRDefault="00B94512" w:rsidP="00A321F1">
            <w:pPr>
              <w:spacing w:before="60" w:after="60"/>
              <w:rPr>
                <w:rFonts w:ascii="Arial" w:hAnsi="Arial" w:cs="Arial"/>
                <w:sz w:val="20"/>
                <w:lang w:val="en-US"/>
              </w:rPr>
            </w:pPr>
            <w:r w:rsidRPr="00B94512">
              <w:rPr>
                <w:rFonts w:ascii="Arial" w:hAnsi="Arial" w:cs="Arial"/>
                <w:sz w:val="20"/>
                <w:lang w:val="en-US"/>
              </w:rPr>
              <w:t>CMMI Process Improvement Leads</w:t>
            </w:r>
          </w:p>
        </w:tc>
      </w:tr>
      <w:tr w:rsidR="00B94512" w:rsidRPr="000D6FA2" w14:paraId="2A44BFA5" w14:textId="77777777" w:rsidTr="00175161">
        <w:trPr>
          <w:tblHeader/>
        </w:trPr>
        <w:tc>
          <w:tcPr>
            <w:tcW w:w="1134" w:type="dxa"/>
            <w:vAlign w:val="center"/>
          </w:tcPr>
          <w:p w14:paraId="7B944174"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1.4</w:t>
            </w:r>
          </w:p>
        </w:tc>
        <w:tc>
          <w:tcPr>
            <w:tcW w:w="1807" w:type="dxa"/>
            <w:vAlign w:val="center"/>
          </w:tcPr>
          <w:p w14:paraId="019FF528"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Oct 22, 2012</w:t>
            </w:r>
          </w:p>
        </w:tc>
        <w:tc>
          <w:tcPr>
            <w:tcW w:w="4394" w:type="dxa"/>
            <w:vAlign w:val="center"/>
          </w:tcPr>
          <w:p w14:paraId="708CB64D"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November PCR Release:</w:t>
            </w:r>
          </w:p>
          <w:p w14:paraId="613A9FB5" w14:textId="77777777" w:rsidR="00B94512" w:rsidRPr="00B94512" w:rsidRDefault="00B94512" w:rsidP="00B94512">
            <w:pPr>
              <w:spacing w:before="60" w:after="60"/>
              <w:rPr>
                <w:rFonts w:ascii="Arial" w:hAnsi="Arial" w:cs="Arial"/>
                <w:sz w:val="20"/>
                <w:lang w:val="en-US"/>
              </w:rPr>
            </w:pPr>
            <w:r w:rsidRPr="00B94512">
              <w:rPr>
                <w:rFonts w:ascii="Arial" w:hAnsi="Arial" w:cs="Arial"/>
                <w:sz w:val="20"/>
                <w:lang w:val="en-US"/>
              </w:rPr>
              <w:t xml:space="preserve">PCR # 537 - Added line for  a link to Requirements Package Directory </w:t>
            </w:r>
          </w:p>
        </w:tc>
        <w:tc>
          <w:tcPr>
            <w:tcW w:w="3119" w:type="dxa"/>
            <w:vAlign w:val="center"/>
          </w:tcPr>
          <w:p w14:paraId="210DD22D" w14:textId="77777777" w:rsidR="00B94512" w:rsidRPr="00B94512" w:rsidRDefault="00B94512" w:rsidP="002E00A6">
            <w:pPr>
              <w:spacing w:before="60" w:after="60"/>
              <w:rPr>
                <w:rFonts w:ascii="Arial" w:hAnsi="Arial" w:cs="Arial"/>
                <w:sz w:val="20"/>
                <w:lang w:val="en-US"/>
              </w:rPr>
            </w:pPr>
            <w:r w:rsidRPr="00B94512">
              <w:rPr>
                <w:rFonts w:ascii="Arial" w:hAnsi="Arial" w:cs="Arial"/>
                <w:sz w:val="20"/>
                <w:lang w:val="en-US"/>
              </w:rPr>
              <w:t>CMMI Process Improvement Leads</w:t>
            </w:r>
          </w:p>
        </w:tc>
      </w:tr>
      <w:tr w:rsidR="00B94512" w:rsidRPr="000D6FA2" w14:paraId="512C819E" w14:textId="77777777" w:rsidTr="00175161">
        <w:trPr>
          <w:tblHeader/>
        </w:trPr>
        <w:tc>
          <w:tcPr>
            <w:tcW w:w="1134" w:type="dxa"/>
            <w:vAlign w:val="center"/>
          </w:tcPr>
          <w:p w14:paraId="2A78F8BB"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 xml:space="preserve">1.5 </w:t>
            </w:r>
          </w:p>
        </w:tc>
        <w:tc>
          <w:tcPr>
            <w:tcW w:w="1807" w:type="dxa"/>
            <w:vAlign w:val="center"/>
          </w:tcPr>
          <w:p w14:paraId="7DEAE4F6" w14:textId="77777777" w:rsidR="00B94512" w:rsidRPr="00B94512" w:rsidRDefault="00B94512" w:rsidP="00D52310">
            <w:pPr>
              <w:spacing w:before="60" w:after="60"/>
              <w:rPr>
                <w:rFonts w:ascii="Arial" w:hAnsi="Arial" w:cs="Arial"/>
                <w:sz w:val="20"/>
                <w:lang w:val="en-US"/>
              </w:rPr>
            </w:pPr>
            <w:r w:rsidRPr="00B94512">
              <w:rPr>
                <w:rFonts w:ascii="Arial" w:hAnsi="Arial" w:cs="Arial"/>
                <w:sz w:val="20"/>
                <w:lang w:val="en-US"/>
              </w:rPr>
              <w:t>Jan 21, 2013</w:t>
            </w:r>
          </w:p>
        </w:tc>
        <w:tc>
          <w:tcPr>
            <w:tcW w:w="4394" w:type="dxa"/>
            <w:vAlign w:val="center"/>
          </w:tcPr>
          <w:p w14:paraId="375EB910" w14:textId="77777777" w:rsidR="00B94512" w:rsidRPr="00B94512" w:rsidRDefault="00B94512" w:rsidP="00D52310">
            <w:pPr>
              <w:spacing w:before="60" w:after="60"/>
              <w:rPr>
                <w:rFonts w:ascii="Arial" w:hAnsi="Arial" w:cs="Arial"/>
                <w:sz w:val="20"/>
                <w:lang w:val="en-US"/>
              </w:rPr>
            </w:pPr>
            <w:r w:rsidRPr="00B94512">
              <w:rPr>
                <w:rFonts w:ascii="Arial" w:hAnsi="Arial" w:cs="Arial"/>
                <w:sz w:val="20"/>
                <w:lang w:val="en-US"/>
              </w:rPr>
              <w:t>January PCR release :</w:t>
            </w:r>
          </w:p>
          <w:p w14:paraId="47EE72DA" w14:textId="77777777" w:rsidR="00B94512" w:rsidRPr="00B94512" w:rsidRDefault="00B94512" w:rsidP="00D52310">
            <w:pPr>
              <w:spacing w:before="60" w:after="60"/>
              <w:rPr>
                <w:rFonts w:ascii="Arial" w:hAnsi="Arial" w:cs="Arial"/>
                <w:sz w:val="20"/>
                <w:lang w:val="en-US"/>
              </w:rPr>
            </w:pPr>
            <w:r w:rsidRPr="00B94512">
              <w:rPr>
                <w:rFonts w:ascii="Arial" w:hAnsi="Arial" w:cs="Arial"/>
                <w:sz w:val="20"/>
                <w:lang w:val="en-US"/>
              </w:rPr>
              <w:t>PCR # 1046 - Grammatical correction  (PCR 1046)</w:t>
            </w:r>
          </w:p>
        </w:tc>
        <w:tc>
          <w:tcPr>
            <w:tcW w:w="3119" w:type="dxa"/>
            <w:vAlign w:val="center"/>
          </w:tcPr>
          <w:p w14:paraId="21B8FF72" w14:textId="77777777" w:rsidR="00B94512" w:rsidRPr="00B94512" w:rsidRDefault="00B94512" w:rsidP="00D52310">
            <w:pPr>
              <w:spacing w:before="60" w:after="60"/>
              <w:rPr>
                <w:rFonts w:ascii="Arial" w:hAnsi="Arial" w:cs="Arial"/>
                <w:sz w:val="20"/>
                <w:lang w:val="en-US"/>
              </w:rPr>
            </w:pPr>
            <w:r w:rsidRPr="00B94512">
              <w:rPr>
                <w:rFonts w:ascii="Arial" w:hAnsi="Arial" w:cs="Arial"/>
                <w:sz w:val="20"/>
                <w:lang w:val="en-US"/>
              </w:rPr>
              <w:t>Process Improvement Leads</w:t>
            </w:r>
          </w:p>
        </w:tc>
      </w:tr>
      <w:tr w:rsidR="00B94512" w:rsidRPr="000D6FA2" w14:paraId="5BCB5E2C" w14:textId="77777777" w:rsidTr="00175161">
        <w:trPr>
          <w:tblHeader/>
        </w:trPr>
        <w:tc>
          <w:tcPr>
            <w:tcW w:w="1134" w:type="dxa"/>
            <w:vAlign w:val="center"/>
          </w:tcPr>
          <w:p w14:paraId="337575FF" w14:textId="77777777" w:rsidR="00B94512" w:rsidRPr="00B94512" w:rsidRDefault="00B94512" w:rsidP="000D6FA2">
            <w:pPr>
              <w:spacing w:before="60" w:after="60"/>
              <w:rPr>
                <w:rFonts w:ascii="Arial" w:hAnsi="Arial" w:cs="Arial"/>
                <w:sz w:val="20"/>
                <w:lang w:val="en-US"/>
              </w:rPr>
            </w:pPr>
            <w:r w:rsidRPr="00B94512">
              <w:rPr>
                <w:rFonts w:ascii="Arial" w:hAnsi="Arial" w:cs="Arial"/>
                <w:sz w:val="20"/>
                <w:lang w:val="en-US"/>
              </w:rPr>
              <w:t>1.6</w:t>
            </w:r>
          </w:p>
        </w:tc>
        <w:tc>
          <w:tcPr>
            <w:tcW w:w="1807" w:type="dxa"/>
            <w:vAlign w:val="center"/>
          </w:tcPr>
          <w:p w14:paraId="3C3C8B2F" w14:textId="77777777" w:rsidR="00B94512" w:rsidRPr="00B94512" w:rsidRDefault="00B94512" w:rsidP="00D52310">
            <w:pPr>
              <w:spacing w:before="60" w:after="60"/>
              <w:rPr>
                <w:rFonts w:ascii="Arial" w:hAnsi="Arial" w:cs="Arial"/>
                <w:sz w:val="20"/>
                <w:lang w:val="en-US"/>
              </w:rPr>
            </w:pPr>
            <w:r w:rsidRPr="00B94512">
              <w:rPr>
                <w:rFonts w:ascii="Arial" w:hAnsi="Arial" w:cs="Arial"/>
                <w:sz w:val="20"/>
                <w:lang w:val="en-US"/>
              </w:rPr>
              <w:t>July 22, 2013</w:t>
            </w:r>
          </w:p>
        </w:tc>
        <w:tc>
          <w:tcPr>
            <w:tcW w:w="4394" w:type="dxa"/>
            <w:vAlign w:val="center"/>
          </w:tcPr>
          <w:p w14:paraId="79B451DA" w14:textId="77777777" w:rsidR="00B94512" w:rsidRPr="00B94512" w:rsidRDefault="00B94512" w:rsidP="00D52310">
            <w:pPr>
              <w:spacing w:before="60" w:after="60"/>
              <w:rPr>
                <w:rFonts w:ascii="Arial" w:hAnsi="Arial" w:cs="Arial"/>
                <w:sz w:val="20"/>
                <w:lang w:val="en-US"/>
              </w:rPr>
            </w:pPr>
            <w:r w:rsidRPr="00B94512">
              <w:rPr>
                <w:rFonts w:ascii="Arial" w:hAnsi="Arial" w:cs="Arial"/>
                <w:sz w:val="20"/>
                <w:lang w:val="en-US"/>
              </w:rPr>
              <w:t>July PCR Release:</w:t>
            </w:r>
          </w:p>
          <w:p w14:paraId="15B518DA" w14:textId="77777777" w:rsidR="00B94512" w:rsidRPr="00B94512" w:rsidRDefault="00B94512" w:rsidP="00D52310">
            <w:pPr>
              <w:spacing w:before="60" w:after="60"/>
              <w:rPr>
                <w:rFonts w:ascii="Arial" w:hAnsi="Arial" w:cs="Arial"/>
                <w:sz w:val="20"/>
                <w:lang w:val="en-US"/>
              </w:rPr>
            </w:pPr>
            <w:r w:rsidRPr="00B94512">
              <w:rPr>
                <w:rFonts w:ascii="Arial" w:hAnsi="Arial" w:cs="Arial"/>
                <w:sz w:val="20"/>
                <w:lang w:val="en-US"/>
              </w:rPr>
              <w:t>PCR #1317 - Updated  Assumptions and Constraints  to follow a numbered format</w:t>
            </w:r>
          </w:p>
        </w:tc>
        <w:tc>
          <w:tcPr>
            <w:tcW w:w="3119" w:type="dxa"/>
            <w:vAlign w:val="center"/>
          </w:tcPr>
          <w:p w14:paraId="5F871206" w14:textId="77777777" w:rsidR="00B94512" w:rsidRPr="00B94512" w:rsidRDefault="00B94512" w:rsidP="008C2D29">
            <w:pPr>
              <w:spacing w:before="60" w:after="60"/>
              <w:rPr>
                <w:rFonts w:ascii="Arial" w:hAnsi="Arial" w:cs="Arial"/>
                <w:sz w:val="20"/>
                <w:lang w:val="en-US"/>
              </w:rPr>
            </w:pPr>
            <w:r w:rsidRPr="00B94512">
              <w:rPr>
                <w:rFonts w:ascii="Arial" w:hAnsi="Arial" w:cs="Arial"/>
                <w:sz w:val="20"/>
                <w:lang w:val="en-US"/>
              </w:rPr>
              <w:t>Process Improvement Leads</w:t>
            </w:r>
          </w:p>
        </w:tc>
      </w:tr>
      <w:tr w:rsidR="005D3FB2" w:rsidRPr="000D6FA2" w14:paraId="4C6D7F21" w14:textId="77777777" w:rsidTr="00175161">
        <w:trPr>
          <w:tblHeader/>
        </w:trPr>
        <w:tc>
          <w:tcPr>
            <w:tcW w:w="1134" w:type="dxa"/>
            <w:vAlign w:val="center"/>
          </w:tcPr>
          <w:p w14:paraId="23E8B0B4" w14:textId="77777777" w:rsidR="005D3FB2" w:rsidRPr="00B94512" w:rsidRDefault="005D3FB2" w:rsidP="000D6FA2">
            <w:pPr>
              <w:spacing w:before="60" w:after="60"/>
              <w:rPr>
                <w:rFonts w:ascii="Arial" w:hAnsi="Arial" w:cs="Arial"/>
                <w:sz w:val="20"/>
                <w:lang w:val="en-US"/>
              </w:rPr>
            </w:pPr>
            <w:r>
              <w:rPr>
                <w:rFonts w:ascii="Arial" w:hAnsi="Arial" w:cs="Arial"/>
                <w:sz w:val="20"/>
                <w:lang w:val="en-US"/>
              </w:rPr>
              <w:t>1.7</w:t>
            </w:r>
          </w:p>
        </w:tc>
        <w:tc>
          <w:tcPr>
            <w:tcW w:w="1807" w:type="dxa"/>
            <w:vAlign w:val="center"/>
          </w:tcPr>
          <w:p w14:paraId="30CFA064" w14:textId="77777777" w:rsidR="005D3FB2" w:rsidRPr="00B94512" w:rsidRDefault="001D046A" w:rsidP="005D3FB2">
            <w:pPr>
              <w:spacing w:before="60" w:after="60"/>
              <w:rPr>
                <w:rFonts w:ascii="Arial" w:hAnsi="Arial" w:cs="Arial"/>
                <w:sz w:val="20"/>
                <w:lang w:val="en-US"/>
              </w:rPr>
            </w:pPr>
            <w:r>
              <w:rPr>
                <w:rFonts w:ascii="Arial" w:hAnsi="Arial" w:cs="Arial"/>
                <w:sz w:val="20"/>
                <w:lang w:val="en-US"/>
              </w:rPr>
              <w:t xml:space="preserve">Sep </w:t>
            </w:r>
            <w:r w:rsidR="005D3FB2">
              <w:rPr>
                <w:rFonts w:ascii="Arial" w:hAnsi="Arial" w:cs="Arial"/>
                <w:sz w:val="20"/>
                <w:lang w:val="en-US"/>
              </w:rPr>
              <w:t>23, 2013</w:t>
            </w:r>
          </w:p>
        </w:tc>
        <w:tc>
          <w:tcPr>
            <w:tcW w:w="4394" w:type="dxa"/>
            <w:vAlign w:val="center"/>
          </w:tcPr>
          <w:p w14:paraId="2848DC3E" w14:textId="77777777" w:rsidR="005D3FB2" w:rsidRDefault="005D3FB2" w:rsidP="00D52310">
            <w:pPr>
              <w:spacing w:before="60" w:after="60"/>
              <w:rPr>
                <w:rFonts w:ascii="Arial" w:hAnsi="Arial" w:cs="Arial"/>
                <w:sz w:val="20"/>
                <w:lang w:val="en-US"/>
              </w:rPr>
            </w:pPr>
            <w:r>
              <w:rPr>
                <w:rFonts w:ascii="Arial" w:hAnsi="Arial" w:cs="Arial"/>
                <w:sz w:val="20"/>
                <w:lang w:val="en-US"/>
              </w:rPr>
              <w:t>Sept PCR Rel</w:t>
            </w:r>
            <w:r w:rsidR="007D7942">
              <w:rPr>
                <w:rFonts w:ascii="Arial" w:hAnsi="Arial" w:cs="Arial"/>
                <w:sz w:val="20"/>
                <w:lang w:val="en-US"/>
              </w:rPr>
              <w:t>e</w:t>
            </w:r>
            <w:r>
              <w:rPr>
                <w:rFonts w:ascii="Arial" w:hAnsi="Arial" w:cs="Arial"/>
                <w:sz w:val="20"/>
                <w:lang w:val="en-US"/>
              </w:rPr>
              <w:t>ase</w:t>
            </w:r>
          </w:p>
          <w:p w14:paraId="0E360E0B" w14:textId="77777777" w:rsidR="00A375B6" w:rsidRDefault="005D3FB2" w:rsidP="00A375B6">
            <w:pPr>
              <w:spacing w:before="60" w:after="60"/>
              <w:rPr>
                <w:rFonts w:ascii="Arial" w:hAnsi="Arial" w:cs="Arial"/>
                <w:sz w:val="20"/>
                <w:lang w:val="en-US"/>
              </w:rPr>
            </w:pPr>
            <w:r>
              <w:rPr>
                <w:rFonts w:ascii="Arial" w:hAnsi="Arial" w:cs="Arial"/>
                <w:sz w:val="20"/>
                <w:lang w:val="en-US"/>
              </w:rPr>
              <w:t>PCR #</w:t>
            </w:r>
            <w:r w:rsidR="00A375B6">
              <w:rPr>
                <w:rFonts w:ascii="Arial" w:hAnsi="Arial" w:cs="Arial"/>
                <w:sz w:val="20"/>
                <w:lang w:val="en-US"/>
              </w:rPr>
              <w:t>1161 and #632– removed supporting documents in the related documents section as they can be accessed through the ES Project Directory</w:t>
            </w:r>
          </w:p>
          <w:p w14:paraId="4AC57577" w14:textId="77777777" w:rsidR="006152D9" w:rsidRPr="00B94512" w:rsidRDefault="006152D9" w:rsidP="00A375B6">
            <w:pPr>
              <w:spacing w:before="60" w:after="60"/>
              <w:rPr>
                <w:rFonts w:ascii="Arial" w:hAnsi="Arial" w:cs="Arial"/>
                <w:sz w:val="20"/>
                <w:lang w:val="en-US"/>
              </w:rPr>
            </w:pPr>
            <w:r>
              <w:rPr>
                <w:rFonts w:ascii="Arial" w:hAnsi="Arial" w:cs="Arial"/>
                <w:sz w:val="20"/>
                <w:lang w:val="en-US"/>
              </w:rPr>
              <w:t>PCR #</w:t>
            </w:r>
            <w:r>
              <w:rPr>
                <w:rFonts w:ascii="Helv" w:hAnsi="Helv" w:cs="Helv"/>
                <w:color w:val="000000"/>
                <w:sz w:val="20"/>
                <w:szCs w:val="20"/>
                <w:lang w:val="en-US"/>
              </w:rPr>
              <w:t>1359 – removed the Project Contacts section and directed people to the Project Communication Plan</w:t>
            </w:r>
          </w:p>
        </w:tc>
        <w:tc>
          <w:tcPr>
            <w:tcW w:w="3119" w:type="dxa"/>
            <w:vAlign w:val="center"/>
          </w:tcPr>
          <w:p w14:paraId="14383C49" w14:textId="77777777" w:rsidR="005D3FB2" w:rsidRPr="00B94512" w:rsidRDefault="00A375B6" w:rsidP="008C2D29">
            <w:pPr>
              <w:spacing w:before="60" w:after="60"/>
              <w:rPr>
                <w:rFonts w:ascii="Arial" w:hAnsi="Arial" w:cs="Arial"/>
                <w:sz w:val="20"/>
                <w:lang w:val="en-US"/>
              </w:rPr>
            </w:pPr>
            <w:r>
              <w:rPr>
                <w:rFonts w:ascii="Arial" w:hAnsi="Arial" w:cs="Arial"/>
                <w:sz w:val="20"/>
                <w:lang w:val="en-US"/>
              </w:rPr>
              <w:t>Process Improvement Leads</w:t>
            </w:r>
          </w:p>
        </w:tc>
      </w:tr>
      <w:tr w:rsidR="002833FE" w:rsidRPr="000D6FA2" w14:paraId="0F5CC75A" w14:textId="77777777" w:rsidTr="00175161">
        <w:trPr>
          <w:tblHeader/>
        </w:trPr>
        <w:tc>
          <w:tcPr>
            <w:tcW w:w="1134" w:type="dxa"/>
            <w:vAlign w:val="center"/>
          </w:tcPr>
          <w:p w14:paraId="1FB30130" w14:textId="77777777" w:rsidR="002833FE" w:rsidRDefault="002833FE" w:rsidP="000D6FA2">
            <w:pPr>
              <w:spacing w:before="60" w:after="60"/>
              <w:rPr>
                <w:rFonts w:ascii="Arial" w:hAnsi="Arial" w:cs="Arial"/>
                <w:sz w:val="20"/>
                <w:lang w:val="en-US"/>
              </w:rPr>
            </w:pPr>
            <w:r>
              <w:rPr>
                <w:rFonts w:ascii="Arial" w:hAnsi="Arial" w:cs="Arial"/>
                <w:sz w:val="20"/>
                <w:lang w:val="en-US"/>
              </w:rPr>
              <w:t>1.8</w:t>
            </w:r>
          </w:p>
        </w:tc>
        <w:tc>
          <w:tcPr>
            <w:tcW w:w="1807" w:type="dxa"/>
            <w:vAlign w:val="center"/>
          </w:tcPr>
          <w:p w14:paraId="31414D01" w14:textId="77777777" w:rsidR="002833FE" w:rsidRDefault="002833FE" w:rsidP="005D3FB2">
            <w:pPr>
              <w:spacing w:before="60" w:after="60"/>
              <w:rPr>
                <w:rFonts w:ascii="Arial" w:hAnsi="Arial" w:cs="Arial"/>
                <w:sz w:val="20"/>
                <w:lang w:val="en-US"/>
              </w:rPr>
            </w:pPr>
            <w:r>
              <w:rPr>
                <w:rFonts w:ascii="Arial" w:hAnsi="Arial" w:cs="Arial"/>
                <w:sz w:val="20"/>
                <w:lang w:val="en-US"/>
              </w:rPr>
              <w:t>Feb 17, 2014</w:t>
            </w:r>
          </w:p>
        </w:tc>
        <w:tc>
          <w:tcPr>
            <w:tcW w:w="4394" w:type="dxa"/>
            <w:vAlign w:val="center"/>
          </w:tcPr>
          <w:p w14:paraId="3133EC8A" w14:textId="77777777" w:rsidR="002833FE" w:rsidRDefault="002833FE" w:rsidP="002833FE">
            <w:pPr>
              <w:spacing w:before="60" w:after="60"/>
              <w:rPr>
                <w:rFonts w:ascii="Arial" w:hAnsi="Arial" w:cs="Arial"/>
                <w:sz w:val="20"/>
                <w:lang w:val="en-US"/>
              </w:rPr>
            </w:pPr>
            <w:r>
              <w:rPr>
                <w:rFonts w:ascii="Arial" w:hAnsi="Arial" w:cs="Arial"/>
                <w:sz w:val="20"/>
                <w:lang w:val="en-US"/>
              </w:rPr>
              <w:t>Feb PCR release</w:t>
            </w:r>
          </w:p>
          <w:p w14:paraId="3006476B" w14:textId="77777777" w:rsidR="002833FE" w:rsidRDefault="002833FE" w:rsidP="002833FE">
            <w:pPr>
              <w:spacing w:before="60" w:after="60"/>
              <w:rPr>
                <w:rFonts w:ascii="Arial" w:hAnsi="Arial" w:cs="Arial"/>
                <w:sz w:val="20"/>
                <w:lang w:val="en-US"/>
              </w:rPr>
            </w:pPr>
            <w:r>
              <w:rPr>
                <w:rFonts w:ascii="Arial" w:hAnsi="Arial" w:cs="Arial"/>
                <w:sz w:val="20"/>
                <w:lang w:val="en-US"/>
              </w:rPr>
              <w:t xml:space="preserve">PCR #350 - </w:t>
            </w:r>
            <w:r>
              <w:rPr>
                <w:rFonts w:ascii="Helv" w:hAnsi="Helv" w:cs="Helv"/>
                <w:color w:val="000000"/>
                <w:sz w:val="20"/>
                <w:szCs w:val="20"/>
                <w:lang w:val="en-US"/>
              </w:rPr>
              <w:t xml:space="preserve"> Added other documents line to the related documents table to allow links to documents that are not in the ES project directory (eg System Configuration documents)</w:t>
            </w:r>
          </w:p>
        </w:tc>
        <w:tc>
          <w:tcPr>
            <w:tcW w:w="3119" w:type="dxa"/>
            <w:vAlign w:val="center"/>
          </w:tcPr>
          <w:p w14:paraId="7BEEB32D" w14:textId="77777777" w:rsidR="002833FE" w:rsidRDefault="002833FE" w:rsidP="008C2D29">
            <w:pPr>
              <w:spacing w:before="60" w:after="60"/>
              <w:rPr>
                <w:rFonts w:ascii="Arial" w:hAnsi="Arial" w:cs="Arial"/>
                <w:sz w:val="20"/>
                <w:lang w:val="en-US"/>
              </w:rPr>
            </w:pPr>
            <w:r>
              <w:rPr>
                <w:rFonts w:ascii="Arial" w:hAnsi="Arial" w:cs="Arial"/>
                <w:sz w:val="20"/>
                <w:lang w:val="en-US"/>
              </w:rPr>
              <w:t>Process Improvement Leads</w:t>
            </w:r>
          </w:p>
        </w:tc>
      </w:tr>
      <w:tr w:rsidR="00E470E6" w:rsidRPr="000D6FA2" w14:paraId="6396CA08" w14:textId="77777777" w:rsidTr="00175161">
        <w:trPr>
          <w:tblHeader/>
        </w:trPr>
        <w:tc>
          <w:tcPr>
            <w:tcW w:w="1134" w:type="dxa"/>
            <w:vAlign w:val="center"/>
          </w:tcPr>
          <w:p w14:paraId="755880DD" w14:textId="77777777" w:rsidR="00E470E6" w:rsidRDefault="00E470E6" w:rsidP="000D6FA2">
            <w:pPr>
              <w:spacing w:before="60" w:after="60"/>
              <w:rPr>
                <w:rFonts w:ascii="Arial" w:hAnsi="Arial" w:cs="Arial"/>
                <w:sz w:val="20"/>
                <w:lang w:val="en-US"/>
              </w:rPr>
            </w:pPr>
            <w:r>
              <w:rPr>
                <w:rFonts w:ascii="Arial" w:hAnsi="Arial" w:cs="Arial"/>
                <w:sz w:val="20"/>
                <w:lang w:val="en-US"/>
              </w:rPr>
              <w:t>1.9</w:t>
            </w:r>
          </w:p>
        </w:tc>
        <w:tc>
          <w:tcPr>
            <w:tcW w:w="1807" w:type="dxa"/>
            <w:vAlign w:val="center"/>
          </w:tcPr>
          <w:p w14:paraId="5F548ED3" w14:textId="77777777" w:rsidR="00E470E6" w:rsidRDefault="00E470E6" w:rsidP="005D3FB2">
            <w:pPr>
              <w:spacing w:before="60" w:after="60"/>
              <w:rPr>
                <w:rFonts w:ascii="Arial" w:hAnsi="Arial" w:cs="Arial"/>
                <w:sz w:val="20"/>
                <w:lang w:val="en-US"/>
              </w:rPr>
            </w:pPr>
            <w:r>
              <w:rPr>
                <w:rFonts w:ascii="Arial" w:hAnsi="Arial" w:cs="Arial"/>
                <w:sz w:val="20"/>
                <w:lang w:val="en-US"/>
              </w:rPr>
              <w:t>Apr 21, 2014</w:t>
            </w:r>
          </w:p>
        </w:tc>
        <w:tc>
          <w:tcPr>
            <w:tcW w:w="4394" w:type="dxa"/>
            <w:vAlign w:val="center"/>
          </w:tcPr>
          <w:p w14:paraId="49F82E43" w14:textId="77777777" w:rsidR="00E470E6" w:rsidRDefault="00E470E6" w:rsidP="002833FE">
            <w:pPr>
              <w:spacing w:before="60" w:after="60"/>
              <w:rPr>
                <w:rFonts w:ascii="Arial" w:hAnsi="Arial" w:cs="Arial"/>
                <w:sz w:val="20"/>
                <w:lang w:val="en-US"/>
              </w:rPr>
            </w:pPr>
            <w:r>
              <w:rPr>
                <w:rFonts w:ascii="Arial" w:hAnsi="Arial" w:cs="Arial"/>
                <w:sz w:val="20"/>
                <w:lang w:val="en-US"/>
              </w:rPr>
              <w:t xml:space="preserve">Apr PCR Release </w:t>
            </w:r>
          </w:p>
          <w:p w14:paraId="5113929C" w14:textId="77777777" w:rsidR="00E470E6" w:rsidRDefault="00E470E6" w:rsidP="00EA41EC">
            <w:pPr>
              <w:spacing w:before="60" w:after="60"/>
              <w:rPr>
                <w:rFonts w:ascii="Arial" w:hAnsi="Arial" w:cs="Arial"/>
                <w:sz w:val="20"/>
                <w:lang w:val="en-US"/>
              </w:rPr>
            </w:pPr>
            <w:r>
              <w:rPr>
                <w:rFonts w:ascii="Arial" w:hAnsi="Arial" w:cs="Arial"/>
                <w:sz w:val="20"/>
                <w:lang w:val="en-US"/>
              </w:rPr>
              <w:t xml:space="preserve">PCR #1658 </w:t>
            </w:r>
            <w:r w:rsidR="00241815">
              <w:rPr>
                <w:rFonts w:ascii="Arial" w:hAnsi="Arial" w:cs="Arial"/>
                <w:sz w:val="20"/>
                <w:lang w:val="en-US"/>
              </w:rPr>
              <w:t xml:space="preserve"> Updated sections 2.1.2.1.6, 2.1.1 for  verbiage changes requested by Asia, including changing priority values to match ALM  </w:t>
            </w:r>
          </w:p>
        </w:tc>
        <w:tc>
          <w:tcPr>
            <w:tcW w:w="3119" w:type="dxa"/>
            <w:vAlign w:val="center"/>
          </w:tcPr>
          <w:p w14:paraId="76EC5571" w14:textId="77777777" w:rsidR="00E470E6" w:rsidRDefault="00E470E6" w:rsidP="008C2D29">
            <w:pPr>
              <w:spacing w:before="60" w:after="60"/>
              <w:rPr>
                <w:rFonts w:ascii="Arial" w:hAnsi="Arial" w:cs="Arial"/>
                <w:sz w:val="20"/>
                <w:lang w:val="en-US"/>
              </w:rPr>
            </w:pPr>
            <w:r>
              <w:rPr>
                <w:rFonts w:ascii="Arial" w:hAnsi="Arial" w:cs="Arial"/>
                <w:sz w:val="20"/>
                <w:lang w:val="en-US"/>
              </w:rPr>
              <w:t>Process Improvement Leads</w:t>
            </w:r>
          </w:p>
        </w:tc>
      </w:tr>
      <w:tr w:rsidR="001735CF" w:rsidRPr="000D6FA2" w14:paraId="04CCE1C7" w14:textId="77777777" w:rsidTr="00175161">
        <w:trPr>
          <w:tblHeader/>
        </w:trPr>
        <w:tc>
          <w:tcPr>
            <w:tcW w:w="1134" w:type="dxa"/>
            <w:vAlign w:val="center"/>
          </w:tcPr>
          <w:p w14:paraId="2AD18A05" w14:textId="77777777" w:rsidR="001735CF" w:rsidRDefault="001735CF" w:rsidP="000D6FA2">
            <w:pPr>
              <w:spacing w:before="60" w:after="60"/>
              <w:rPr>
                <w:rFonts w:ascii="Arial" w:hAnsi="Arial" w:cs="Arial"/>
                <w:sz w:val="20"/>
                <w:lang w:val="en-US"/>
              </w:rPr>
            </w:pPr>
            <w:r>
              <w:rPr>
                <w:rFonts w:ascii="Arial" w:hAnsi="Arial" w:cs="Arial"/>
                <w:sz w:val="20"/>
                <w:lang w:val="en-US"/>
              </w:rPr>
              <w:t>1.10</w:t>
            </w:r>
          </w:p>
        </w:tc>
        <w:tc>
          <w:tcPr>
            <w:tcW w:w="1807" w:type="dxa"/>
            <w:vAlign w:val="center"/>
          </w:tcPr>
          <w:p w14:paraId="43A8B7FC" w14:textId="77777777" w:rsidR="001735CF" w:rsidRDefault="001735CF" w:rsidP="005D3FB2">
            <w:pPr>
              <w:spacing w:before="60" w:after="60"/>
              <w:rPr>
                <w:rFonts w:ascii="Arial" w:hAnsi="Arial" w:cs="Arial"/>
                <w:sz w:val="20"/>
                <w:lang w:val="en-US"/>
              </w:rPr>
            </w:pPr>
            <w:r>
              <w:rPr>
                <w:rFonts w:ascii="Arial" w:hAnsi="Arial" w:cs="Arial"/>
                <w:sz w:val="20"/>
                <w:lang w:val="en-US"/>
              </w:rPr>
              <w:t>Aug 22, 2014</w:t>
            </w:r>
          </w:p>
        </w:tc>
        <w:tc>
          <w:tcPr>
            <w:tcW w:w="4394" w:type="dxa"/>
            <w:vAlign w:val="center"/>
          </w:tcPr>
          <w:p w14:paraId="3AA7140A" w14:textId="77777777" w:rsidR="001735CF" w:rsidRDefault="001735CF" w:rsidP="002833FE">
            <w:pPr>
              <w:spacing w:before="60" w:after="60"/>
              <w:rPr>
                <w:rFonts w:ascii="Arial" w:hAnsi="Arial" w:cs="Arial"/>
                <w:sz w:val="20"/>
                <w:lang w:val="en-US"/>
              </w:rPr>
            </w:pPr>
            <w:r>
              <w:rPr>
                <w:rFonts w:ascii="Arial" w:hAnsi="Arial" w:cs="Arial"/>
                <w:sz w:val="20"/>
                <w:lang w:val="en-US"/>
              </w:rPr>
              <w:t>August PCR release</w:t>
            </w:r>
          </w:p>
          <w:p w14:paraId="36B8A723" w14:textId="77777777" w:rsidR="001735CF" w:rsidRDefault="001735CF" w:rsidP="00404A5D">
            <w:pPr>
              <w:spacing w:before="60" w:after="60"/>
              <w:rPr>
                <w:rFonts w:ascii="Arial" w:hAnsi="Arial" w:cs="Arial"/>
                <w:sz w:val="20"/>
                <w:lang w:val="en-US"/>
              </w:rPr>
            </w:pPr>
            <w:r>
              <w:rPr>
                <w:rFonts w:ascii="Arial" w:hAnsi="Arial" w:cs="Arial"/>
                <w:sz w:val="20"/>
                <w:lang w:val="en-US"/>
              </w:rPr>
              <w:t xml:space="preserve">PCR#1734 – Updated section </w:t>
            </w:r>
            <w:r w:rsidR="00404A5D">
              <w:rPr>
                <w:rFonts w:ascii="Helv" w:hAnsi="Helv" w:cs="Helv"/>
                <w:color w:val="000000"/>
                <w:sz w:val="20"/>
                <w:szCs w:val="20"/>
              </w:rPr>
              <w:t xml:space="preserve">2.1.8 with web trends information and link to web trends questions </w:t>
            </w:r>
            <w:r>
              <w:rPr>
                <w:rFonts w:ascii="Arial" w:hAnsi="Arial" w:cs="Arial"/>
                <w:sz w:val="20"/>
                <w:lang w:val="en-US"/>
              </w:rPr>
              <w:t xml:space="preserve"> </w:t>
            </w:r>
          </w:p>
        </w:tc>
        <w:tc>
          <w:tcPr>
            <w:tcW w:w="3119" w:type="dxa"/>
            <w:vAlign w:val="center"/>
          </w:tcPr>
          <w:p w14:paraId="64F0CBF2" w14:textId="77777777" w:rsidR="001735CF" w:rsidRDefault="001735CF" w:rsidP="001735CF">
            <w:pPr>
              <w:spacing w:before="60" w:after="60"/>
              <w:rPr>
                <w:rFonts w:ascii="Arial" w:hAnsi="Arial" w:cs="Arial"/>
                <w:sz w:val="20"/>
                <w:lang w:val="en-US"/>
              </w:rPr>
            </w:pPr>
            <w:r>
              <w:rPr>
                <w:rFonts w:ascii="Arial" w:hAnsi="Arial" w:cs="Arial"/>
                <w:sz w:val="20"/>
                <w:lang w:val="en-US"/>
              </w:rPr>
              <w:t xml:space="preserve">Process Improvement Leads </w:t>
            </w:r>
          </w:p>
        </w:tc>
      </w:tr>
      <w:tr w:rsidR="006E7286" w:rsidRPr="000D6FA2" w14:paraId="65781A15" w14:textId="77777777" w:rsidTr="00175161">
        <w:trPr>
          <w:tblHeader/>
        </w:trPr>
        <w:tc>
          <w:tcPr>
            <w:tcW w:w="1134" w:type="dxa"/>
            <w:vAlign w:val="center"/>
          </w:tcPr>
          <w:p w14:paraId="42FE411F" w14:textId="77777777" w:rsidR="006E7286" w:rsidRDefault="006E7286" w:rsidP="006E7286">
            <w:pPr>
              <w:spacing w:before="60" w:after="60"/>
              <w:rPr>
                <w:rFonts w:ascii="Arial" w:hAnsi="Arial" w:cs="Arial"/>
                <w:sz w:val="20"/>
                <w:lang w:val="en-US"/>
              </w:rPr>
            </w:pPr>
            <w:r>
              <w:rPr>
                <w:rFonts w:ascii="Arial" w:hAnsi="Arial" w:cs="Arial"/>
                <w:sz w:val="20"/>
                <w:lang w:val="en-US"/>
              </w:rPr>
              <w:lastRenderedPageBreak/>
              <w:t>1.11</w:t>
            </w:r>
          </w:p>
        </w:tc>
        <w:tc>
          <w:tcPr>
            <w:tcW w:w="1807" w:type="dxa"/>
            <w:vAlign w:val="center"/>
          </w:tcPr>
          <w:p w14:paraId="2F151416" w14:textId="77777777" w:rsidR="006E7286" w:rsidRDefault="006E7286" w:rsidP="006E7286">
            <w:pPr>
              <w:spacing w:before="60" w:after="60"/>
              <w:rPr>
                <w:rFonts w:ascii="Arial" w:hAnsi="Arial" w:cs="Arial"/>
                <w:sz w:val="20"/>
                <w:lang w:val="en-US"/>
              </w:rPr>
            </w:pPr>
            <w:r>
              <w:rPr>
                <w:rFonts w:ascii="Arial" w:hAnsi="Arial" w:cs="Arial"/>
                <w:sz w:val="20"/>
                <w:lang w:val="en-US"/>
              </w:rPr>
              <w:t>Feb 17, 2015</w:t>
            </w:r>
          </w:p>
        </w:tc>
        <w:tc>
          <w:tcPr>
            <w:tcW w:w="4394" w:type="dxa"/>
            <w:vAlign w:val="center"/>
          </w:tcPr>
          <w:p w14:paraId="56B050F4" w14:textId="77777777" w:rsidR="006E7286" w:rsidRDefault="006E7286" w:rsidP="006E7286">
            <w:pPr>
              <w:spacing w:before="60" w:after="60"/>
              <w:rPr>
                <w:rFonts w:ascii="Arial" w:hAnsi="Arial" w:cs="Arial"/>
                <w:sz w:val="20"/>
                <w:lang w:val="en-US"/>
              </w:rPr>
            </w:pPr>
            <w:r>
              <w:rPr>
                <w:rFonts w:ascii="Arial" w:hAnsi="Arial" w:cs="Arial"/>
                <w:sz w:val="20"/>
                <w:lang w:val="en-US"/>
              </w:rPr>
              <w:t>Feb PCR Release</w:t>
            </w:r>
          </w:p>
          <w:p w14:paraId="451E8CFD" w14:textId="77777777" w:rsidR="006E7286" w:rsidRDefault="006E7286" w:rsidP="006E7286">
            <w:pPr>
              <w:spacing w:before="60" w:after="60"/>
              <w:rPr>
                <w:rFonts w:ascii="Arial" w:hAnsi="Arial" w:cs="Arial"/>
                <w:sz w:val="20"/>
                <w:lang w:val="en-US"/>
              </w:rPr>
            </w:pPr>
            <w:r>
              <w:rPr>
                <w:rFonts w:ascii="Arial" w:hAnsi="Arial" w:cs="Arial"/>
                <w:sz w:val="20"/>
                <w:lang w:val="en-US"/>
              </w:rPr>
              <w:t>PCR #1855</w:t>
            </w:r>
            <w:r w:rsidR="00E1166F">
              <w:rPr>
                <w:rFonts w:ascii="Arial" w:hAnsi="Arial" w:cs="Arial"/>
                <w:sz w:val="20"/>
                <w:lang w:val="en-US"/>
              </w:rPr>
              <w:t xml:space="preserve"> </w:t>
            </w:r>
            <w:r w:rsidR="0000744A">
              <w:rPr>
                <w:rFonts w:ascii="Arial" w:hAnsi="Arial" w:cs="Arial"/>
                <w:sz w:val="20"/>
                <w:lang w:val="en-US"/>
              </w:rPr>
              <w:t xml:space="preserve">– changed structure of the headings to more closely match the parent/child relationship of requirements in the word document  that is generated from ALM </w:t>
            </w:r>
          </w:p>
          <w:p w14:paraId="4013926A" w14:textId="77777777" w:rsidR="006E7286" w:rsidRDefault="006E7286" w:rsidP="0000744A">
            <w:pPr>
              <w:spacing w:before="60" w:after="60"/>
              <w:rPr>
                <w:rFonts w:ascii="Arial" w:hAnsi="Arial" w:cs="Arial"/>
                <w:sz w:val="20"/>
                <w:lang w:val="en-US"/>
              </w:rPr>
            </w:pPr>
            <w:r>
              <w:rPr>
                <w:rFonts w:ascii="Arial" w:hAnsi="Arial" w:cs="Arial"/>
                <w:sz w:val="20"/>
                <w:lang w:val="en-US"/>
              </w:rPr>
              <w:t xml:space="preserve">PCR # 1922 </w:t>
            </w:r>
            <w:r w:rsidR="0000744A">
              <w:rPr>
                <w:rFonts w:ascii="Arial" w:hAnsi="Arial" w:cs="Arial"/>
                <w:sz w:val="20"/>
                <w:lang w:val="en-US"/>
              </w:rPr>
              <w:t xml:space="preserve">– removed links and added direction to the documents in PAL </w:t>
            </w:r>
          </w:p>
        </w:tc>
        <w:tc>
          <w:tcPr>
            <w:tcW w:w="3119" w:type="dxa"/>
            <w:vAlign w:val="center"/>
          </w:tcPr>
          <w:p w14:paraId="49E4B171" w14:textId="77777777" w:rsidR="006E7286" w:rsidRDefault="006E7286" w:rsidP="001735CF">
            <w:pPr>
              <w:spacing w:before="60" w:after="60"/>
              <w:rPr>
                <w:rFonts w:ascii="Arial" w:hAnsi="Arial" w:cs="Arial"/>
                <w:sz w:val="20"/>
                <w:lang w:val="en-US"/>
              </w:rPr>
            </w:pPr>
            <w:r>
              <w:rPr>
                <w:rFonts w:ascii="Arial" w:hAnsi="Arial" w:cs="Arial"/>
                <w:sz w:val="20"/>
                <w:lang w:val="en-US"/>
              </w:rPr>
              <w:t>Process Improvement Leads</w:t>
            </w:r>
          </w:p>
        </w:tc>
      </w:tr>
      <w:tr w:rsidR="00AE5C77" w:rsidRPr="000D6FA2" w14:paraId="1CF928CE" w14:textId="77777777" w:rsidTr="00175161">
        <w:trPr>
          <w:tblHeader/>
        </w:trPr>
        <w:tc>
          <w:tcPr>
            <w:tcW w:w="1134" w:type="dxa"/>
            <w:vAlign w:val="center"/>
          </w:tcPr>
          <w:p w14:paraId="4B8D9642" w14:textId="77777777" w:rsidR="00AE5C77" w:rsidRDefault="00AE5C77" w:rsidP="006E7286">
            <w:pPr>
              <w:spacing w:before="60" w:after="60"/>
              <w:rPr>
                <w:rFonts w:ascii="Arial" w:hAnsi="Arial" w:cs="Arial"/>
                <w:sz w:val="20"/>
                <w:lang w:val="en-US"/>
              </w:rPr>
            </w:pPr>
            <w:r>
              <w:rPr>
                <w:rFonts w:ascii="Arial" w:hAnsi="Arial" w:cs="Arial"/>
                <w:sz w:val="20"/>
                <w:lang w:val="en-US"/>
              </w:rPr>
              <w:t>1.12</w:t>
            </w:r>
          </w:p>
        </w:tc>
        <w:tc>
          <w:tcPr>
            <w:tcW w:w="1807" w:type="dxa"/>
            <w:vAlign w:val="center"/>
          </w:tcPr>
          <w:p w14:paraId="11CA3AC5" w14:textId="77777777" w:rsidR="00AE5C77" w:rsidRDefault="00AE5C77" w:rsidP="006E7286">
            <w:pPr>
              <w:spacing w:before="60" w:after="60"/>
              <w:rPr>
                <w:rFonts w:ascii="Arial" w:hAnsi="Arial" w:cs="Arial"/>
                <w:sz w:val="20"/>
                <w:lang w:val="en-US"/>
              </w:rPr>
            </w:pPr>
            <w:r>
              <w:rPr>
                <w:rFonts w:ascii="Arial" w:hAnsi="Arial" w:cs="Arial"/>
                <w:sz w:val="20"/>
                <w:lang w:val="en-US"/>
              </w:rPr>
              <w:t>June 15, 2015</w:t>
            </w:r>
          </w:p>
        </w:tc>
        <w:tc>
          <w:tcPr>
            <w:tcW w:w="4394" w:type="dxa"/>
            <w:vAlign w:val="center"/>
          </w:tcPr>
          <w:p w14:paraId="163D5469" w14:textId="77777777" w:rsidR="00AE5C77" w:rsidRDefault="00AE5C77" w:rsidP="00AE5C77">
            <w:pPr>
              <w:spacing w:before="60" w:after="60"/>
              <w:rPr>
                <w:rFonts w:ascii="Arial" w:hAnsi="Arial" w:cs="Arial"/>
                <w:sz w:val="20"/>
                <w:lang w:val="en-US"/>
              </w:rPr>
            </w:pPr>
            <w:r>
              <w:rPr>
                <w:rFonts w:ascii="Arial" w:hAnsi="Arial" w:cs="Arial"/>
                <w:sz w:val="20"/>
                <w:lang w:val="en-US"/>
              </w:rPr>
              <w:t>June PCR Release</w:t>
            </w:r>
          </w:p>
          <w:p w14:paraId="49DC0680" w14:textId="77777777" w:rsidR="00AE5C77" w:rsidRDefault="00AE5C77" w:rsidP="00D16C59">
            <w:pPr>
              <w:spacing w:before="60" w:after="60"/>
              <w:rPr>
                <w:rFonts w:ascii="Arial" w:hAnsi="Arial" w:cs="Arial"/>
                <w:sz w:val="20"/>
                <w:lang w:val="en-US"/>
              </w:rPr>
            </w:pPr>
            <w:r>
              <w:rPr>
                <w:rFonts w:ascii="Arial" w:hAnsi="Arial" w:cs="Arial"/>
                <w:sz w:val="20"/>
                <w:lang w:val="en-US"/>
              </w:rPr>
              <w:t xml:space="preserve">PCR # </w:t>
            </w:r>
            <w:r w:rsidR="00B349EB">
              <w:rPr>
                <w:rFonts w:ascii="Arial" w:hAnsi="Arial" w:cs="Arial"/>
                <w:sz w:val="20"/>
                <w:lang w:val="en-US"/>
              </w:rPr>
              <w:t>1964 -</w:t>
            </w:r>
            <w:r>
              <w:rPr>
                <w:rFonts w:ascii="Arial" w:hAnsi="Arial" w:cs="Arial"/>
                <w:sz w:val="20"/>
                <w:lang w:val="en-US"/>
              </w:rPr>
              <w:t xml:space="preserve">Modified to align with the ALM output and streamlined </w:t>
            </w:r>
            <w:r w:rsidR="0001204D">
              <w:rPr>
                <w:rFonts w:ascii="Arial" w:hAnsi="Arial" w:cs="Arial"/>
                <w:sz w:val="20"/>
                <w:lang w:val="en-US"/>
              </w:rPr>
              <w:t xml:space="preserve">to remove many mandatory sections. Also clarified subtypes indicating that all are not required </w:t>
            </w:r>
          </w:p>
          <w:p w14:paraId="18F24BD9" w14:textId="77777777" w:rsidR="00297A1D" w:rsidRDefault="00297A1D">
            <w:pPr>
              <w:spacing w:before="60" w:after="60"/>
              <w:rPr>
                <w:rFonts w:ascii="Arial" w:hAnsi="Arial" w:cs="Arial"/>
                <w:sz w:val="20"/>
                <w:lang w:val="en-US"/>
              </w:rPr>
            </w:pPr>
            <w:r>
              <w:rPr>
                <w:rFonts w:ascii="Arial" w:hAnsi="Arial" w:cs="Arial"/>
                <w:sz w:val="20"/>
                <w:lang w:val="en-US"/>
              </w:rPr>
              <w:t>PCR #2056 – Updated to reflect  BABOK version 3 instead of BABOK version 2</w:t>
            </w:r>
          </w:p>
        </w:tc>
        <w:tc>
          <w:tcPr>
            <w:tcW w:w="3119" w:type="dxa"/>
            <w:vAlign w:val="center"/>
          </w:tcPr>
          <w:p w14:paraId="2254742A" w14:textId="77777777" w:rsidR="00AE5C77" w:rsidRDefault="0001204D" w:rsidP="001735CF">
            <w:pPr>
              <w:spacing w:before="60" w:after="60"/>
              <w:rPr>
                <w:rFonts w:ascii="Arial" w:hAnsi="Arial" w:cs="Arial"/>
                <w:sz w:val="20"/>
                <w:lang w:val="en-US"/>
              </w:rPr>
            </w:pPr>
            <w:r>
              <w:rPr>
                <w:rFonts w:ascii="Arial" w:hAnsi="Arial" w:cs="Arial"/>
                <w:sz w:val="20"/>
                <w:lang w:val="en-US"/>
              </w:rPr>
              <w:t>Process Improvement Leads</w:t>
            </w:r>
          </w:p>
        </w:tc>
      </w:tr>
      <w:tr w:rsidR="00A340F8" w:rsidRPr="000D6FA2" w14:paraId="595A11CD" w14:textId="77777777" w:rsidTr="00175161">
        <w:trPr>
          <w:tblHeader/>
        </w:trPr>
        <w:tc>
          <w:tcPr>
            <w:tcW w:w="1134" w:type="dxa"/>
            <w:vAlign w:val="center"/>
          </w:tcPr>
          <w:p w14:paraId="1D9F2D7F" w14:textId="77777777" w:rsidR="00A340F8" w:rsidRDefault="00A340F8" w:rsidP="006E7286">
            <w:pPr>
              <w:spacing w:before="60" w:after="60"/>
              <w:rPr>
                <w:rFonts w:ascii="Arial" w:hAnsi="Arial" w:cs="Arial"/>
                <w:sz w:val="20"/>
                <w:lang w:val="en-US"/>
              </w:rPr>
            </w:pPr>
            <w:r>
              <w:rPr>
                <w:rFonts w:ascii="Arial" w:hAnsi="Arial" w:cs="Arial"/>
                <w:sz w:val="20"/>
                <w:lang w:val="en-US"/>
              </w:rPr>
              <w:t>1.13</w:t>
            </w:r>
          </w:p>
        </w:tc>
        <w:tc>
          <w:tcPr>
            <w:tcW w:w="1807" w:type="dxa"/>
            <w:vAlign w:val="center"/>
          </w:tcPr>
          <w:p w14:paraId="7EA11FA0" w14:textId="77777777" w:rsidR="00A340F8" w:rsidRDefault="00A340F8" w:rsidP="006E7286">
            <w:pPr>
              <w:spacing w:before="60" w:after="60"/>
              <w:rPr>
                <w:rFonts w:ascii="Arial" w:hAnsi="Arial" w:cs="Arial"/>
                <w:sz w:val="20"/>
                <w:lang w:val="en-US"/>
              </w:rPr>
            </w:pPr>
            <w:r>
              <w:rPr>
                <w:rFonts w:ascii="Arial" w:hAnsi="Arial" w:cs="Arial"/>
                <w:sz w:val="20"/>
                <w:lang w:val="en-US"/>
              </w:rPr>
              <w:t>Aug 17, 2015</w:t>
            </w:r>
          </w:p>
        </w:tc>
        <w:tc>
          <w:tcPr>
            <w:tcW w:w="4394" w:type="dxa"/>
            <w:vAlign w:val="center"/>
          </w:tcPr>
          <w:p w14:paraId="064729B3" w14:textId="77777777" w:rsidR="00A340F8" w:rsidRDefault="00A340F8" w:rsidP="00AE5C77">
            <w:pPr>
              <w:spacing w:before="60" w:after="60"/>
              <w:rPr>
                <w:rFonts w:ascii="Arial" w:hAnsi="Arial" w:cs="Arial"/>
                <w:sz w:val="20"/>
                <w:lang w:val="en-US"/>
              </w:rPr>
            </w:pPr>
            <w:r>
              <w:rPr>
                <w:rFonts w:ascii="Arial" w:hAnsi="Arial" w:cs="Arial"/>
                <w:sz w:val="20"/>
                <w:lang w:val="en-US"/>
              </w:rPr>
              <w:t>August PCR Release</w:t>
            </w:r>
          </w:p>
          <w:p w14:paraId="73177325" w14:textId="77777777" w:rsidR="00A340F8" w:rsidRDefault="00A340F8" w:rsidP="00A340F8">
            <w:pPr>
              <w:spacing w:before="60" w:after="60"/>
              <w:rPr>
                <w:rFonts w:ascii="Arial" w:hAnsi="Arial" w:cs="Arial"/>
                <w:sz w:val="20"/>
                <w:lang w:val="en-US"/>
              </w:rPr>
            </w:pPr>
            <w:r>
              <w:rPr>
                <w:rFonts w:ascii="Arial" w:hAnsi="Arial" w:cs="Arial"/>
                <w:sz w:val="20"/>
                <w:lang w:val="en-US"/>
              </w:rPr>
              <w:t>PCR# 2128 – corrected Table of Contents</w:t>
            </w:r>
          </w:p>
          <w:p w14:paraId="65A93858" w14:textId="77777777" w:rsidR="0034607B" w:rsidRDefault="0034607B" w:rsidP="0034607B">
            <w:pPr>
              <w:spacing w:before="60" w:after="60"/>
              <w:rPr>
                <w:rFonts w:ascii="Arial" w:hAnsi="Arial" w:cs="Arial"/>
                <w:sz w:val="20"/>
                <w:lang w:val="en-US"/>
              </w:rPr>
            </w:pPr>
            <w:r>
              <w:rPr>
                <w:rFonts w:ascii="Arial" w:hAnsi="Arial" w:cs="Arial"/>
                <w:sz w:val="20"/>
                <w:lang w:val="en-US"/>
              </w:rPr>
              <w:t xml:space="preserve">PCR#1764 – added further information on SLF  availability in section 3.2.1.1  </w:t>
            </w:r>
          </w:p>
        </w:tc>
        <w:tc>
          <w:tcPr>
            <w:tcW w:w="3119" w:type="dxa"/>
            <w:vAlign w:val="center"/>
          </w:tcPr>
          <w:p w14:paraId="27E36302" w14:textId="77777777" w:rsidR="00A340F8" w:rsidRDefault="00A340F8" w:rsidP="001735CF">
            <w:pPr>
              <w:spacing w:before="60" w:after="60"/>
              <w:rPr>
                <w:rFonts w:ascii="Arial" w:hAnsi="Arial" w:cs="Arial"/>
                <w:sz w:val="20"/>
                <w:lang w:val="en-US"/>
              </w:rPr>
            </w:pPr>
            <w:r>
              <w:rPr>
                <w:rFonts w:ascii="Arial" w:hAnsi="Arial" w:cs="Arial"/>
                <w:sz w:val="20"/>
                <w:lang w:val="en-US"/>
              </w:rPr>
              <w:t>Process Improvement Leads</w:t>
            </w:r>
          </w:p>
        </w:tc>
      </w:tr>
      <w:tr w:rsidR="00BC5AEA" w:rsidRPr="000D6FA2" w14:paraId="0E19C65C" w14:textId="77777777" w:rsidTr="00175161">
        <w:trPr>
          <w:tblHeader/>
        </w:trPr>
        <w:tc>
          <w:tcPr>
            <w:tcW w:w="1134" w:type="dxa"/>
            <w:vAlign w:val="center"/>
          </w:tcPr>
          <w:p w14:paraId="6F69C9A6" w14:textId="77777777" w:rsidR="00BC5AEA" w:rsidRDefault="00BC5AEA" w:rsidP="006E7286">
            <w:pPr>
              <w:spacing w:before="60" w:after="60"/>
              <w:rPr>
                <w:rFonts w:ascii="Arial" w:hAnsi="Arial" w:cs="Arial"/>
                <w:sz w:val="20"/>
                <w:lang w:val="en-US"/>
              </w:rPr>
            </w:pPr>
            <w:r>
              <w:rPr>
                <w:rFonts w:ascii="Arial" w:hAnsi="Arial" w:cs="Arial"/>
                <w:sz w:val="20"/>
                <w:lang w:val="en-US"/>
              </w:rPr>
              <w:t>1.14</w:t>
            </w:r>
          </w:p>
        </w:tc>
        <w:tc>
          <w:tcPr>
            <w:tcW w:w="1807" w:type="dxa"/>
            <w:vAlign w:val="center"/>
          </w:tcPr>
          <w:p w14:paraId="4869DFE3" w14:textId="77777777" w:rsidR="00BC5AEA" w:rsidRDefault="002C11F2" w:rsidP="002C11F2">
            <w:pPr>
              <w:spacing w:before="60" w:after="60"/>
              <w:rPr>
                <w:rFonts w:ascii="Arial" w:hAnsi="Arial" w:cs="Arial"/>
                <w:sz w:val="20"/>
                <w:lang w:val="en-US"/>
              </w:rPr>
            </w:pPr>
            <w:r>
              <w:rPr>
                <w:rFonts w:ascii="Arial" w:hAnsi="Arial" w:cs="Arial"/>
                <w:sz w:val="20"/>
                <w:lang w:val="en-US"/>
              </w:rPr>
              <w:t>Dec 7</w:t>
            </w:r>
            <w:r w:rsidR="00BC5AEA">
              <w:rPr>
                <w:rFonts w:ascii="Arial" w:hAnsi="Arial" w:cs="Arial"/>
                <w:sz w:val="20"/>
                <w:lang w:val="en-US"/>
              </w:rPr>
              <w:t>, 2015</w:t>
            </w:r>
          </w:p>
        </w:tc>
        <w:tc>
          <w:tcPr>
            <w:tcW w:w="4394" w:type="dxa"/>
            <w:vAlign w:val="center"/>
          </w:tcPr>
          <w:p w14:paraId="20BEE79A" w14:textId="77777777" w:rsidR="00BC5AEA" w:rsidRDefault="00D57723" w:rsidP="00BC5AEA">
            <w:pPr>
              <w:spacing w:before="60" w:after="60"/>
              <w:rPr>
                <w:rFonts w:ascii="Arial" w:hAnsi="Arial" w:cs="Arial"/>
                <w:sz w:val="20"/>
                <w:lang w:val="en-US"/>
              </w:rPr>
            </w:pPr>
            <w:r>
              <w:rPr>
                <w:rFonts w:ascii="Arial" w:hAnsi="Arial" w:cs="Arial"/>
                <w:sz w:val="20"/>
                <w:lang w:val="en-US"/>
              </w:rPr>
              <w:t>December</w:t>
            </w:r>
            <w:r w:rsidR="00BC5AEA">
              <w:rPr>
                <w:rFonts w:ascii="Arial" w:hAnsi="Arial" w:cs="Arial"/>
                <w:sz w:val="20"/>
                <w:lang w:val="en-US"/>
              </w:rPr>
              <w:t xml:space="preserve"> PCR Release</w:t>
            </w:r>
          </w:p>
          <w:p w14:paraId="56C7B425" w14:textId="77777777" w:rsidR="007D1A6A" w:rsidRDefault="00BC5AEA" w:rsidP="00BC5AEA">
            <w:pPr>
              <w:spacing w:before="60" w:after="60"/>
              <w:rPr>
                <w:rFonts w:ascii="Arial" w:hAnsi="Arial" w:cs="Arial"/>
                <w:sz w:val="20"/>
                <w:lang w:val="en-US"/>
              </w:rPr>
            </w:pPr>
            <w:r>
              <w:rPr>
                <w:rFonts w:ascii="Arial" w:hAnsi="Arial" w:cs="Arial"/>
                <w:sz w:val="20"/>
                <w:lang w:val="en-US"/>
              </w:rPr>
              <w:t>PCR #2131- Added Key Business Decisions to Project Overview Section</w:t>
            </w:r>
          </w:p>
          <w:p w14:paraId="4656C7EF" w14:textId="77777777" w:rsidR="00BC5AEA" w:rsidRDefault="00BC5AEA" w:rsidP="007D1A6A">
            <w:pPr>
              <w:spacing w:before="60" w:after="60"/>
              <w:rPr>
                <w:rFonts w:ascii="Arial" w:hAnsi="Arial" w:cs="Arial"/>
                <w:sz w:val="20"/>
                <w:lang w:val="en-US"/>
              </w:rPr>
            </w:pPr>
            <w:r>
              <w:rPr>
                <w:rFonts w:ascii="Arial" w:hAnsi="Arial" w:cs="Arial"/>
                <w:sz w:val="20"/>
                <w:lang w:val="en-US"/>
              </w:rPr>
              <w:t xml:space="preserve"> </w:t>
            </w:r>
            <w:r w:rsidR="007D1A6A">
              <w:rPr>
                <w:rFonts w:ascii="Arial" w:hAnsi="Arial" w:cs="Arial"/>
                <w:sz w:val="20"/>
                <w:lang w:val="en-US"/>
              </w:rPr>
              <w:t xml:space="preserve">PCR #2089 </w:t>
            </w:r>
            <w:r w:rsidR="001871EC">
              <w:rPr>
                <w:rFonts w:ascii="Arial" w:hAnsi="Arial" w:cs="Arial"/>
                <w:sz w:val="20"/>
                <w:lang w:val="en-US"/>
              </w:rPr>
              <w:t>and #2105</w:t>
            </w:r>
            <w:r w:rsidR="007D1A6A">
              <w:rPr>
                <w:rFonts w:ascii="Arial" w:hAnsi="Arial" w:cs="Arial"/>
                <w:sz w:val="20"/>
                <w:lang w:val="en-US"/>
              </w:rPr>
              <w:t xml:space="preserve">– split scope section into 2 sections </w:t>
            </w:r>
            <w:r w:rsidR="001871EC">
              <w:rPr>
                <w:rFonts w:ascii="Arial" w:hAnsi="Arial" w:cs="Arial"/>
                <w:sz w:val="20"/>
                <w:lang w:val="en-US"/>
              </w:rPr>
              <w:t xml:space="preserve">with numbers </w:t>
            </w:r>
            <w:r w:rsidR="007D1A6A">
              <w:rPr>
                <w:rFonts w:ascii="Arial" w:hAnsi="Arial" w:cs="Arial"/>
                <w:sz w:val="20"/>
                <w:lang w:val="en-US"/>
              </w:rPr>
              <w:t>and renamed to In scope and Out of scope. Also added a comment that rationale can be added in the out of scope section</w:t>
            </w:r>
          </w:p>
          <w:p w14:paraId="0A40E329" w14:textId="77777777" w:rsidR="00F728D7" w:rsidRDefault="00F728D7" w:rsidP="00F728D7">
            <w:pPr>
              <w:spacing w:before="60" w:after="60"/>
              <w:rPr>
                <w:rFonts w:ascii="Arial" w:hAnsi="Arial" w:cs="Arial"/>
                <w:sz w:val="20"/>
                <w:lang w:val="en-US"/>
              </w:rPr>
            </w:pPr>
            <w:r>
              <w:rPr>
                <w:rFonts w:ascii="Arial" w:hAnsi="Arial" w:cs="Arial"/>
                <w:sz w:val="20"/>
                <w:lang w:val="en-US"/>
              </w:rPr>
              <w:t xml:space="preserve">PCR#2262- added guidance on stating  the implications of an assumption in the project overview section  </w:t>
            </w:r>
          </w:p>
        </w:tc>
        <w:tc>
          <w:tcPr>
            <w:tcW w:w="3119" w:type="dxa"/>
            <w:vAlign w:val="center"/>
          </w:tcPr>
          <w:p w14:paraId="76574C5F" w14:textId="77777777" w:rsidR="00BC5AEA" w:rsidRDefault="00BC5AEA" w:rsidP="00BC5AEA">
            <w:pPr>
              <w:spacing w:before="60" w:after="60"/>
              <w:rPr>
                <w:rFonts w:ascii="Arial" w:hAnsi="Arial" w:cs="Arial"/>
                <w:sz w:val="20"/>
                <w:lang w:val="en-US"/>
              </w:rPr>
            </w:pPr>
            <w:r>
              <w:rPr>
                <w:rFonts w:ascii="Arial" w:hAnsi="Arial" w:cs="Arial"/>
                <w:sz w:val="20"/>
                <w:lang w:val="en-US"/>
              </w:rPr>
              <w:t xml:space="preserve">Process Improvement Leads </w:t>
            </w:r>
          </w:p>
        </w:tc>
      </w:tr>
      <w:tr w:rsidR="006C48BC" w:rsidRPr="000D6FA2" w14:paraId="6D35A115" w14:textId="77777777" w:rsidTr="00175161">
        <w:trPr>
          <w:tblHeader/>
        </w:trPr>
        <w:tc>
          <w:tcPr>
            <w:tcW w:w="1134" w:type="dxa"/>
            <w:vAlign w:val="center"/>
          </w:tcPr>
          <w:p w14:paraId="0DDB75FE" w14:textId="77777777" w:rsidR="006C48BC" w:rsidRDefault="006C48BC" w:rsidP="006C48BC">
            <w:pPr>
              <w:spacing w:before="60" w:after="60"/>
              <w:rPr>
                <w:rFonts w:ascii="Arial" w:hAnsi="Arial" w:cs="Arial"/>
                <w:sz w:val="20"/>
                <w:lang w:val="en-US"/>
              </w:rPr>
            </w:pPr>
            <w:r>
              <w:rPr>
                <w:rFonts w:ascii="Arial" w:hAnsi="Arial" w:cs="Arial"/>
                <w:sz w:val="20"/>
                <w:lang w:val="en-US"/>
              </w:rPr>
              <w:t>1.15</w:t>
            </w:r>
          </w:p>
        </w:tc>
        <w:tc>
          <w:tcPr>
            <w:tcW w:w="1807" w:type="dxa"/>
            <w:vAlign w:val="center"/>
          </w:tcPr>
          <w:p w14:paraId="374A3816" w14:textId="77777777" w:rsidR="006C48BC" w:rsidRDefault="006C48BC" w:rsidP="006C48BC">
            <w:pPr>
              <w:spacing w:before="60" w:after="60"/>
              <w:rPr>
                <w:rFonts w:ascii="Arial" w:hAnsi="Arial" w:cs="Arial"/>
                <w:sz w:val="20"/>
                <w:lang w:val="en-US"/>
              </w:rPr>
            </w:pPr>
            <w:r w:rsidRPr="006C48BC">
              <w:rPr>
                <w:rFonts w:ascii="Arial" w:hAnsi="Arial" w:cs="Arial"/>
                <w:sz w:val="20"/>
                <w:lang w:val="en-US"/>
              </w:rPr>
              <w:t>Aug 28, 2017</w:t>
            </w:r>
          </w:p>
        </w:tc>
        <w:tc>
          <w:tcPr>
            <w:tcW w:w="4394" w:type="dxa"/>
            <w:vAlign w:val="center"/>
          </w:tcPr>
          <w:p w14:paraId="35568147" w14:textId="6DD1ABED" w:rsidR="006C48BC" w:rsidRDefault="006C48BC" w:rsidP="006C48BC">
            <w:pPr>
              <w:spacing w:before="60" w:after="60"/>
              <w:rPr>
                <w:rFonts w:ascii="Arial" w:hAnsi="Arial" w:cs="Arial"/>
                <w:sz w:val="20"/>
                <w:lang w:val="en-US"/>
              </w:rPr>
            </w:pPr>
            <w:r w:rsidRPr="006C48BC">
              <w:rPr>
                <w:rFonts w:ascii="Arial" w:hAnsi="Arial" w:cs="Arial"/>
                <w:sz w:val="20"/>
                <w:lang w:val="en-US"/>
              </w:rPr>
              <w:t xml:space="preserve">CI 51918 : Updates done to Disclaimer to replace </w:t>
            </w:r>
            <w:r w:rsidR="002A1968">
              <w:rPr>
                <w:rFonts w:ascii="Arial" w:hAnsi="Arial" w:cs="Arial"/>
                <w:sz w:val="20"/>
                <w:lang w:val="en-US"/>
              </w:rPr>
              <w:t>Project_A</w:t>
            </w:r>
            <w:r w:rsidRPr="006C48BC">
              <w:rPr>
                <w:rFonts w:ascii="Arial" w:hAnsi="Arial" w:cs="Arial"/>
                <w:sz w:val="20"/>
                <w:lang w:val="en-US"/>
              </w:rPr>
              <w:t xml:space="preserve"> Financial with </w:t>
            </w:r>
            <w:r w:rsidR="002A1968">
              <w:rPr>
                <w:rFonts w:ascii="Arial" w:hAnsi="Arial" w:cs="Arial"/>
                <w:sz w:val="20"/>
                <w:lang w:val="en-US"/>
              </w:rPr>
              <w:t>Project_A</w:t>
            </w:r>
            <w:r w:rsidRPr="006C48BC">
              <w:rPr>
                <w:rFonts w:ascii="Arial" w:hAnsi="Arial" w:cs="Arial"/>
                <w:sz w:val="20"/>
                <w:lang w:val="en-US"/>
              </w:rPr>
              <w:t xml:space="preserve"> Assurance Company of Canada</w:t>
            </w:r>
          </w:p>
        </w:tc>
        <w:tc>
          <w:tcPr>
            <w:tcW w:w="3119" w:type="dxa"/>
            <w:vAlign w:val="center"/>
          </w:tcPr>
          <w:p w14:paraId="52AA601A" w14:textId="77777777" w:rsidR="006C48BC" w:rsidRDefault="006C48BC" w:rsidP="006C48BC">
            <w:pPr>
              <w:spacing w:before="60" w:after="60"/>
              <w:rPr>
                <w:rFonts w:ascii="Arial" w:hAnsi="Arial" w:cs="Arial"/>
                <w:sz w:val="20"/>
                <w:lang w:val="en-US"/>
              </w:rPr>
            </w:pPr>
            <w:r w:rsidRPr="006C48BC">
              <w:rPr>
                <w:rFonts w:ascii="Arial" w:hAnsi="Arial" w:cs="Arial"/>
                <w:sz w:val="20"/>
                <w:lang w:val="en-US"/>
              </w:rPr>
              <w:t>Process Improvement Leads</w:t>
            </w:r>
          </w:p>
        </w:tc>
      </w:tr>
      <w:tr w:rsidR="00376BC0" w:rsidRPr="000D6FA2" w14:paraId="542F0708" w14:textId="77777777" w:rsidTr="00175161">
        <w:trPr>
          <w:tblHeader/>
        </w:trPr>
        <w:tc>
          <w:tcPr>
            <w:tcW w:w="1134" w:type="dxa"/>
            <w:vAlign w:val="center"/>
          </w:tcPr>
          <w:p w14:paraId="1F7D5050" w14:textId="5B368CCB" w:rsidR="00376BC0" w:rsidRDefault="00376BC0" w:rsidP="006C48BC">
            <w:pPr>
              <w:spacing w:before="60" w:after="60"/>
              <w:rPr>
                <w:rFonts w:ascii="Arial" w:hAnsi="Arial" w:cs="Arial"/>
                <w:sz w:val="20"/>
                <w:lang w:val="en-US"/>
              </w:rPr>
            </w:pPr>
            <w:r>
              <w:rPr>
                <w:rFonts w:ascii="Arial" w:hAnsi="Arial" w:cs="Arial"/>
                <w:sz w:val="20"/>
                <w:lang w:val="en-US"/>
              </w:rPr>
              <w:t>1.16</w:t>
            </w:r>
          </w:p>
        </w:tc>
        <w:tc>
          <w:tcPr>
            <w:tcW w:w="1807" w:type="dxa"/>
            <w:vAlign w:val="center"/>
          </w:tcPr>
          <w:p w14:paraId="257EC9AE" w14:textId="756B2220" w:rsidR="00376BC0" w:rsidRPr="006C48BC" w:rsidRDefault="00376BC0" w:rsidP="006C48BC">
            <w:pPr>
              <w:spacing w:before="60" w:after="60"/>
              <w:rPr>
                <w:rFonts w:ascii="Arial" w:hAnsi="Arial" w:cs="Arial"/>
                <w:sz w:val="20"/>
                <w:lang w:val="en-US"/>
              </w:rPr>
            </w:pPr>
            <w:r>
              <w:rPr>
                <w:rFonts w:ascii="Arial" w:hAnsi="Arial" w:cs="Arial"/>
                <w:sz w:val="20"/>
                <w:lang w:val="en-US"/>
              </w:rPr>
              <w:t>Dec 17, 2017</w:t>
            </w:r>
          </w:p>
        </w:tc>
        <w:tc>
          <w:tcPr>
            <w:tcW w:w="4394" w:type="dxa"/>
            <w:vAlign w:val="center"/>
          </w:tcPr>
          <w:p w14:paraId="0C0BF008" w14:textId="5B78CAA9" w:rsidR="00376BC0" w:rsidRPr="00376BC0" w:rsidRDefault="00376BC0" w:rsidP="0032551C">
            <w:pPr>
              <w:spacing w:before="60" w:after="60"/>
              <w:rPr>
                <w:rFonts w:ascii="Arial" w:hAnsi="Arial" w:cs="Arial"/>
                <w:sz w:val="20"/>
                <w:szCs w:val="20"/>
                <w:lang w:val="en-US"/>
              </w:rPr>
            </w:pPr>
            <w:r w:rsidRPr="00376BC0">
              <w:rPr>
                <w:rFonts w:ascii="Arial" w:hAnsi="Arial" w:cs="Arial"/>
                <w:sz w:val="20"/>
                <w:szCs w:val="20"/>
                <w:lang w:val="en-US"/>
              </w:rPr>
              <w:t xml:space="preserve">CI154309; Updates to </w:t>
            </w:r>
            <w:r w:rsidRPr="00376BC0">
              <w:rPr>
                <w:rFonts w:ascii="Arial" w:hAnsi="Arial" w:cs="Arial"/>
                <w:color w:val="000000" w:themeColor="text1"/>
                <w:sz w:val="20"/>
                <w:szCs w:val="20"/>
              </w:rPr>
              <w:t xml:space="preserve"> </w:t>
            </w:r>
            <w:r>
              <w:rPr>
                <w:rFonts w:ascii="Arial" w:hAnsi="Arial" w:cs="Arial"/>
                <w:color w:val="000000" w:themeColor="text1"/>
                <w:sz w:val="20"/>
                <w:szCs w:val="20"/>
              </w:rPr>
              <w:t>3.1.1.6</w:t>
            </w:r>
            <w:r w:rsidRPr="00376BC0">
              <w:rPr>
                <w:rFonts w:ascii="Arial" w:hAnsi="Arial" w:cs="Arial"/>
                <w:color w:val="000000" w:themeColor="text1"/>
                <w:sz w:val="20"/>
                <w:szCs w:val="20"/>
              </w:rPr>
              <w:t xml:space="preserve"> to add interface subtype for functional requirements,  </w:t>
            </w:r>
            <w:r>
              <w:rPr>
                <w:rFonts w:ascii="Arial" w:hAnsi="Arial" w:cs="Arial"/>
                <w:color w:val="000000" w:themeColor="text1"/>
                <w:sz w:val="20"/>
                <w:szCs w:val="20"/>
              </w:rPr>
              <w:t>3.1.2-3.1.4</w:t>
            </w:r>
            <w:r w:rsidRPr="00376BC0">
              <w:rPr>
                <w:rFonts w:ascii="Arial" w:hAnsi="Arial" w:cs="Arial"/>
                <w:color w:val="000000" w:themeColor="text1"/>
                <w:sz w:val="20"/>
                <w:szCs w:val="20"/>
              </w:rPr>
              <w:t xml:space="preserve"> to update non-functional requirements including removing system/system interactions,  technology-hardware and software, separating scalability and extensibility   </w:t>
            </w:r>
            <w:r w:rsidRPr="00376BC0">
              <w:rPr>
                <w:rFonts w:ascii="Arial" w:hAnsi="Arial" w:cs="Arial"/>
                <w:sz w:val="20"/>
                <w:szCs w:val="20"/>
                <w:lang w:val="en-US"/>
              </w:rPr>
              <w:t xml:space="preserve">  </w:t>
            </w:r>
          </w:p>
        </w:tc>
        <w:tc>
          <w:tcPr>
            <w:tcW w:w="3119" w:type="dxa"/>
            <w:vAlign w:val="center"/>
          </w:tcPr>
          <w:p w14:paraId="410411E3" w14:textId="3D9949B3" w:rsidR="00376BC0" w:rsidRPr="006C48BC" w:rsidRDefault="003548F4" w:rsidP="006C48BC">
            <w:pPr>
              <w:spacing w:before="60" w:after="60"/>
              <w:rPr>
                <w:rFonts w:ascii="Arial" w:hAnsi="Arial" w:cs="Arial"/>
                <w:sz w:val="20"/>
                <w:lang w:val="en-US"/>
              </w:rPr>
            </w:pPr>
            <w:r>
              <w:rPr>
                <w:rFonts w:ascii="Arial" w:hAnsi="Arial" w:cs="Arial"/>
                <w:sz w:val="20"/>
                <w:lang w:val="en-US"/>
              </w:rPr>
              <w:t>Process Improvement Leads</w:t>
            </w:r>
          </w:p>
        </w:tc>
      </w:tr>
      <w:tr w:rsidR="00ED2DD1" w:rsidRPr="000D6FA2" w14:paraId="3B227C55" w14:textId="77777777" w:rsidTr="00175161">
        <w:trPr>
          <w:tblHeader/>
        </w:trPr>
        <w:tc>
          <w:tcPr>
            <w:tcW w:w="1134" w:type="dxa"/>
            <w:vAlign w:val="center"/>
          </w:tcPr>
          <w:p w14:paraId="28AC3744" w14:textId="5306308F" w:rsidR="00ED2DD1" w:rsidRDefault="00ED2DD1" w:rsidP="006C48BC">
            <w:pPr>
              <w:spacing w:before="60" w:after="60"/>
              <w:rPr>
                <w:rFonts w:ascii="Arial" w:hAnsi="Arial" w:cs="Arial"/>
                <w:sz w:val="20"/>
                <w:lang w:val="en-US"/>
              </w:rPr>
            </w:pPr>
            <w:r>
              <w:rPr>
                <w:rFonts w:ascii="Arial" w:hAnsi="Arial" w:cs="Arial"/>
                <w:sz w:val="20"/>
                <w:lang w:val="en-US"/>
              </w:rPr>
              <w:t>1.17</w:t>
            </w:r>
          </w:p>
        </w:tc>
        <w:tc>
          <w:tcPr>
            <w:tcW w:w="1807" w:type="dxa"/>
            <w:vAlign w:val="center"/>
          </w:tcPr>
          <w:p w14:paraId="71D0FE7F" w14:textId="09ADDF7C" w:rsidR="00ED2DD1" w:rsidRDefault="00ED2DD1" w:rsidP="006C48BC">
            <w:pPr>
              <w:spacing w:before="60" w:after="60"/>
              <w:rPr>
                <w:rFonts w:ascii="Arial" w:hAnsi="Arial" w:cs="Arial"/>
                <w:sz w:val="20"/>
                <w:lang w:val="en-US"/>
              </w:rPr>
            </w:pPr>
            <w:r>
              <w:rPr>
                <w:rFonts w:ascii="Arial" w:hAnsi="Arial" w:cs="Arial"/>
                <w:sz w:val="20"/>
                <w:lang w:val="en-US"/>
              </w:rPr>
              <w:t>Jun 17, 2019</w:t>
            </w:r>
          </w:p>
        </w:tc>
        <w:tc>
          <w:tcPr>
            <w:tcW w:w="4394" w:type="dxa"/>
            <w:vAlign w:val="center"/>
          </w:tcPr>
          <w:p w14:paraId="79C04352" w14:textId="6AC54EA9" w:rsidR="00ED2DD1" w:rsidRPr="00376BC0" w:rsidRDefault="00ED2DD1" w:rsidP="0032551C">
            <w:pPr>
              <w:spacing w:before="60" w:after="60"/>
              <w:rPr>
                <w:rFonts w:ascii="Arial" w:hAnsi="Arial" w:cs="Arial"/>
                <w:sz w:val="20"/>
                <w:szCs w:val="20"/>
                <w:lang w:val="en-US"/>
              </w:rPr>
            </w:pPr>
            <w:r w:rsidRPr="00ED2DD1">
              <w:rPr>
                <w:rFonts w:ascii="Arial" w:hAnsi="Arial" w:cs="Arial"/>
                <w:sz w:val="20"/>
                <w:szCs w:val="20"/>
                <w:lang w:val="en-US"/>
              </w:rPr>
              <w:t>CI 210188 - Emergency fix (May 13, 2019) – Updated the hyperlinks of PAL library to point towards new SharePoint Online</w:t>
            </w:r>
          </w:p>
        </w:tc>
        <w:tc>
          <w:tcPr>
            <w:tcW w:w="3119" w:type="dxa"/>
            <w:vAlign w:val="center"/>
          </w:tcPr>
          <w:p w14:paraId="5FE3A449" w14:textId="55A664F0" w:rsidR="00ED2DD1" w:rsidRDefault="00ED2DD1" w:rsidP="006C48BC">
            <w:pPr>
              <w:spacing w:before="60" w:after="60"/>
              <w:rPr>
                <w:rFonts w:ascii="Arial" w:hAnsi="Arial" w:cs="Arial"/>
                <w:sz w:val="20"/>
                <w:lang w:val="en-US"/>
              </w:rPr>
            </w:pPr>
            <w:r>
              <w:rPr>
                <w:rFonts w:ascii="Arial" w:hAnsi="Arial" w:cs="Arial"/>
                <w:sz w:val="20"/>
                <w:lang w:val="en-US"/>
              </w:rPr>
              <w:t>Process Improvement Leads</w:t>
            </w:r>
          </w:p>
        </w:tc>
      </w:tr>
    </w:tbl>
    <w:p w14:paraId="3D718217" w14:textId="77777777" w:rsidR="000D6FA2" w:rsidRPr="000D6FA2" w:rsidRDefault="000D6FA2" w:rsidP="000D6FA2">
      <w:pPr>
        <w:spacing w:after="60"/>
        <w:rPr>
          <w:rFonts w:ascii="Arial" w:hAnsi="Arial" w:cs="Arial"/>
          <w:b/>
          <w:iCs/>
          <w:color w:val="002060"/>
          <w:kern w:val="32"/>
          <w:sz w:val="20"/>
          <w:szCs w:val="20"/>
        </w:rPr>
      </w:pPr>
    </w:p>
    <w:p w14:paraId="46986FB7" w14:textId="77777777" w:rsidR="000D6FA2" w:rsidRPr="000D6FA2" w:rsidRDefault="000D6FA2" w:rsidP="000D6FA2">
      <w:pPr>
        <w:rPr>
          <w:rFonts w:ascii="Arial" w:hAnsi="Arial" w:cs="Arial"/>
          <w:color w:val="3366FF"/>
          <w:sz w:val="20"/>
          <w:szCs w:val="20"/>
          <w:lang w:val="en-US"/>
        </w:rPr>
      </w:pPr>
    </w:p>
    <w:p w14:paraId="6102A4A2" w14:textId="77777777" w:rsidR="00552468" w:rsidRDefault="00552468" w:rsidP="00F86B85">
      <w:pPr>
        <w:rPr>
          <w:rFonts w:ascii="Arial" w:hAnsi="Arial" w:cs="Arial"/>
        </w:rPr>
      </w:pPr>
    </w:p>
    <w:sectPr w:rsidR="00552468" w:rsidSect="00025A9A">
      <w:pgSz w:w="12240" w:h="15840"/>
      <w:pgMar w:top="720" w:right="720" w:bottom="720" w:left="72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14207" w14:textId="77777777" w:rsidR="00491684" w:rsidRDefault="00491684">
      <w:r>
        <w:separator/>
      </w:r>
    </w:p>
  </w:endnote>
  <w:endnote w:type="continuationSeparator" w:id="0">
    <w:p w14:paraId="06FF4ADD" w14:textId="77777777" w:rsidR="00491684" w:rsidRDefault="00491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 w:name="FrutigerLTStd-Light">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7E0FF" w14:textId="77777777" w:rsidR="00113F60" w:rsidRDefault="00113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01630" w14:textId="12D45A5B" w:rsidR="004A1B7F" w:rsidRPr="009511B1" w:rsidRDefault="004A1B7F" w:rsidP="000C6CCC">
    <w:pPr>
      <w:pStyle w:val="Footer"/>
      <w:pBdr>
        <w:top w:val="single" w:sz="4" w:space="1" w:color="auto"/>
      </w:pBdr>
      <w:tabs>
        <w:tab w:val="clear" w:pos="4320"/>
        <w:tab w:val="clear" w:pos="8640"/>
        <w:tab w:val="left" w:pos="0"/>
        <w:tab w:val="center" w:pos="5400"/>
        <w:tab w:val="right" w:pos="10800"/>
      </w:tabs>
      <w:rPr>
        <w:rFonts w:ascii="Arial" w:hAnsi="Arial" w:cs="Arial"/>
        <w:sz w:val="20"/>
        <w:szCs w:val="20"/>
      </w:rPr>
    </w:pPr>
    <w:r>
      <w:rPr>
        <w:rFonts w:ascii="Arial" w:hAnsi="Arial" w:cs="Arial"/>
        <w:sz w:val="20"/>
        <w:szCs w:val="20"/>
      </w:rPr>
      <w:t>CONFIDENTIAL</w:t>
    </w:r>
    <w:r>
      <w:rPr>
        <w:rFonts w:ascii="Arial" w:hAnsi="Arial" w:cs="Arial"/>
        <w:sz w:val="20"/>
        <w:szCs w:val="20"/>
      </w:rPr>
      <w:tab/>
    </w:r>
    <w:r>
      <w:rPr>
        <w:rFonts w:ascii="Arial" w:hAnsi="Arial" w:cs="Arial"/>
        <w:sz w:val="20"/>
        <w:szCs w:val="20"/>
      </w:rPr>
      <w:tab/>
    </w:r>
    <w:r w:rsidRPr="009511B1">
      <w:rPr>
        <w:rFonts w:ascii="Arial" w:hAnsi="Arial" w:cs="Arial"/>
        <w:sz w:val="20"/>
        <w:szCs w:val="20"/>
      </w:rPr>
      <w:t xml:space="preserve">Page </w:t>
    </w:r>
    <w:r w:rsidRPr="009511B1">
      <w:rPr>
        <w:rFonts w:ascii="Arial" w:hAnsi="Arial" w:cs="Arial"/>
        <w:sz w:val="20"/>
        <w:szCs w:val="20"/>
      </w:rPr>
      <w:fldChar w:fldCharType="begin"/>
    </w:r>
    <w:r w:rsidRPr="009511B1">
      <w:rPr>
        <w:rFonts w:ascii="Arial" w:hAnsi="Arial" w:cs="Arial"/>
        <w:sz w:val="20"/>
        <w:szCs w:val="20"/>
      </w:rPr>
      <w:instrText xml:space="preserve"> PAGE </w:instrText>
    </w:r>
    <w:r w:rsidRPr="009511B1">
      <w:rPr>
        <w:rFonts w:ascii="Arial" w:hAnsi="Arial" w:cs="Arial"/>
        <w:sz w:val="20"/>
        <w:szCs w:val="20"/>
      </w:rPr>
      <w:fldChar w:fldCharType="separate"/>
    </w:r>
    <w:r w:rsidR="00B46EF4">
      <w:rPr>
        <w:rFonts w:ascii="Arial" w:hAnsi="Arial" w:cs="Arial"/>
        <w:noProof/>
        <w:sz w:val="20"/>
        <w:szCs w:val="20"/>
      </w:rPr>
      <w:t>1</w:t>
    </w:r>
    <w:r w:rsidRPr="009511B1">
      <w:rPr>
        <w:rFonts w:ascii="Arial" w:hAnsi="Arial" w:cs="Arial"/>
        <w:sz w:val="20"/>
        <w:szCs w:val="20"/>
      </w:rPr>
      <w:fldChar w:fldCharType="end"/>
    </w:r>
    <w:r w:rsidRPr="009511B1">
      <w:rPr>
        <w:rFonts w:ascii="Arial" w:hAnsi="Arial" w:cs="Arial"/>
        <w:sz w:val="20"/>
        <w:szCs w:val="20"/>
      </w:rPr>
      <w:t xml:space="preserve"> of </w:t>
    </w:r>
    <w:r w:rsidRPr="009511B1">
      <w:rPr>
        <w:rFonts w:ascii="Arial" w:hAnsi="Arial" w:cs="Arial"/>
        <w:sz w:val="20"/>
        <w:szCs w:val="20"/>
      </w:rPr>
      <w:fldChar w:fldCharType="begin"/>
    </w:r>
    <w:r w:rsidRPr="009511B1">
      <w:rPr>
        <w:rFonts w:ascii="Arial" w:hAnsi="Arial" w:cs="Arial"/>
        <w:sz w:val="20"/>
        <w:szCs w:val="20"/>
      </w:rPr>
      <w:instrText xml:space="preserve"> NUMPAGES  </w:instrText>
    </w:r>
    <w:r w:rsidRPr="009511B1">
      <w:rPr>
        <w:rFonts w:ascii="Arial" w:hAnsi="Arial" w:cs="Arial"/>
        <w:sz w:val="20"/>
        <w:szCs w:val="20"/>
      </w:rPr>
      <w:fldChar w:fldCharType="separate"/>
    </w:r>
    <w:r w:rsidR="00B46EF4">
      <w:rPr>
        <w:rFonts w:ascii="Arial" w:hAnsi="Arial" w:cs="Arial"/>
        <w:noProof/>
        <w:sz w:val="20"/>
        <w:szCs w:val="20"/>
      </w:rPr>
      <w:t>28</w:t>
    </w:r>
    <w:r w:rsidRPr="009511B1">
      <w:rPr>
        <w:rFonts w:ascii="Arial" w:hAnsi="Arial" w:cs="Arial"/>
        <w:sz w:val="20"/>
        <w:szCs w:val="20"/>
      </w:rPr>
      <w:fldChar w:fldCharType="end"/>
    </w:r>
  </w:p>
  <w:p w14:paraId="2CE0078E" w14:textId="77777777" w:rsidR="004A1B7F" w:rsidRPr="009511B1" w:rsidRDefault="004A1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5D7B" w14:textId="77777777" w:rsidR="00113F60" w:rsidRDefault="00113F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BD22" w14:textId="798493C9" w:rsidR="004A1B7F" w:rsidRPr="000C6CCC" w:rsidRDefault="004A1B7F" w:rsidP="000C6CCC">
    <w:pPr>
      <w:pStyle w:val="Footer"/>
      <w:pBdr>
        <w:top w:val="single" w:sz="4" w:space="1" w:color="auto"/>
      </w:pBdr>
      <w:tabs>
        <w:tab w:val="clear" w:pos="4320"/>
        <w:tab w:val="clear" w:pos="8640"/>
        <w:tab w:val="left" w:pos="0"/>
        <w:tab w:val="center" w:pos="5400"/>
        <w:tab w:val="right" w:pos="10800"/>
      </w:tabs>
      <w:rPr>
        <w:rFonts w:ascii="Arial" w:hAnsi="Arial" w:cs="Arial"/>
        <w:sz w:val="20"/>
        <w:szCs w:val="20"/>
      </w:rPr>
    </w:pPr>
    <w:r w:rsidRPr="000C6CCC">
      <w:rPr>
        <w:rFonts w:ascii="Arial" w:hAnsi="Arial" w:cs="Arial"/>
        <w:sz w:val="20"/>
        <w:szCs w:val="20"/>
      </w:rPr>
      <w:t>CONFIDENTIAL</w:t>
    </w:r>
    <w:r w:rsidRPr="000C6CCC">
      <w:rPr>
        <w:rFonts w:ascii="Arial" w:hAnsi="Arial" w:cs="Arial"/>
        <w:sz w:val="20"/>
        <w:szCs w:val="20"/>
      </w:rPr>
      <w:tab/>
    </w:r>
    <w:r>
      <w:rPr>
        <w:rFonts w:ascii="Arial" w:hAnsi="Arial" w:cs="Arial"/>
        <w:sz w:val="20"/>
        <w:szCs w:val="20"/>
      </w:rPr>
      <w:t xml:space="preserve">                                                        </w:t>
    </w:r>
    <w:r>
      <w:rPr>
        <w:rFonts w:ascii="Arial" w:hAnsi="Arial" w:cs="Arial"/>
        <w:sz w:val="20"/>
        <w:szCs w:val="20"/>
      </w:rPr>
      <w:tab/>
      <w:t xml:space="preserve"> </w:t>
    </w:r>
    <w:r w:rsidRPr="009511B1">
      <w:rPr>
        <w:rFonts w:ascii="Arial" w:hAnsi="Arial" w:cs="Arial"/>
        <w:sz w:val="20"/>
        <w:szCs w:val="20"/>
      </w:rPr>
      <w:t xml:space="preserve">Page </w:t>
    </w:r>
    <w:r w:rsidRPr="009511B1">
      <w:rPr>
        <w:rFonts w:ascii="Arial" w:hAnsi="Arial" w:cs="Arial"/>
        <w:sz w:val="20"/>
        <w:szCs w:val="20"/>
      </w:rPr>
      <w:fldChar w:fldCharType="begin"/>
    </w:r>
    <w:r w:rsidRPr="009511B1">
      <w:rPr>
        <w:rFonts w:ascii="Arial" w:hAnsi="Arial" w:cs="Arial"/>
        <w:sz w:val="20"/>
        <w:szCs w:val="20"/>
      </w:rPr>
      <w:instrText xml:space="preserve"> PAGE </w:instrText>
    </w:r>
    <w:r w:rsidRPr="009511B1">
      <w:rPr>
        <w:rFonts w:ascii="Arial" w:hAnsi="Arial" w:cs="Arial"/>
        <w:sz w:val="20"/>
        <w:szCs w:val="20"/>
      </w:rPr>
      <w:fldChar w:fldCharType="separate"/>
    </w:r>
    <w:r w:rsidR="00B46EF4">
      <w:rPr>
        <w:rFonts w:ascii="Arial" w:hAnsi="Arial" w:cs="Arial"/>
        <w:noProof/>
        <w:sz w:val="20"/>
        <w:szCs w:val="20"/>
      </w:rPr>
      <w:t>2</w:t>
    </w:r>
    <w:r w:rsidRPr="009511B1">
      <w:rPr>
        <w:rFonts w:ascii="Arial" w:hAnsi="Arial" w:cs="Arial"/>
        <w:sz w:val="20"/>
        <w:szCs w:val="20"/>
      </w:rPr>
      <w:fldChar w:fldCharType="end"/>
    </w:r>
    <w:r w:rsidRPr="009511B1">
      <w:rPr>
        <w:rFonts w:ascii="Arial" w:hAnsi="Arial" w:cs="Arial"/>
        <w:sz w:val="20"/>
        <w:szCs w:val="20"/>
      </w:rPr>
      <w:t xml:space="preserve"> of </w:t>
    </w:r>
    <w:r w:rsidRPr="009511B1">
      <w:rPr>
        <w:rFonts w:ascii="Arial" w:hAnsi="Arial" w:cs="Arial"/>
        <w:sz w:val="20"/>
        <w:szCs w:val="20"/>
      </w:rPr>
      <w:fldChar w:fldCharType="begin"/>
    </w:r>
    <w:r w:rsidRPr="009511B1">
      <w:rPr>
        <w:rFonts w:ascii="Arial" w:hAnsi="Arial" w:cs="Arial"/>
        <w:sz w:val="20"/>
        <w:szCs w:val="20"/>
      </w:rPr>
      <w:instrText xml:space="preserve"> NUMPAGES  </w:instrText>
    </w:r>
    <w:r w:rsidRPr="009511B1">
      <w:rPr>
        <w:rFonts w:ascii="Arial" w:hAnsi="Arial" w:cs="Arial"/>
        <w:sz w:val="20"/>
        <w:szCs w:val="20"/>
      </w:rPr>
      <w:fldChar w:fldCharType="separate"/>
    </w:r>
    <w:r w:rsidR="00B46EF4">
      <w:rPr>
        <w:rFonts w:ascii="Arial" w:hAnsi="Arial" w:cs="Arial"/>
        <w:noProof/>
        <w:sz w:val="20"/>
        <w:szCs w:val="20"/>
      </w:rPr>
      <w:t>28</w:t>
    </w:r>
    <w:r w:rsidRPr="009511B1">
      <w:rPr>
        <w:rFonts w:ascii="Arial" w:hAnsi="Arial" w:cs="Arial"/>
        <w:sz w:val="20"/>
        <w:szCs w:val="20"/>
      </w:rPr>
      <w:fldChar w:fldCharType="end"/>
    </w:r>
  </w:p>
  <w:p w14:paraId="6B76AD52" w14:textId="77777777" w:rsidR="004A1B7F" w:rsidRDefault="004A1B7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6ACE3" w14:textId="5819282C" w:rsidR="004A1B7F" w:rsidRPr="00B94512" w:rsidRDefault="004A1B7F" w:rsidP="000C6CCC">
    <w:pPr>
      <w:pStyle w:val="Footer"/>
      <w:pBdr>
        <w:top w:val="single" w:sz="4" w:space="1" w:color="auto"/>
      </w:pBdr>
      <w:tabs>
        <w:tab w:val="clear" w:pos="4320"/>
        <w:tab w:val="clear" w:pos="8640"/>
        <w:tab w:val="left" w:pos="0"/>
        <w:tab w:val="center" w:pos="5400"/>
        <w:tab w:val="right" w:pos="10800"/>
      </w:tabs>
      <w:rPr>
        <w:rFonts w:ascii="Arial" w:hAnsi="Arial" w:cs="Arial"/>
        <w:sz w:val="20"/>
        <w:szCs w:val="20"/>
      </w:rPr>
    </w:pPr>
    <w:r w:rsidRPr="000C6CCC">
      <w:rPr>
        <w:rFonts w:ascii="Arial" w:hAnsi="Arial" w:cs="Arial"/>
        <w:sz w:val="20"/>
        <w:szCs w:val="20"/>
      </w:rPr>
      <w:t>CONFIDENTIAL</w:t>
    </w:r>
    <w:r>
      <w:rPr>
        <w:rFonts w:ascii="Arial" w:hAnsi="Arial" w:cs="Arial"/>
        <w:sz w:val="20"/>
        <w:szCs w:val="20"/>
      </w:rPr>
      <w:tab/>
    </w:r>
    <w:r>
      <w:rPr>
        <w:rFonts w:ascii="Arial" w:hAnsi="Arial" w:cs="Arial"/>
        <w:sz w:val="20"/>
        <w:szCs w:val="20"/>
      </w:rPr>
      <w:ptab w:relativeTo="margin" w:alignment="right" w:leader="none"/>
    </w:r>
    <w:r w:rsidRPr="00B94512">
      <w:rPr>
        <w:rFonts w:ascii="Arial" w:hAnsi="Arial" w:cs="Arial"/>
        <w:sz w:val="20"/>
        <w:szCs w:val="20"/>
      </w:rPr>
      <w:t xml:space="preserve">Page </w:t>
    </w:r>
    <w:r w:rsidRPr="00B94512">
      <w:rPr>
        <w:rFonts w:ascii="Arial" w:hAnsi="Arial" w:cs="Arial"/>
        <w:sz w:val="20"/>
        <w:szCs w:val="20"/>
      </w:rPr>
      <w:fldChar w:fldCharType="begin"/>
    </w:r>
    <w:r w:rsidRPr="00B94512">
      <w:rPr>
        <w:rFonts w:ascii="Arial" w:hAnsi="Arial" w:cs="Arial"/>
        <w:sz w:val="20"/>
        <w:szCs w:val="20"/>
      </w:rPr>
      <w:instrText xml:space="preserve"> PAGE </w:instrText>
    </w:r>
    <w:r w:rsidRPr="00B94512">
      <w:rPr>
        <w:rFonts w:ascii="Arial" w:hAnsi="Arial" w:cs="Arial"/>
        <w:sz w:val="20"/>
        <w:szCs w:val="20"/>
      </w:rPr>
      <w:fldChar w:fldCharType="separate"/>
    </w:r>
    <w:r w:rsidR="00B46EF4">
      <w:rPr>
        <w:rFonts w:ascii="Arial" w:hAnsi="Arial" w:cs="Arial"/>
        <w:noProof/>
        <w:sz w:val="20"/>
        <w:szCs w:val="20"/>
      </w:rPr>
      <w:t>3</w:t>
    </w:r>
    <w:r w:rsidRPr="00B94512">
      <w:rPr>
        <w:rFonts w:ascii="Arial" w:hAnsi="Arial" w:cs="Arial"/>
        <w:sz w:val="20"/>
        <w:szCs w:val="20"/>
      </w:rPr>
      <w:fldChar w:fldCharType="end"/>
    </w:r>
    <w:r w:rsidRPr="00B94512">
      <w:rPr>
        <w:rFonts w:ascii="Arial" w:hAnsi="Arial" w:cs="Arial"/>
        <w:sz w:val="20"/>
        <w:szCs w:val="20"/>
      </w:rPr>
      <w:t xml:space="preserve"> of </w:t>
    </w:r>
    <w:r w:rsidRPr="00B94512">
      <w:rPr>
        <w:rFonts w:ascii="Arial" w:hAnsi="Arial" w:cs="Arial"/>
        <w:sz w:val="20"/>
        <w:szCs w:val="20"/>
      </w:rPr>
      <w:fldChar w:fldCharType="begin"/>
    </w:r>
    <w:r w:rsidRPr="00B94512">
      <w:rPr>
        <w:rFonts w:ascii="Arial" w:hAnsi="Arial" w:cs="Arial"/>
        <w:sz w:val="20"/>
        <w:szCs w:val="20"/>
      </w:rPr>
      <w:instrText xml:space="preserve"> NUMPAGES  </w:instrText>
    </w:r>
    <w:r w:rsidRPr="00B94512">
      <w:rPr>
        <w:rFonts w:ascii="Arial" w:hAnsi="Arial" w:cs="Arial"/>
        <w:sz w:val="20"/>
        <w:szCs w:val="20"/>
      </w:rPr>
      <w:fldChar w:fldCharType="separate"/>
    </w:r>
    <w:r w:rsidR="00B46EF4">
      <w:rPr>
        <w:rFonts w:ascii="Arial" w:hAnsi="Arial" w:cs="Arial"/>
        <w:noProof/>
        <w:sz w:val="20"/>
        <w:szCs w:val="20"/>
      </w:rPr>
      <w:t>28</w:t>
    </w:r>
    <w:r w:rsidRPr="00B94512">
      <w:rPr>
        <w:rFonts w:ascii="Arial" w:hAnsi="Arial" w:cs="Arial"/>
        <w:sz w:val="20"/>
        <w:szCs w:val="20"/>
      </w:rPr>
      <w:fldChar w:fldCharType="end"/>
    </w:r>
  </w:p>
  <w:p w14:paraId="6C435CA0" w14:textId="77777777" w:rsidR="004A1B7F" w:rsidRDefault="004A1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7B93F" w14:textId="77777777" w:rsidR="00491684" w:rsidRDefault="00491684">
      <w:r>
        <w:separator/>
      </w:r>
    </w:p>
  </w:footnote>
  <w:footnote w:type="continuationSeparator" w:id="0">
    <w:p w14:paraId="6F78CE38" w14:textId="77777777" w:rsidR="00491684" w:rsidRDefault="00491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9CE1" w14:textId="77777777" w:rsidR="00113F60" w:rsidRDefault="00113F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E97C7" w14:textId="043DE6C2" w:rsidR="004A1B7F" w:rsidRDefault="004A1B7F" w:rsidP="00C40E30">
    <w:pPr>
      <w:pStyle w:val="Header"/>
      <w:pBdr>
        <w:bottom w:val="single" w:sz="4" w:space="1" w:color="auto"/>
      </w:pBdr>
      <w:tabs>
        <w:tab w:val="clear" w:pos="4320"/>
        <w:tab w:val="clear" w:pos="8640"/>
        <w:tab w:val="center" w:pos="5400"/>
        <w:tab w:val="right" w:pos="10800"/>
      </w:tabs>
      <w:rPr>
        <w:rFonts w:ascii="Arial" w:hAnsi="Arial" w:cs="Arial"/>
        <w:iCs/>
        <w:sz w:val="20"/>
        <w:szCs w:val="20"/>
      </w:rPr>
    </w:pPr>
    <w:r>
      <w:rPr>
        <w:rFonts w:ascii="Arial" w:hAnsi="Arial" w:cs="Arial"/>
        <w:sz w:val="20"/>
        <w:szCs w:val="20"/>
      </w:rPr>
      <w:tab/>
    </w:r>
    <w:r>
      <w:rPr>
        <w:rFonts w:ascii="Arial" w:hAnsi="Arial" w:cs="Arial"/>
        <w:sz w:val="20"/>
        <w:szCs w:val="20"/>
      </w:rPr>
      <w:tab/>
    </w:r>
    <w:r w:rsidR="00113F60">
      <w:rPr>
        <w:rFonts w:ascii="Arial" w:hAnsi="Arial" w:cs="Arial"/>
        <w:iCs/>
        <w:sz w:val="20"/>
        <w:szCs w:val="20"/>
      </w:rPr>
      <w:t xml:space="preserve">Configuration Management </w:t>
    </w:r>
    <w:r>
      <w:rPr>
        <w:rFonts w:ascii="Arial" w:hAnsi="Arial" w:cs="Arial"/>
        <w:iCs/>
        <w:sz w:val="20"/>
        <w:szCs w:val="20"/>
      </w:rPr>
      <w:t>Document with Instructions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9D55" w14:textId="77777777" w:rsidR="00113F60" w:rsidRDefault="00113F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4D60B9F6"/>
    <w:lvl w:ilvl="0">
      <w:start w:val="1"/>
      <w:numFmt w:val="decimal"/>
      <w:pStyle w:val="ListNumber4"/>
      <w:lvlText w:val="%1."/>
      <w:lvlJc w:val="left"/>
      <w:pPr>
        <w:tabs>
          <w:tab w:val="num" w:pos="1440"/>
        </w:tabs>
        <w:ind w:left="1440" w:hanging="360"/>
      </w:pPr>
    </w:lvl>
  </w:abstractNum>
  <w:abstractNum w:abstractNumId="1" w15:restartNumberingAfterBreak="0">
    <w:nsid w:val="00CD7905"/>
    <w:multiLevelType w:val="hybridMultilevel"/>
    <w:tmpl w:val="FB36EDF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1DC0A40"/>
    <w:multiLevelType w:val="multilevel"/>
    <w:tmpl w:val="DEACEEE8"/>
    <w:lvl w:ilvl="0">
      <w:start w:val="1"/>
      <w:numFmt w:val="decimal"/>
      <w:lvlText w:val="%1."/>
      <w:lvlJc w:val="left"/>
      <w:pPr>
        <w:tabs>
          <w:tab w:val="num" w:pos="720"/>
        </w:tabs>
        <w:ind w:left="720" w:hanging="360"/>
      </w:pPr>
      <w:rPr>
        <w:rFonts w:hint="default"/>
        <w:b w:val="0"/>
        <w:i w:val="0"/>
        <w:color w:val="0000FF"/>
      </w:rPr>
    </w:lvl>
    <w:lvl w:ilvl="1">
      <w:start w:val="1"/>
      <w:numFmt w:val="lowerLetter"/>
      <w:lvlText w:val="%2."/>
      <w:lvlJc w:val="left"/>
      <w:pPr>
        <w:tabs>
          <w:tab w:val="num" w:pos="1080"/>
        </w:tabs>
        <w:ind w:left="1080" w:hanging="360"/>
      </w:pPr>
      <w:rPr>
        <w:rFonts w:hint="default"/>
        <w:b w:val="0"/>
        <w:i w:val="0"/>
        <w:color w:val="0000FF"/>
      </w:rPr>
    </w:lvl>
    <w:lvl w:ilvl="2">
      <w:start w:val="1"/>
      <w:numFmt w:val="lowerRoman"/>
      <w:lvlText w:val="%3."/>
      <w:lvlJc w:val="right"/>
      <w:pPr>
        <w:tabs>
          <w:tab w:val="num" w:pos="1440"/>
        </w:tabs>
        <w:ind w:left="1440" w:hanging="360"/>
      </w:pPr>
      <w:rPr>
        <w:rFonts w:hint="default"/>
        <w:b w:val="0"/>
        <w:i w:val="0"/>
        <w:color w:val="auto"/>
      </w:rPr>
    </w:lvl>
    <w:lvl w:ilvl="3">
      <w:start w:val="1"/>
      <w:numFmt w:val="decimal"/>
      <w:lvlText w:val="%4."/>
      <w:lvlJc w:val="left"/>
      <w:pPr>
        <w:tabs>
          <w:tab w:val="num" w:pos="1800"/>
        </w:tabs>
        <w:ind w:left="1800" w:hanging="360"/>
      </w:pPr>
      <w:rPr>
        <w:rFonts w:hint="default"/>
        <w:color w:val="auto"/>
      </w:rPr>
    </w:lvl>
    <w:lvl w:ilvl="4">
      <w:start w:val="1"/>
      <w:numFmt w:val="lowerLetter"/>
      <w:lvlText w:val="%5"/>
      <w:lvlJc w:val="left"/>
      <w:pPr>
        <w:tabs>
          <w:tab w:val="num" w:pos="3600"/>
        </w:tabs>
        <w:ind w:left="3600" w:hanging="360"/>
      </w:pPr>
      <w:rPr>
        <w:rFonts w:ascii="Times New Roman" w:hAnsi="Times New Roman" w:hint="default"/>
        <w:color w:val="auto"/>
        <w:sz w:val="20"/>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3C3050D"/>
    <w:multiLevelType w:val="hybridMultilevel"/>
    <w:tmpl w:val="1696E10A"/>
    <w:lvl w:ilvl="0" w:tplc="ACBE6BD8">
      <w:start w:val="1"/>
      <w:numFmt w:val="bullet"/>
      <w:pStyle w:val="Bullet"/>
      <w:lvlText w:val=""/>
      <w:lvlJc w:val="left"/>
      <w:pPr>
        <w:tabs>
          <w:tab w:val="num" w:pos="1152"/>
        </w:tabs>
        <w:ind w:left="1152" w:hanging="432"/>
      </w:pPr>
      <w:rPr>
        <w:rFonts w:ascii="Symbol" w:hAnsi="Symbol" w:hint="default"/>
        <w:sz w:val="18"/>
      </w:rPr>
    </w:lvl>
    <w:lvl w:ilvl="1" w:tplc="D78CB308">
      <w:start w:val="1"/>
      <w:numFmt w:val="bullet"/>
      <w:lvlText w:val="o"/>
      <w:lvlJc w:val="left"/>
      <w:pPr>
        <w:tabs>
          <w:tab w:val="num" w:pos="2160"/>
        </w:tabs>
        <w:ind w:left="2160" w:hanging="360"/>
      </w:pPr>
      <w:rPr>
        <w:rFonts w:ascii="Courier New" w:hAnsi="Courier New" w:hint="default"/>
      </w:rPr>
    </w:lvl>
    <w:lvl w:ilvl="2" w:tplc="BB5ADA4E">
      <w:start w:val="1"/>
      <w:numFmt w:val="bullet"/>
      <w:lvlText w:val=""/>
      <w:lvlJc w:val="left"/>
      <w:pPr>
        <w:tabs>
          <w:tab w:val="num" w:pos="2880"/>
        </w:tabs>
        <w:ind w:left="2880" w:hanging="360"/>
      </w:pPr>
      <w:rPr>
        <w:rFonts w:ascii="Wingdings" w:hAnsi="Wingdings" w:hint="default"/>
      </w:rPr>
    </w:lvl>
    <w:lvl w:ilvl="3" w:tplc="A5CE4D8E">
      <w:start w:val="1"/>
      <w:numFmt w:val="bullet"/>
      <w:lvlText w:val=""/>
      <w:lvlJc w:val="left"/>
      <w:pPr>
        <w:tabs>
          <w:tab w:val="num" w:pos="3600"/>
        </w:tabs>
        <w:ind w:left="3600" w:hanging="360"/>
      </w:pPr>
      <w:rPr>
        <w:rFonts w:ascii="Symbol" w:hAnsi="Symbol" w:hint="default"/>
      </w:rPr>
    </w:lvl>
    <w:lvl w:ilvl="4" w:tplc="B92EA968" w:tentative="1">
      <w:start w:val="1"/>
      <w:numFmt w:val="bullet"/>
      <w:lvlText w:val="o"/>
      <w:lvlJc w:val="left"/>
      <w:pPr>
        <w:tabs>
          <w:tab w:val="num" w:pos="4320"/>
        </w:tabs>
        <w:ind w:left="4320" w:hanging="360"/>
      </w:pPr>
      <w:rPr>
        <w:rFonts w:ascii="Courier New" w:hAnsi="Courier New" w:hint="default"/>
      </w:rPr>
    </w:lvl>
    <w:lvl w:ilvl="5" w:tplc="A5F6657E" w:tentative="1">
      <w:start w:val="1"/>
      <w:numFmt w:val="bullet"/>
      <w:lvlText w:val=""/>
      <w:lvlJc w:val="left"/>
      <w:pPr>
        <w:tabs>
          <w:tab w:val="num" w:pos="5040"/>
        </w:tabs>
        <w:ind w:left="5040" w:hanging="360"/>
      </w:pPr>
      <w:rPr>
        <w:rFonts w:ascii="Wingdings" w:hAnsi="Wingdings" w:hint="default"/>
      </w:rPr>
    </w:lvl>
    <w:lvl w:ilvl="6" w:tplc="2BCA6758" w:tentative="1">
      <w:start w:val="1"/>
      <w:numFmt w:val="bullet"/>
      <w:lvlText w:val=""/>
      <w:lvlJc w:val="left"/>
      <w:pPr>
        <w:tabs>
          <w:tab w:val="num" w:pos="5760"/>
        </w:tabs>
        <w:ind w:left="5760" w:hanging="360"/>
      </w:pPr>
      <w:rPr>
        <w:rFonts w:ascii="Symbol" w:hAnsi="Symbol" w:hint="default"/>
      </w:rPr>
    </w:lvl>
    <w:lvl w:ilvl="7" w:tplc="F238D316" w:tentative="1">
      <w:start w:val="1"/>
      <w:numFmt w:val="bullet"/>
      <w:lvlText w:val="o"/>
      <w:lvlJc w:val="left"/>
      <w:pPr>
        <w:tabs>
          <w:tab w:val="num" w:pos="6480"/>
        </w:tabs>
        <w:ind w:left="6480" w:hanging="360"/>
      </w:pPr>
      <w:rPr>
        <w:rFonts w:ascii="Courier New" w:hAnsi="Courier New" w:hint="default"/>
      </w:rPr>
    </w:lvl>
    <w:lvl w:ilvl="8" w:tplc="A194435C"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46C3FAD"/>
    <w:multiLevelType w:val="hybridMultilevel"/>
    <w:tmpl w:val="032E3C5E"/>
    <w:lvl w:ilvl="0" w:tplc="249E376E">
      <w:start w:val="1"/>
      <w:numFmt w:val="decimal"/>
      <w:lvlText w:val="%1."/>
      <w:lvlJc w:val="left"/>
      <w:pPr>
        <w:ind w:left="720" w:hanging="360"/>
      </w:pPr>
      <w:rPr>
        <w:rFonts w:hint="default"/>
      </w:rPr>
    </w:lvl>
    <w:lvl w:ilvl="1" w:tplc="3236A6DC">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C40AE"/>
    <w:multiLevelType w:val="hybridMultilevel"/>
    <w:tmpl w:val="1B166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215AB5"/>
    <w:multiLevelType w:val="multilevel"/>
    <w:tmpl w:val="1C32E9DE"/>
    <w:lvl w:ilvl="0">
      <w:start w:val="1"/>
      <w:numFmt w:val="decimal"/>
      <w:lvlText w:val="%1."/>
      <w:lvlJc w:val="left"/>
      <w:pPr>
        <w:tabs>
          <w:tab w:val="num" w:pos="1800"/>
        </w:tabs>
        <w:ind w:left="1800" w:hanging="360"/>
      </w:pPr>
      <w:rPr>
        <w:rFonts w:hint="default"/>
        <w:b w:val="0"/>
        <w:i w:val="0"/>
        <w:color w:val="auto"/>
      </w:rPr>
    </w:lvl>
    <w:lvl w:ilvl="1">
      <w:start w:val="1"/>
      <w:numFmt w:val="lowerLetter"/>
      <w:lvlText w:val="%2."/>
      <w:lvlJc w:val="left"/>
      <w:pPr>
        <w:tabs>
          <w:tab w:val="num" w:pos="2160"/>
        </w:tabs>
        <w:ind w:left="2160" w:hanging="360"/>
      </w:pPr>
      <w:rPr>
        <w:rFonts w:hint="default"/>
        <w:b w:val="0"/>
        <w:i w:val="0"/>
        <w:color w:val="auto"/>
      </w:rPr>
    </w:lvl>
    <w:lvl w:ilvl="2">
      <w:start w:val="1"/>
      <w:numFmt w:val="lowerRoman"/>
      <w:lvlText w:val="%3."/>
      <w:lvlJc w:val="right"/>
      <w:pPr>
        <w:tabs>
          <w:tab w:val="num" w:pos="2520"/>
        </w:tabs>
        <w:ind w:left="2520" w:hanging="360"/>
      </w:pPr>
      <w:rPr>
        <w:rFonts w:hint="default"/>
        <w:b w:val="0"/>
        <w:i w:val="0"/>
        <w:color w:val="auto"/>
      </w:rPr>
    </w:lvl>
    <w:lvl w:ilvl="3">
      <w:start w:val="1"/>
      <w:numFmt w:val="lowerRoman"/>
      <w:lvlText w:val="%4."/>
      <w:lvlJc w:val="right"/>
      <w:pPr>
        <w:tabs>
          <w:tab w:val="num" w:pos="2880"/>
        </w:tabs>
        <w:ind w:left="2880" w:hanging="360"/>
      </w:pPr>
      <w:rPr>
        <w:rFonts w:hint="default"/>
        <w:color w:val="auto"/>
      </w:rPr>
    </w:lvl>
    <w:lvl w:ilvl="4">
      <w:start w:val="1"/>
      <w:numFmt w:val="bullet"/>
      <w:lvlText w:val=""/>
      <w:lvlJc w:val="left"/>
      <w:pPr>
        <w:tabs>
          <w:tab w:val="num" w:pos="4680"/>
        </w:tabs>
        <w:ind w:left="4680" w:hanging="360"/>
      </w:pPr>
      <w:rPr>
        <w:rFonts w:ascii="Symbol" w:hAnsi="Symbol" w:hint="default"/>
        <w:color w:val="auto"/>
        <w:sz w:val="20"/>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7" w15:restartNumberingAfterBreak="0">
    <w:nsid w:val="0AAF7E86"/>
    <w:multiLevelType w:val="multilevel"/>
    <w:tmpl w:val="4CA4B93C"/>
    <w:lvl w:ilvl="0">
      <w:start w:val="1"/>
      <w:numFmt w:val="lowerLetter"/>
      <w:lvlText w:val="%1."/>
      <w:lvlJc w:val="left"/>
      <w:pPr>
        <w:tabs>
          <w:tab w:val="num" w:pos="2160"/>
        </w:tabs>
        <w:ind w:left="2160" w:hanging="360"/>
      </w:pPr>
      <w:rPr>
        <w:rFonts w:hint="default"/>
        <w:b w:val="0"/>
        <w:i w:val="0"/>
        <w:color w:val="auto"/>
      </w:rPr>
    </w:lvl>
    <w:lvl w:ilvl="1">
      <w:start w:val="1"/>
      <w:numFmt w:val="lowerLetter"/>
      <w:lvlText w:val="%2."/>
      <w:lvlJc w:val="left"/>
      <w:pPr>
        <w:tabs>
          <w:tab w:val="num" w:pos="2520"/>
        </w:tabs>
        <w:ind w:left="2520" w:hanging="360"/>
      </w:pPr>
      <w:rPr>
        <w:rFonts w:hint="default"/>
        <w:b w:val="0"/>
        <w:i w:val="0"/>
        <w:color w:val="auto"/>
      </w:rPr>
    </w:lvl>
    <w:lvl w:ilvl="2">
      <w:start w:val="1"/>
      <w:numFmt w:val="lowerRoman"/>
      <w:lvlText w:val="%3."/>
      <w:lvlJc w:val="right"/>
      <w:pPr>
        <w:tabs>
          <w:tab w:val="num" w:pos="2880"/>
        </w:tabs>
        <w:ind w:left="2880" w:hanging="360"/>
      </w:pPr>
      <w:rPr>
        <w:rFonts w:hint="default"/>
        <w:b w:val="0"/>
        <w:i w:val="0"/>
        <w:color w:val="auto"/>
      </w:rPr>
    </w:lvl>
    <w:lvl w:ilvl="3">
      <w:start w:val="1"/>
      <w:numFmt w:val="lowerRoman"/>
      <w:lvlText w:val="%4."/>
      <w:lvlJc w:val="right"/>
      <w:pPr>
        <w:tabs>
          <w:tab w:val="num" w:pos="3240"/>
        </w:tabs>
        <w:ind w:left="3240" w:hanging="360"/>
      </w:pPr>
      <w:rPr>
        <w:rFonts w:hint="default"/>
        <w:color w:val="auto"/>
      </w:rPr>
    </w:lvl>
    <w:lvl w:ilvl="4">
      <w:start w:val="1"/>
      <w:numFmt w:val="bullet"/>
      <w:lvlText w:val=""/>
      <w:lvlJc w:val="left"/>
      <w:pPr>
        <w:tabs>
          <w:tab w:val="num" w:pos="5040"/>
        </w:tabs>
        <w:ind w:left="5040" w:hanging="360"/>
      </w:pPr>
      <w:rPr>
        <w:rFonts w:ascii="Symbol" w:hAnsi="Symbol" w:hint="default"/>
        <w:color w:val="auto"/>
        <w:sz w:val="20"/>
      </w:rPr>
    </w:lvl>
    <w:lvl w:ilvl="5">
      <w:start w:val="1"/>
      <w:numFmt w:val="lowerRoman"/>
      <w:lvlText w:val="%6."/>
      <w:lvlJc w:val="right"/>
      <w:pPr>
        <w:tabs>
          <w:tab w:val="num" w:pos="5760"/>
        </w:tabs>
        <w:ind w:left="5760" w:hanging="180"/>
      </w:pPr>
      <w:rPr>
        <w:rFonts w:hint="default"/>
      </w:rPr>
    </w:lvl>
    <w:lvl w:ilvl="6">
      <w:start w:val="1"/>
      <w:numFmt w:val="decimal"/>
      <w:lvlText w:val="%7."/>
      <w:lvlJc w:val="left"/>
      <w:pPr>
        <w:tabs>
          <w:tab w:val="num" w:pos="6480"/>
        </w:tabs>
        <w:ind w:left="6480" w:hanging="360"/>
      </w:pPr>
      <w:rPr>
        <w:rFonts w:hint="default"/>
      </w:rPr>
    </w:lvl>
    <w:lvl w:ilvl="7">
      <w:start w:val="1"/>
      <w:numFmt w:val="lowerLetter"/>
      <w:lvlText w:val="%8."/>
      <w:lvlJc w:val="left"/>
      <w:pPr>
        <w:tabs>
          <w:tab w:val="num" w:pos="7200"/>
        </w:tabs>
        <w:ind w:left="7200" w:hanging="360"/>
      </w:pPr>
      <w:rPr>
        <w:rFonts w:hint="default"/>
      </w:rPr>
    </w:lvl>
    <w:lvl w:ilvl="8">
      <w:start w:val="1"/>
      <w:numFmt w:val="lowerRoman"/>
      <w:lvlText w:val="%9."/>
      <w:lvlJc w:val="right"/>
      <w:pPr>
        <w:tabs>
          <w:tab w:val="num" w:pos="7920"/>
        </w:tabs>
        <w:ind w:left="7920" w:hanging="180"/>
      </w:pPr>
      <w:rPr>
        <w:rFonts w:hint="default"/>
      </w:rPr>
    </w:lvl>
  </w:abstractNum>
  <w:abstractNum w:abstractNumId="8" w15:restartNumberingAfterBreak="0">
    <w:nsid w:val="0C5E1F34"/>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18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134C40"/>
    <w:multiLevelType w:val="multilevel"/>
    <w:tmpl w:val="6A7470F0"/>
    <w:styleLink w:val="StyleBulleted"/>
    <w:lvl w:ilvl="0">
      <w:start w:val="1"/>
      <w:numFmt w:val="bullet"/>
      <w:lvlText w:val=""/>
      <w:lvlJc w:val="left"/>
      <w:pPr>
        <w:tabs>
          <w:tab w:val="num" w:pos="360"/>
        </w:tabs>
        <w:ind w:left="1080" w:hanging="360"/>
      </w:pPr>
      <w:rPr>
        <w:rFonts w:ascii="Symbol" w:hAnsi="Symbol" w:hint="default"/>
        <w:sz w:val="22"/>
      </w:rPr>
    </w:lvl>
    <w:lvl w:ilvl="1">
      <w:start w:val="1"/>
      <w:numFmt w:val="bullet"/>
      <w:lvlText w:val="o"/>
      <w:lvlJc w:val="left"/>
      <w:pPr>
        <w:tabs>
          <w:tab w:val="num" w:pos="360"/>
        </w:tabs>
        <w:ind w:left="1800" w:hanging="360"/>
      </w:pPr>
      <w:rPr>
        <w:rFonts w:ascii="Courier New" w:hAnsi="Courier New" w:hint="default"/>
      </w:rPr>
    </w:lvl>
    <w:lvl w:ilvl="2">
      <w:start w:val="1"/>
      <w:numFmt w:val="bullet"/>
      <w:lvlText w:val=""/>
      <w:lvlJc w:val="left"/>
      <w:pPr>
        <w:tabs>
          <w:tab w:val="num" w:pos="360"/>
        </w:tabs>
        <w:ind w:left="2520" w:hanging="360"/>
      </w:pPr>
      <w:rPr>
        <w:rFonts w:ascii="Wingdings" w:hAnsi="Wingdings" w:hint="default"/>
      </w:rPr>
    </w:lvl>
    <w:lvl w:ilvl="3">
      <w:start w:val="1"/>
      <w:numFmt w:val="bullet"/>
      <w:lvlText w:val=""/>
      <w:lvlJc w:val="left"/>
      <w:pPr>
        <w:tabs>
          <w:tab w:val="num" w:pos="36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815C73"/>
    <w:multiLevelType w:val="multilevel"/>
    <w:tmpl w:val="F654912E"/>
    <w:numStyleLink w:val="1ai"/>
  </w:abstractNum>
  <w:abstractNum w:abstractNumId="11" w15:restartNumberingAfterBreak="0">
    <w:nsid w:val="18EF3F07"/>
    <w:multiLevelType w:val="hybridMultilevel"/>
    <w:tmpl w:val="462C91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92C6034"/>
    <w:multiLevelType w:val="multilevel"/>
    <w:tmpl w:val="F654912E"/>
    <w:numStyleLink w:val="1ai"/>
  </w:abstractNum>
  <w:abstractNum w:abstractNumId="13" w15:restartNumberingAfterBreak="0">
    <w:nsid w:val="194640E4"/>
    <w:multiLevelType w:val="multilevel"/>
    <w:tmpl w:val="47A28E8A"/>
    <w:lvl w:ilvl="0">
      <w:start w:val="4"/>
      <w:numFmt w:val="decimal"/>
      <w:lvlText w:val="%1."/>
      <w:lvlJc w:val="left"/>
      <w:pPr>
        <w:tabs>
          <w:tab w:val="num" w:pos="720"/>
        </w:tabs>
        <w:ind w:left="720" w:hanging="360"/>
      </w:pPr>
      <w:rPr>
        <w:rFonts w:hint="default"/>
        <w:b w:val="0"/>
        <w:i w:val="0"/>
        <w:color w:val="auto"/>
      </w:rPr>
    </w:lvl>
    <w:lvl w:ilvl="1">
      <w:start w:val="1"/>
      <w:numFmt w:val="lowerLetter"/>
      <w:lvlText w:val="%2."/>
      <w:lvlJc w:val="left"/>
      <w:pPr>
        <w:tabs>
          <w:tab w:val="num" w:pos="1080"/>
        </w:tabs>
        <w:ind w:left="1080" w:hanging="360"/>
      </w:pPr>
      <w:rPr>
        <w:rFonts w:hint="default"/>
        <w:b w:val="0"/>
        <w:i w:val="0"/>
        <w:color w:val="auto"/>
      </w:rPr>
    </w:lvl>
    <w:lvl w:ilvl="2">
      <w:start w:val="1"/>
      <w:numFmt w:val="bullet"/>
      <w:lvlText w:val=""/>
      <w:lvlJc w:val="left"/>
      <w:pPr>
        <w:tabs>
          <w:tab w:val="num" w:pos="1440"/>
        </w:tabs>
        <w:ind w:left="1440" w:hanging="360"/>
      </w:pPr>
      <w:rPr>
        <w:rFonts w:ascii="Symbol" w:hAnsi="Symbol" w:hint="default"/>
        <w:b w:val="0"/>
        <w:i w:val="0"/>
        <w:color w:val="auto"/>
      </w:rPr>
    </w:lvl>
    <w:lvl w:ilvl="3">
      <w:start w:val="1"/>
      <w:numFmt w:val="decimal"/>
      <w:lvlText w:val="%4."/>
      <w:lvlJc w:val="left"/>
      <w:pPr>
        <w:tabs>
          <w:tab w:val="num" w:pos="1800"/>
        </w:tabs>
        <w:ind w:left="1800" w:hanging="360"/>
      </w:pPr>
      <w:rPr>
        <w:rFonts w:hint="default"/>
        <w:color w:val="auto"/>
      </w:rPr>
    </w:lvl>
    <w:lvl w:ilvl="4">
      <w:start w:val="1"/>
      <w:numFmt w:val="bullet"/>
      <w:lvlText w:val=""/>
      <w:lvlJc w:val="left"/>
      <w:pPr>
        <w:tabs>
          <w:tab w:val="num" w:pos="3600"/>
        </w:tabs>
        <w:ind w:left="3600" w:hanging="360"/>
      </w:pPr>
      <w:rPr>
        <w:rFonts w:ascii="Symbol" w:hAnsi="Symbol" w:hint="default"/>
        <w:color w:val="auto"/>
        <w:sz w:val="20"/>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198E18EF"/>
    <w:multiLevelType w:val="hybridMultilevel"/>
    <w:tmpl w:val="70701D24"/>
    <w:lvl w:ilvl="0" w:tplc="EEE670A0">
      <w:start w:val="1"/>
      <w:numFmt w:val="decimal"/>
      <w:lvlText w:val="%1."/>
      <w:lvlJc w:val="left"/>
      <w:pPr>
        <w:ind w:left="3240" w:hanging="360"/>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15" w15:restartNumberingAfterBreak="0">
    <w:nsid w:val="1B8B5849"/>
    <w:multiLevelType w:val="multilevel"/>
    <w:tmpl w:val="452E82D0"/>
    <w:lvl w:ilvl="0">
      <w:start w:val="1"/>
      <w:numFmt w:val="bullet"/>
      <w:lvlText w:val=""/>
      <w:lvlJc w:val="left"/>
      <w:pPr>
        <w:tabs>
          <w:tab w:val="num" w:pos="1080"/>
        </w:tabs>
        <w:ind w:left="1080" w:hanging="360"/>
      </w:pPr>
      <w:rPr>
        <w:rFonts w:ascii="Symbol" w:hAnsi="Symbol" w:hint="default"/>
        <w:b w:val="0"/>
        <w:i w:val="0"/>
        <w:color w:val="auto"/>
      </w:rPr>
    </w:lvl>
    <w:lvl w:ilvl="1">
      <w:start w:val="1"/>
      <w:numFmt w:val="lowerLetter"/>
      <w:lvlText w:val="%2."/>
      <w:lvlJc w:val="left"/>
      <w:pPr>
        <w:tabs>
          <w:tab w:val="num" w:pos="1440"/>
        </w:tabs>
        <w:ind w:left="1440" w:hanging="360"/>
      </w:pPr>
      <w:rPr>
        <w:rFonts w:hint="default"/>
        <w:b w:val="0"/>
        <w:i w:val="0"/>
        <w:color w:val="auto"/>
      </w:rPr>
    </w:lvl>
    <w:lvl w:ilvl="2">
      <w:start w:val="1"/>
      <w:numFmt w:val="lowerRoman"/>
      <w:lvlText w:val="%3."/>
      <w:lvlJc w:val="right"/>
      <w:pPr>
        <w:tabs>
          <w:tab w:val="num" w:pos="1800"/>
        </w:tabs>
        <w:ind w:left="1800" w:hanging="360"/>
      </w:pPr>
      <w:rPr>
        <w:rFonts w:hint="default"/>
        <w:b w:val="0"/>
        <w:i w:val="0"/>
        <w:color w:val="auto"/>
      </w:rPr>
    </w:lvl>
    <w:lvl w:ilvl="3">
      <w:start w:val="1"/>
      <w:numFmt w:val="decimal"/>
      <w:lvlText w:val="%4."/>
      <w:lvlJc w:val="left"/>
      <w:pPr>
        <w:tabs>
          <w:tab w:val="num" w:pos="2160"/>
        </w:tabs>
        <w:ind w:left="2160" w:hanging="360"/>
      </w:pPr>
      <w:rPr>
        <w:rFonts w:hint="default"/>
        <w:color w:val="auto"/>
      </w:rPr>
    </w:lvl>
    <w:lvl w:ilvl="4">
      <w:start w:val="1"/>
      <w:numFmt w:val="lowerLetter"/>
      <w:lvlText w:val="%5"/>
      <w:lvlJc w:val="left"/>
      <w:pPr>
        <w:tabs>
          <w:tab w:val="num" w:pos="3960"/>
        </w:tabs>
        <w:ind w:left="3960" w:hanging="360"/>
      </w:pPr>
      <w:rPr>
        <w:rFonts w:ascii="Times New Roman" w:hAnsi="Times New Roman" w:hint="default"/>
        <w:color w:val="auto"/>
        <w:sz w:val="20"/>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6" w15:restartNumberingAfterBreak="0">
    <w:nsid w:val="20797783"/>
    <w:multiLevelType w:val="multilevel"/>
    <w:tmpl w:val="F654912E"/>
    <w:numStyleLink w:val="1ai"/>
  </w:abstractNum>
  <w:abstractNum w:abstractNumId="17" w15:restartNumberingAfterBreak="0">
    <w:nsid w:val="226A0495"/>
    <w:multiLevelType w:val="multilevel"/>
    <w:tmpl w:val="518AA0A0"/>
    <w:styleLink w:val="SDLCHeadings"/>
    <w:lvl w:ilvl="0">
      <w:start w:val="1"/>
      <w:numFmt w:val="decimal"/>
      <w:lvlText w:val="%1"/>
      <w:lvlJc w:val="left"/>
      <w:rPr>
        <w:rFonts w:cs="Times New Roman" w:hint="default"/>
      </w:rPr>
    </w:lvl>
    <w:lvl w:ilvl="1">
      <w:start w:val="1"/>
      <w:numFmt w:val="decimal"/>
      <w:lvlText w:val="%1.%2"/>
      <w:lvlJc w:val="left"/>
      <w:rPr>
        <w:rFonts w:cs="Times New Roman" w:hint="default"/>
      </w:rPr>
    </w:lvl>
    <w:lvl w:ilvl="2">
      <w:start w:val="1"/>
      <w:numFmt w:val="decimal"/>
      <w:lvlText w:val="%1.%2.%3"/>
      <w:lvlJc w:val="left"/>
      <w:rPr>
        <w:rFonts w:cs="Times New Roman" w:hint="default"/>
      </w:rPr>
    </w:lvl>
    <w:lvl w:ilvl="3">
      <w:start w:val="1"/>
      <w:numFmt w:val="decimal"/>
      <w:lvlText w:val="%1.%2.%3.%4"/>
      <w:lvlJc w:val="left"/>
      <w:rPr>
        <w:rFonts w:cs="Times New Roman" w:hint="default"/>
      </w:rPr>
    </w:lvl>
    <w:lvl w:ilvl="4">
      <w:start w:val="1"/>
      <w:numFmt w:val="decimal"/>
      <w:lvlText w:val="%1.%2.%3.%4.%5"/>
      <w:lvlJc w:val="left"/>
      <w:rPr>
        <w:rFonts w:cs="Times New Roman" w:hint="default"/>
      </w:rPr>
    </w:lvl>
    <w:lvl w:ilvl="5">
      <w:start w:val="1"/>
      <w:numFmt w:val="decimal"/>
      <w:lvlText w:val="%1.%2.%3.%4.%5.%6"/>
      <w:lvlJc w:val="left"/>
      <w:rPr>
        <w:rFonts w:cs="Times New Roman" w:hint="default"/>
      </w:rPr>
    </w:lvl>
    <w:lvl w:ilvl="6">
      <w:start w:val="1"/>
      <w:numFmt w:val="decimal"/>
      <w:lvlText w:val="%1.%2.%3.%4.%5.%6.%7"/>
      <w:lvlJc w:val="left"/>
      <w:rPr>
        <w:rFonts w:cs="Times New Roman" w:hint="default"/>
      </w:rPr>
    </w:lvl>
    <w:lvl w:ilvl="7">
      <w:start w:val="1"/>
      <w:numFmt w:val="decimal"/>
      <w:lvlText w:val="%1.%2.%3.%4.%5.%6.%7.%8"/>
      <w:lvlJc w:val="left"/>
      <w:rPr>
        <w:rFonts w:cs="Times New Roman" w:hint="default"/>
      </w:rPr>
    </w:lvl>
    <w:lvl w:ilvl="8">
      <w:start w:val="1"/>
      <w:numFmt w:val="decimal"/>
      <w:lvlText w:val="%1.%2.%3.%4.%5.%6.%7.%8.%9"/>
      <w:lvlJc w:val="left"/>
      <w:rPr>
        <w:rFonts w:cs="Times New Roman" w:hint="default"/>
      </w:rPr>
    </w:lvl>
  </w:abstractNum>
  <w:abstractNum w:abstractNumId="18" w15:restartNumberingAfterBreak="0">
    <w:nsid w:val="23535D58"/>
    <w:multiLevelType w:val="hybridMultilevel"/>
    <w:tmpl w:val="31CA889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3CB5FB6"/>
    <w:multiLevelType w:val="hybridMultilevel"/>
    <w:tmpl w:val="60724FA2"/>
    <w:lvl w:ilvl="0" w:tplc="4D06730A">
      <w:start w:val="1"/>
      <w:numFmt w:val="bullet"/>
      <w:lvlText w:val=""/>
      <w:lvlJc w:val="left"/>
      <w:pPr>
        <w:tabs>
          <w:tab w:val="num" w:pos="720"/>
        </w:tabs>
        <w:ind w:left="720" w:hanging="360"/>
      </w:pPr>
      <w:rPr>
        <w:rFonts w:ascii="Symbol" w:hAnsi="Symbol" w:hint="default"/>
      </w:rPr>
    </w:lvl>
    <w:lvl w:ilvl="1" w:tplc="AE046256" w:tentative="1">
      <w:start w:val="1"/>
      <w:numFmt w:val="bullet"/>
      <w:lvlText w:val="o"/>
      <w:lvlJc w:val="left"/>
      <w:pPr>
        <w:tabs>
          <w:tab w:val="num" w:pos="1440"/>
        </w:tabs>
        <w:ind w:left="1440" w:hanging="360"/>
      </w:pPr>
      <w:rPr>
        <w:rFonts w:ascii="Courier New" w:hAnsi="Courier New" w:cs="Courier New" w:hint="default"/>
      </w:rPr>
    </w:lvl>
    <w:lvl w:ilvl="2" w:tplc="D5A6C7A0" w:tentative="1">
      <w:start w:val="1"/>
      <w:numFmt w:val="bullet"/>
      <w:lvlText w:val=""/>
      <w:lvlJc w:val="left"/>
      <w:pPr>
        <w:tabs>
          <w:tab w:val="num" w:pos="2160"/>
        </w:tabs>
        <w:ind w:left="2160" w:hanging="360"/>
      </w:pPr>
      <w:rPr>
        <w:rFonts w:ascii="Wingdings" w:hAnsi="Wingdings" w:hint="default"/>
      </w:rPr>
    </w:lvl>
    <w:lvl w:ilvl="3" w:tplc="D84421EE" w:tentative="1">
      <w:start w:val="1"/>
      <w:numFmt w:val="bullet"/>
      <w:lvlText w:val=""/>
      <w:lvlJc w:val="left"/>
      <w:pPr>
        <w:tabs>
          <w:tab w:val="num" w:pos="2880"/>
        </w:tabs>
        <w:ind w:left="2880" w:hanging="360"/>
      </w:pPr>
      <w:rPr>
        <w:rFonts w:ascii="Symbol" w:hAnsi="Symbol" w:hint="default"/>
      </w:rPr>
    </w:lvl>
    <w:lvl w:ilvl="4" w:tplc="EECA45CE" w:tentative="1">
      <w:start w:val="1"/>
      <w:numFmt w:val="bullet"/>
      <w:lvlText w:val="o"/>
      <w:lvlJc w:val="left"/>
      <w:pPr>
        <w:tabs>
          <w:tab w:val="num" w:pos="3600"/>
        </w:tabs>
        <w:ind w:left="3600" w:hanging="360"/>
      </w:pPr>
      <w:rPr>
        <w:rFonts w:ascii="Courier New" w:hAnsi="Courier New" w:cs="Courier New" w:hint="default"/>
      </w:rPr>
    </w:lvl>
    <w:lvl w:ilvl="5" w:tplc="445837C2" w:tentative="1">
      <w:start w:val="1"/>
      <w:numFmt w:val="bullet"/>
      <w:lvlText w:val=""/>
      <w:lvlJc w:val="left"/>
      <w:pPr>
        <w:tabs>
          <w:tab w:val="num" w:pos="4320"/>
        </w:tabs>
        <w:ind w:left="4320" w:hanging="360"/>
      </w:pPr>
      <w:rPr>
        <w:rFonts w:ascii="Wingdings" w:hAnsi="Wingdings" w:hint="default"/>
      </w:rPr>
    </w:lvl>
    <w:lvl w:ilvl="6" w:tplc="600E6DB6" w:tentative="1">
      <w:start w:val="1"/>
      <w:numFmt w:val="bullet"/>
      <w:lvlText w:val=""/>
      <w:lvlJc w:val="left"/>
      <w:pPr>
        <w:tabs>
          <w:tab w:val="num" w:pos="5040"/>
        </w:tabs>
        <w:ind w:left="5040" w:hanging="360"/>
      </w:pPr>
      <w:rPr>
        <w:rFonts w:ascii="Symbol" w:hAnsi="Symbol" w:hint="default"/>
      </w:rPr>
    </w:lvl>
    <w:lvl w:ilvl="7" w:tplc="4B2E8A68" w:tentative="1">
      <w:start w:val="1"/>
      <w:numFmt w:val="bullet"/>
      <w:lvlText w:val="o"/>
      <w:lvlJc w:val="left"/>
      <w:pPr>
        <w:tabs>
          <w:tab w:val="num" w:pos="5760"/>
        </w:tabs>
        <w:ind w:left="5760" w:hanging="360"/>
      </w:pPr>
      <w:rPr>
        <w:rFonts w:ascii="Courier New" w:hAnsi="Courier New" w:cs="Courier New" w:hint="default"/>
      </w:rPr>
    </w:lvl>
    <w:lvl w:ilvl="8" w:tplc="199CFD5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6841A9"/>
    <w:multiLevelType w:val="hybridMultilevel"/>
    <w:tmpl w:val="59FCA78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262E6156"/>
    <w:multiLevelType w:val="multilevel"/>
    <w:tmpl w:val="CB34455C"/>
    <w:lvl w:ilvl="0">
      <w:start w:val="4"/>
      <w:numFmt w:val="decimal"/>
      <w:lvlText w:val="%1."/>
      <w:lvlJc w:val="left"/>
      <w:pPr>
        <w:tabs>
          <w:tab w:val="num" w:pos="720"/>
        </w:tabs>
        <w:ind w:left="720" w:hanging="360"/>
      </w:pPr>
      <w:rPr>
        <w:rFonts w:hint="default"/>
        <w:b w:val="0"/>
        <w:i w:val="0"/>
        <w:color w:val="auto"/>
      </w:rPr>
    </w:lvl>
    <w:lvl w:ilvl="1">
      <w:start w:val="1"/>
      <w:numFmt w:val="lowerLetter"/>
      <w:lvlText w:val="%2."/>
      <w:lvlJc w:val="left"/>
      <w:pPr>
        <w:tabs>
          <w:tab w:val="num" w:pos="1080"/>
        </w:tabs>
        <w:ind w:left="1080" w:hanging="360"/>
      </w:pPr>
      <w:rPr>
        <w:rFonts w:hint="default"/>
        <w:b w:val="0"/>
        <w:i w:val="0"/>
        <w:color w:val="0000FF"/>
      </w:rPr>
    </w:lvl>
    <w:lvl w:ilvl="2">
      <w:start w:val="1"/>
      <w:numFmt w:val="lowerRoman"/>
      <w:lvlText w:val="%3."/>
      <w:lvlJc w:val="right"/>
      <w:pPr>
        <w:tabs>
          <w:tab w:val="num" w:pos="1440"/>
        </w:tabs>
        <w:ind w:left="1440" w:hanging="360"/>
      </w:pPr>
      <w:rPr>
        <w:rFonts w:hint="default"/>
        <w:b w:val="0"/>
        <w:i w:val="0"/>
        <w:color w:val="auto"/>
      </w:rPr>
    </w:lvl>
    <w:lvl w:ilvl="3">
      <w:start w:val="1"/>
      <w:numFmt w:val="decimal"/>
      <w:lvlText w:val="%4."/>
      <w:lvlJc w:val="left"/>
      <w:pPr>
        <w:tabs>
          <w:tab w:val="num" w:pos="1800"/>
        </w:tabs>
        <w:ind w:left="1800" w:hanging="360"/>
      </w:pPr>
      <w:rPr>
        <w:rFonts w:hint="default"/>
        <w:color w:val="auto"/>
      </w:rPr>
    </w:lvl>
    <w:lvl w:ilvl="4">
      <w:start w:val="1"/>
      <w:numFmt w:val="bullet"/>
      <w:lvlText w:val=""/>
      <w:lvlJc w:val="left"/>
      <w:pPr>
        <w:tabs>
          <w:tab w:val="num" w:pos="3600"/>
        </w:tabs>
        <w:ind w:left="3600" w:hanging="360"/>
      </w:pPr>
      <w:rPr>
        <w:rFonts w:ascii="Symbol" w:hAnsi="Symbol" w:hint="default"/>
        <w:color w:val="auto"/>
        <w:sz w:val="20"/>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26F40D8D"/>
    <w:multiLevelType w:val="multilevel"/>
    <w:tmpl w:val="81C4D69E"/>
    <w:lvl w:ilvl="0">
      <w:start w:val="4"/>
      <w:numFmt w:val="decimal"/>
      <w:lvlText w:val="%1."/>
      <w:lvlJc w:val="left"/>
      <w:pPr>
        <w:tabs>
          <w:tab w:val="num" w:pos="720"/>
        </w:tabs>
        <w:ind w:left="720" w:hanging="360"/>
      </w:pPr>
      <w:rPr>
        <w:rFonts w:hint="default"/>
        <w:b w:val="0"/>
        <w:i w:val="0"/>
        <w:color w:val="auto"/>
      </w:rPr>
    </w:lvl>
    <w:lvl w:ilvl="1">
      <w:start w:val="1"/>
      <w:numFmt w:val="lowerLetter"/>
      <w:lvlText w:val="%2."/>
      <w:lvlJc w:val="left"/>
      <w:pPr>
        <w:tabs>
          <w:tab w:val="num" w:pos="1080"/>
        </w:tabs>
        <w:ind w:left="1080" w:hanging="360"/>
      </w:pPr>
      <w:rPr>
        <w:rFonts w:hint="default"/>
        <w:b w:val="0"/>
        <w:i w:val="0"/>
        <w:color w:val="auto"/>
      </w:rPr>
    </w:lvl>
    <w:lvl w:ilvl="2">
      <w:start w:val="1"/>
      <w:numFmt w:val="bullet"/>
      <w:lvlText w:val=""/>
      <w:lvlJc w:val="left"/>
      <w:pPr>
        <w:tabs>
          <w:tab w:val="num" w:pos="1440"/>
        </w:tabs>
        <w:ind w:left="1440" w:hanging="360"/>
      </w:pPr>
      <w:rPr>
        <w:rFonts w:ascii="Symbol" w:hAnsi="Symbol" w:hint="default"/>
        <w:b w:val="0"/>
        <w:i w:val="0"/>
        <w:color w:val="0000FF"/>
      </w:rPr>
    </w:lvl>
    <w:lvl w:ilvl="3">
      <w:start w:val="1"/>
      <w:numFmt w:val="decimal"/>
      <w:lvlText w:val="%4."/>
      <w:lvlJc w:val="left"/>
      <w:pPr>
        <w:tabs>
          <w:tab w:val="num" w:pos="1800"/>
        </w:tabs>
        <w:ind w:left="1800" w:hanging="360"/>
      </w:pPr>
      <w:rPr>
        <w:rFonts w:hint="default"/>
        <w:color w:val="auto"/>
      </w:rPr>
    </w:lvl>
    <w:lvl w:ilvl="4">
      <w:start w:val="1"/>
      <w:numFmt w:val="bullet"/>
      <w:lvlText w:val=""/>
      <w:lvlJc w:val="left"/>
      <w:pPr>
        <w:tabs>
          <w:tab w:val="num" w:pos="3600"/>
        </w:tabs>
        <w:ind w:left="3600" w:hanging="360"/>
      </w:pPr>
      <w:rPr>
        <w:rFonts w:ascii="Symbol" w:hAnsi="Symbol" w:hint="default"/>
        <w:color w:val="auto"/>
        <w:sz w:val="20"/>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26F4225A"/>
    <w:multiLevelType w:val="multilevel"/>
    <w:tmpl w:val="F654912E"/>
    <w:numStyleLink w:val="1ai"/>
  </w:abstractNum>
  <w:abstractNum w:abstractNumId="24" w15:restartNumberingAfterBreak="0">
    <w:nsid w:val="302F341A"/>
    <w:multiLevelType w:val="multilevel"/>
    <w:tmpl w:val="F654912E"/>
    <w:numStyleLink w:val="1ai"/>
  </w:abstractNum>
  <w:abstractNum w:abstractNumId="25" w15:restartNumberingAfterBreak="0">
    <w:nsid w:val="34D510B0"/>
    <w:multiLevelType w:val="multilevel"/>
    <w:tmpl w:val="032646F0"/>
    <w:lvl w:ilvl="0">
      <w:start w:val="1"/>
      <w:numFmt w:val="decimal"/>
      <w:pStyle w:val="Heading1"/>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36DD7C5A"/>
    <w:multiLevelType w:val="hybridMultilevel"/>
    <w:tmpl w:val="805836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AAA3FC7"/>
    <w:multiLevelType w:val="hybridMultilevel"/>
    <w:tmpl w:val="DE7CD3C4"/>
    <w:lvl w:ilvl="0" w:tplc="4E521744">
      <w:start w:val="1"/>
      <w:numFmt w:val="bullet"/>
      <w:lvlText w:val=""/>
      <w:lvlJc w:val="left"/>
      <w:pPr>
        <w:tabs>
          <w:tab w:val="num" w:pos="720"/>
        </w:tabs>
        <w:ind w:left="720" w:hanging="360"/>
      </w:pPr>
      <w:rPr>
        <w:rFonts w:ascii="Symbol" w:hAnsi="Symbol" w:hint="default"/>
        <w:color w:val="auto"/>
        <w:sz w:val="20"/>
      </w:rPr>
    </w:lvl>
    <w:lvl w:ilvl="1" w:tplc="FB98B718" w:tentative="1">
      <w:start w:val="1"/>
      <w:numFmt w:val="bullet"/>
      <w:lvlText w:val="o"/>
      <w:lvlJc w:val="left"/>
      <w:pPr>
        <w:tabs>
          <w:tab w:val="num" w:pos="1500"/>
        </w:tabs>
        <w:ind w:left="1500" w:hanging="360"/>
      </w:pPr>
      <w:rPr>
        <w:rFonts w:ascii="Courier New" w:hAnsi="Courier New" w:cs="Courier New" w:hint="default"/>
      </w:rPr>
    </w:lvl>
    <w:lvl w:ilvl="2" w:tplc="9AA66D44" w:tentative="1">
      <w:start w:val="1"/>
      <w:numFmt w:val="bullet"/>
      <w:lvlText w:val=""/>
      <w:lvlJc w:val="left"/>
      <w:pPr>
        <w:tabs>
          <w:tab w:val="num" w:pos="2220"/>
        </w:tabs>
        <w:ind w:left="2220" w:hanging="360"/>
      </w:pPr>
      <w:rPr>
        <w:rFonts w:ascii="Wingdings" w:hAnsi="Wingdings" w:hint="default"/>
      </w:rPr>
    </w:lvl>
    <w:lvl w:ilvl="3" w:tplc="353A7004" w:tentative="1">
      <w:start w:val="1"/>
      <w:numFmt w:val="bullet"/>
      <w:lvlText w:val=""/>
      <w:lvlJc w:val="left"/>
      <w:pPr>
        <w:tabs>
          <w:tab w:val="num" w:pos="2940"/>
        </w:tabs>
        <w:ind w:left="2940" w:hanging="360"/>
      </w:pPr>
      <w:rPr>
        <w:rFonts w:ascii="Symbol" w:hAnsi="Symbol" w:hint="default"/>
      </w:rPr>
    </w:lvl>
    <w:lvl w:ilvl="4" w:tplc="C3E020BC" w:tentative="1">
      <w:start w:val="1"/>
      <w:numFmt w:val="bullet"/>
      <w:lvlText w:val="o"/>
      <w:lvlJc w:val="left"/>
      <w:pPr>
        <w:tabs>
          <w:tab w:val="num" w:pos="3660"/>
        </w:tabs>
        <w:ind w:left="3660" w:hanging="360"/>
      </w:pPr>
      <w:rPr>
        <w:rFonts w:ascii="Courier New" w:hAnsi="Courier New" w:cs="Courier New" w:hint="default"/>
      </w:rPr>
    </w:lvl>
    <w:lvl w:ilvl="5" w:tplc="43E07DFC" w:tentative="1">
      <w:start w:val="1"/>
      <w:numFmt w:val="bullet"/>
      <w:lvlText w:val=""/>
      <w:lvlJc w:val="left"/>
      <w:pPr>
        <w:tabs>
          <w:tab w:val="num" w:pos="4380"/>
        </w:tabs>
        <w:ind w:left="4380" w:hanging="360"/>
      </w:pPr>
      <w:rPr>
        <w:rFonts w:ascii="Wingdings" w:hAnsi="Wingdings" w:hint="default"/>
      </w:rPr>
    </w:lvl>
    <w:lvl w:ilvl="6" w:tplc="9452BCEA" w:tentative="1">
      <w:start w:val="1"/>
      <w:numFmt w:val="bullet"/>
      <w:lvlText w:val=""/>
      <w:lvlJc w:val="left"/>
      <w:pPr>
        <w:tabs>
          <w:tab w:val="num" w:pos="5100"/>
        </w:tabs>
        <w:ind w:left="5100" w:hanging="360"/>
      </w:pPr>
      <w:rPr>
        <w:rFonts w:ascii="Symbol" w:hAnsi="Symbol" w:hint="default"/>
      </w:rPr>
    </w:lvl>
    <w:lvl w:ilvl="7" w:tplc="071C2BA6" w:tentative="1">
      <w:start w:val="1"/>
      <w:numFmt w:val="bullet"/>
      <w:lvlText w:val="o"/>
      <w:lvlJc w:val="left"/>
      <w:pPr>
        <w:tabs>
          <w:tab w:val="num" w:pos="5820"/>
        </w:tabs>
        <w:ind w:left="5820" w:hanging="360"/>
      </w:pPr>
      <w:rPr>
        <w:rFonts w:ascii="Courier New" w:hAnsi="Courier New" w:cs="Courier New" w:hint="default"/>
      </w:rPr>
    </w:lvl>
    <w:lvl w:ilvl="8" w:tplc="035C5F8E" w:tentative="1">
      <w:start w:val="1"/>
      <w:numFmt w:val="bullet"/>
      <w:lvlText w:val=""/>
      <w:lvlJc w:val="left"/>
      <w:pPr>
        <w:tabs>
          <w:tab w:val="num" w:pos="6540"/>
        </w:tabs>
        <w:ind w:left="6540" w:hanging="360"/>
      </w:pPr>
      <w:rPr>
        <w:rFonts w:ascii="Wingdings" w:hAnsi="Wingdings" w:hint="default"/>
      </w:rPr>
    </w:lvl>
  </w:abstractNum>
  <w:abstractNum w:abstractNumId="28" w15:restartNumberingAfterBreak="0">
    <w:nsid w:val="3B4626B2"/>
    <w:multiLevelType w:val="multilevel"/>
    <w:tmpl w:val="F654912E"/>
    <w:numStyleLink w:val="1ai"/>
  </w:abstractNum>
  <w:abstractNum w:abstractNumId="29" w15:restartNumberingAfterBreak="0">
    <w:nsid w:val="3D0236A2"/>
    <w:multiLevelType w:val="multilevel"/>
    <w:tmpl w:val="4C8C247C"/>
    <w:lvl w:ilvl="0">
      <w:start w:val="4"/>
      <w:numFmt w:val="decimal"/>
      <w:lvlText w:val="%1."/>
      <w:lvlJc w:val="left"/>
      <w:pPr>
        <w:tabs>
          <w:tab w:val="num" w:pos="720"/>
        </w:tabs>
        <w:ind w:left="720" w:hanging="360"/>
      </w:pPr>
      <w:rPr>
        <w:rFonts w:hint="default"/>
        <w:b w:val="0"/>
        <w:i w:val="0"/>
        <w:color w:val="auto"/>
      </w:rPr>
    </w:lvl>
    <w:lvl w:ilvl="1">
      <w:start w:val="1"/>
      <w:numFmt w:val="lowerLetter"/>
      <w:lvlText w:val="%2."/>
      <w:lvlJc w:val="left"/>
      <w:pPr>
        <w:tabs>
          <w:tab w:val="num" w:pos="1080"/>
        </w:tabs>
        <w:ind w:left="1080" w:hanging="360"/>
      </w:pPr>
      <w:rPr>
        <w:rFonts w:hint="default"/>
        <w:b w:val="0"/>
        <w:i w:val="0"/>
        <w:color w:val="auto"/>
      </w:rPr>
    </w:lvl>
    <w:lvl w:ilvl="2">
      <w:start w:val="1"/>
      <w:numFmt w:val="bullet"/>
      <w:lvlText w:val=""/>
      <w:lvlJc w:val="left"/>
      <w:pPr>
        <w:tabs>
          <w:tab w:val="num" w:pos="1440"/>
        </w:tabs>
        <w:ind w:left="1440" w:hanging="360"/>
      </w:pPr>
      <w:rPr>
        <w:rFonts w:ascii="Symbol" w:hAnsi="Symbol" w:hint="default"/>
        <w:b w:val="0"/>
        <w:i w:val="0"/>
        <w:color w:val="auto"/>
      </w:rPr>
    </w:lvl>
    <w:lvl w:ilvl="3">
      <w:start w:val="1"/>
      <w:numFmt w:val="decimal"/>
      <w:lvlText w:val="%4."/>
      <w:lvlJc w:val="left"/>
      <w:pPr>
        <w:tabs>
          <w:tab w:val="num" w:pos="1800"/>
        </w:tabs>
        <w:ind w:left="1800" w:hanging="360"/>
      </w:pPr>
      <w:rPr>
        <w:rFonts w:hint="default"/>
        <w:color w:val="auto"/>
      </w:rPr>
    </w:lvl>
    <w:lvl w:ilvl="4">
      <w:start w:val="1"/>
      <w:numFmt w:val="bullet"/>
      <w:lvlText w:val=""/>
      <w:lvlJc w:val="left"/>
      <w:pPr>
        <w:tabs>
          <w:tab w:val="num" w:pos="3600"/>
        </w:tabs>
        <w:ind w:left="3600" w:hanging="360"/>
      </w:pPr>
      <w:rPr>
        <w:rFonts w:ascii="Symbol" w:hAnsi="Symbol" w:hint="default"/>
        <w:color w:val="auto"/>
        <w:sz w:val="20"/>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42335790"/>
    <w:multiLevelType w:val="multilevel"/>
    <w:tmpl w:val="F654912E"/>
    <w:lvl w:ilvl="0">
      <w:start w:val="1"/>
      <w:numFmt w:val="decimal"/>
      <w:lvlText w:val="%1."/>
      <w:lvlJc w:val="left"/>
      <w:pPr>
        <w:tabs>
          <w:tab w:val="num" w:pos="720"/>
        </w:tabs>
        <w:ind w:left="720" w:hanging="360"/>
      </w:pPr>
      <w:rPr>
        <w:rFonts w:hint="default"/>
        <w:b w:val="0"/>
        <w:i w:val="0"/>
        <w:color w:val="auto"/>
      </w:rPr>
    </w:lvl>
    <w:lvl w:ilvl="1">
      <w:start w:val="1"/>
      <w:numFmt w:val="lowerLetter"/>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440"/>
        </w:tabs>
        <w:ind w:left="1440" w:hanging="360"/>
      </w:pPr>
      <w:rPr>
        <w:rFonts w:hint="default"/>
        <w:b w:val="0"/>
        <w:i w:val="0"/>
        <w:color w:val="auto"/>
      </w:rPr>
    </w:lvl>
    <w:lvl w:ilvl="3">
      <w:start w:val="1"/>
      <w:numFmt w:val="decimal"/>
      <w:lvlText w:val="%4."/>
      <w:lvlJc w:val="left"/>
      <w:pPr>
        <w:tabs>
          <w:tab w:val="num" w:pos="1800"/>
        </w:tabs>
        <w:ind w:left="1800" w:hanging="360"/>
      </w:pPr>
      <w:rPr>
        <w:rFonts w:hint="default"/>
        <w:color w:val="auto"/>
      </w:rPr>
    </w:lvl>
    <w:lvl w:ilvl="4">
      <w:start w:val="1"/>
      <w:numFmt w:val="bullet"/>
      <w:lvlText w:val=""/>
      <w:lvlJc w:val="left"/>
      <w:pPr>
        <w:tabs>
          <w:tab w:val="num" w:pos="3600"/>
        </w:tabs>
        <w:ind w:left="3600" w:hanging="360"/>
      </w:pPr>
      <w:rPr>
        <w:rFonts w:ascii="Symbol" w:hAnsi="Symbol" w:hint="default"/>
        <w:color w:val="auto"/>
        <w:sz w:val="20"/>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43A557BA"/>
    <w:multiLevelType w:val="multilevel"/>
    <w:tmpl w:val="F654912E"/>
    <w:numStyleLink w:val="1ai"/>
  </w:abstractNum>
  <w:abstractNum w:abstractNumId="32" w15:restartNumberingAfterBreak="0">
    <w:nsid w:val="4594142B"/>
    <w:multiLevelType w:val="multilevel"/>
    <w:tmpl w:val="F654912E"/>
    <w:numStyleLink w:val="1ai"/>
  </w:abstractNum>
  <w:abstractNum w:abstractNumId="33" w15:restartNumberingAfterBreak="0">
    <w:nsid w:val="46E054B8"/>
    <w:multiLevelType w:val="hybridMultilevel"/>
    <w:tmpl w:val="AEA47E52"/>
    <w:lvl w:ilvl="0" w:tplc="04090001">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4" w15:restartNumberingAfterBreak="0">
    <w:nsid w:val="4724065C"/>
    <w:multiLevelType w:val="hybridMultilevel"/>
    <w:tmpl w:val="DD0CB322"/>
    <w:lvl w:ilvl="0" w:tplc="04B87C10">
      <w:start w:val="2"/>
      <w:numFmt w:val="bullet"/>
      <w:lvlText w:val=""/>
      <w:lvlJc w:val="left"/>
      <w:pPr>
        <w:ind w:left="720" w:hanging="360"/>
      </w:pPr>
      <w:rPr>
        <w:rFonts w:ascii="Wingdings" w:eastAsiaTheme="minorHAns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1A7DF2"/>
    <w:multiLevelType w:val="multilevel"/>
    <w:tmpl w:val="F654912E"/>
    <w:numStyleLink w:val="1ai"/>
  </w:abstractNum>
  <w:abstractNum w:abstractNumId="36" w15:restartNumberingAfterBreak="0">
    <w:nsid w:val="4C99574A"/>
    <w:multiLevelType w:val="multilevel"/>
    <w:tmpl w:val="A1D047E0"/>
    <w:lvl w:ilvl="0">
      <w:start w:val="1"/>
      <w:numFmt w:val="bullet"/>
      <w:lvlText w:val=""/>
      <w:lvlJc w:val="left"/>
      <w:pPr>
        <w:tabs>
          <w:tab w:val="num" w:pos="720"/>
        </w:tabs>
        <w:ind w:left="720" w:hanging="360"/>
      </w:pPr>
      <w:rPr>
        <w:rFonts w:ascii="Symbol" w:hAnsi="Symbol" w:hint="default"/>
        <w:b w:val="0"/>
        <w:i w:val="0"/>
        <w:color w:val="0000FF"/>
      </w:rPr>
    </w:lvl>
    <w:lvl w:ilvl="1">
      <w:start w:val="1"/>
      <w:numFmt w:val="lowerLetter"/>
      <w:lvlText w:val="%2."/>
      <w:lvlJc w:val="left"/>
      <w:pPr>
        <w:tabs>
          <w:tab w:val="num" w:pos="1170"/>
        </w:tabs>
        <w:ind w:left="1170" w:hanging="360"/>
      </w:pPr>
      <w:rPr>
        <w:rFonts w:hint="default"/>
        <w:b w:val="0"/>
        <w:i w:val="0"/>
        <w:color w:val="0000FF"/>
      </w:rPr>
    </w:lvl>
    <w:lvl w:ilvl="2">
      <w:start w:val="1"/>
      <w:numFmt w:val="lowerRoman"/>
      <w:lvlText w:val="%3."/>
      <w:lvlJc w:val="right"/>
      <w:pPr>
        <w:tabs>
          <w:tab w:val="num" w:pos="1440"/>
        </w:tabs>
        <w:ind w:left="1440" w:hanging="360"/>
      </w:pPr>
      <w:rPr>
        <w:rFonts w:hint="default"/>
        <w:b w:val="0"/>
        <w:i w:val="0"/>
        <w:color w:val="auto"/>
      </w:rPr>
    </w:lvl>
    <w:lvl w:ilvl="3">
      <w:start w:val="1"/>
      <w:numFmt w:val="decimal"/>
      <w:lvlText w:val="%4."/>
      <w:lvlJc w:val="left"/>
      <w:pPr>
        <w:tabs>
          <w:tab w:val="num" w:pos="1800"/>
        </w:tabs>
        <w:ind w:left="1800" w:hanging="360"/>
      </w:pPr>
      <w:rPr>
        <w:rFonts w:hint="default"/>
        <w:color w:val="auto"/>
      </w:rPr>
    </w:lvl>
    <w:lvl w:ilvl="4">
      <w:start w:val="1"/>
      <w:numFmt w:val="lowerLetter"/>
      <w:lvlText w:val="%5"/>
      <w:lvlJc w:val="left"/>
      <w:pPr>
        <w:tabs>
          <w:tab w:val="num" w:pos="3600"/>
        </w:tabs>
        <w:ind w:left="3600" w:hanging="360"/>
      </w:pPr>
      <w:rPr>
        <w:rFonts w:ascii="Times New Roman" w:hAnsi="Times New Roman" w:hint="default"/>
        <w:color w:val="auto"/>
        <w:sz w:val="20"/>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 w15:restartNumberingAfterBreak="0">
    <w:nsid w:val="4FE721DF"/>
    <w:multiLevelType w:val="hybridMultilevel"/>
    <w:tmpl w:val="3848B49A"/>
    <w:lvl w:ilvl="0" w:tplc="8B944224">
      <w:start w:val="1"/>
      <w:numFmt w:val="bullet"/>
      <w:lvlText w:val=""/>
      <w:lvlJc w:val="left"/>
      <w:pPr>
        <w:tabs>
          <w:tab w:val="num" w:pos="504"/>
        </w:tabs>
        <w:ind w:left="504" w:hanging="360"/>
      </w:pPr>
      <w:rPr>
        <w:rFonts w:ascii="Symbol" w:hAnsi="Symbol" w:hint="default"/>
      </w:rPr>
    </w:lvl>
    <w:lvl w:ilvl="1" w:tplc="AA3EB5C8">
      <w:start w:val="1"/>
      <w:numFmt w:val="bullet"/>
      <w:lvlText w:val="o"/>
      <w:lvlJc w:val="left"/>
      <w:pPr>
        <w:tabs>
          <w:tab w:val="num" w:pos="1224"/>
        </w:tabs>
        <w:ind w:left="1224" w:hanging="360"/>
      </w:pPr>
      <w:rPr>
        <w:rFonts w:ascii="Courier New" w:hAnsi="Courier New" w:cs="Courier New" w:hint="default"/>
      </w:rPr>
    </w:lvl>
    <w:lvl w:ilvl="2" w:tplc="28721040" w:tentative="1">
      <w:start w:val="1"/>
      <w:numFmt w:val="bullet"/>
      <w:lvlText w:val=""/>
      <w:lvlJc w:val="left"/>
      <w:pPr>
        <w:tabs>
          <w:tab w:val="num" w:pos="1944"/>
        </w:tabs>
        <w:ind w:left="1944" w:hanging="360"/>
      </w:pPr>
      <w:rPr>
        <w:rFonts w:ascii="Wingdings" w:hAnsi="Wingdings" w:hint="default"/>
      </w:rPr>
    </w:lvl>
    <w:lvl w:ilvl="3" w:tplc="AABEAE6A" w:tentative="1">
      <w:start w:val="1"/>
      <w:numFmt w:val="bullet"/>
      <w:lvlText w:val=""/>
      <w:lvlJc w:val="left"/>
      <w:pPr>
        <w:tabs>
          <w:tab w:val="num" w:pos="2664"/>
        </w:tabs>
        <w:ind w:left="2664" w:hanging="360"/>
      </w:pPr>
      <w:rPr>
        <w:rFonts w:ascii="Symbol" w:hAnsi="Symbol" w:hint="default"/>
      </w:rPr>
    </w:lvl>
    <w:lvl w:ilvl="4" w:tplc="B854EBAE" w:tentative="1">
      <w:start w:val="1"/>
      <w:numFmt w:val="bullet"/>
      <w:lvlText w:val="o"/>
      <w:lvlJc w:val="left"/>
      <w:pPr>
        <w:tabs>
          <w:tab w:val="num" w:pos="3384"/>
        </w:tabs>
        <w:ind w:left="3384" w:hanging="360"/>
      </w:pPr>
      <w:rPr>
        <w:rFonts w:ascii="Courier New" w:hAnsi="Courier New" w:cs="Courier New" w:hint="default"/>
      </w:rPr>
    </w:lvl>
    <w:lvl w:ilvl="5" w:tplc="FC5AD3EA" w:tentative="1">
      <w:start w:val="1"/>
      <w:numFmt w:val="bullet"/>
      <w:lvlText w:val=""/>
      <w:lvlJc w:val="left"/>
      <w:pPr>
        <w:tabs>
          <w:tab w:val="num" w:pos="4104"/>
        </w:tabs>
        <w:ind w:left="4104" w:hanging="360"/>
      </w:pPr>
      <w:rPr>
        <w:rFonts w:ascii="Wingdings" w:hAnsi="Wingdings" w:hint="default"/>
      </w:rPr>
    </w:lvl>
    <w:lvl w:ilvl="6" w:tplc="7298B8A6" w:tentative="1">
      <w:start w:val="1"/>
      <w:numFmt w:val="bullet"/>
      <w:lvlText w:val=""/>
      <w:lvlJc w:val="left"/>
      <w:pPr>
        <w:tabs>
          <w:tab w:val="num" w:pos="4824"/>
        </w:tabs>
        <w:ind w:left="4824" w:hanging="360"/>
      </w:pPr>
      <w:rPr>
        <w:rFonts w:ascii="Symbol" w:hAnsi="Symbol" w:hint="default"/>
      </w:rPr>
    </w:lvl>
    <w:lvl w:ilvl="7" w:tplc="56546D7C" w:tentative="1">
      <w:start w:val="1"/>
      <w:numFmt w:val="bullet"/>
      <w:lvlText w:val="o"/>
      <w:lvlJc w:val="left"/>
      <w:pPr>
        <w:tabs>
          <w:tab w:val="num" w:pos="5544"/>
        </w:tabs>
        <w:ind w:left="5544" w:hanging="360"/>
      </w:pPr>
      <w:rPr>
        <w:rFonts w:ascii="Courier New" w:hAnsi="Courier New" w:cs="Courier New" w:hint="default"/>
      </w:rPr>
    </w:lvl>
    <w:lvl w:ilvl="8" w:tplc="ACF48632" w:tentative="1">
      <w:start w:val="1"/>
      <w:numFmt w:val="bullet"/>
      <w:lvlText w:val=""/>
      <w:lvlJc w:val="left"/>
      <w:pPr>
        <w:tabs>
          <w:tab w:val="num" w:pos="6264"/>
        </w:tabs>
        <w:ind w:left="6264" w:hanging="360"/>
      </w:pPr>
      <w:rPr>
        <w:rFonts w:ascii="Wingdings" w:hAnsi="Wingdings" w:hint="default"/>
      </w:rPr>
    </w:lvl>
  </w:abstractNum>
  <w:abstractNum w:abstractNumId="38" w15:restartNumberingAfterBreak="0">
    <w:nsid w:val="507E3B28"/>
    <w:multiLevelType w:val="multilevel"/>
    <w:tmpl w:val="F654912E"/>
    <w:numStyleLink w:val="1ai"/>
  </w:abstractNum>
  <w:abstractNum w:abstractNumId="39" w15:restartNumberingAfterBreak="0">
    <w:nsid w:val="508E0F2C"/>
    <w:multiLevelType w:val="multilevel"/>
    <w:tmpl w:val="F654912E"/>
    <w:numStyleLink w:val="1ai"/>
  </w:abstractNum>
  <w:abstractNum w:abstractNumId="40" w15:restartNumberingAfterBreak="0">
    <w:nsid w:val="522B0964"/>
    <w:multiLevelType w:val="hybridMultilevel"/>
    <w:tmpl w:val="012896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4DE0032"/>
    <w:multiLevelType w:val="hybridMultilevel"/>
    <w:tmpl w:val="6C36AA7C"/>
    <w:lvl w:ilvl="0" w:tplc="04B87C10">
      <w:start w:val="2"/>
      <w:numFmt w:val="bullet"/>
      <w:lvlText w:val=""/>
      <w:lvlJc w:val="left"/>
      <w:pPr>
        <w:ind w:left="720" w:hanging="360"/>
      </w:pPr>
      <w:rPr>
        <w:rFonts w:ascii="Wingdings" w:eastAsiaTheme="minorHAnsi" w:hAnsi="Wingdings" w:cs="Arial" w:hint="default"/>
      </w:rPr>
    </w:lvl>
    <w:lvl w:ilvl="1" w:tplc="04B87C10">
      <w:start w:val="2"/>
      <w:numFmt w:val="bullet"/>
      <w:lvlText w:val=""/>
      <w:lvlJc w:val="left"/>
      <w:pPr>
        <w:ind w:left="1440" w:hanging="360"/>
      </w:pPr>
      <w:rPr>
        <w:rFonts w:ascii="Wingdings" w:eastAsiaTheme="minorHAnsi"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1A798D"/>
    <w:multiLevelType w:val="multilevel"/>
    <w:tmpl w:val="F654912E"/>
    <w:numStyleLink w:val="1ai"/>
  </w:abstractNum>
  <w:abstractNum w:abstractNumId="43" w15:restartNumberingAfterBreak="0">
    <w:nsid w:val="57CF71BC"/>
    <w:multiLevelType w:val="multilevel"/>
    <w:tmpl w:val="F654912E"/>
    <w:numStyleLink w:val="1ai"/>
  </w:abstractNum>
  <w:abstractNum w:abstractNumId="44" w15:restartNumberingAfterBreak="0">
    <w:nsid w:val="5D9C7468"/>
    <w:multiLevelType w:val="multilevel"/>
    <w:tmpl w:val="F654912E"/>
    <w:numStyleLink w:val="1ai"/>
  </w:abstractNum>
  <w:abstractNum w:abstractNumId="45" w15:restartNumberingAfterBreak="0">
    <w:nsid w:val="5E967942"/>
    <w:multiLevelType w:val="multilevel"/>
    <w:tmpl w:val="F654912E"/>
    <w:numStyleLink w:val="1ai"/>
  </w:abstractNum>
  <w:abstractNum w:abstractNumId="46" w15:restartNumberingAfterBreak="0">
    <w:nsid w:val="5F103E48"/>
    <w:multiLevelType w:val="hybridMultilevel"/>
    <w:tmpl w:val="0442B832"/>
    <w:lvl w:ilvl="0" w:tplc="249E37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9B65E2"/>
    <w:multiLevelType w:val="multilevel"/>
    <w:tmpl w:val="F654912E"/>
    <w:numStyleLink w:val="1ai"/>
  </w:abstractNum>
  <w:abstractNum w:abstractNumId="48" w15:restartNumberingAfterBreak="0">
    <w:nsid w:val="61BA5F3C"/>
    <w:multiLevelType w:val="multilevel"/>
    <w:tmpl w:val="F654912E"/>
    <w:numStyleLink w:val="1ai"/>
  </w:abstractNum>
  <w:abstractNum w:abstractNumId="49" w15:restartNumberingAfterBreak="0">
    <w:nsid w:val="662902A4"/>
    <w:multiLevelType w:val="multilevel"/>
    <w:tmpl w:val="1C32E9DE"/>
    <w:lvl w:ilvl="0">
      <w:start w:val="1"/>
      <w:numFmt w:val="decimal"/>
      <w:lvlText w:val="%1."/>
      <w:lvlJc w:val="left"/>
      <w:pPr>
        <w:tabs>
          <w:tab w:val="num" w:pos="720"/>
        </w:tabs>
        <w:ind w:left="720" w:hanging="360"/>
      </w:pPr>
      <w:rPr>
        <w:rFonts w:hint="default"/>
        <w:b w:val="0"/>
        <w:i w:val="0"/>
        <w:color w:val="auto"/>
      </w:rPr>
    </w:lvl>
    <w:lvl w:ilvl="1">
      <w:start w:val="1"/>
      <w:numFmt w:val="lowerLetter"/>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440"/>
        </w:tabs>
        <w:ind w:left="1440" w:hanging="360"/>
      </w:pPr>
      <w:rPr>
        <w:rFonts w:hint="default"/>
        <w:b w:val="0"/>
        <w:i w:val="0"/>
        <w:color w:val="auto"/>
      </w:rPr>
    </w:lvl>
    <w:lvl w:ilvl="3">
      <w:start w:val="1"/>
      <w:numFmt w:val="lowerRoman"/>
      <w:lvlText w:val="%4."/>
      <w:lvlJc w:val="right"/>
      <w:pPr>
        <w:tabs>
          <w:tab w:val="num" w:pos="1800"/>
        </w:tabs>
        <w:ind w:left="1800" w:hanging="360"/>
      </w:pPr>
      <w:rPr>
        <w:rFonts w:hint="default"/>
        <w:color w:val="auto"/>
      </w:rPr>
    </w:lvl>
    <w:lvl w:ilvl="4">
      <w:start w:val="1"/>
      <w:numFmt w:val="bullet"/>
      <w:lvlText w:val=""/>
      <w:lvlJc w:val="left"/>
      <w:pPr>
        <w:tabs>
          <w:tab w:val="num" w:pos="3600"/>
        </w:tabs>
        <w:ind w:left="3600" w:hanging="360"/>
      </w:pPr>
      <w:rPr>
        <w:rFonts w:ascii="Symbol" w:hAnsi="Symbol" w:hint="default"/>
        <w:color w:val="auto"/>
        <w:sz w:val="20"/>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0" w15:restartNumberingAfterBreak="0">
    <w:nsid w:val="66826675"/>
    <w:multiLevelType w:val="hybridMultilevel"/>
    <w:tmpl w:val="458A5136"/>
    <w:lvl w:ilvl="0" w:tplc="4220560C">
      <w:start w:val="1"/>
      <w:numFmt w:val="bullet"/>
      <w:lvlText w:val=""/>
      <w:lvlJc w:val="left"/>
      <w:pPr>
        <w:tabs>
          <w:tab w:val="num" w:pos="504"/>
        </w:tabs>
        <w:ind w:left="504" w:hanging="360"/>
      </w:pPr>
      <w:rPr>
        <w:rFonts w:ascii="Symbol" w:hAnsi="Symbol" w:hint="default"/>
      </w:rPr>
    </w:lvl>
    <w:lvl w:ilvl="1" w:tplc="70B69932">
      <w:start w:val="1"/>
      <w:numFmt w:val="bullet"/>
      <w:lvlText w:val="o"/>
      <w:lvlJc w:val="left"/>
      <w:pPr>
        <w:tabs>
          <w:tab w:val="num" w:pos="1224"/>
        </w:tabs>
        <w:ind w:left="1224" w:hanging="360"/>
      </w:pPr>
      <w:rPr>
        <w:rFonts w:ascii="Courier New" w:hAnsi="Courier New" w:cs="Courier New" w:hint="default"/>
      </w:rPr>
    </w:lvl>
    <w:lvl w:ilvl="2" w:tplc="7C381460" w:tentative="1">
      <w:start w:val="1"/>
      <w:numFmt w:val="bullet"/>
      <w:lvlText w:val=""/>
      <w:lvlJc w:val="left"/>
      <w:pPr>
        <w:tabs>
          <w:tab w:val="num" w:pos="1944"/>
        </w:tabs>
        <w:ind w:left="1944" w:hanging="360"/>
      </w:pPr>
      <w:rPr>
        <w:rFonts w:ascii="Wingdings" w:hAnsi="Wingdings" w:hint="default"/>
      </w:rPr>
    </w:lvl>
    <w:lvl w:ilvl="3" w:tplc="EC32DCD6" w:tentative="1">
      <w:start w:val="1"/>
      <w:numFmt w:val="bullet"/>
      <w:lvlText w:val=""/>
      <w:lvlJc w:val="left"/>
      <w:pPr>
        <w:tabs>
          <w:tab w:val="num" w:pos="2664"/>
        </w:tabs>
        <w:ind w:left="2664" w:hanging="360"/>
      </w:pPr>
      <w:rPr>
        <w:rFonts w:ascii="Symbol" w:hAnsi="Symbol" w:hint="default"/>
      </w:rPr>
    </w:lvl>
    <w:lvl w:ilvl="4" w:tplc="B4D83FD6" w:tentative="1">
      <w:start w:val="1"/>
      <w:numFmt w:val="bullet"/>
      <w:lvlText w:val="o"/>
      <w:lvlJc w:val="left"/>
      <w:pPr>
        <w:tabs>
          <w:tab w:val="num" w:pos="3384"/>
        </w:tabs>
        <w:ind w:left="3384" w:hanging="360"/>
      </w:pPr>
      <w:rPr>
        <w:rFonts w:ascii="Courier New" w:hAnsi="Courier New" w:cs="Courier New" w:hint="default"/>
      </w:rPr>
    </w:lvl>
    <w:lvl w:ilvl="5" w:tplc="6DFE0B56" w:tentative="1">
      <w:start w:val="1"/>
      <w:numFmt w:val="bullet"/>
      <w:lvlText w:val=""/>
      <w:lvlJc w:val="left"/>
      <w:pPr>
        <w:tabs>
          <w:tab w:val="num" w:pos="4104"/>
        </w:tabs>
        <w:ind w:left="4104" w:hanging="360"/>
      </w:pPr>
      <w:rPr>
        <w:rFonts w:ascii="Wingdings" w:hAnsi="Wingdings" w:hint="default"/>
      </w:rPr>
    </w:lvl>
    <w:lvl w:ilvl="6" w:tplc="30D49BF0" w:tentative="1">
      <w:start w:val="1"/>
      <w:numFmt w:val="bullet"/>
      <w:lvlText w:val=""/>
      <w:lvlJc w:val="left"/>
      <w:pPr>
        <w:tabs>
          <w:tab w:val="num" w:pos="4824"/>
        </w:tabs>
        <w:ind w:left="4824" w:hanging="360"/>
      </w:pPr>
      <w:rPr>
        <w:rFonts w:ascii="Symbol" w:hAnsi="Symbol" w:hint="default"/>
      </w:rPr>
    </w:lvl>
    <w:lvl w:ilvl="7" w:tplc="ABDEFD4E" w:tentative="1">
      <w:start w:val="1"/>
      <w:numFmt w:val="bullet"/>
      <w:lvlText w:val="o"/>
      <w:lvlJc w:val="left"/>
      <w:pPr>
        <w:tabs>
          <w:tab w:val="num" w:pos="5544"/>
        </w:tabs>
        <w:ind w:left="5544" w:hanging="360"/>
      </w:pPr>
      <w:rPr>
        <w:rFonts w:ascii="Courier New" w:hAnsi="Courier New" w:cs="Courier New" w:hint="default"/>
      </w:rPr>
    </w:lvl>
    <w:lvl w:ilvl="8" w:tplc="2A7C3028" w:tentative="1">
      <w:start w:val="1"/>
      <w:numFmt w:val="bullet"/>
      <w:lvlText w:val=""/>
      <w:lvlJc w:val="left"/>
      <w:pPr>
        <w:tabs>
          <w:tab w:val="num" w:pos="6264"/>
        </w:tabs>
        <w:ind w:left="6264" w:hanging="360"/>
      </w:pPr>
      <w:rPr>
        <w:rFonts w:ascii="Wingdings" w:hAnsi="Wingdings" w:hint="default"/>
      </w:rPr>
    </w:lvl>
  </w:abstractNum>
  <w:abstractNum w:abstractNumId="51" w15:restartNumberingAfterBreak="0">
    <w:nsid w:val="693D17FD"/>
    <w:multiLevelType w:val="hybridMultilevel"/>
    <w:tmpl w:val="444451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69EB33E0"/>
    <w:multiLevelType w:val="multilevel"/>
    <w:tmpl w:val="F654912E"/>
    <w:styleLink w:val="1ai"/>
    <w:lvl w:ilvl="0">
      <w:start w:val="1"/>
      <w:numFmt w:val="decimal"/>
      <w:lvlText w:val="%1."/>
      <w:lvlJc w:val="left"/>
      <w:pPr>
        <w:tabs>
          <w:tab w:val="num" w:pos="810"/>
        </w:tabs>
        <w:ind w:left="810" w:hanging="360"/>
      </w:pPr>
      <w:rPr>
        <w:rFonts w:hint="default"/>
        <w:b w:val="0"/>
        <w:i w:val="0"/>
        <w:color w:val="auto"/>
      </w:rPr>
    </w:lvl>
    <w:lvl w:ilvl="1">
      <w:start w:val="1"/>
      <w:numFmt w:val="lowerLetter"/>
      <w:lvlText w:val="%2."/>
      <w:lvlJc w:val="left"/>
      <w:pPr>
        <w:tabs>
          <w:tab w:val="num" w:pos="990"/>
        </w:tabs>
        <w:ind w:left="990" w:hanging="360"/>
      </w:pPr>
      <w:rPr>
        <w:rFonts w:hint="default"/>
        <w:b w:val="0"/>
        <w:i w:val="0"/>
        <w:color w:val="auto"/>
      </w:rPr>
    </w:lvl>
    <w:lvl w:ilvl="2">
      <w:start w:val="1"/>
      <w:numFmt w:val="lowerRoman"/>
      <w:lvlText w:val="%3."/>
      <w:lvlJc w:val="right"/>
      <w:pPr>
        <w:tabs>
          <w:tab w:val="num" w:pos="1440"/>
        </w:tabs>
        <w:ind w:left="1440" w:hanging="360"/>
      </w:pPr>
      <w:rPr>
        <w:rFonts w:hint="default"/>
        <w:b w:val="0"/>
        <w:i w:val="0"/>
        <w:color w:val="auto"/>
      </w:rPr>
    </w:lvl>
    <w:lvl w:ilvl="3">
      <w:start w:val="1"/>
      <w:numFmt w:val="decimal"/>
      <w:lvlText w:val="%4."/>
      <w:lvlJc w:val="left"/>
      <w:pPr>
        <w:tabs>
          <w:tab w:val="num" w:pos="1800"/>
        </w:tabs>
        <w:ind w:left="1800" w:hanging="360"/>
      </w:pPr>
      <w:rPr>
        <w:rFonts w:hint="default"/>
        <w:color w:val="auto"/>
      </w:rPr>
    </w:lvl>
    <w:lvl w:ilvl="4">
      <w:start w:val="1"/>
      <w:numFmt w:val="lowerLetter"/>
      <w:lvlText w:val="%5"/>
      <w:lvlJc w:val="left"/>
      <w:pPr>
        <w:tabs>
          <w:tab w:val="num" w:pos="3690"/>
        </w:tabs>
        <w:ind w:left="3690" w:hanging="360"/>
      </w:pPr>
      <w:rPr>
        <w:rFonts w:ascii="Times New Roman" w:hAnsi="Times New Roman" w:hint="default"/>
        <w:color w:val="auto"/>
        <w:sz w:val="20"/>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15:restartNumberingAfterBreak="0">
    <w:nsid w:val="6D7606C0"/>
    <w:multiLevelType w:val="hybridMultilevel"/>
    <w:tmpl w:val="DDAEE6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54" w15:restartNumberingAfterBreak="0">
    <w:nsid w:val="6F9567B9"/>
    <w:multiLevelType w:val="hybridMultilevel"/>
    <w:tmpl w:val="D9343858"/>
    <w:lvl w:ilvl="0" w:tplc="249E376E">
      <w:start w:val="1"/>
      <w:numFmt w:val="decimal"/>
      <w:lvlText w:val="%1."/>
      <w:lvlJc w:val="left"/>
      <w:pPr>
        <w:ind w:left="720" w:hanging="360"/>
      </w:pPr>
      <w:rPr>
        <w:rFonts w:hint="default"/>
      </w:rPr>
    </w:lvl>
    <w:lvl w:ilvl="1" w:tplc="3236A6DC">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B95F41"/>
    <w:multiLevelType w:val="hybridMultilevel"/>
    <w:tmpl w:val="23DAC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56" w15:restartNumberingAfterBreak="0">
    <w:nsid w:val="755C25DB"/>
    <w:multiLevelType w:val="multilevel"/>
    <w:tmpl w:val="F654912E"/>
    <w:numStyleLink w:val="1ai"/>
  </w:abstractNum>
  <w:abstractNum w:abstractNumId="57" w15:restartNumberingAfterBreak="0">
    <w:nsid w:val="76EC7BFB"/>
    <w:multiLevelType w:val="multilevel"/>
    <w:tmpl w:val="5CF48786"/>
    <w:lvl w:ilvl="0">
      <w:start w:val="1"/>
      <w:numFmt w:val="decimal"/>
      <w:lvlText w:val="%1."/>
      <w:lvlJc w:val="left"/>
      <w:pPr>
        <w:tabs>
          <w:tab w:val="num" w:pos="720"/>
        </w:tabs>
        <w:ind w:left="720" w:hanging="360"/>
      </w:pPr>
      <w:rPr>
        <w:rFonts w:hint="default"/>
        <w:b w:val="0"/>
        <w:i w:val="0"/>
        <w:color w:val="auto"/>
      </w:rPr>
    </w:lvl>
    <w:lvl w:ilvl="1">
      <w:start w:val="1"/>
      <w:numFmt w:val="lowerLetter"/>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440"/>
        </w:tabs>
        <w:ind w:left="1440" w:hanging="360"/>
      </w:pPr>
      <w:rPr>
        <w:rFonts w:hint="default"/>
        <w:b w:val="0"/>
        <w:i w:val="0"/>
        <w:color w:val="auto"/>
      </w:rPr>
    </w:lvl>
    <w:lvl w:ilvl="3">
      <w:start w:val="1"/>
      <w:numFmt w:val="lowerRoman"/>
      <w:lvlText w:val="%4."/>
      <w:lvlJc w:val="right"/>
      <w:pPr>
        <w:tabs>
          <w:tab w:val="num" w:pos="1800"/>
        </w:tabs>
        <w:ind w:left="1800" w:hanging="360"/>
      </w:pPr>
      <w:rPr>
        <w:rFonts w:hint="default"/>
        <w:color w:val="auto"/>
      </w:rPr>
    </w:lvl>
    <w:lvl w:ilvl="4">
      <w:start w:val="1"/>
      <w:numFmt w:val="bullet"/>
      <w:lvlText w:val=""/>
      <w:lvlJc w:val="left"/>
      <w:pPr>
        <w:tabs>
          <w:tab w:val="num" w:pos="3600"/>
        </w:tabs>
        <w:ind w:left="3600" w:hanging="360"/>
      </w:pPr>
      <w:rPr>
        <w:rFonts w:ascii="Symbol" w:hAnsi="Symbol" w:hint="default"/>
        <w:color w:val="auto"/>
        <w:sz w:val="20"/>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15:restartNumberingAfterBreak="0">
    <w:nsid w:val="7AE27903"/>
    <w:multiLevelType w:val="hybridMultilevel"/>
    <w:tmpl w:val="9B22DD18"/>
    <w:lvl w:ilvl="0" w:tplc="CC78A4D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9" w15:restartNumberingAfterBreak="0">
    <w:nsid w:val="7B070E00"/>
    <w:multiLevelType w:val="multilevel"/>
    <w:tmpl w:val="B59E01DA"/>
    <w:lvl w:ilvl="0">
      <w:start w:val="1"/>
      <w:numFmt w:val="decimal"/>
      <w:lvlText w:val="%1."/>
      <w:lvlJc w:val="left"/>
      <w:pPr>
        <w:tabs>
          <w:tab w:val="num" w:pos="720"/>
        </w:tabs>
        <w:ind w:left="720" w:hanging="360"/>
      </w:pPr>
      <w:rPr>
        <w:rFonts w:hint="default"/>
        <w:b w:val="0"/>
        <w:i w:val="0"/>
        <w:color w:val="auto"/>
      </w:rPr>
    </w:lvl>
    <w:lvl w:ilvl="1">
      <w:start w:val="1"/>
      <w:numFmt w:val="lowerLetter"/>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440"/>
        </w:tabs>
        <w:ind w:left="1440" w:hanging="360"/>
      </w:pPr>
      <w:rPr>
        <w:rFonts w:hint="default"/>
        <w:b w:val="0"/>
        <w:i w:val="0"/>
        <w:color w:val="auto"/>
      </w:rPr>
    </w:lvl>
    <w:lvl w:ilvl="3">
      <w:start w:val="1"/>
      <w:numFmt w:val="lowerRoman"/>
      <w:lvlText w:val="%4."/>
      <w:lvlJc w:val="right"/>
      <w:pPr>
        <w:tabs>
          <w:tab w:val="num" w:pos="1800"/>
        </w:tabs>
        <w:ind w:left="1800" w:hanging="360"/>
      </w:pPr>
      <w:rPr>
        <w:rFonts w:hint="default"/>
        <w:color w:val="auto"/>
      </w:rPr>
    </w:lvl>
    <w:lvl w:ilvl="4">
      <w:start w:val="1"/>
      <w:numFmt w:val="lowerLetter"/>
      <w:lvlText w:val="%5"/>
      <w:lvlJc w:val="left"/>
      <w:pPr>
        <w:tabs>
          <w:tab w:val="num" w:pos="3600"/>
        </w:tabs>
        <w:ind w:left="3600" w:hanging="360"/>
      </w:pPr>
      <w:rPr>
        <w:rFonts w:ascii="Times New Roman" w:hAnsi="Times New Roman" w:hint="default"/>
        <w:color w:val="auto"/>
        <w:sz w:val="20"/>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3"/>
  </w:num>
  <w:num w:numId="2">
    <w:abstractNumId w:val="25"/>
  </w:num>
  <w:num w:numId="3">
    <w:abstractNumId w:val="9"/>
  </w:num>
  <w:num w:numId="4">
    <w:abstractNumId w:val="33"/>
  </w:num>
  <w:num w:numId="5">
    <w:abstractNumId w:val="52"/>
  </w:num>
  <w:num w:numId="6">
    <w:abstractNumId w:val="23"/>
    <w:lvlOverride w:ilvl="0">
      <w:lvl w:ilvl="0">
        <w:start w:val="1"/>
        <w:numFmt w:val="decimal"/>
        <w:lvlText w:val="%1."/>
        <w:lvlJc w:val="left"/>
        <w:pPr>
          <w:tabs>
            <w:tab w:val="num" w:pos="810"/>
          </w:tabs>
          <w:ind w:left="810" w:hanging="360"/>
        </w:pPr>
        <w:rPr>
          <w:rFonts w:hint="default"/>
          <w:b w:val="0"/>
          <w:i w:val="0"/>
          <w:color w:val="0000FF"/>
        </w:rPr>
      </w:lvl>
    </w:lvlOverride>
    <w:lvlOverride w:ilvl="1">
      <w:lvl w:ilvl="1">
        <w:start w:val="1"/>
        <w:numFmt w:val="lowerLetter"/>
        <w:lvlText w:val="%2."/>
        <w:lvlJc w:val="left"/>
        <w:pPr>
          <w:tabs>
            <w:tab w:val="num" w:pos="990"/>
          </w:tabs>
          <w:ind w:left="990" w:hanging="360"/>
        </w:pPr>
        <w:rPr>
          <w:rFonts w:hint="default"/>
          <w:b w:val="0"/>
          <w:i w:val="0"/>
          <w:color w:val="0000FF"/>
        </w:rPr>
      </w:lvl>
    </w:lvlOverride>
    <w:lvlOverride w:ilvl="2">
      <w:lvl w:ilvl="2">
        <w:start w:val="1"/>
        <w:numFmt w:val="lowerRoman"/>
        <w:lvlText w:val="%3."/>
        <w:lvlJc w:val="right"/>
        <w:pPr>
          <w:tabs>
            <w:tab w:val="num" w:pos="1440"/>
          </w:tabs>
          <w:ind w:left="1440" w:hanging="360"/>
        </w:pPr>
        <w:rPr>
          <w:rFonts w:hint="default"/>
          <w:b w:val="0"/>
          <w:i w:val="0"/>
          <w:color w:val="0000FF"/>
        </w:rPr>
      </w:lvl>
    </w:lvlOverride>
  </w:num>
  <w:num w:numId="7">
    <w:abstractNumId w:val="45"/>
    <w:lvlOverride w:ilvl="0">
      <w:lvl w:ilvl="0">
        <w:start w:val="1"/>
        <w:numFmt w:val="decimal"/>
        <w:lvlText w:val="%1."/>
        <w:lvlJc w:val="left"/>
        <w:pPr>
          <w:tabs>
            <w:tab w:val="num" w:pos="810"/>
          </w:tabs>
          <w:ind w:left="810" w:hanging="360"/>
        </w:pPr>
        <w:rPr>
          <w:rFonts w:hint="default"/>
          <w:b w:val="0"/>
          <w:i w:val="0"/>
          <w:color w:val="0000FF"/>
        </w:rPr>
      </w:lvl>
    </w:lvlOverride>
    <w:lvlOverride w:ilvl="1">
      <w:lvl w:ilvl="1">
        <w:start w:val="1"/>
        <w:numFmt w:val="lowerLetter"/>
        <w:lvlText w:val="%2."/>
        <w:lvlJc w:val="left"/>
        <w:pPr>
          <w:tabs>
            <w:tab w:val="num" w:pos="990"/>
          </w:tabs>
          <w:ind w:left="990" w:hanging="360"/>
        </w:pPr>
        <w:rPr>
          <w:rFonts w:hint="default"/>
          <w:b w:val="0"/>
          <w:i w:val="0"/>
          <w:color w:val="0000FF"/>
        </w:rPr>
      </w:lvl>
    </w:lvlOverride>
  </w:num>
  <w:num w:numId="8">
    <w:abstractNumId w:val="10"/>
    <w:lvlOverride w:ilvl="0">
      <w:lvl w:ilvl="0">
        <w:start w:val="1"/>
        <w:numFmt w:val="decimal"/>
        <w:lvlText w:val="%1."/>
        <w:lvlJc w:val="left"/>
        <w:pPr>
          <w:tabs>
            <w:tab w:val="num" w:pos="810"/>
          </w:tabs>
          <w:ind w:left="810" w:hanging="360"/>
        </w:pPr>
        <w:rPr>
          <w:rFonts w:hint="default"/>
          <w:b w:val="0"/>
          <w:i w:val="0"/>
          <w:color w:val="0000FF"/>
        </w:rPr>
      </w:lvl>
    </w:lvlOverride>
  </w:num>
  <w:num w:numId="9">
    <w:abstractNumId w:val="12"/>
    <w:lvlOverride w:ilvl="0">
      <w:lvl w:ilvl="0">
        <w:start w:val="1"/>
        <w:numFmt w:val="decimal"/>
        <w:lvlText w:val="%1."/>
        <w:lvlJc w:val="left"/>
        <w:pPr>
          <w:tabs>
            <w:tab w:val="num" w:pos="810"/>
          </w:tabs>
          <w:ind w:left="810" w:hanging="360"/>
        </w:pPr>
        <w:rPr>
          <w:rFonts w:hint="default"/>
          <w:b w:val="0"/>
          <w:i w:val="0"/>
          <w:color w:val="0000FF"/>
        </w:rPr>
      </w:lvl>
    </w:lvlOverride>
    <w:lvlOverride w:ilvl="1">
      <w:lvl w:ilvl="1">
        <w:start w:val="1"/>
        <w:numFmt w:val="lowerLetter"/>
        <w:lvlText w:val="%2."/>
        <w:lvlJc w:val="left"/>
        <w:pPr>
          <w:tabs>
            <w:tab w:val="num" w:pos="990"/>
          </w:tabs>
          <w:ind w:left="990" w:hanging="360"/>
        </w:pPr>
        <w:rPr>
          <w:rFonts w:hint="default"/>
          <w:b w:val="0"/>
          <w:i w:val="0"/>
          <w:color w:val="0000FF"/>
        </w:rPr>
      </w:lvl>
    </w:lvlOverride>
    <w:lvlOverride w:ilvl="2">
      <w:lvl w:ilvl="2">
        <w:start w:val="1"/>
        <w:numFmt w:val="lowerRoman"/>
        <w:lvlText w:val="%3."/>
        <w:lvlJc w:val="right"/>
        <w:pPr>
          <w:tabs>
            <w:tab w:val="num" w:pos="1440"/>
          </w:tabs>
          <w:ind w:left="1440" w:hanging="360"/>
        </w:pPr>
        <w:rPr>
          <w:rFonts w:hint="default"/>
          <w:b w:val="0"/>
          <w:i w:val="0"/>
          <w:color w:val="0000FF"/>
        </w:rPr>
      </w:lvl>
    </w:lvlOverride>
  </w:num>
  <w:num w:numId="10">
    <w:abstractNumId w:val="48"/>
  </w:num>
  <w:num w:numId="11">
    <w:abstractNumId w:val="16"/>
    <w:lvlOverride w:ilvl="0">
      <w:lvl w:ilvl="0">
        <w:start w:val="1"/>
        <w:numFmt w:val="decimal"/>
        <w:lvlText w:val="%1."/>
        <w:lvlJc w:val="left"/>
        <w:pPr>
          <w:tabs>
            <w:tab w:val="num" w:pos="810"/>
          </w:tabs>
          <w:ind w:left="810" w:hanging="360"/>
        </w:pPr>
        <w:rPr>
          <w:rFonts w:hint="default"/>
          <w:b w:val="0"/>
          <w:i w:val="0"/>
          <w:color w:val="0000FF"/>
        </w:rPr>
      </w:lvl>
    </w:lvlOverride>
    <w:lvlOverride w:ilvl="1">
      <w:lvl w:ilvl="1">
        <w:start w:val="1"/>
        <w:numFmt w:val="lowerLetter"/>
        <w:lvlText w:val="%2."/>
        <w:lvlJc w:val="left"/>
        <w:pPr>
          <w:tabs>
            <w:tab w:val="num" w:pos="990"/>
          </w:tabs>
          <w:ind w:left="990" w:hanging="360"/>
        </w:pPr>
        <w:rPr>
          <w:rFonts w:hint="default"/>
          <w:b w:val="0"/>
          <w:i w:val="0"/>
          <w:color w:val="0000FF"/>
        </w:rPr>
      </w:lvl>
    </w:lvlOverride>
    <w:lvlOverride w:ilvl="2">
      <w:lvl w:ilvl="2">
        <w:start w:val="1"/>
        <w:numFmt w:val="lowerRoman"/>
        <w:lvlText w:val="%3."/>
        <w:lvlJc w:val="right"/>
        <w:pPr>
          <w:tabs>
            <w:tab w:val="num" w:pos="1440"/>
          </w:tabs>
          <w:ind w:left="1440" w:hanging="360"/>
        </w:pPr>
        <w:rPr>
          <w:rFonts w:hint="default"/>
          <w:b w:val="0"/>
          <w:i w:val="0"/>
          <w:color w:val="0000FF"/>
        </w:rPr>
      </w:lvl>
    </w:lvlOverride>
  </w:num>
  <w:num w:numId="12">
    <w:abstractNumId w:val="47"/>
    <w:lvlOverride w:ilvl="0">
      <w:lvl w:ilvl="0">
        <w:start w:val="1"/>
        <w:numFmt w:val="decimal"/>
        <w:lvlText w:val="%1."/>
        <w:lvlJc w:val="left"/>
        <w:pPr>
          <w:tabs>
            <w:tab w:val="num" w:pos="720"/>
          </w:tabs>
          <w:ind w:left="720" w:hanging="360"/>
        </w:pPr>
        <w:rPr>
          <w:rFonts w:hint="default"/>
          <w:b w:val="0"/>
          <w:i w:val="0"/>
          <w:color w:val="0000FF"/>
        </w:rPr>
      </w:lvl>
    </w:lvlOverride>
    <w:lvlOverride w:ilvl="1">
      <w:lvl w:ilvl="1">
        <w:start w:val="1"/>
        <w:numFmt w:val="lowerLetter"/>
        <w:lvlText w:val="%2."/>
        <w:lvlJc w:val="left"/>
        <w:pPr>
          <w:tabs>
            <w:tab w:val="num" w:pos="990"/>
          </w:tabs>
          <w:ind w:left="990" w:hanging="360"/>
        </w:pPr>
        <w:rPr>
          <w:rFonts w:hint="default"/>
          <w:b w:val="0"/>
          <w:i w:val="0"/>
          <w:color w:val="0000FF"/>
        </w:rPr>
      </w:lvl>
    </w:lvlOverride>
    <w:lvlOverride w:ilvl="2">
      <w:lvl w:ilvl="2">
        <w:start w:val="1"/>
        <w:numFmt w:val="lowerRoman"/>
        <w:lvlText w:val="%3."/>
        <w:lvlJc w:val="right"/>
        <w:pPr>
          <w:tabs>
            <w:tab w:val="num" w:pos="1440"/>
          </w:tabs>
          <w:ind w:left="1440" w:hanging="360"/>
        </w:pPr>
        <w:rPr>
          <w:rFonts w:hint="default"/>
          <w:b w:val="0"/>
          <w:i w:val="0"/>
          <w:color w:val="0000FF"/>
        </w:rPr>
      </w:lvl>
    </w:lvlOverride>
    <w:lvlOverride w:ilvl="3">
      <w:lvl w:ilvl="3">
        <w:start w:val="1"/>
        <w:numFmt w:val="decimal"/>
        <w:lvlText w:val="%4."/>
        <w:lvlJc w:val="left"/>
        <w:pPr>
          <w:tabs>
            <w:tab w:val="num" w:pos="1800"/>
          </w:tabs>
          <w:ind w:left="1800" w:hanging="360"/>
        </w:pPr>
        <w:rPr>
          <w:rFonts w:hint="default"/>
          <w:color w:val="0000FF"/>
        </w:rPr>
      </w:lvl>
    </w:lvlOverride>
    <w:lvlOverride w:ilvl="4">
      <w:lvl w:ilvl="4">
        <w:start w:val="1"/>
        <w:numFmt w:val="lowerLetter"/>
        <w:lvlText w:val="%5"/>
        <w:lvlJc w:val="left"/>
        <w:pPr>
          <w:tabs>
            <w:tab w:val="num" w:pos="3690"/>
          </w:tabs>
          <w:ind w:left="3690" w:hanging="360"/>
        </w:pPr>
        <w:rPr>
          <w:rFonts w:ascii="Times New Roman" w:hAnsi="Times New Roman" w:hint="default"/>
          <w:color w:val="0000FF"/>
          <w:sz w:val="20"/>
        </w:rPr>
      </w:lvl>
    </w:lvlOverride>
  </w:num>
  <w:num w:numId="13">
    <w:abstractNumId w:val="31"/>
    <w:lvlOverride w:ilvl="0">
      <w:lvl w:ilvl="0">
        <w:start w:val="1"/>
        <w:numFmt w:val="decimal"/>
        <w:lvlText w:val="%1."/>
        <w:lvlJc w:val="left"/>
        <w:pPr>
          <w:tabs>
            <w:tab w:val="num" w:pos="810"/>
          </w:tabs>
          <w:ind w:left="810" w:hanging="360"/>
        </w:pPr>
        <w:rPr>
          <w:rFonts w:hint="default"/>
          <w:b w:val="0"/>
          <w:i w:val="0"/>
          <w:color w:val="0000FF"/>
        </w:rPr>
      </w:lvl>
    </w:lvlOverride>
    <w:lvlOverride w:ilvl="1">
      <w:lvl w:ilvl="1">
        <w:start w:val="1"/>
        <w:numFmt w:val="lowerLetter"/>
        <w:lvlText w:val="%2."/>
        <w:lvlJc w:val="left"/>
        <w:pPr>
          <w:tabs>
            <w:tab w:val="num" w:pos="990"/>
          </w:tabs>
          <w:ind w:left="990" w:hanging="360"/>
        </w:pPr>
        <w:rPr>
          <w:rFonts w:hint="default"/>
          <w:b w:val="0"/>
          <w:i w:val="0"/>
          <w:color w:val="0000FF"/>
        </w:rPr>
      </w:lvl>
    </w:lvlOverride>
  </w:num>
  <w:num w:numId="14">
    <w:abstractNumId w:val="39"/>
    <w:lvlOverride w:ilvl="0">
      <w:lvl w:ilvl="0">
        <w:start w:val="1"/>
        <w:numFmt w:val="decimal"/>
        <w:lvlText w:val="%1."/>
        <w:lvlJc w:val="left"/>
        <w:pPr>
          <w:tabs>
            <w:tab w:val="num" w:pos="810"/>
          </w:tabs>
          <w:ind w:left="810" w:hanging="360"/>
        </w:pPr>
        <w:rPr>
          <w:rFonts w:hint="default"/>
          <w:b w:val="0"/>
          <w:i w:val="0"/>
          <w:color w:val="0000FF"/>
        </w:rPr>
      </w:lvl>
    </w:lvlOverride>
    <w:lvlOverride w:ilvl="1">
      <w:lvl w:ilvl="1">
        <w:start w:val="1"/>
        <w:numFmt w:val="lowerLetter"/>
        <w:lvlText w:val="%2."/>
        <w:lvlJc w:val="left"/>
        <w:pPr>
          <w:tabs>
            <w:tab w:val="num" w:pos="990"/>
          </w:tabs>
          <w:ind w:left="990" w:hanging="360"/>
        </w:pPr>
        <w:rPr>
          <w:rFonts w:hint="default"/>
          <w:b w:val="0"/>
          <w:i w:val="0"/>
          <w:color w:val="0000FF"/>
        </w:rPr>
      </w:lvl>
    </w:lvlOverride>
  </w:num>
  <w:num w:numId="15">
    <w:abstractNumId w:val="43"/>
    <w:lvlOverride w:ilvl="0">
      <w:lvl w:ilvl="0">
        <w:start w:val="1"/>
        <w:numFmt w:val="decimal"/>
        <w:lvlText w:val="%1."/>
        <w:lvlJc w:val="left"/>
        <w:pPr>
          <w:tabs>
            <w:tab w:val="num" w:pos="810"/>
          </w:tabs>
          <w:ind w:left="810" w:hanging="360"/>
        </w:pPr>
        <w:rPr>
          <w:rFonts w:hint="default"/>
          <w:b w:val="0"/>
          <w:i w:val="0"/>
          <w:color w:val="0000FF"/>
        </w:rPr>
      </w:lvl>
    </w:lvlOverride>
    <w:lvlOverride w:ilvl="1">
      <w:lvl w:ilvl="1">
        <w:start w:val="1"/>
        <w:numFmt w:val="lowerLetter"/>
        <w:lvlText w:val="%2."/>
        <w:lvlJc w:val="left"/>
        <w:pPr>
          <w:tabs>
            <w:tab w:val="num" w:pos="990"/>
          </w:tabs>
          <w:ind w:left="990" w:hanging="360"/>
        </w:pPr>
        <w:rPr>
          <w:rFonts w:hint="default"/>
          <w:b w:val="0"/>
          <w:i w:val="0"/>
          <w:color w:val="0000FF"/>
        </w:rPr>
      </w:lvl>
    </w:lvlOverride>
  </w:num>
  <w:num w:numId="16">
    <w:abstractNumId w:val="27"/>
  </w:num>
  <w:num w:numId="17">
    <w:abstractNumId w:val="58"/>
  </w:num>
  <w:num w:numId="18">
    <w:abstractNumId w:val="5"/>
  </w:num>
  <w:num w:numId="19">
    <w:abstractNumId w:val="19"/>
  </w:num>
  <w:num w:numId="20">
    <w:abstractNumId w:val="50"/>
  </w:num>
  <w:num w:numId="21">
    <w:abstractNumId w:val="37"/>
  </w:num>
  <w:num w:numId="22">
    <w:abstractNumId w:val="30"/>
  </w:num>
  <w:num w:numId="23">
    <w:abstractNumId w:val="28"/>
  </w:num>
  <w:num w:numId="24">
    <w:abstractNumId w:val="32"/>
    <w:lvlOverride w:ilvl="0">
      <w:lvl w:ilvl="0">
        <w:start w:val="1"/>
        <w:numFmt w:val="decimal"/>
        <w:lvlText w:val="%1."/>
        <w:lvlJc w:val="left"/>
        <w:pPr>
          <w:tabs>
            <w:tab w:val="num" w:pos="810"/>
          </w:tabs>
          <w:ind w:left="810" w:hanging="360"/>
        </w:pPr>
        <w:rPr>
          <w:rFonts w:hint="default"/>
          <w:b w:val="0"/>
          <w:i w:val="0"/>
          <w:color w:val="0000FF"/>
        </w:rPr>
      </w:lvl>
    </w:lvlOverride>
  </w:num>
  <w:num w:numId="25">
    <w:abstractNumId w:val="44"/>
    <w:lvlOverride w:ilvl="0">
      <w:lvl w:ilvl="0">
        <w:start w:val="1"/>
        <w:numFmt w:val="decimal"/>
        <w:lvlText w:val="%1."/>
        <w:lvlJc w:val="left"/>
        <w:pPr>
          <w:tabs>
            <w:tab w:val="num" w:pos="720"/>
          </w:tabs>
          <w:ind w:left="720" w:hanging="360"/>
        </w:pPr>
        <w:rPr>
          <w:rFonts w:hint="default"/>
          <w:b w:val="0"/>
          <w:i w:val="0"/>
          <w:strike w:val="0"/>
          <w:color w:val="0000FF"/>
        </w:rPr>
      </w:lvl>
    </w:lvlOverride>
    <w:lvlOverride w:ilvl="1">
      <w:lvl w:ilvl="1">
        <w:start w:val="1"/>
        <w:numFmt w:val="lowerLetter"/>
        <w:lvlText w:val="%2."/>
        <w:lvlJc w:val="left"/>
        <w:pPr>
          <w:tabs>
            <w:tab w:val="num" w:pos="990"/>
          </w:tabs>
          <w:ind w:left="990" w:hanging="360"/>
        </w:pPr>
        <w:rPr>
          <w:rFonts w:hint="default"/>
          <w:b w:val="0"/>
          <w:i w:val="0"/>
          <w:color w:val="0000FF"/>
        </w:rPr>
      </w:lvl>
    </w:lvlOverride>
    <w:lvlOverride w:ilvl="2">
      <w:lvl w:ilvl="2">
        <w:start w:val="1"/>
        <w:numFmt w:val="lowerRoman"/>
        <w:lvlText w:val="%3."/>
        <w:lvlJc w:val="right"/>
        <w:pPr>
          <w:tabs>
            <w:tab w:val="num" w:pos="1440"/>
          </w:tabs>
          <w:ind w:left="1440" w:hanging="360"/>
        </w:pPr>
        <w:rPr>
          <w:rFonts w:hint="default"/>
          <w:b w:val="0"/>
          <w:i w:val="0"/>
          <w:color w:val="0000FF"/>
        </w:rPr>
      </w:lvl>
    </w:lvlOverride>
  </w:num>
  <w:num w:numId="26">
    <w:abstractNumId w:val="38"/>
    <w:lvlOverride w:ilvl="0">
      <w:lvl w:ilvl="0">
        <w:start w:val="1"/>
        <w:numFmt w:val="decimal"/>
        <w:lvlText w:val="%1."/>
        <w:lvlJc w:val="left"/>
        <w:pPr>
          <w:tabs>
            <w:tab w:val="num" w:pos="810"/>
          </w:tabs>
          <w:ind w:left="810" w:hanging="360"/>
        </w:pPr>
        <w:rPr>
          <w:rFonts w:hint="default"/>
          <w:b w:val="0"/>
          <w:i w:val="0"/>
          <w:color w:val="0000FF"/>
        </w:rPr>
      </w:lvl>
    </w:lvlOverride>
  </w:num>
  <w:num w:numId="27">
    <w:abstractNumId w:val="24"/>
    <w:lvlOverride w:ilvl="0">
      <w:lvl w:ilvl="0">
        <w:start w:val="1"/>
        <w:numFmt w:val="decimal"/>
        <w:lvlText w:val="%1."/>
        <w:lvlJc w:val="left"/>
        <w:pPr>
          <w:tabs>
            <w:tab w:val="num" w:pos="810"/>
          </w:tabs>
          <w:ind w:left="810" w:hanging="360"/>
        </w:pPr>
        <w:rPr>
          <w:rFonts w:hint="default"/>
          <w:b w:val="0"/>
          <w:i w:val="0"/>
          <w:color w:val="0000FF"/>
        </w:rPr>
      </w:lvl>
    </w:lvlOverride>
  </w:num>
  <w:num w:numId="28">
    <w:abstractNumId w:val="17"/>
  </w:num>
  <w:num w:numId="29">
    <w:abstractNumId w:val="35"/>
    <w:lvlOverride w:ilvl="0">
      <w:lvl w:ilvl="0">
        <w:start w:val="1"/>
        <w:numFmt w:val="decimal"/>
        <w:lvlText w:val="%1."/>
        <w:lvlJc w:val="left"/>
        <w:pPr>
          <w:tabs>
            <w:tab w:val="num" w:pos="810"/>
          </w:tabs>
          <w:ind w:left="810" w:hanging="360"/>
        </w:pPr>
        <w:rPr>
          <w:rFonts w:hint="default"/>
          <w:b w:val="0"/>
          <w:i w:val="0"/>
          <w:color w:val="0000FF"/>
        </w:rPr>
      </w:lvl>
    </w:lvlOverride>
  </w:num>
  <w:num w:numId="30">
    <w:abstractNumId w:val="56"/>
    <w:lvlOverride w:ilvl="0">
      <w:lvl w:ilvl="0">
        <w:start w:val="1"/>
        <w:numFmt w:val="decimal"/>
        <w:lvlText w:val="%1."/>
        <w:lvlJc w:val="left"/>
        <w:pPr>
          <w:tabs>
            <w:tab w:val="num" w:pos="810"/>
          </w:tabs>
          <w:ind w:left="810" w:hanging="360"/>
        </w:pPr>
        <w:rPr>
          <w:rFonts w:hint="default"/>
          <w:b w:val="0"/>
          <w:i w:val="0"/>
          <w:color w:val="0000FF"/>
        </w:rPr>
      </w:lvl>
    </w:lvlOverride>
    <w:lvlOverride w:ilvl="1">
      <w:lvl w:ilvl="1">
        <w:start w:val="1"/>
        <w:numFmt w:val="lowerLetter"/>
        <w:lvlText w:val="%2."/>
        <w:lvlJc w:val="left"/>
        <w:pPr>
          <w:tabs>
            <w:tab w:val="num" w:pos="990"/>
          </w:tabs>
          <w:ind w:left="990" w:hanging="360"/>
        </w:pPr>
        <w:rPr>
          <w:rFonts w:hint="default"/>
          <w:b w:val="0"/>
          <w:i w:val="0"/>
          <w:color w:val="0000FF"/>
        </w:rPr>
      </w:lvl>
    </w:lvlOverride>
    <w:lvlOverride w:ilvl="2">
      <w:lvl w:ilvl="2">
        <w:start w:val="1"/>
        <w:numFmt w:val="lowerRoman"/>
        <w:lvlText w:val="%3."/>
        <w:lvlJc w:val="right"/>
        <w:pPr>
          <w:tabs>
            <w:tab w:val="num" w:pos="1440"/>
          </w:tabs>
          <w:ind w:left="1440" w:hanging="360"/>
        </w:pPr>
        <w:rPr>
          <w:rFonts w:hint="default"/>
          <w:b w:val="0"/>
          <w:i w:val="0"/>
          <w:color w:val="0000FF"/>
        </w:rPr>
      </w:lvl>
    </w:lvlOverride>
  </w:num>
  <w:num w:numId="31">
    <w:abstractNumId w:val="42"/>
    <w:lvlOverride w:ilvl="0">
      <w:lvl w:ilvl="0">
        <w:start w:val="1"/>
        <w:numFmt w:val="decimal"/>
        <w:lvlText w:val="%1."/>
        <w:lvlJc w:val="left"/>
        <w:pPr>
          <w:tabs>
            <w:tab w:val="num" w:pos="720"/>
          </w:tabs>
          <w:ind w:left="720" w:hanging="360"/>
        </w:pPr>
        <w:rPr>
          <w:rFonts w:hint="default"/>
          <w:b w:val="0"/>
          <w:i w:val="0"/>
          <w:color w:val="0000FF"/>
        </w:rPr>
      </w:lvl>
    </w:lvlOverride>
    <w:lvlOverride w:ilvl="1">
      <w:lvl w:ilvl="1">
        <w:start w:val="1"/>
        <w:numFmt w:val="lowerLetter"/>
        <w:lvlText w:val="%2."/>
        <w:lvlJc w:val="left"/>
        <w:pPr>
          <w:tabs>
            <w:tab w:val="num" w:pos="1080"/>
          </w:tabs>
          <w:ind w:left="1080" w:hanging="360"/>
        </w:pPr>
        <w:rPr>
          <w:rFonts w:hint="default"/>
          <w:b w:val="0"/>
          <w:i w:val="0"/>
          <w:color w:val="auto"/>
        </w:rPr>
      </w:lvl>
    </w:lvlOverride>
  </w:num>
  <w:num w:numId="32">
    <w:abstractNumId w:val="0"/>
  </w:num>
  <w:num w:numId="33">
    <w:abstractNumId w:val="6"/>
  </w:num>
  <w:num w:numId="34">
    <w:abstractNumId w:val="59"/>
  </w:num>
  <w:num w:numId="35">
    <w:abstractNumId w:val="57"/>
  </w:num>
  <w:num w:numId="36">
    <w:abstractNumId w:val="49"/>
  </w:num>
  <w:num w:numId="37">
    <w:abstractNumId w:val="7"/>
  </w:num>
  <w:num w:numId="38">
    <w:abstractNumId w:val="53"/>
  </w:num>
  <w:num w:numId="39">
    <w:abstractNumId w:val="55"/>
  </w:num>
  <w:num w:numId="40">
    <w:abstractNumId w:val="51"/>
  </w:num>
  <w:num w:numId="41">
    <w:abstractNumId w:val="18"/>
  </w:num>
  <w:num w:numId="42">
    <w:abstractNumId w:val="26"/>
  </w:num>
  <w:num w:numId="43">
    <w:abstractNumId w:val="11"/>
  </w:num>
  <w:num w:numId="44">
    <w:abstractNumId w:val="8"/>
  </w:num>
  <w:num w:numId="45">
    <w:abstractNumId w:val="42"/>
    <w:lvlOverride w:ilvl="0">
      <w:lvl w:ilvl="0">
        <w:start w:val="1"/>
        <w:numFmt w:val="decimal"/>
        <w:lvlText w:val="%1."/>
        <w:lvlJc w:val="left"/>
        <w:pPr>
          <w:tabs>
            <w:tab w:val="num" w:pos="720"/>
          </w:tabs>
          <w:ind w:left="720" w:hanging="360"/>
        </w:pPr>
        <w:rPr>
          <w:rFonts w:hint="default"/>
          <w:b w:val="0"/>
          <w:i w:val="0"/>
          <w:color w:val="0000FF"/>
        </w:rPr>
      </w:lvl>
    </w:lvlOverride>
    <w:lvlOverride w:ilvl="1">
      <w:lvl w:ilvl="1">
        <w:start w:val="1"/>
        <w:numFmt w:val="lowerLetter"/>
        <w:lvlText w:val="%2."/>
        <w:lvlJc w:val="left"/>
        <w:pPr>
          <w:tabs>
            <w:tab w:val="num" w:pos="1170"/>
          </w:tabs>
          <w:ind w:left="1170" w:hanging="360"/>
        </w:pPr>
        <w:rPr>
          <w:rFonts w:hint="default"/>
          <w:b w:val="0"/>
          <w:i w:val="0"/>
          <w:color w:val="0000FF"/>
        </w:rPr>
      </w:lvl>
    </w:lvlOverride>
    <w:lvlOverride w:ilvl="2">
      <w:lvl w:ilvl="2">
        <w:start w:val="1"/>
        <w:numFmt w:val="lowerRoman"/>
        <w:lvlText w:val="%3."/>
        <w:lvlJc w:val="right"/>
        <w:pPr>
          <w:tabs>
            <w:tab w:val="num" w:pos="1440"/>
          </w:tabs>
          <w:ind w:left="1440" w:hanging="360"/>
        </w:pPr>
        <w:rPr>
          <w:rFonts w:hint="default"/>
          <w:b w:val="0"/>
          <w:i w:val="0"/>
          <w:color w:val="auto"/>
        </w:rPr>
      </w:lvl>
    </w:lvlOverride>
    <w:lvlOverride w:ilvl="3">
      <w:lvl w:ilvl="3">
        <w:start w:val="1"/>
        <w:numFmt w:val="decimal"/>
        <w:lvlText w:val="%4."/>
        <w:lvlJc w:val="left"/>
        <w:pPr>
          <w:tabs>
            <w:tab w:val="num" w:pos="1800"/>
          </w:tabs>
          <w:ind w:left="1800" w:hanging="360"/>
        </w:pPr>
        <w:rPr>
          <w:rFonts w:hint="default"/>
          <w:color w:val="auto"/>
        </w:rPr>
      </w:lvl>
    </w:lvlOverride>
    <w:lvlOverride w:ilvl="4">
      <w:lvl w:ilvl="4">
        <w:start w:val="1"/>
        <w:numFmt w:val="lowerLetter"/>
        <w:lvlText w:val="%5"/>
        <w:lvlJc w:val="left"/>
        <w:pPr>
          <w:tabs>
            <w:tab w:val="num" w:pos="3600"/>
          </w:tabs>
          <w:ind w:left="3600" w:hanging="360"/>
        </w:pPr>
        <w:rPr>
          <w:rFonts w:ascii="Times New Roman" w:hAnsi="Times New Roman" w:hint="default"/>
          <w:color w:val="auto"/>
          <w:sz w:val="20"/>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46">
    <w:abstractNumId w:val="34"/>
  </w:num>
  <w:num w:numId="47">
    <w:abstractNumId w:val="46"/>
  </w:num>
  <w:num w:numId="48">
    <w:abstractNumId w:val="4"/>
  </w:num>
  <w:num w:numId="49">
    <w:abstractNumId w:val="41"/>
  </w:num>
  <w:num w:numId="50">
    <w:abstractNumId w:val="54"/>
  </w:num>
  <w:num w:numId="51">
    <w:abstractNumId w:val="2"/>
  </w:num>
  <w:num w:numId="52">
    <w:abstractNumId w:val="21"/>
  </w:num>
  <w:num w:numId="53">
    <w:abstractNumId w:val="22"/>
  </w:num>
  <w:num w:numId="54">
    <w:abstractNumId w:val="29"/>
  </w:num>
  <w:num w:numId="55">
    <w:abstractNumId w:val="13"/>
  </w:num>
  <w:num w:numId="56">
    <w:abstractNumId w:val="14"/>
  </w:num>
  <w:num w:numId="57">
    <w:abstractNumId w:val="1"/>
  </w:num>
  <w:num w:numId="58">
    <w:abstractNumId w:val="15"/>
  </w:num>
  <w:num w:numId="59">
    <w:abstractNumId w:val="20"/>
  </w:num>
  <w:num w:numId="60">
    <w:abstractNumId w:val="40"/>
  </w:num>
  <w:num w:numId="61">
    <w:abstractNumId w:val="3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activeWritingStyle w:appName="MSWord" w:lang="fr-FR" w:vendorID="64" w:dllVersion="6" w:nlCheck="1" w:checkStyle="0"/>
  <w:activeWritingStyle w:appName="MSWord" w:lang="en-CA" w:vendorID="64" w:dllVersion="6" w:nlCheck="1" w:checkStyle="0"/>
  <w:activeWritingStyle w:appName="MSWord" w:lang="en-US" w:vendorID="64" w:dllVersion="6" w:nlCheck="1" w:checkStyle="0"/>
  <w:activeWritingStyle w:appName="MSWord" w:lang="fr-CA" w:vendorID="64" w:dllVersion="6" w:nlCheck="1" w:checkStyle="0"/>
  <w:activeWritingStyle w:appName="MSWord" w:lang="en-CA" w:vendorID="64" w:dllVersion="0" w:nlCheck="1" w:checkStyle="0"/>
  <w:activeWritingStyle w:appName="MSWord" w:lang="en-US" w:vendorID="64" w:dllVersion="0" w:nlCheck="1" w:checkStyle="0"/>
  <w:activeWritingStyle w:appName="MSWord" w:lang="fr-FR" w:vendorID="64" w:dllVersion="0" w:nlCheck="1" w:checkStyle="0"/>
  <w:activeWritingStyle w:appName="MSWord" w:lang="fr-CA"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A66"/>
    <w:rsid w:val="0000096E"/>
    <w:rsid w:val="00005EE4"/>
    <w:rsid w:val="0000744A"/>
    <w:rsid w:val="0001204D"/>
    <w:rsid w:val="00013E2A"/>
    <w:rsid w:val="00024CA8"/>
    <w:rsid w:val="000256B4"/>
    <w:rsid w:val="00025A9A"/>
    <w:rsid w:val="000277BA"/>
    <w:rsid w:val="00030396"/>
    <w:rsid w:val="0003049D"/>
    <w:rsid w:val="00031663"/>
    <w:rsid w:val="00032BA7"/>
    <w:rsid w:val="00036B75"/>
    <w:rsid w:val="00043EA1"/>
    <w:rsid w:val="00044DC4"/>
    <w:rsid w:val="000459B3"/>
    <w:rsid w:val="00052CD4"/>
    <w:rsid w:val="0006066A"/>
    <w:rsid w:val="0006318C"/>
    <w:rsid w:val="0006395F"/>
    <w:rsid w:val="00072028"/>
    <w:rsid w:val="0007212C"/>
    <w:rsid w:val="00073B34"/>
    <w:rsid w:val="00075969"/>
    <w:rsid w:val="000806D7"/>
    <w:rsid w:val="0008120E"/>
    <w:rsid w:val="00083269"/>
    <w:rsid w:val="00083F28"/>
    <w:rsid w:val="00084345"/>
    <w:rsid w:val="00086219"/>
    <w:rsid w:val="0009042D"/>
    <w:rsid w:val="0009193C"/>
    <w:rsid w:val="000927D5"/>
    <w:rsid w:val="0009341E"/>
    <w:rsid w:val="00093F99"/>
    <w:rsid w:val="0009547C"/>
    <w:rsid w:val="000A0C2F"/>
    <w:rsid w:val="000A2E9A"/>
    <w:rsid w:val="000A7EAB"/>
    <w:rsid w:val="000B0926"/>
    <w:rsid w:val="000B57A0"/>
    <w:rsid w:val="000C15FF"/>
    <w:rsid w:val="000C44DD"/>
    <w:rsid w:val="000C4F2E"/>
    <w:rsid w:val="000C5E02"/>
    <w:rsid w:val="000C6CCC"/>
    <w:rsid w:val="000D41DA"/>
    <w:rsid w:val="000D6FA2"/>
    <w:rsid w:val="000E039D"/>
    <w:rsid w:val="000E05B8"/>
    <w:rsid w:val="000E21E2"/>
    <w:rsid w:val="000E22B0"/>
    <w:rsid w:val="000E3522"/>
    <w:rsid w:val="000E3BBA"/>
    <w:rsid w:val="000E5E52"/>
    <w:rsid w:val="000F12A1"/>
    <w:rsid w:val="000F484F"/>
    <w:rsid w:val="000F6872"/>
    <w:rsid w:val="000F755E"/>
    <w:rsid w:val="00101678"/>
    <w:rsid w:val="00104267"/>
    <w:rsid w:val="0010673C"/>
    <w:rsid w:val="00106A50"/>
    <w:rsid w:val="00106E94"/>
    <w:rsid w:val="00110676"/>
    <w:rsid w:val="00111BCF"/>
    <w:rsid w:val="00113F60"/>
    <w:rsid w:val="001155D7"/>
    <w:rsid w:val="001169F2"/>
    <w:rsid w:val="001171DA"/>
    <w:rsid w:val="00117B1F"/>
    <w:rsid w:val="0012210D"/>
    <w:rsid w:val="00122883"/>
    <w:rsid w:val="0012350D"/>
    <w:rsid w:val="00124DEB"/>
    <w:rsid w:val="001257ED"/>
    <w:rsid w:val="00127086"/>
    <w:rsid w:val="00130E76"/>
    <w:rsid w:val="00130F18"/>
    <w:rsid w:val="0013107D"/>
    <w:rsid w:val="001360A7"/>
    <w:rsid w:val="0013774F"/>
    <w:rsid w:val="00137753"/>
    <w:rsid w:val="00141887"/>
    <w:rsid w:val="00142782"/>
    <w:rsid w:val="00144906"/>
    <w:rsid w:val="00145D9A"/>
    <w:rsid w:val="0015099C"/>
    <w:rsid w:val="00155463"/>
    <w:rsid w:val="00157A7B"/>
    <w:rsid w:val="00170362"/>
    <w:rsid w:val="00172A6D"/>
    <w:rsid w:val="001735CF"/>
    <w:rsid w:val="00174A6F"/>
    <w:rsid w:val="00175161"/>
    <w:rsid w:val="001753FB"/>
    <w:rsid w:val="00175E03"/>
    <w:rsid w:val="00176917"/>
    <w:rsid w:val="00181038"/>
    <w:rsid w:val="0018210C"/>
    <w:rsid w:val="001821E5"/>
    <w:rsid w:val="001839C3"/>
    <w:rsid w:val="001845FF"/>
    <w:rsid w:val="001868F6"/>
    <w:rsid w:val="001871EC"/>
    <w:rsid w:val="001914B0"/>
    <w:rsid w:val="001975BD"/>
    <w:rsid w:val="001A09AA"/>
    <w:rsid w:val="001A0C57"/>
    <w:rsid w:val="001A592E"/>
    <w:rsid w:val="001B10E0"/>
    <w:rsid w:val="001B21B0"/>
    <w:rsid w:val="001B2536"/>
    <w:rsid w:val="001B36B2"/>
    <w:rsid w:val="001B667B"/>
    <w:rsid w:val="001B77C9"/>
    <w:rsid w:val="001C0AFF"/>
    <w:rsid w:val="001C125F"/>
    <w:rsid w:val="001C4615"/>
    <w:rsid w:val="001C4BB1"/>
    <w:rsid w:val="001C5023"/>
    <w:rsid w:val="001C6BD2"/>
    <w:rsid w:val="001C75E9"/>
    <w:rsid w:val="001D00F5"/>
    <w:rsid w:val="001D046A"/>
    <w:rsid w:val="001D556D"/>
    <w:rsid w:val="001E08A5"/>
    <w:rsid w:val="001E0AD1"/>
    <w:rsid w:val="001E4461"/>
    <w:rsid w:val="001E5B0C"/>
    <w:rsid w:val="001F09FD"/>
    <w:rsid w:val="001F2800"/>
    <w:rsid w:val="001F6DF4"/>
    <w:rsid w:val="002026F0"/>
    <w:rsid w:val="00206DCB"/>
    <w:rsid w:val="002071F8"/>
    <w:rsid w:val="00212E4F"/>
    <w:rsid w:val="002232AE"/>
    <w:rsid w:val="00224074"/>
    <w:rsid w:val="00227CD7"/>
    <w:rsid w:val="00230689"/>
    <w:rsid w:val="00231E82"/>
    <w:rsid w:val="00235922"/>
    <w:rsid w:val="002408CE"/>
    <w:rsid w:val="00241815"/>
    <w:rsid w:val="00242488"/>
    <w:rsid w:val="00246225"/>
    <w:rsid w:val="00247D87"/>
    <w:rsid w:val="00251366"/>
    <w:rsid w:val="0025318A"/>
    <w:rsid w:val="00253670"/>
    <w:rsid w:val="00254A57"/>
    <w:rsid w:val="002555ED"/>
    <w:rsid w:val="0025667D"/>
    <w:rsid w:val="0025696E"/>
    <w:rsid w:val="00262E89"/>
    <w:rsid w:val="00266BD5"/>
    <w:rsid w:val="00271220"/>
    <w:rsid w:val="002715BE"/>
    <w:rsid w:val="00272AEB"/>
    <w:rsid w:val="0027307A"/>
    <w:rsid w:val="00274594"/>
    <w:rsid w:val="00276AE0"/>
    <w:rsid w:val="00277AAF"/>
    <w:rsid w:val="0028139E"/>
    <w:rsid w:val="002819E0"/>
    <w:rsid w:val="00281BDD"/>
    <w:rsid w:val="00282CF8"/>
    <w:rsid w:val="002833FE"/>
    <w:rsid w:val="00284FF6"/>
    <w:rsid w:val="00287522"/>
    <w:rsid w:val="00287703"/>
    <w:rsid w:val="00290FC6"/>
    <w:rsid w:val="00292AD6"/>
    <w:rsid w:val="0029715E"/>
    <w:rsid w:val="00297A1D"/>
    <w:rsid w:val="002A0A8A"/>
    <w:rsid w:val="002A1968"/>
    <w:rsid w:val="002A1BCA"/>
    <w:rsid w:val="002A3AE3"/>
    <w:rsid w:val="002A3FFB"/>
    <w:rsid w:val="002B4F57"/>
    <w:rsid w:val="002B6105"/>
    <w:rsid w:val="002B6470"/>
    <w:rsid w:val="002C11F2"/>
    <w:rsid w:val="002C2766"/>
    <w:rsid w:val="002C2A43"/>
    <w:rsid w:val="002C3575"/>
    <w:rsid w:val="002C48BB"/>
    <w:rsid w:val="002C6E4C"/>
    <w:rsid w:val="002D19EF"/>
    <w:rsid w:val="002D2E52"/>
    <w:rsid w:val="002E00A6"/>
    <w:rsid w:val="002E0C7A"/>
    <w:rsid w:val="002E650C"/>
    <w:rsid w:val="002F3A17"/>
    <w:rsid w:val="00302ED9"/>
    <w:rsid w:val="0030553D"/>
    <w:rsid w:val="003072DF"/>
    <w:rsid w:val="00307F3D"/>
    <w:rsid w:val="00310756"/>
    <w:rsid w:val="00310FAD"/>
    <w:rsid w:val="003127FD"/>
    <w:rsid w:val="00313C05"/>
    <w:rsid w:val="00315799"/>
    <w:rsid w:val="00320DB1"/>
    <w:rsid w:val="00324C90"/>
    <w:rsid w:val="0032551C"/>
    <w:rsid w:val="003264C9"/>
    <w:rsid w:val="0032772A"/>
    <w:rsid w:val="00330337"/>
    <w:rsid w:val="003359FB"/>
    <w:rsid w:val="00335BFA"/>
    <w:rsid w:val="003360A4"/>
    <w:rsid w:val="00336F6B"/>
    <w:rsid w:val="00342044"/>
    <w:rsid w:val="00342DCB"/>
    <w:rsid w:val="00345F8C"/>
    <w:rsid w:val="0034607B"/>
    <w:rsid w:val="00346B00"/>
    <w:rsid w:val="003510D4"/>
    <w:rsid w:val="00352DE3"/>
    <w:rsid w:val="003548F4"/>
    <w:rsid w:val="00356338"/>
    <w:rsid w:val="003563E7"/>
    <w:rsid w:val="00360808"/>
    <w:rsid w:val="00363601"/>
    <w:rsid w:val="00364311"/>
    <w:rsid w:val="00364E78"/>
    <w:rsid w:val="003703B6"/>
    <w:rsid w:val="00371070"/>
    <w:rsid w:val="003732FB"/>
    <w:rsid w:val="00373B2D"/>
    <w:rsid w:val="00376BC0"/>
    <w:rsid w:val="00380606"/>
    <w:rsid w:val="00382D65"/>
    <w:rsid w:val="00385CB1"/>
    <w:rsid w:val="00393182"/>
    <w:rsid w:val="00393919"/>
    <w:rsid w:val="00396540"/>
    <w:rsid w:val="00397BF2"/>
    <w:rsid w:val="003A33A5"/>
    <w:rsid w:val="003A44E0"/>
    <w:rsid w:val="003A4CA1"/>
    <w:rsid w:val="003A621F"/>
    <w:rsid w:val="003A6369"/>
    <w:rsid w:val="003B1F22"/>
    <w:rsid w:val="003B3870"/>
    <w:rsid w:val="003B5F86"/>
    <w:rsid w:val="003B6267"/>
    <w:rsid w:val="003C1115"/>
    <w:rsid w:val="003C3320"/>
    <w:rsid w:val="003C3D22"/>
    <w:rsid w:val="003C695B"/>
    <w:rsid w:val="003D06DA"/>
    <w:rsid w:val="003D287D"/>
    <w:rsid w:val="003D2A53"/>
    <w:rsid w:val="003D2EB7"/>
    <w:rsid w:val="003D329A"/>
    <w:rsid w:val="003D3963"/>
    <w:rsid w:val="003D4909"/>
    <w:rsid w:val="003E38C7"/>
    <w:rsid w:val="003E5541"/>
    <w:rsid w:val="003E5A09"/>
    <w:rsid w:val="003F58FF"/>
    <w:rsid w:val="00402EE3"/>
    <w:rsid w:val="00404A5D"/>
    <w:rsid w:val="00404FFF"/>
    <w:rsid w:val="00405873"/>
    <w:rsid w:val="00411A9E"/>
    <w:rsid w:val="00420FF4"/>
    <w:rsid w:val="004242D3"/>
    <w:rsid w:val="004258AC"/>
    <w:rsid w:val="004312A6"/>
    <w:rsid w:val="00431646"/>
    <w:rsid w:val="00432669"/>
    <w:rsid w:val="00432F7A"/>
    <w:rsid w:val="00433EB0"/>
    <w:rsid w:val="004372F4"/>
    <w:rsid w:val="004421E3"/>
    <w:rsid w:val="0044477A"/>
    <w:rsid w:val="004523B8"/>
    <w:rsid w:val="00456822"/>
    <w:rsid w:val="00463BBE"/>
    <w:rsid w:val="004718B8"/>
    <w:rsid w:val="00472E8F"/>
    <w:rsid w:val="00474A62"/>
    <w:rsid w:val="004757A7"/>
    <w:rsid w:val="0047663C"/>
    <w:rsid w:val="00482B41"/>
    <w:rsid w:val="00482BC2"/>
    <w:rsid w:val="00483450"/>
    <w:rsid w:val="00490579"/>
    <w:rsid w:val="00491684"/>
    <w:rsid w:val="00493838"/>
    <w:rsid w:val="00495B2A"/>
    <w:rsid w:val="004965E4"/>
    <w:rsid w:val="0049760B"/>
    <w:rsid w:val="004A1B7F"/>
    <w:rsid w:val="004A6562"/>
    <w:rsid w:val="004B0F1E"/>
    <w:rsid w:val="004B308C"/>
    <w:rsid w:val="004B310F"/>
    <w:rsid w:val="004B3D3C"/>
    <w:rsid w:val="004B55D1"/>
    <w:rsid w:val="004C2404"/>
    <w:rsid w:val="004C2537"/>
    <w:rsid w:val="004C32DB"/>
    <w:rsid w:val="004C3810"/>
    <w:rsid w:val="004C59B3"/>
    <w:rsid w:val="004C6A73"/>
    <w:rsid w:val="004D18FE"/>
    <w:rsid w:val="004E208F"/>
    <w:rsid w:val="004E2FD9"/>
    <w:rsid w:val="004E40E7"/>
    <w:rsid w:val="004E4559"/>
    <w:rsid w:val="004F1E7A"/>
    <w:rsid w:val="004F30B1"/>
    <w:rsid w:val="004F423C"/>
    <w:rsid w:val="004F50E7"/>
    <w:rsid w:val="0050436B"/>
    <w:rsid w:val="00504A43"/>
    <w:rsid w:val="0051008C"/>
    <w:rsid w:val="00512430"/>
    <w:rsid w:val="005152BB"/>
    <w:rsid w:val="00520518"/>
    <w:rsid w:val="00521B84"/>
    <w:rsid w:val="005226CB"/>
    <w:rsid w:val="00522E90"/>
    <w:rsid w:val="00523FF7"/>
    <w:rsid w:val="00524818"/>
    <w:rsid w:val="0053051F"/>
    <w:rsid w:val="005309A1"/>
    <w:rsid w:val="00531530"/>
    <w:rsid w:val="00532CAB"/>
    <w:rsid w:val="00535A25"/>
    <w:rsid w:val="00536138"/>
    <w:rsid w:val="00536877"/>
    <w:rsid w:val="005417F8"/>
    <w:rsid w:val="0054422D"/>
    <w:rsid w:val="005449CE"/>
    <w:rsid w:val="00546F52"/>
    <w:rsid w:val="00547FCD"/>
    <w:rsid w:val="00550E60"/>
    <w:rsid w:val="0055134B"/>
    <w:rsid w:val="005516B1"/>
    <w:rsid w:val="00551C00"/>
    <w:rsid w:val="00552468"/>
    <w:rsid w:val="00553566"/>
    <w:rsid w:val="005565A3"/>
    <w:rsid w:val="005602C7"/>
    <w:rsid w:val="00560620"/>
    <w:rsid w:val="00566CE3"/>
    <w:rsid w:val="00566D63"/>
    <w:rsid w:val="005672E1"/>
    <w:rsid w:val="005704DD"/>
    <w:rsid w:val="0057404C"/>
    <w:rsid w:val="005740BE"/>
    <w:rsid w:val="00575DFE"/>
    <w:rsid w:val="00575E75"/>
    <w:rsid w:val="00575EEE"/>
    <w:rsid w:val="005763B2"/>
    <w:rsid w:val="00576B46"/>
    <w:rsid w:val="005802C0"/>
    <w:rsid w:val="00581223"/>
    <w:rsid w:val="005836BE"/>
    <w:rsid w:val="00587231"/>
    <w:rsid w:val="0058756C"/>
    <w:rsid w:val="005A2056"/>
    <w:rsid w:val="005B4195"/>
    <w:rsid w:val="005B46A8"/>
    <w:rsid w:val="005B7489"/>
    <w:rsid w:val="005B7C29"/>
    <w:rsid w:val="005C11E2"/>
    <w:rsid w:val="005D3FB2"/>
    <w:rsid w:val="005D6B23"/>
    <w:rsid w:val="005E010A"/>
    <w:rsid w:val="005E7EF2"/>
    <w:rsid w:val="005F0992"/>
    <w:rsid w:val="005F17F8"/>
    <w:rsid w:val="005F4D23"/>
    <w:rsid w:val="005F4EA8"/>
    <w:rsid w:val="005F5629"/>
    <w:rsid w:val="005F79FB"/>
    <w:rsid w:val="006005A5"/>
    <w:rsid w:val="00602043"/>
    <w:rsid w:val="00604B03"/>
    <w:rsid w:val="006061E1"/>
    <w:rsid w:val="006079C1"/>
    <w:rsid w:val="006152D9"/>
    <w:rsid w:val="006175BB"/>
    <w:rsid w:val="0062240B"/>
    <w:rsid w:val="006225C5"/>
    <w:rsid w:val="0062427B"/>
    <w:rsid w:val="006243BA"/>
    <w:rsid w:val="00631658"/>
    <w:rsid w:val="00631E38"/>
    <w:rsid w:val="00634773"/>
    <w:rsid w:val="00634BF9"/>
    <w:rsid w:val="00635D5B"/>
    <w:rsid w:val="00636385"/>
    <w:rsid w:val="00650C0D"/>
    <w:rsid w:val="0065220A"/>
    <w:rsid w:val="00653137"/>
    <w:rsid w:val="006626BF"/>
    <w:rsid w:val="00664A62"/>
    <w:rsid w:val="006654E2"/>
    <w:rsid w:val="00666B0E"/>
    <w:rsid w:val="006702C4"/>
    <w:rsid w:val="0067038A"/>
    <w:rsid w:val="006723B4"/>
    <w:rsid w:val="00674847"/>
    <w:rsid w:val="006820EE"/>
    <w:rsid w:val="00683BD4"/>
    <w:rsid w:val="00683C3B"/>
    <w:rsid w:val="00684694"/>
    <w:rsid w:val="00685D92"/>
    <w:rsid w:val="006862A4"/>
    <w:rsid w:val="00692C48"/>
    <w:rsid w:val="006940C0"/>
    <w:rsid w:val="0069576F"/>
    <w:rsid w:val="006A2408"/>
    <w:rsid w:val="006B0821"/>
    <w:rsid w:val="006B0876"/>
    <w:rsid w:val="006B0EA1"/>
    <w:rsid w:val="006B15FB"/>
    <w:rsid w:val="006B22E7"/>
    <w:rsid w:val="006B28BA"/>
    <w:rsid w:val="006B462E"/>
    <w:rsid w:val="006B6A22"/>
    <w:rsid w:val="006B783D"/>
    <w:rsid w:val="006C056B"/>
    <w:rsid w:val="006C48BC"/>
    <w:rsid w:val="006D1294"/>
    <w:rsid w:val="006D52F6"/>
    <w:rsid w:val="006D5E90"/>
    <w:rsid w:val="006E0EAA"/>
    <w:rsid w:val="006E0F54"/>
    <w:rsid w:val="006E126E"/>
    <w:rsid w:val="006E2B77"/>
    <w:rsid w:val="006E2DB1"/>
    <w:rsid w:val="006E31EC"/>
    <w:rsid w:val="006E32B6"/>
    <w:rsid w:val="006E5F22"/>
    <w:rsid w:val="006E7286"/>
    <w:rsid w:val="006F0CDE"/>
    <w:rsid w:val="006F295A"/>
    <w:rsid w:val="006F7293"/>
    <w:rsid w:val="00703B5D"/>
    <w:rsid w:val="00704349"/>
    <w:rsid w:val="007045F2"/>
    <w:rsid w:val="00706D10"/>
    <w:rsid w:val="007070D5"/>
    <w:rsid w:val="007104AF"/>
    <w:rsid w:val="007105F0"/>
    <w:rsid w:val="00721A0C"/>
    <w:rsid w:val="00727A88"/>
    <w:rsid w:val="00732B51"/>
    <w:rsid w:val="00733C57"/>
    <w:rsid w:val="00735149"/>
    <w:rsid w:val="00736E2D"/>
    <w:rsid w:val="00743588"/>
    <w:rsid w:val="007447AF"/>
    <w:rsid w:val="007462B0"/>
    <w:rsid w:val="00747F4E"/>
    <w:rsid w:val="00750130"/>
    <w:rsid w:val="0075030F"/>
    <w:rsid w:val="00752C3F"/>
    <w:rsid w:val="00752F43"/>
    <w:rsid w:val="0075313F"/>
    <w:rsid w:val="00753370"/>
    <w:rsid w:val="00755BBA"/>
    <w:rsid w:val="00760D5F"/>
    <w:rsid w:val="007627E7"/>
    <w:rsid w:val="00765C00"/>
    <w:rsid w:val="00770EDC"/>
    <w:rsid w:val="007776A7"/>
    <w:rsid w:val="0078091D"/>
    <w:rsid w:val="00781803"/>
    <w:rsid w:val="00783860"/>
    <w:rsid w:val="00784510"/>
    <w:rsid w:val="00785ACC"/>
    <w:rsid w:val="0079325B"/>
    <w:rsid w:val="007937CB"/>
    <w:rsid w:val="00793FC8"/>
    <w:rsid w:val="00794233"/>
    <w:rsid w:val="00794F1A"/>
    <w:rsid w:val="00795F71"/>
    <w:rsid w:val="007962F7"/>
    <w:rsid w:val="007A472D"/>
    <w:rsid w:val="007A47F1"/>
    <w:rsid w:val="007A49C5"/>
    <w:rsid w:val="007A7752"/>
    <w:rsid w:val="007B31EB"/>
    <w:rsid w:val="007B4844"/>
    <w:rsid w:val="007B5B27"/>
    <w:rsid w:val="007C0D7E"/>
    <w:rsid w:val="007C4DC7"/>
    <w:rsid w:val="007C5A60"/>
    <w:rsid w:val="007D0C99"/>
    <w:rsid w:val="007D1A6A"/>
    <w:rsid w:val="007D1E7D"/>
    <w:rsid w:val="007D2814"/>
    <w:rsid w:val="007D3AF6"/>
    <w:rsid w:val="007D4711"/>
    <w:rsid w:val="007D5D00"/>
    <w:rsid w:val="007D7942"/>
    <w:rsid w:val="007E00E3"/>
    <w:rsid w:val="007E17FE"/>
    <w:rsid w:val="007E2948"/>
    <w:rsid w:val="007E2DCC"/>
    <w:rsid w:val="007E3DC3"/>
    <w:rsid w:val="007E4FB8"/>
    <w:rsid w:val="007E643D"/>
    <w:rsid w:val="007F0352"/>
    <w:rsid w:val="007F1DCD"/>
    <w:rsid w:val="007F4678"/>
    <w:rsid w:val="007F6149"/>
    <w:rsid w:val="007F6AA0"/>
    <w:rsid w:val="0080400D"/>
    <w:rsid w:val="00806146"/>
    <w:rsid w:val="00807DA0"/>
    <w:rsid w:val="00810C9C"/>
    <w:rsid w:val="008139C3"/>
    <w:rsid w:val="008150D7"/>
    <w:rsid w:val="00815FBA"/>
    <w:rsid w:val="008166F1"/>
    <w:rsid w:val="00820E70"/>
    <w:rsid w:val="0082364F"/>
    <w:rsid w:val="00825B12"/>
    <w:rsid w:val="008277D8"/>
    <w:rsid w:val="00827A74"/>
    <w:rsid w:val="008303D2"/>
    <w:rsid w:val="00830650"/>
    <w:rsid w:val="00830778"/>
    <w:rsid w:val="0083587F"/>
    <w:rsid w:val="00837906"/>
    <w:rsid w:val="00841204"/>
    <w:rsid w:val="00841577"/>
    <w:rsid w:val="008435E3"/>
    <w:rsid w:val="008502B5"/>
    <w:rsid w:val="00851E66"/>
    <w:rsid w:val="00853754"/>
    <w:rsid w:val="00857048"/>
    <w:rsid w:val="00861651"/>
    <w:rsid w:val="00861950"/>
    <w:rsid w:val="0086371D"/>
    <w:rsid w:val="008664D5"/>
    <w:rsid w:val="00876A4D"/>
    <w:rsid w:val="008813AB"/>
    <w:rsid w:val="008814BD"/>
    <w:rsid w:val="00881A37"/>
    <w:rsid w:val="00882DC5"/>
    <w:rsid w:val="00882F00"/>
    <w:rsid w:val="00885988"/>
    <w:rsid w:val="00887F85"/>
    <w:rsid w:val="008936F4"/>
    <w:rsid w:val="00896CCF"/>
    <w:rsid w:val="008A29B0"/>
    <w:rsid w:val="008A3C14"/>
    <w:rsid w:val="008A3D0D"/>
    <w:rsid w:val="008A445D"/>
    <w:rsid w:val="008A5EA6"/>
    <w:rsid w:val="008A6CB9"/>
    <w:rsid w:val="008A7194"/>
    <w:rsid w:val="008B06D6"/>
    <w:rsid w:val="008B429B"/>
    <w:rsid w:val="008B44D2"/>
    <w:rsid w:val="008B5C29"/>
    <w:rsid w:val="008C2D29"/>
    <w:rsid w:val="008C4344"/>
    <w:rsid w:val="008C6DB3"/>
    <w:rsid w:val="008D69EC"/>
    <w:rsid w:val="008E1800"/>
    <w:rsid w:val="008E2DB4"/>
    <w:rsid w:val="008E31C7"/>
    <w:rsid w:val="008F0BB7"/>
    <w:rsid w:val="008F46DD"/>
    <w:rsid w:val="008F5886"/>
    <w:rsid w:val="0090237E"/>
    <w:rsid w:val="00906622"/>
    <w:rsid w:val="00906D0A"/>
    <w:rsid w:val="009102E6"/>
    <w:rsid w:val="009103F9"/>
    <w:rsid w:val="00911CC6"/>
    <w:rsid w:val="00915972"/>
    <w:rsid w:val="00916308"/>
    <w:rsid w:val="00920033"/>
    <w:rsid w:val="009214FE"/>
    <w:rsid w:val="0092419A"/>
    <w:rsid w:val="00930E8C"/>
    <w:rsid w:val="00932390"/>
    <w:rsid w:val="009406EE"/>
    <w:rsid w:val="009414EC"/>
    <w:rsid w:val="00943563"/>
    <w:rsid w:val="00944905"/>
    <w:rsid w:val="009450A0"/>
    <w:rsid w:val="009511B1"/>
    <w:rsid w:val="00951A98"/>
    <w:rsid w:val="00952303"/>
    <w:rsid w:val="0095424E"/>
    <w:rsid w:val="009559E3"/>
    <w:rsid w:val="00956CC5"/>
    <w:rsid w:val="0096066D"/>
    <w:rsid w:val="00962342"/>
    <w:rsid w:val="00963167"/>
    <w:rsid w:val="009658A7"/>
    <w:rsid w:val="00970950"/>
    <w:rsid w:val="0097578E"/>
    <w:rsid w:val="00976AB9"/>
    <w:rsid w:val="00977D3D"/>
    <w:rsid w:val="00980DF6"/>
    <w:rsid w:val="00983D2A"/>
    <w:rsid w:val="009841B5"/>
    <w:rsid w:val="0098714A"/>
    <w:rsid w:val="00991FA4"/>
    <w:rsid w:val="009940D5"/>
    <w:rsid w:val="009949DD"/>
    <w:rsid w:val="00996D85"/>
    <w:rsid w:val="009A5450"/>
    <w:rsid w:val="009B2988"/>
    <w:rsid w:val="009B315B"/>
    <w:rsid w:val="009C4E49"/>
    <w:rsid w:val="009D3BBB"/>
    <w:rsid w:val="009D3F0C"/>
    <w:rsid w:val="009D4B0B"/>
    <w:rsid w:val="009E59B1"/>
    <w:rsid w:val="009F21AB"/>
    <w:rsid w:val="00A02474"/>
    <w:rsid w:val="00A02CEB"/>
    <w:rsid w:val="00A0511A"/>
    <w:rsid w:val="00A105A0"/>
    <w:rsid w:val="00A142A8"/>
    <w:rsid w:val="00A15761"/>
    <w:rsid w:val="00A202C0"/>
    <w:rsid w:val="00A225B6"/>
    <w:rsid w:val="00A22C63"/>
    <w:rsid w:val="00A24DBD"/>
    <w:rsid w:val="00A255D0"/>
    <w:rsid w:val="00A3064C"/>
    <w:rsid w:val="00A321F1"/>
    <w:rsid w:val="00A32B9C"/>
    <w:rsid w:val="00A340F8"/>
    <w:rsid w:val="00A353B5"/>
    <w:rsid w:val="00A35FD4"/>
    <w:rsid w:val="00A36679"/>
    <w:rsid w:val="00A36815"/>
    <w:rsid w:val="00A375B6"/>
    <w:rsid w:val="00A40BF1"/>
    <w:rsid w:val="00A4455C"/>
    <w:rsid w:val="00A4749D"/>
    <w:rsid w:val="00A512E1"/>
    <w:rsid w:val="00A52745"/>
    <w:rsid w:val="00A54E0B"/>
    <w:rsid w:val="00A54E78"/>
    <w:rsid w:val="00A55203"/>
    <w:rsid w:val="00A61677"/>
    <w:rsid w:val="00A61E70"/>
    <w:rsid w:val="00A65141"/>
    <w:rsid w:val="00A656C3"/>
    <w:rsid w:val="00A6595E"/>
    <w:rsid w:val="00A65D70"/>
    <w:rsid w:val="00A71F12"/>
    <w:rsid w:val="00A73AB4"/>
    <w:rsid w:val="00A74B5A"/>
    <w:rsid w:val="00A769C2"/>
    <w:rsid w:val="00A8066B"/>
    <w:rsid w:val="00A81B93"/>
    <w:rsid w:val="00A82066"/>
    <w:rsid w:val="00A92B77"/>
    <w:rsid w:val="00AA1431"/>
    <w:rsid w:val="00AA5BCE"/>
    <w:rsid w:val="00AA639E"/>
    <w:rsid w:val="00AA7262"/>
    <w:rsid w:val="00AB231B"/>
    <w:rsid w:val="00AC08DE"/>
    <w:rsid w:val="00AC4D99"/>
    <w:rsid w:val="00AC6950"/>
    <w:rsid w:val="00AD0459"/>
    <w:rsid w:val="00AD1A35"/>
    <w:rsid w:val="00AD2771"/>
    <w:rsid w:val="00AD27BF"/>
    <w:rsid w:val="00AD35E3"/>
    <w:rsid w:val="00AD591B"/>
    <w:rsid w:val="00AD7BB7"/>
    <w:rsid w:val="00AE279E"/>
    <w:rsid w:val="00AE5C77"/>
    <w:rsid w:val="00AE798E"/>
    <w:rsid w:val="00AF135A"/>
    <w:rsid w:val="00AF5CD2"/>
    <w:rsid w:val="00AF5CEE"/>
    <w:rsid w:val="00B002C9"/>
    <w:rsid w:val="00B039BB"/>
    <w:rsid w:val="00B14221"/>
    <w:rsid w:val="00B14A74"/>
    <w:rsid w:val="00B17062"/>
    <w:rsid w:val="00B205F6"/>
    <w:rsid w:val="00B2076C"/>
    <w:rsid w:val="00B20F78"/>
    <w:rsid w:val="00B22BB9"/>
    <w:rsid w:val="00B233DC"/>
    <w:rsid w:val="00B278C3"/>
    <w:rsid w:val="00B3161B"/>
    <w:rsid w:val="00B3189C"/>
    <w:rsid w:val="00B3347C"/>
    <w:rsid w:val="00B349EB"/>
    <w:rsid w:val="00B34E11"/>
    <w:rsid w:val="00B355D9"/>
    <w:rsid w:val="00B37F92"/>
    <w:rsid w:val="00B41C2A"/>
    <w:rsid w:val="00B46EF4"/>
    <w:rsid w:val="00B47DD7"/>
    <w:rsid w:val="00B5047A"/>
    <w:rsid w:val="00B5171B"/>
    <w:rsid w:val="00B51D2E"/>
    <w:rsid w:val="00B551DA"/>
    <w:rsid w:val="00B555EA"/>
    <w:rsid w:val="00B57E70"/>
    <w:rsid w:val="00B611DC"/>
    <w:rsid w:val="00B63062"/>
    <w:rsid w:val="00B636B1"/>
    <w:rsid w:val="00B64AC2"/>
    <w:rsid w:val="00B658AC"/>
    <w:rsid w:val="00B70700"/>
    <w:rsid w:val="00B71C35"/>
    <w:rsid w:val="00B83083"/>
    <w:rsid w:val="00B842F6"/>
    <w:rsid w:val="00B85430"/>
    <w:rsid w:val="00B85D39"/>
    <w:rsid w:val="00B876D1"/>
    <w:rsid w:val="00B87F86"/>
    <w:rsid w:val="00B87FDF"/>
    <w:rsid w:val="00B94512"/>
    <w:rsid w:val="00B94F9C"/>
    <w:rsid w:val="00B9584F"/>
    <w:rsid w:val="00B96E98"/>
    <w:rsid w:val="00B97413"/>
    <w:rsid w:val="00BA02D4"/>
    <w:rsid w:val="00BA7ADC"/>
    <w:rsid w:val="00BB5994"/>
    <w:rsid w:val="00BB77C2"/>
    <w:rsid w:val="00BC2388"/>
    <w:rsid w:val="00BC252E"/>
    <w:rsid w:val="00BC3D9A"/>
    <w:rsid w:val="00BC5AEA"/>
    <w:rsid w:val="00BC7E8B"/>
    <w:rsid w:val="00BD4A10"/>
    <w:rsid w:val="00BD5008"/>
    <w:rsid w:val="00BD5320"/>
    <w:rsid w:val="00BE547A"/>
    <w:rsid w:val="00BE7D85"/>
    <w:rsid w:val="00BF088F"/>
    <w:rsid w:val="00C05BE5"/>
    <w:rsid w:val="00C0655E"/>
    <w:rsid w:val="00C13126"/>
    <w:rsid w:val="00C13EB7"/>
    <w:rsid w:val="00C151DE"/>
    <w:rsid w:val="00C17B63"/>
    <w:rsid w:val="00C219F1"/>
    <w:rsid w:val="00C230DC"/>
    <w:rsid w:val="00C26898"/>
    <w:rsid w:val="00C27C7B"/>
    <w:rsid w:val="00C30632"/>
    <w:rsid w:val="00C3067A"/>
    <w:rsid w:val="00C30B25"/>
    <w:rsid w:val="00C35074"/>
    <w:rsid w:val="00C3544F"/>
    <w:rsid w:val="00C355FF"/>
    <w:rsid w:val="00C36A84"/>
    <w:rsid w:val="00C376E6"/>
    <w:rsid w:val="00C40E30"/>
    <w:rsid w:val="00C41F18"/>
    <w:rsid w:val="00C426D1"/>
    <w:rsid w:val="00C42D77"/>
    <w:rsid w:val="00C450C8"/>
    <w:rsid w:val="00C45AC0"/>
    <w:rsid w:val="00C45BCD"/>
    <w:rsid w:val="00C4708C"/>
    <w:rsid w:val="00C47C01"/>
    <w:rsid w:val="00C51A53"/>
    <w:rsid w:val="00C52449"/>
    <w:rsid w:val="00C52E16"/>
    <w:rsid w:val="00C5407C"/>
    <w:rsid w:val="00C54F53"/>
    <w:rsid w:val="00C6130E"/>
    <w:rsid w:val="00C61B79"/>
    <w:rsid w:val="00C64E77"/>
    <w:rsid w:val="00C6733B"/>
    <w:rsid w:val="00C67586"/>
    <w:rsid w:val="00C70A4D"/>
    <w:rsid w:val="00C750C7"/>
    <w:rsid w:val="00C763C8"/>
    <w:rsid w:val="00C802BB"/>
    <w:rsid w:val="00C85649"/>
    <w:rsid w:val="00C91358"/>
    <w:rsid w:val="00C91CC1"/>
    <w:rsid w:val="00C9362A"/>
    <w:rsid w:val="00C956FD"/>
    <w:rsid w:val="00C97C10"/>
    <w:rsid w:val="00CA0A41"/>
    <w:rsid w:val="00CA31F4"/>
    <w:rsid w:val="00CA43E8"/>
    <w:rsid w:val="00CA4788"/>
    <w:rsid w:val="00CA5902"/>
    <w:rsid w:val="00CA59B1"/>
    <w:rsid w:val="00CA5E4F"/>
    <w:rsid w:val="00CB1882"/>
    <w:rsid w:val="00CB188D"/>
    <w:rsid w:val="00CB1F9F"/>
    <w:rsid w:val="00CB4204"/>
    <w:rsid w:val="00CC1780"/>
    <w:rsid w:val="00CC35C2"/>
    <w:rsid w:val="00CC4D47"/>
    <w:rsid w:val="00CC7CC7"/>
    <w:rsid w:val="00CD086D"/>
    <w:rsid w:val="00CD4AA4"/>
    <w:rsid w:val="00CD6607"/>
    <w:rsid w:val="00CD6807"/>
    <w:rsid w:val="00CD69C7"/>
    <w:rsid w:val="00CE0031"/>
    <w:rsid w:val="00CE4088"/>
    <w:rsid w:val="00CE4919"/>
    <w:rsid w:val="00CE5217"/>
    <w:rsid w:val="00CE6A59"/>
    <w:rsid w:val="00CE7CB0"/>
    <w:rsid w:val="00CF014E"/>
    <w:rsid w:val="00CF3B63"/>
    <w:rsid w:val="00CF64B8"/>
    <w:rsid w:val="00CF674E"/>
    <w:rsid w:val="00CF6B32"/>
    <w:rsid w:val="00D012C7"/>
    <w:rsid w:val="00D028D5"/>
    <w:rsid w:val="00D03135"/>
    <w:rsid w:val="00D052A9"/>
    <w:rsid w:val="00D117D4"/>
    <w:rsid w:val="00D14D5A"/>
    <w:rsid w:val="00D163BE"/>
    <w:rsid w:val="00D16759"/>
    <w:rsid w:val="00D16C59"/>
    <w:rsid w:val="00D23BF6"/>
    <w:rsid w:val="00D30388"/>
    <w:rsid w:val="00D353C4"/>
    <w:rsid w:val="00D36A21"/>
    <w:rsid w:val="00D40AC2"/>
    <w:rsid w:val="00D42128"/>
    <w:rsid w:val="00D43492"/>
    <w:rsid w:val="00D45EA1"/>
    <w:rsid w:val="00D506F4"/>
    <w:rsid w:val="00D515A3"/>
    <w:rsid w:val="00D52164"/>
    <w:rsid w:val="00D52310"/>
    <w:rsid w:val="00D53310"/>
    <w:rsid w:val="00D57723"/>
    <w:rsid w:val="00D57F12"/>
    <w:rsid w:val="00D607E4"/>
    <w:rsid w:val="00D60956"/>
    <w:rsid w:val="00D632DE"/>
    <w:rsid w:val="00D641B5"/>
    <w:rsid w:val="00D668D6"/>
    <w:rsid w:val="00D7104E"/>
    <w:rsid w:val="00D72517"/>
    <w:rsid w:val="00D72B6F"/>
    <w:rsid w:val="00D75BB1"/>
    <w:rsid w:val="00D76C1E"/>
    <w:rsid w:val="00D7711B"/>
    <w:rsid w:val="00D776C7"/>
    <w:rsid w:val="00D81613"/>
    <w:rsid w:val="00D83DA7"/>
    <w:rsid w:val="00D86E35"/>
    <w:rsid w:val="00D90787"/>
    <w:rsid w:val="00D913B4"/>
    <w:rsid w:val="00D92A49"/>
    <w:rsid w:val="00D93EF4"/>
    <w:rsid w:val="00D943E5"/>
    <w:rsid w:val="00D95676"/>
    <w:rsid w:val="00D974B3"/>
    <w:rsid w:val="00D97A66"/>
    <w:rsid w:val="00DA0DEB"/>
    <w:rsid w:val="00DA1E73"/>
    <w:rsid w:val="00DB18C4"/>
    <w:rsid w:val="00DB230B"/>
    <w:rsid w:val="00DB3F6A"/>
    <w:rsid w:val="00DB5829"/>
    <w:rsid w:val="00DB7FAA"/>
    <w:rsid w:val="00DC281B"/>
    <w:rsid w:val="00DC3431"/>
    <w:rsid w:val="00DC3630"/>
    <w:rsid w:val="00DC4537"/>
    <w:rsid w:val="00DC7F18"/>
    <w:rsid w:val="00DD02E3"/>
    <w:rsid w:val="00DD4407"/>
    <w:rsid w:val="00DD4691"/>
    <w:rsid w:val="00DD5FA6"/>
    <w:rsid w:val="00DD6094"/>
    <w:rsid w:val="00DD7BA1"/>
    <w:rsid w:val="00DE07E4"/>
    <w:rsid w:val="00DE1D34"/>
    <w:rsid w:val="00DE44F1"/>
    <w:rsid w:val="00DE6C2A"/>
    <w:rsid w:val="00DE6CB1"/>
    <w:rsid w:val="00DE7375"/>
    <w:rsid w:val="00DF29AC"/>
    <w:rsid w:val="00DF5A97"/>
    <w:rsid w:val="00DF6029"/>
    <w:rsid w:val="00E01E0F"/>
    <w:rsid w:val="00E04A07"/>
    <w:rsid w:val="00E05A55"/>
    <w:rsid w:val="00E05BEA"/>
    <w:rsid w:val="00E1166F"/>
    <w:rsid w:val="00E14FC0"/>
    <w:rsid w:val="00E173E9"/>
    <w:rsid w:val="00E207A1"/>
    <w:rsid w:val="00E20CED"/>
    <w:rsid w:val="00E21650"/>
    <w:rsid w:val="00E220AA"/>
    <w:rsid w:val="00E2260B"/>
    <w:rsid w:val="00E303F2"/>
    <w:rsid w:val="00E30BF6"/>
    <w:rsid w:val="00E315B8"/>
    <w:rsid w:val="00E34138"/>
    <w:rsid w:val="00E346FC"/>
    <w:rsid w:val="00E3760D"/>
    <w:rsid w:val="00E40173"/>
    <w:rsid w:val="00E4131A"/>
    <w:rsid w:val="00E41942"/>
    <w:rsid w:val="00E44289"/>
    <w:rsid w:val="00E44762"/>
    <w:rsid w:val="00E44FCD"/>
    <w:rsid w:val="00E4541E"/>
    <w:rsid w:val="00E470E6"/>
    <w:rsid w:val="00E47A98"/>
    <w:rsid w:val="00E555D9"/>
    <w:rsid w:val="00E5659A"/>
    <w:rsid w:val="00E6196B"/>
    <w:rsid w:val="00E63299"/>
    <w:rsid w:val="00E63822"/>
    <w:rsid w:val="00E73B6F"/>
    <w:rsid w:val="00E73EB6"/>
    <w:rsid w:val="00E74B6F"/>
    <w:rsid w:val="00E75CA8"/>
    <w:rsid w:val="00E77DF5"/>
    <w:rsid w:val="00E85B51"/>
    <w:rsid w:val="00E860FA"/>
    <w:rsid w:val="00E87EED"/>
    <w:rsid w:val="00E91F28"/>
    <w:rsid w:val="00E963DE"/>
    <w:rsid w:val="00E96565"/>
    <w:rsid w:val="00EA0C74"/>
    <w:rsid w:val="00EA41EC"/>
    <w:rsid w:val="00EA458B"/>
    <w:rsid w:val="00EA504F"/>
    <w:rsid w:val="00EA6FE9"/>
    <w:rsid w:val="00EB0D39"/>
    <w:rsid w:val="00EB2B9E"/>
    <w:rsid w:val="00EB6A9D"/>
    <w:rsid w:val="00EC03E6"/>
    <w:rsid w:val="00EC26EC"/>
    <w:rsid w:val="00EC2EF4"/>
    <w:rsid w:val="00EC3587"/>
    <w:rsid w:val="00EC44A7"/>
    <w:rsid w:val="00EC5522"/>
    <w:rsid w:val="00EC55F8"/>
    <w:rsid w:val="00EC5F26"/>
    <w:rsid w:val="00EC6984"/>
    <w:rsid w:val="00ED2DD1"/>
    <w:rsid w:val="00ED468C"/>
    <w:rsid w:val="00ED6951"/>
    <w:rsid w:val="00ED78CE"/>
    <w:rsid w:val="00ED7B64"/>
    <w:rsid w:val="00EE0817"/>
    <w:rsid w:val="00EE19AA"/>
    <w:rsid w:val="00EE2213"/>
    <w:rsid w:val="00EE3684"/>
    <w:rsid w:val="00EE3EA4"/>
    <w:rsid w:val="00EE58F0"/>
    <w:rsid w:val="00EE6122"/>
    <w:rsid w:val="00EE7E16"/>
    <w:rsid w:val="00EF076B"/>
    <w:rsid w:val="00EF3CF2"/>
    <w:rsid w:val="00F01549"/>
    <w:rsid w:val="00F01713"/>
    <w:rsid w:val="00F019D4"/>
    <w:rsid w:val="00F02007"/>
    <w:rsid w:val="00F0332C"/>
    <w:rsid w:val="00F03A1B"/>
    <w:rsid w:val="00F047DE"/>
    <w:rsid w:val="00F122B4"/>
    <w:rsid w:val="00F132DE"/>
    <w:rsid w:val="00F13371"/>
    <w:rsid w:val="00F1535A"/>
    <w:rsid w:val="00F20A50"/>
    <w:rsid w:val="00F309F2"/>
    <w:rsid w:val="00F33369"/>
    <w:rsid w:val="00F366FB"/>
    <w:rsid w:val="00F37852"/>
    <w:rsid w:val="00F413FF"/>
    <w:rsid w:val="00F45E11"/>
    <w:rsid w:val="00F51AE8"/>
    <w:rsid w:val="00F51D11"/>
    <w:rsid w:val="00F61AEB"/>
    <w:rsid w:val="00F62A65"/>
    <w:rsid w:val="00F63F8B"/>
    <w:rsid w:val="00F65E6F"/>
    <w:rsid w:val="00F66E92"/>
    <w:rsid w:val="00F7248E"/>
    <w:rsid w:val="00F72766"/>
    <w:rsid w:val="00F728D7"/>
    <w:rsid w:val="00F773DB"/>
    <w:rsid w:val="00F77EC6"/>
    <w:rsid w:val="00F804B1"/>
    <w:rsid w:val="00F82D2F"/>
    <w:rsid w:val="00F83875"/>
    <w:rsid w:val="00F84AE9"/>
    <w:rsid w:val="00F86B85"/>
    <w:rsid w:val="00F8762B"/>
    <w:rsid w:val="00F91CE4"/>
    <w:rsid w:val="00F930C9"/>
    <w:rsid w:val="00F93CFE"/>
    <w:rsid w:val="00F96B65"/>
    <w:rsid w:val="00F9759D"/>
    <w:rsid w:val="00FA0CE7"/>
    <w:rsid w:val="00FA1921"/>
    <w:rsid w:val="00FA1980"/>
    <w:rsid w:val="00FA28DB"/>
    <w:rsid w:val="00FB1102"/>
    <w:rsid w:val="00FB29FB"/>
    <w:rsid w:val="00FB2A78"/>
    <w:rsid w:val="00FB332A"/>
    <w:rsid w:val="00FB430D"/>
    <w:rsid w:val="00FB731D"/>
    <w:rsid w:val="00FC4EAE"/>
    <w:rsid w:val="00FC7E6F"/>
    <w:rsid w:val="00FD3432"/>
    <w:rsid w:val="00FD4488"/>
    <w:rsid w:val="00FD4BCC"/>
    <w:rsid w:val="00FE1675"/>
    <w:rsid w:val="00FE5100"/>
    <w:rsid w:val="00FE5BE1"/>
    <w:rsid w:val="00FF0F68"/>
    <w:rsid w:val="00FF4611"/>
    <w:rsid w:val="00FF47F1"/>
    <w:rsid w:val="00FF4C69"/>
    <w:rsid w:val="00FF7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00AB68"/>
  <w15:docId w15:val="{84717666-B77C-4117-AF59-FC0BF973F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4"/>
      <w:lang w:val="en-CA"/>
    </w:rPr>
  </w:style>
  <w:style w:type="paragraph" w:styleId="Heading1">
    <w:name w:val="heading 1"/>
    <w:basedOn w:val="Normal"/>
    <w:next w:val="Normal"/>
    <w:link w:val="Heading1Char"/>
    <w:qFormat/>
    <w:rsid w:val="00313C05"/>
    <w:pPr>
      <w:keepNext/>
      <w:numPr>
        <w:numId w:val="2"/>
      </w:numPr>
      <w:spacing w:before="240" w:after="60"/>
      <w:outlineLvl w:val="0"/>
    </w:pPr>
    <w:rPr>
      <w:rFonts w:ascii="Arial" w:hAnsi="Arial" w:cs="Arial"/>
      <w:b/>
      <w:bCs/>
      <w:color w:val="000080"/>
      <w:kern w:val="32"/>
      <w:sz w:val="28"/>
      <w:szCs w:val="32"/>
    </w:rPr>
  </w:style>
  <w:style w:type="paragraph" w:styleId="Heading2">
    <w:name w:val="heading 2"/>
    <w:basedOn w:val="Normal"/>
    <w:next w:val="Normal"/>
    <w:link w:val="Heading2Char"/>
    <w:autoRedefine/>
    <w:qFormat/>
    <w:rsid w:val="00C426D1"/>
    <w:pPr>
      <w:spacing w:before="100" w:beforeAutospacing="1" w:after="120"/>
      <w:outlineLvl w:val="1"/>
    </w:pPr>
    <w:rPr>
      <w:rFonts w:ascii="Arial" w:hAnsi="Arial"/>
      <w:b/>
      <w:bCs/>
      <w:color w:val="000080"/>
      <w:sz w:val="28"/>
      <w:szCs w:val="36"/>
    </w:rPr>
  </w:style>
  <w:style w:type="paragraph" w:styleId="Heading3">
    <w:name w:val="heading 3"/>
    <w:basedOn w:val="Normal"/>
    <w:next w:val="Normal"/>
    <w:link w:val="Heading3Char"/>
    <w:autoRedefine/>
    <w:qFormat/>
    <w:rsid w:val="002071F8"/>
    <w:pPr>
      <w:numPr>
        <w:ilvl w:val="2"/>
        <w:numId w:val="2"/>
      </w:numPr>
      <w:spacing w:before="100" w:beforeAutospacing="1" w:after="120"/>
      <w:outlineLvl w:val="2"/>
    </w:pPr>
    <w:rPr>
      <w:rFonts w:ascii="Arial" w:hAnsi="Arial"/>
      <w:b/>
      <w:bCs/>
      <w:color w:val="000080"/>
      <w:sz w:val="24"/>
      <w:szCs w:val="27"/>
      <w:lang w:val="en-US"/>
    </w:rPr>
  </w:style>
  <w:style w:type="paragraph" w:styleId="Heading4">
    <w:name w:val="heading 4"/>
    <w:basedOn w:val="Normal"/>
    <w:next w:val="Normal"/>
    <w:link w:val="Heading4Char"/>
    <w:qFormat/>
    <w:rsid w:val="0069576F"/>
    <w:pPr>
      <w:keepNext/>
      <w:numPr>
        <w:ilvl w:val="3"/>
        <w:numId w:val="2"/>
      </w:numPr>
      <w:outlineLvl w:val="3"/>
    </w:pPr>
    <w:rPr>
      <w:rFonts w:ascii="Arial" w:hAnsi="Arial" w:cs="Arial"/>
      <w:b/>
      <w:bCs/>
      <w:color w:val="000080"/>
      <w:sz w:val="20"/>
    </w:rPr>
  </w:style>
  <w:style w:type="paragraph" w:styleId="Heading5">
    <w:name w:val="heading 5"/>
    <w:basedOn w:val="Normal"/>
    <w:next w:val="Normal"/>
    <w:link w:val="Heading5Char"/>
    <w:qFormat/>
    <w:rsid w:val="0069576F"/>
    <w:pPr>
      <w:keepNext/>
      <w:numPr>
        <w:ilvl w:val="4"/>
        <w:numId w:val="2"/>
      </w:numPr>
      <w:outlineLvl w:val="4"/>
    </w:pPr>
    <w:rPr>
      <w:b/>
      <w:bCs/>
    </w:rPr>
  </w:style>
  <w:style w:type="paragraph" w:styleId="Heading6">
    <w:name w:val="heading 6"/>
    <w:basedOn w:val="Normal"/>
    <w:next w:val="Normal"/>
    <w:link w:val="Heading6Char"/>
    <w:qFormat/>
    <w:rsid w:val="00C67586"/>
    <w:pPr>
      <w:keepNext/>
      <w:numPr>
        <w:ilvl w:val="5"/>
        <w:numId w:val="2"/>
      </w:numPr>
      <w:outlineLvl w:val="5"/>
    </w:pPr>
    <w:rPr>
      <w:b/>
      <w:bCs/>
    </w:rPr>
  </w:style>
  <w:style w:type="paragraph" w:styleId="Heading7">
    <w:name w:val="heading 7"/>
    <w:basedOn w:val="Normal"/>
    <w:next w:val="Normal"/>
    <w:link w:val="Heading7Char"/>
    <w:qFormat/>
    <w:rsid w:val="0069576F"/>
    <w:pPr>
      <w:numPr>
        <w:ilvl w:val="6"/>
        <w:numId w:val="2"/>
      </w:numPr>
      <w:spacing w:before="240" w:after="60"/>
      <w:outlineLvl w:val="6"/>
    </w:pPr>
    <w:rPr>
      <w:lang w:val="en-US"/>
    </w:rPr>
  </w:style>
  <w:style w:type="paragraph" w:styleId="Heading8">
    <w:name w:val="heading 8"/>
    <w:basedOn w:val="Normal"/>
    <w:next w:val="Normal"/>
    <w:link w:val="Heading8Char"/>
    <w:qFormat/>
    <w:rsid w:val="0069576F"/>
    <w:pPr>
      <w:keepNext/>
      <w:numPr>
        <w:ilvl w:val="7"/>
        <w:numId w:val="2"/>
      </w:numPr>
      <w:autoSpaceDE w:val="0"/>
      <w:autoSpaceDN w:val="0"/>
      <w:adjustRightInd w:val="0"/>
      <w:spacing w:line="240" w:lineRule="atLeast"/>
      <w:outlineLvl w:val="7"/>
    </w:pPr>
    <w:rPr>
      <w:rFonts w:ascii="Arial" w:hAnsi="Arial" w:cs="Arial"/>
      <w:b/>
      <w:bCs/>
      <w:sz w:val="20"/>
      <w:szCs w:val="20"/>
      <w:lang w:val="en-US"/>
    </w:rPr>
  </w:style>
  <w:style w:type="paragraph" w:styleId="Heading9">
    <w:name w:val="heading 9"/>
    <w:basedOn w:val="Normal"/>
    <w:next w:val="Normal"/>
    <w:link w:val="Heading9Char"/>
    <w:qFormat/>
    <w:rsid w:val="00C67586"/>
    <w:pPr>
      <w:keepNext/>
      <w:keepLines/>
      <w:numPr>
        <w:ilvl w:val="8"/>
        <w:numId w:val="2"/>
      </w:numPr>
      <w:autoSpaceDE w:val="0"/>
      <w:autoSpaceDN w:val="0"/>
      <w:adjustRightInd w:val="0"/>
      <w:spacing w:line="240" w:lineRule="atLeast"/>
      <w:outlineLvl w:val="8"/>
    </w:pPr>
    <w:rPr>
      <w:b/>
      <w:bC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after="120"/>
      <w:ind w:left="360"/>
    </w:pPr>
  </w:style>
  <w:style w:type="paragraph" w:customStyle="1" w:styleId="Bullet">
    <w:name w:val="Bullet"/>
    <w:basedOn w:val="Normal"/>
    <w:pPr>
      <w:numPr>
        <w:numId w:val="1"/>
      </w:numPr>
    </w:pPr>
  </w:style>
  <w:style w:type="paragraph" w:styleId="CommentText">
    <w:name w:val="annotation text"/>
    <w:basedOn w:val="Normal"/>
    <w:link w:val="CommentTextChar"/>
    <w:semiHidden/>
    <w:rsid w:val="00B71C35"/>
    <w:rPr>
      <w:rFonts w:ascii="Arial" w:hAnsi="Arial"/>
      <w:sz w:val="24"/>
      <w:szCs w:val="20"/>
    </w:rPr>
  </w:style>
  <w:style w:type="paragraph" w:styleId="Header">
    <w:name w:val="header"/>
    <w:aliases w:val="h,Chapter Name,page-header,ph"/>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Index1">
    <w:name w:val="index 1"/>
    <w:basedOn w:val="Normal"/>
    <w:next w:val="Normal"/>
    <w:autoRedefine/>
    <w:semiHidden/>
    <w:rsid w:val="00793FC8"/>
    <w:pPr>
      <w:ind w:left="220" w:hanging="220"/>
    </w:pPr>
    <w:rPr>
      <w:rFonts w:ascii="Arial" w:hAnsi="Arial" w:cs="Arial"/>
      <w:sz w:val="8"/>
      <w:szCs w:val="8"/>
      <w:lang w:val="en-US"/>
    </w:rPr>
  </w:style>
  <w:style w:type="paragraph" w:styleId="IndexHeading">
    <w:name w:val="index heading"/>
    <w:basedOn w:val="Normal"/>
    <w:next w:val="Index1"/>
    <w:semiHidden/>
    <w:rsid w:val="00552468"/>
    <w:rPr>
      <w:rFonts w:ascii="Arial" w:hAnsi="Arial"/>
      <w:sz w:val="24"/>
    </w:rPr>
  </w:style>
  <w:style w:type="table" w:styleId="TableContemporary">
    <w:name w:val="Table Contemporary"/>
    <w:basedOn w:val="TableNormal"/>
    <w:rsid w:val="0055246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leHeaderText">
    <w:name w:val="Table Header Text"/>
    <w:basedOn w:val="Normal"/>
    <w:rsid w:val="0069576F"/>
    <w:pPr>
      <w:spacing w:before="60" w:after="60"/>
      <w:jc w:val="center"/>
    </w:pPr>
    <w:rPr>
      <w:rFonts w:ascii="Arial" w:hAnsi="Arial"/>
      <w:bCs/>
      <w:szCs w:val="20"/>
      <w:lang w:val="en-US"/>
    </w:rPr>
  </w:style>
  <w:style w:type="paragraph" w:styleId="DocumentMap">
    <w:name w:val="Document Map"/>
    <w:basedOn w:val="Normal"/>
    <w:link w:val="DocumentMapChar"/>
    <w:semiHidden/>
    <w:rsid w:val="00E40173"/>
    <w:pPr>
      <w:shd w:val="clear" w:color="auto" w:fill="000080"/>
    </w:pPr>
    <w:rPr>
      <w:rFonts w:ascii="Tahoma" w:hAnsi="Tahoma" w:cs="Tahoma"/>
      <w:sz w:val="20"/>
      <w:szCs w:val="20"/>
    </w:rPr>
  </w:style>
  <w:style w:type="paragraph" w:styleId="TOC2">
    <w:name w:val="toc 2"/>
    <w:basedOn w:val="Normal"/>
    <w:next w:val="Normal"/>
    <w:autoRedefine/>
    <w:uiPriority w:val="39"/>
    <w:rsid w:val="00E40173"/>
    <w:pPr>
      <w:ind w:left="220"/>
    </w:pPr>
  </w:style>
  <w:style w:type="paragraph" w:styleId="TOC3">
    <w:name w:val="toc 3"/>
    <w:basedOn w:val="Normal"/>
    <w:next w:val="Normal"/>
    <w:autoRedefine/>
    <w:uiPriority w:val="39"/>
    <w:rsid w:val="00E40173"/>
    <w:pPr>
      <w:ind w:left="440"/>
    </w:pPr>
  </w:style>
  <w:style w:type="character" w:styleId="Hyperlink">
    <w:name w:val="Hyperlink"/>
    <w:uiPriority w:val="99"/>
    <w:rsid w:val="00E40173"/>
    <w:rPr>
      <w:color w:val="0000FF"/>
      <w:u w:val="single"/>
    </w:rPr>
  </w:style>
  <w:style w:type="paragraph" w:styleId="BodyText">
    <w:name w:val="Body Text"/>
    <w:basedOn w:val="Normal"/>
    <w:link w:val="BodyTextChar"/>
    <w:rsid w:val="00DC3431"/>
    <w:pPr>
      <w:spacing w:after="120"/>
    </w:pPr>
  </w:style>
  <w:style w:type="paragraph" w:customStyle="1" w:styleId="NormalTableText">
    <w:name w:val="Normal Table Text"/>
    <w:basedOn w:val="Normal"/>
    <w:rsid w:val="0069576F"/>
    <w:pPr>
      <w:overflowPunct w:val="0"/>
      <w:autoSpaceDE w:val="0"/>
      <w:autoSpaceDN w:val="0"/>
      <w:adjustRightInd w:val="0"/>
      <w:spacing w:before="120"/>
      <w:textAlignment w:val="baseline"/>
    </w:pPr>
    <w:rPr>
      <w:szCs w:val="20"/>
    </w:rPr>
  </w:style>
  <w:style w:type="paragraph" w:styleId="TOC1">
    <w:name w:val="toc 1"/>
    <w:basedOn w:val="Normal"/>
    <w:next w:val="Normal"/>
    <w:autoRedefine/>
    <w:uiPriority w:val="39"/>
    <w:rsid w:val="00ED6951"/>
  </w:style>
  <w:style w:type="paragraph" w:customStyle="1" w:styleId="TitlePageTableLHS">
    <w:name w:val="Title Page Table LHS"/>
    <w:basedOn w:val="Normal"/>
    <w:rsid w:val="00C67586"/>
    <w:pPr>
      <w:spacing w:before="120" w:after="60"/>
      <w:jc w:val="right"/>
    </w:pPr>
    <w:rPr>
      <w:b/>
      <w:bCs/>
      <w:i/>
      <w:iCs/>
      <w:szCs w:val="20"/>
    </w:rPr>
  </w:style>
  <w:style w:type="paragraph" w:customStyle="1" w:styleId="TitlePage">
    <w:name w:val="Title Page"/>
    <w:basedOn w:val="Normal"/>
    <w:rsid w:val="0003049D"/>
    <w:pPr>
      <w:jc w:val="center"/>
    </w:pPr>
    <w:rPr>
      <w:rFonts w:ascii="Arial" w:hAnsi="Arial"/>
      <w:b/>
      <w:bCs/>
      <w:color w:val="000080"/>
      <w:sz w:val="44"/>
      <w:szCs w:val="20"/>
    </w:rPr>
  </w:style>
  <w:style w:type="paragraph" w:customStyle="1" w:styleId="TitlePageTableRHS">
    <w:name w:val="Title Page Table RHS"/>
    <w:basedOn w:val="Normal"/>
    <w:uiPriority w:val="99"/>
    <w:rsid w:val="00C67586"/>
    <w:pPr>
      <w:spacing w:before="120" w:after="60"/>
    </w:pPr>
    <w:rPr>
      <w:b/>
      <w:bCs/>
      <w:i/>
      <w:iCs/>
      <w:szCs w:val="20"/>
    </w:rPr>
  </w:style>
  <w:style w:type="numbering" w:customStyle="1" w:styleId="StyleBulleted">
    <w:name w:val="Style Bulleted"/>
    <w:basedOn w:val="NoList"/>
    <w:rsid w:val="00C51A53"/>
    <w:pPr>
      <w:numPr>
        <w:numId w:val="3"/>
      </w:numPr>
    </w:pPr>
  </w:style>
  <w:style w:type="paragraph" w:styleId="BalloonText">
    <w:name w:val="Balloon Text"/>
    <w:basedOn w:val="Normal"/>
    <w:link w:val="BalloonTextChar"/>
    <w:semiHidden/>
    <w:rsid w:val="00C355FF"/>
    <w:rPr>
      <w:rFonts w:ascii="Tahoma" w:hAnsi="Tahoma" w:cs="Tahoma"/>
      <w:sz w:val="16"/>
      <w:szCs w:val="16"/>
    </w:rPr>
  </w:style>
  <w:style w:type="paragraph" w:customStyle="1" w:styleId="Heading1NoNumbers">
    <w:name w:val="Heading 1 No Numbers"/>
    <w:basedOn w:val="Heading1"/>
    <w:rsid w:val="00AD2771"/>
    <w:pPr>
      <w:numPr>
        <w:numId w:val="0"/>
      </w:numPr>
    </w:pPr>
  </w:style>
  <w:style w:type="paragraph" w:customStyle="1" w:styleId="Heading2NoNumbering">
    <w:name w:val="Heading 2 No Numbering"/>
    <w:basedOn w:val="Heading2"/>
    <w:rsid w:val="00AD2771"/>
  </w:style>
  <w:style w:type="paragraph" w:customStyle="1" w:styleId="Heading3NoNumbering">
    <w:name w:val="Heading 3 No Numbering"/>
    <w:basedOn w:val="Heading3"/>
    <w:rsid w:val="00AD2771"/>
    <w:pPr>
      <w:numPr>
        <w:ilvl w:val="0"/>
        <w:numId w:val="0"/>
      </w:numPr>
    </w:pPr>
  </w:style>
  <w:style w:type="character" w:styleId="FollowedHyperlink">
    <w:name w:val="FollowedHyperlink"/>
    <w:rsid w:val="00D506F4"/>
    <w:rPr>
      <w:color w:val="800080"/>
      <w:u w:val="single"/>
    </w:rPr>
  </w:style>
  <w:style w:type="character" w:styleId="CommentReference">
    <w:name w:val="annotation reference"/>
    <w:semiHidden/>
    <w:rsid w:val="00AA7262"/>
    <w:rPr>
      <w:sz w:val="16"/>
      <w:szCs w:val="16"/>
    </w:rPr>
  </w:style>
  <w:style w:type="paragraph" w:styleId="CommentSubject">
    <w:name w:val="annotation subject"/>
    <w:basedOn w:val="CommentText"/>
    <w:next w:val="CommentText"/>
    <w:link w:val="CommentSubjectChar"/>
    <w:semiHidden/>
    <w:rsid w:val="00AA7262"/>
    <w:rPr>
      <w:b/>
      <w:bCs/>
    </w:rPr>
  </w:style>
  <w:style w:type="character" w:styleId="Emphasis">
    <w:name w:val="Emphasis"/>
    <w:qFormat/>
    <w:rsid w:val="002715BE"/>
    <w:rPr>
      <w:b/>
      <w:bCs/>
      <w:i w:val="0"/>
      <w:iCs w:val="0"/>
    </w:rPr>
  </w:style>
  <w:style w:type="table" w:styleId="TableGrid">
    <w:name w:val="Table Grid"/>
    <w:basedOn w:val="TableNormal"/>
    <w:rsid w:val="00F87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h Char,Chapter Name Char,page-header Char,ph Char"/>
    <w:link w:val="Header"/>
    <w:locked/>
    <w:rsid w:val="00C40E30"/>
    <w:rPr>
      <w:sz w:val="22"/>
      <w:szCs w:val="24"/>
      <w:lang w:val="en-CA" w:eastAsia="en-US" w:bidi="ar-SA"/>
    </w:rPr>
  </w:style>
  <w:style w:type="numbering" w:styleId="1ai">
    <w:name w:val="Outline List 1"/>
    <w:aliases w:val="Style 1"/>
    <w:basedOn w:val="NoList"/>
    <w:rsid w:val="00887F85"/>
    <w:pPr>
      <w:numPr>
        <w:numId w:val="5"/>
      </w:numPr>
    </w:pPr>
  </w:style>
  <w:style w:type="paragraph" w:customStyle="1" w:styleId="Title3">
    <w:name w:val="Title3"/>
    <w:basedOn w:val="Normal"/>
    <w:next w:val="Title"/>
    <w:link w:val="Title3Char"/>
    <w:rsid w:val="00277AAF"/>
    <w:pPr>
      <w:spacing w:after="180"/>
    </w:pPr>
    <w:rPr>
      <w:b/>
      <w:sz w:val="24"/>
      <w:szCs w:val="20"/>
      <w:lang w:val="en-US"/>
    </w:rPr>
  </w:style>
  <w:style w:type="character" w:customStyle="1" w:styleId="Title3Char">
    <w:name w:val="Title3 Char"/>
    <w:link w:val="Title3"/>
    <w:locked/>
    <w:rsid w:val="00277AAF"/>
    <w:rPr>
      <w:b/>
      <w:sz w:val="24"/>
      <w:lang w:val="en-US" w:eastAsia="en-US" w:bidi="ar-SA"/>
    </w:rPr>
  </w:style>
  <w:style w:type="paragraph" w:styleId="Title">
    <w:name w:val="Title"/>
    <w:basedOn w:val="Normal"/>
    <w:link w:val="TitleChar"/>
    <w:qFormat/>
    <w:rsid w:val="00277AAF"/>
    <w:pPr>
      <w:spacing w:before="240" w:after="60"/>
      <w:jc w:val="center"/>
      <w:outlineLvl w:val="0"/>
    </w:pPr>
    <w:rPr>
      <w:rFonts w:ascii="Arial" w:hAnsi="Arial" w:cs="Arial"/>
      <w:b/>
      <w:bCs/>
      <w:kern w:val="28"/>
      <w:sz w:val="32"/>
      <w:szCs w:val="32"/>
    </w:rPr>
  </w:style>
  <w:style w:type="character" w:customStyle="1" w:styleId="FooterChar">
    <w:name w:val="Footer Char"/>
    <w:link w:val="Footer"/>
    <w:locked/>
    <w:rsid w:val="000C6CCC"/>
    <w:rPr>
      <w:sz w:val="22"/>
      <w:szCs w:val="24"/>
      <w:lang w:val="en-CA" w:eastAsia="en-US" w:bidi="ar-SA"/>
    </w:rPr>
  </w:style>
  <w:style w:type="paragraph" w:styleId="ListParagraph">
    <w:name w:val="List Paragraph"/>
    <w:aliases w:val="Use Case List Paragraph"/>
    <w:basedOn w:val="Normal"/>
    <w:link w:val="ListParagraphChar"/>
    <w:uiPriority w:val="99"/>
    <w:qFormat/>
    <w:rsid w:val="00025A9A"/>
    <w:pPr>
      <w:ind w:left="720"/>
    </w:pPr>
    <w:rPr>
      <w:rFonts w:ascii="Arial" w:hAnsi="Arial"/>
      <w:sz w:val="20"/>
      <w:lang w:val="en-US"/>
    </w:rPr>
  </w:style>
  <w:style w:type="character" w:customStyle="1" w:styleId="ListParagraphChar">
    <w:name w:val="List Paragraph Char"/>
    <w:aliases w:val="Use Case List Paragraph Char"/>
    <w:link w:val="ListParagraph"/>
    <w:uiPriority w:val="99"/>
    <w:locked/>
    <w:rsid w:val="00025A9A"/>
    <w:rPr>
      <w:rFonts w:ascii="Arial" w:hAnsi="Arial"/>
      <w:szCs w:val="24"/>
      <w:lang w:val="en-US" w:eastAsia="en-US" w:bidi="ar-SA"/>
    </w:rPr>
  </w:style>
  <w:style w:type="character" w:customStyle="1" w:styleId="CommentTextChar">
    <w:name w:val="Comment Text Char"/>
    <w:link w:val="CommentText"/>
    <w:semiHidden/>
    <w:locked/>
    <w:rsid w:val="00B71C35"/>
    <w:rPr>
      <w:rFonts w:ascii="Arial" w:hAnsi="Arial"/>
      <w:sz w:val="24"/>
      <w:lang w:val="en-CA"/>
    </w:rPr>
  </w:style>
  <w:style w:type="numbering" w:customStyle="1" w:styleId="SDLCHeadings">
    <w:name w:val="SDLC Headings"/>
    <w:rsid w:val="00363601"/>
    <w:pPr>
      <w:numPr>
        <w:numId w:val="28"/>
      </w:numPr>
    </w:pPr>
  </w:style>
  <w:style w:type="paragraph" w:styleId="TOC4">
    <w:name w:val="toc 4"/>
    <w:basedOn w:val="Normal"/>
    <w:next w:val="Normal"/>
    <w:autoRedefine/>
    <w:semiHidden/>
    <w:rsid w:val="00D03135"/>
    <w:pPr>
      <w:ind w:left="720"/>
    </w:pPr>
    <w:rPr>
      <w:sz w:val="24"/>
      <w:lang w:val="en-US"/>
    </w:rPr>
  </w:style>
  <w:style w:type="paragraph" w:styleId="TOC5">
    <w:name w:val="toc 5"/>
    <w:basedOn w:val="Normal"/>
    <w:next w:val="Normal"/>
    <w:autoRedefine/>
    <w:semiHidden/>
    <w:rsid w:val="00D03135"/>
    <w:pPr>
      <w:ind w:left="960"/>
    </w:pPr>
    <w:rPr>
      <w:sz w:val="24"/>
      <w:lang w:val="en-US"/>
    </w:rPr>
  </w:style>
  <w:style w:type="paragraph" w:styleId="TOC6">
    <w:name w:val="toc 6"/>
    <w:basedOn w:val="Normal"/>
    <w:next w:val="Normal"/>
    <w:autoRedefine/>
    <w:semiHidden/>
    <w:rsid w:val="00D03135"/>
    <w:pPr>
      <w:ind w:left="1200"/>
    </w:pPr>
    <w:rPr>
      <w:sz w:val="24"/>
      <w:lang w:val="en-US"/>
    </w:rPr>
  </w:style>
  <w:style w:type="paragraph" w:styleId="TOC7">
    <w:name w:val="toc 7"/>
    <w:basedOn w:val="Normal"/>
    <w:next w:val="Normal"/>
    <w:autoRedefine/>
    <w:semiHidden/>
    <w:rsid w:val="00D03135"/>
    <w:pPr>
      <w:ind w:left="1440"/>
    </w:pPr>
    <w:rPr>
      <w:sz w:val="24"/>
      <w:lang w:val="en-US"/>
    </w:rPr>
  </w:style>
  <w:style w:type="paragraph" w:styleId="TOC8">
    <w:name w:val="toc 8"/>
    <w:basedOn w:val="Normal"/>
    <w:next w:val="Normal"/>
    <w:autoRedefine/>
    <w:semiHidden/>
    <w:rsid w:val="00D03135"/>
    <w:pPr>
      <w:ind w:left="1680"/>
    </w:pPr>
    <w:rPr>
      <w:sz w:val="24"/>
      <w:lang w:val="en-US"/>
    </w:rPr>
  </w:style>
  <w:style w:type="paragraph" w:styleId="TOC9">
    <w:name w:val="toc 9"/>
    <w:basedOn w:val="Normal"/>
    <w:next w:val="Normal"/>
    <w:autoRedefine/>
    <w:semiHidden/>
    <w:rsid w:val="00D03135"/>
    <w:pPr>
      <w:ind w:left="1920"/>
    </w:pPr>
    <w:rPr>
      <w:sz w:val="24"/>
      <w:lang w:val="en-US"/>
    </w:rPr>
  </w:style>
  <w:style w:type="paragraph" w:customStyle="1" w:styleId="BodyTextKeep">
    <w:name w:val="Body Text Keep"/>
    <w:basedOn w:val="BodyText"/>
    <w:rsid w:val="00793FC8"/>
    <w:pPr>
      <w:keepNext/>
      <w:spacing w:after="0"/>
    </w:pPr>
    <w:rPr>
      <w:rFonts w:ascii="Tahoma" w:hAnsi="Tahoma" w:cs="Tahoma"/>
      <w:sz w:val="20"/>
      <w:szCs w:val="20"/>
      <w:lang w:val="en-US"/>
    </w:rPr>
  </w:style>
  <w:style w:type="paragraph" w:styleId="ListNumber4">
    <w:name w:val="List Number 4"/>
    <w:basedOn w:val="Normal"/>
    <w:rsid w:val="002555ED"/>
    <w:pPr>
      <w:numPr>
        <w:numId w:val="32"/>
      </w:numPr>
      <w:contextualSpacing/>
    </w:pPr>
  </w:style>
  <w:style w:type="character" w:customStyle="1" w:styleId="BodyTextChar">
    <w:name w:val="Body Text Char"/>
    <w:link w:val="BodyText"/>
    <w:rsid w:val="00B37F92"/>
    <w:rPr>
      <w:sz w:val="22"/>
      <w:szCs w:val="24"/>
      <w:lang w:val="en-CA"/>
    </w:rPr>
  </w:style>
  <w:style w:type="character" w:customStyle="1" w:styleId="BodyTextIndentChar">
    <w:name w:val="Body Text Indent Char"/>
    <w:link w:val="BodyTextIndent"/>
    <w:rsid w:val="00B37F92"/>
    <w:rPr>
      <w:sz w:val="22"/>
      <w:szCs w:val="24"/>
      <w:lang w:val="en-CA"/>
    </w:rPr>
  </w:style>
  <w:style w:type="paragraph" w:styleId="ListNumber5">
    <w:name w:val="List Number 5"/>
    <w:basedOn w:val="Normal"/>
    <w:rsid w:val="002555ED"/>
    <w:pPr>
      <w:contextualSpacing/>
    </w:pPr>
  </w:style>
  <w:style w:type="character" w:customStyle="1" w:styleId="Heading1Char">
    <w:name w:val="Heading 1 Char"/>
    <w:link w:val="Heading1"/>
    <w:rsid w:val="00313C05"/>
    <w:rPr>
      <w:rFonts w:ascii="Arial" w:hAnsi="Arial" w:cs="Arial"/>
      <w:b/>
      <w:bCs/>
      <w:color w:val="000080"/>
      <w:kern w:val="32"/>
      <w:sz w:val="28"/>
      <w:szCs w:val="32"/>
      <w:lang w:val="en-CA"/>
    </w:rPr>
  </w:style>
  <w:style w:type="character" w:customStyle="1" w:styleId="Heading2Char">
    <w:name w:val="Heading 2 Char"/>
    <w:link w:val="Heading2"/>
    <w:rsid w:val="00C426D1"/>
    <w:rPr>
      <w:rFonts w:ascii="Arial" w:hAnsi="Arial"/>
      <w:b/>
      <w:bCs/>
      <w:color w:val="000080"/>
      <w:sz w:val="28"/>
      <w:szCs w:val="36"/>
      <w:lang w:val="en-CA"/>
    </w:rPr>
  </w:style>
  <w:style w:type="character" w:customStyle="1" w:styleId="Heading3Char">
    <w:name w:val="Heading 3 Char"/>
    <w:link w:val="Heading3"/>
    <w:rsid w:val="002071F8"/>
    <w:rPr>
      <w:rFonts w:ascii="Arial" w:hAnsi="Arial"/>
      <w:b/>
      <w:bCs/>
      <w:color w:val="000080"/>
      <w:sz w:val="24"/>
      <w:szCs w:val="27"/>
    </w:rPr>
  </w:style>
  <w:style w:type="character" w:customStyle="1" w:styleId="Heading4Char">
    <w:name w:val="Heading 4 Char"/>
    <w:link w:val="Heading4"/>
    <w:rsid w:val="000D6FA2"/>
    <w:rPr>
      <w:rFonts w:ascii="Arial" w:hAnsi="Arial" w:cs="Arial"/>
      <w:b/>
      <w:bCs/>
      <w:color w:val="000080"/>
      <w:szCs w:val="24"/>
      <w:lang w:val="en-CA"/>
    </w:rPr>
  </w:style>
  <w:style w:type="character" w:customStyle="1" w:styleId="Heading5Char">
    <w:name w:val="Heading 5 Char"/>
    <w:link w:val="Heading5"/>
    <w:rsid w:val="000D6FA2"/>
    <w:rPr>
      <w:b/>
      <w:bCs/>
      <w:sz w:val="22"/>
      <w:szCs w:val="24"/>
      <w:lang w:val="en-CA"/>
    </w:rPr>
  </w:style>
  <w:style w:type="character" w:customStyle="1" w:styleId="Heading6Char">
    <w:name w:val="Heading 6 Char"/>
    <w:link w:val="Heading6"/>
    <w:rsid w:val="000D6FA2"/>
    <w:rPr>
      <w:b/>
      <w:bCs/>
      <w:sz w:val="22"/>
      <w:szCs w:val="24"/>
      <w:lang w:val="en-CA"/>
    </w:rPr>
  </w:style>
  <w:style w:type="character" w:customStyle="1" w:styleId="Heading7Char">
    <w:name w:val="Heading 7 Char"/>
    <w:link w:val="Heading7"/>
    <w:rsid w:val="000D6FA2"/>
    <w:rPr>
      <w:sz w:val="22"/>
      <w:szCs w:val="24"/>
    </w:rPr>
  </w:style>
  <w:style w:type="character" w:customStyle="1" w:styleId="Heading8Char">
    <w:name w:val="Heading 8 Char"/>
    <w:link w:val="Heading8"/>
    <w:rsid w:val="000D6FA2"/>
    <w:rPr>
      <w:rFonts w:ascii="Arial" w:hAnsi="Arial" w:cs="Arial"/>
      <w:b/>
      <w:bCs/>
    </w:rPr>
  </w:style>
  <w:style w:type="character" w:customStyle="1" w:styleId="Heading9Char">
    <w:name w:val="Heading 9 Char"/>
    <w:link w:val="Heading9"/>
    <w:rsid w:val="000D6FA2"/>
    <w:rPr>
      <w:b/>
      <w:bCs/>
      <w:sz w:val="22"/>
    </w:rPr>
  </w:style>
  <w:style w:type="character" w:customStyle="1" w:styleId="DocumentMapChar">
    <w:name w:val="Document Map Char"/>
    <w:link w:val="DocumentMap"/>
    <w:semiHidden/>
    <w:rsid w:val="000D6FA2"/>
    <w:rPr>
      <w:rFonts w:ascii="Tahoma" w:hAnsi="Tahoma" w:cs="Tahoma"/>
      <w:shd w:val="clear" w:color="auto" w:fill="000080"/>
      <w:lang w:val="en-CA"/>
    </w:rPr>
  </w:style>
  <w:style w:type="numbering" w:customStyle="1" w:styleId="StyleBulleted1">
    <w:name w:val="Style Bulleted1"/>
    <w:basedOn w:val="NoList"/>
    <w:rsid w:val="000D6FA2"/>
  </w:style>
  <w:style w:type="character" w:customStyle="1" w:styleId="BalloonTextChar">
    <w:name w:val="Balloon Text Char"/>
    <w:link w:val="BalloonText"/>
    <w:semiHidden/>
    <w:rsid w:val="000D6FA2"/>
    <w:rPr>
      <w:rFonts w:ascii="Tahoma" w:hAnsi="Tahoma" w:cs="Tahoma"/>
      <w:sz w:val="16"/>
      <w:szCs w:val="16"/>
      <w:lang w:val="en-CA"/>
    </w:rPr>
  </w:style>
  <w:style w:type="character" w:customStyle="1" w:styleId="CommentSubjectChar">
    <w:name w:val="Comment Subject Char"/>
    <w:link w:val="CommentSubject"/>
    <w:semiHidden/>
    <w:rsid w:val="000D6FA2"/>
    <w:rPr>
      <w:b/>
      <w:bCs/>
      <w:lang w:val="en-CA"/>
    </w:rPr>
  </w:style>
  <w:style w:type="numbering" w:customStyle="1" w:styleId="Style11">
    <w:name w:val="Style 11"/>
    <w:basedOn w:val="NoList"/>
    <w:next w:val="1ai"/>
    <w:rsid w:val="000D6FA2"/>
  </w:style>
  <w:style w:type="character" w:customStyle="1" w:styleId="TitleChar">
    <w:name w:val="Title Char"/>
    <w:link w:val="Title"/>
    <w:rsid w:val="000D6FA2"/>
    <w:rPr>
      <w:rFonts w:ascii="Arial" w:hAnsi="Arial" w:cs="Arial"/>
      <w:b/>
      <w:bCs/>
      <w:kern w:val="28"/>
      <w:sz w:val="32"/>
      <w:szCs w:val="32"/>
      <w:lang w:val="en-CA"/>
    </w:rPr>
  </w:style>
  <w:style w:type="numbering" w:customStyle="1" w:styleId="SDLCHeadings1">
    <w:name w:val="SDLC Headings1"/>
    <w:rsid w:val="000D6FA2"/>
  </w:style>
  <w:style w:type="paragraph" w:styleId="FootnoteText">
    <w:name w:val="footnote text"/>
    <w:basedOn w:val="Normal"/>
    <w:link w:val="FootnoteTextChar"/>
    <w:rsid w:val="000D6FA2"/>
    <w:rPr>
      <w:sz w:val="20"/>
      <w:szCs w:val="20"/>
    </w:rPr>
  </w:style>
  <w:style w:type="character" w:customStyle="1" w:styleId="FootnoteTextChar">
    <w:name w:val="Footnote Text Char"/>
    <w:link w:val="FootnoteText"/>
    <w:rsid w:val="000D6FA2"/>
    <w:rPr>
      <w:lang w:val="en-CA"/>
    </w:rPr>
  </w:style>
  <w:style w:type="character" w:styleId="FootnoteReference">
    <w:name w:val="footnote reference"/>
    <w:rsid w:val="000D6FA2"/>
    <w:rPr>
      <w:vertAlign w:val="superscript"/>
    </w:rPr>
  </w:style>
  <w:style w:type="paragraph" w:styleId="TOCHeading">
    <w:name w:val="TOC Heading"/>
    <w:basedOn w:val="Heading1"/>
    <w:next w:val="Normal"/>
    <w:uiPriority w:val="39"/>
    <w:semiHidden/>
    <w:unhideWhenUsed/>
    <w:qFormat/>
    <w:rsid w:val="000D6FA2"/>
    <w:pPr>
      <w:keepLines/>
      <w:numPr>
        <w:numId w:val="0"/>
      </w:numPr>
      <w:spacing w:before="480" w:after="0" w:line="276" w:lineRule="auto"/>
      <w:outlineLvl w:val="9"/>
    </w:pPr>
    <w:rPr>
      <w:rFonts w:ascii="Cambria" w:eastAsia="MS Gothic" w:hAnsi="Cambria" w:cs="Times New Roman"/>
      <w:color w:val="365F91"/>
      <w:kern w:val="0"/>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9026">
      <w:bodyDiv w:val="1"/>
      <w:marLeft w:val="0"/>
      <w:marRight w:val="0"/>
      <w:marTop w:val="0"/>
      <w:marBottom w:val="0"/>
      <w:divBdr>
        <w:top w:val="none" w:sz="0" w:space="0" w:color="auto"/>
        <w:left w:val="none" w:sz="0" w:space="0" w:color="auto"/>
        <w:bottom w:val="none" w:sz="0" w:space="0" w:color="auto"/>
        <w:right w:val="none" w:sz="0" w:space="0" w:color="auto"/>
      </w:divBdr>
      <w:divsChild>
        <w:div w:id="1849757580">
          <w:marLeft w:val="1166"/>
          <w:marRight w:val="0"/>
          <w:marTop w:val="106"/>
          <w:marBottom w:val="0"/>
          <w:divBdr>
            <w:top w:val="none" w:sz="0" w:space="0" w:color="auto"/>
            <w:left w:val="none" w:sz="0" w:space="0" w:color="auto"/>
            <w:bottom w:val="none" w:sz="0" w:space="0" w:color="auto"/>
            <w:right w:val="none" w:sz="0" w:space="0" w:color="auto"/>
          </w:divBdr>
        </w:div>
        <w:div w:id="376585578">
          <w:marLeft w:val="1166"/>
          <w:marRight w:val="0"/>
          <w:marTop w:val="106"/>
          <w:marBottom w:val="0"/>
          <w:divBdr>
            <w:top w:val="none" w:sz="0" w:space="0" w:color="auto"/>
            <w:left w:val="none" w:sz="0" w:space="0" w:color="auto"/>
            <w:bottom w:val="none" w:sz="0" w:space="0" w:color="auto"/>
            <w:right w:val="none" w:sz="0" w:space="0" w:color="auto"/>
          </w:divBdr>
        </w:div>
        <w:div w:id="2039545869">
          <w:marLeft w:val="1166"/>
          <w:marRight w:val="0"/>
          <w:marTop w:val="106"/>
          <w:marBottom w:val="0"/>
          <w:divBdr>
            <w:top w:val="none" w:sz="0" w:space="0" w:color="auto"/>
            <w:left w:val="none" w:sz="0" w:space="0" w:color="auto"/>
            <w:bottom w:val="none" w:sz="0" w:space="0" w:color="auto"/>
            <w:right w:val="none" w:sz="0" w:space="0" w:color="auto"/>
          </w:divBdr>
        </w:div>
        <w:div w:id="30083517">
          <w:marLeft w:val="1886"/>
          <w:marRight w:val="0"/>
          <w:marTop w:val="96"/>
          <w:marBottom w:val="0"/>
          <w:divBdr>
            <w:top w:val="none" w:sz="0" w:space="0" w:color="auto"/>
            <w:left w:val="none" w:sz="0" w:space="0" w:color="auto"/>
            <w:bottom w:val="none" w:sz="0" w:space="0" w:color="auto"/>
            <w:right w:val="none" w:sz="0" w:space="0" w:color="auto"/>
          </w:divBdr>
        </w:div>
        <w:div w:id="1233395014">
          <w:marLeft w:val="1886"/>
          <w:marRight w:val="0"/>
          <w:marTop w:val="96"/>
          <w:marBottom w:val="0"/>
          <w:divBdr>
            <w:top w:val="none" w:sz="0" w:space="0" w:color="auto"/>
            <w:left w:val="none" w:sz="0" w:space="0" w:color="auto"/>
            <w:bottom w:val="none" w:sz="0" w:space="0" w:color="auto"/>
            <w:right w:val="none" w:sz="0" w:space="0" w:color="auto"/>
          </w:divBdr>
        </w:div>
        <w:div w:id="205071475">
          <w:marLeft w:val="1886"/>
          <w:marRight w:val="0"/>
          <w:marTop w:val="96"/>
          <w:marBottom w:val="0"/>
          <w:divBdr>
            <w:top w:val="none" w:sz="0" w:space="0" w:color="auto"/>
            <w:left w:val="none" w:sz="0" w:space="0" w:color="auto"/>
            <w:bottom w:val="none" w:sz="0" w:space="0" w:color="auto"/>
            <w:right w:val="none" w:sz="0" w:space="0" w:color="auto"/>
          </w:divBdr>
        </w:div>
        <w:div w:id="1809010733">
          <w:marLeft w:val="2520"/>
          <w:marRight w:val="0"/>
          <w:marTop w:val="82"/>
          <w:marBottom w:val="0"/>
          <w:divBdr>
            <w:top w:val="none" w:sz="0" w:space="0" w:color="auto"/>
            <w:left w:val="none" w:sz="0" w:space="0" w:color="auto"/>
            <w:bottom w:val="none" w:sz="0" w:space="0" w:color="auto"/>
            <w:right w:val="none" w:sz="0" w:space="0" w:color="auto"/>
          </w:divBdr>
        </w:div>
        <w:div w:id="1567647953">
          <w:marLeft w:val="2520"/>
          <w:marRight w:val="0"/>
          <w:marTop w:val="82"/>
          <w:marBottom w:val="0"/>
          <w:divBdr>
            <w:top w:val="none" w:sz="0" w:space="0" w:color="auto"/>
            <w:left w:val="none" w:sz="0" w:space="0" w:color="auto"/>
            <w:bottom w:val="none" w:sz="0" w:space="0" w:color="auto"/>
            <w:right w:val="none" w:sz="0" w:space="0" w:color="auto"/>
          </w:divBdr>
        </w:div>
        <w:div w:id="1543446215">
          <w:marLeft w:val="2520"/>
          <w:marRight w:val="0"/>
          <w:marTop w:val="82"/>
          <w:marBottom w:val="0"/>
          <w:divBdr>
            <w:top w:val="none" w:sz="0" w:space="0" w:color="auto"/>
            <w:left w:val="none" w:sz="0" w:space="0" w:color="auto"/>
            <w:bottom w:val="none" w:sz="0" w:space="0" w:color="auto"/>
            <w:right w:val="none" w:sz="0" w:space="0" w:color="auto"/>
          </w:divBdr>
        </w:div>
        <w:div w:id="1535927398">
          <w:marLeft w:val="2520"/>
          <w:marRight w:val="0"/>
          <w:marTop w:val="82"/>
          <w:marBottom w:val="0"/>
          <w:divBdr>
            <w:top w:val="none" w:sz="0" w:space="0" w:color="auto"/>
            <w:left w:val="none" w:sz="0" w:space="0" w:color="auto"/>
            <w:bottom w:val="none" w:sz="0" w:space="0" w:color="auto"/>
            <w:right w:val="none" w:sz="0" w:space="0" w:color="auto"/>
          </w:divBdr>
        </w:div>
        <w:div w:id="432551733">
          <w:marLeft w:val="2520"/>
          <w:marRight w:val="0"/>
          <w:marTop w:val="82"/>
          <w:marBottom w:val="0"/>
          <w:divBdr>
            <w:top w:val="none" w:sz="0" w:space="0" w:color="auto"/>
            <w:left w:val="none" w:sz="0" w:space="0" w:color="auto"/>
            <w:bottom w:val="none" w:sz="0" w:space="0" w:color="auto"/>
            <w:right w:val="none" w:sz="0" w:space="0" w:color="auto"/>
          </w:divBdr>
        </w:div>
        <w:div w:id="2044161231">
          <w:marLeft w:val="2520"/>
          <w:marRight w:val="0"/>
          <w:marTop w:val="82"/>
          <w:marBottom w:val="0"/>
          <w:divBdr>
            <w:top w:val="none" w:sz="0" w:space="0" w:color="auto"/>
            <w:left w:val="none" w:sz="0" w:space="0" w:color="auto"/>
            <w:bottom w:val="none" w:sz="0" w:space="0" w:color="auto"/>
            <w:right w:val="none" w:sz="0" w:space="0" w:color="auto"/>
          </w:divBdr>
        </w:div>
        <w:div w:id="443034596">
          <w:marLeft w:val="2520"/>
          <w:marRight w:val="0"/>
          <w:marTop w:val="82"/>
          <w:marBottom w:val="0"/>
          <w:divBdr>
            <w:top w:val="none" w:sz="0" w:space="0" w:color="auto"/>
            <w:left w:val="none" w:sz="0" w:space="0" w:color="auto"/>
            <w:bottom w:val="none" w:sz="0" w:space="0" w:color="auto"/>
            <w:right w:val="none" w:sz="0" w:space="0" w:color="auto"/>
          </w:divBdr>
        </w:div>
        <w:div w:id="1126585363">
          <w:marLeft w:val="1886"/>
          <w:marRight w:val="0"/>
          <w:marTop w:val="96"/>
          <w:marBottom w:val="0"/>
          <w:divBdr>
            <w:top w:val="none" w:sz="0" w:space="0" w:color="auto"/>
            <w:left w:val="none" w:sz="0" w:space="0" w:color="auto"/>
            <w:bottom w:val="none" w:sz="0" w:space="0" w:color="auto"/>
            <w:right w:val="none" w:sz="0" w:space="0" w:color="auto"/>
          </w:divBdr>
        </w:div>
      </w:divsChild>
    </w:div>
    <w:div w:id="98836543">
      <w:bodyDiv w:val="1"/>
      <w:marLeft w:val="0"/>
      <w:marRight w:val="0"/>
      <w:marTop w:val="0"/>
      <w:marBottom w:val="0"/>
      <w:divBdr>
        <w:top w:val="none" w:sz="0" w:space="0" w:color="auto"/>
        <w:left w:val="none" w:sz="0" w:space="0" w:color="auto"/>
        <w:bottom w:val="none" w:sz="0" w:space="0" w:color="auto"/>
        <w:right w:val="none" w:sz="0" w:space="0" w:color="auto"/>
      </w:divBdr>
    </w:div>
    <w:div w:id="102115011">
      <w:bodyDiv w:val="1"/>
      <w:marLeft w:val="0"/>
      <w:marRight w:val="0"/>
      <w:marTop w:val="0"/>
      <w:marBottom w:val="0"/>
      <w:divBdr>
        <w:top w:val="none" w:sz="0" w:space="0" w:color="auto"/>
        <w:left w:val="none" w:sz="0" w:space="0" w:color="auto"/>
        <w:bottom w:val="none" w:sz="0" w:space="0" w:color="auto"/>
        <w:right w:val="none" w:sz="0" w:space="0" w:color="auto"/>
      </w:divBdr>
      <w:divsChild>
        <w:div w:id="2015570670">
          <w:marLeft w:val="0"/>
          <w:marRight w:val="0"/>
          <w:marTop w:val="0"/>
          <w:marBottom w:val="0"/>
          <w:divBdr>
            <w:top w:val="none" w:sz="0" w:space="0" w:color="auto"/>
            <w:left w:val="none" w:sz="0" w:space="0" w:color="auto"/>
            <w:bottom w:val="none" w:sz="0" w:space="0" w:color="auto"/>
            <w:right w:val="none" w:sz="0" w:space="0" w:color="auto"/>
          </w:divBdr>
          <w:divsChild>
            <w:div w:id="11879750">
              <w:marLeft w:val="0"/>
              <w:marRight w:val="0"/>
              <w:marTop w:val="0"/>
              <w:marBottom w:val="0"/>
              <w:divBdr>
                <w:top w:val="none" w:sz="0" w:space="0" w:color="auto"/>
                <w:left w:val="none" w:sz="0" w:space="0" w:color="auto"/>
                <w:bottom w:val="none" w:sz="0" w:space="0" w:color="auto"/>
                <w:right w:val="none" w:sz="0" w:space="0" w:color="auto"/>
              </w:divBdr>
            </w:div>
            <w:div w:id="315915176">
              <w:marLeft w:val="0"/>
              <w:marRight w:val="0"/>
              <w:marTop w:val="0"/>
              <w:marBottom w:val="0"/>
              <w:divBdr>
                <w:top w:val="none" w:sz="0" w:space="0" w:color="auto"/>
                <w:left w:val="none" w:sz="0" w:space="0" w:color="auto"/>
                <w:bottom w:val="none" w:sz="0" w:space="0" w:color="auto"/>
                <w:right w:val="none" w:sz="0" w:space="0" w:color="auto"/>
              </w:divBdr>
            </w:div>
            <w:div w:id="434986165">
              <w:marLeft w:val="0"/>
              <w:marRight w:val="0"/>
              <w:marTop w:val="0"/>
              <w:marBottom w:val="0"/>
              <w:divBdr>
                <w:top w:val="none" w:sz="0" w:space="0" w:color="auto"/>
                <w:left w:val="none" w:sz="0" w:space="0" w:color="auto"/>
                <w:bottom w:val="none" w:sz="0" w:space="0" w:color="auto"/>
                <w:right w:val="none" w:sz="0" w:space="0" w:color="auto"/>
              </w:divBdr>
            </w:div>
            <w:div w:id="495849980">
              <w:marLeft w:val="0"/>
              <w:marRight w:val="0"/>
              <w:marTop w:val="0"/>
              <w:marBottom w:val="0"/>
              <w:divBdr>
                <w:top w:val="none" w:sz="0" w:space="0" w:color="auto"/>
                <w:left w:val="none" w:sz="0" w:space="0" w:color="auto"/>
                <w:bottom w:val="none" w:sz="0" w:space="0" w:color="auto"/>
                <w:right w:val="none" w:sz="0" w:space="0" w:color="auto"/>
              </w:divBdr>
            </w:div>
            <w:div w:id="704910975">
              <w:marLeft w:val="0"/>
              <w:marRight w:val="0"/>
              <w:marTop w:val="0"/>
              <w:marBottom w:val="0"/>
              <w:divBdr>
                <w:top w:val="none" w:sz="0" w:space="0" w:color="auto"/>
                <w:left w:val="none" w:sz="0" w:space="0" w:color="auto"/>
                <w:bottom w:val="none" w:sz="0" w:space="0" w:color="auto"/>
                <w:right w:val="none" w:sz="0" w:space="0" w:color="auto"/>
              </w:divBdr>
            </w:div>
            <w:div w:id="801728116">
              <w:marLeft w:val="0"/>
              <w:marRight w:val="0"/>
              <w:marTop w:val="0"/>
              <w:marBottom w:val="0"/>
              <w:divBdr>
                <w:top w:val="none" w:sz="0" w:space="0" w:color="auto"/>
                <w:left w:val="none" w:sz="0" w:space="0" w:color="auto"/>
                <w:bottom w:val="none" w:sz="0" w:space="0" w:color="auto"/>
                <w:right w:val="none" w:sz="0" w:space="0" w:color="auto"/>
              </w:divBdr>
            </w:div>
            <w:div w:id="19000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7203">
      <w:bodyDiv w:val="1"/>
      <w:marLeft w:val="0"/>
      <w:marRight w:val="0"/>
      <w:marTop w:val="0"/>
      <w:marBottom w:val="0"/>
      <w:divBdr>
        <w:top w:val="none" w:sz="0" w:space="0" w:color="auto"/>
        <w:left w:val="none" w:sz="0" w:space="0" w:color="auto"/>
        <w:bottom w:val="none" w:sz="0" w:space="0" w:color="auto"/>
        <w:right w:val="none" w:sz="0" w:space="0" w:color="auto"/>
      </w:divBdr>
      <w:divsChild>
        <w:div w:id="1667442220">
          <w:marLeft w:val="0"/>
          <w:marRight w:val="0"/>
          <w:marTop w:val="0"/>
          <w:marBottom w:val="0"/>
          <w:divBdr>
            <w:top w:val="none" w:sz="0" w:space="0" w:color="auto"/>
            <w:left w:val="none" w:sz="0" w:space="0" w:color="auto"/>
            <w:bottom w:val="none" w:sz="0" w:space="0" w:color="auto"/>
            <w:right w:val="none" w:sz="0" w:space="0" w:color="auto"/>
          </w:divBdr>
          <w:divsChild>
            <w:div w:id="151914854">
              <w:marLeft w:val="0"/>
              <w:marRight w:val="0"/>
              <w:marTop w:val="0"/>
              <w:marBottom w:val="0"/>
              <w:divBdr>
                <w:top w:val="none" w:sz="0" w:space="0" w:color="auto"/>
                <w:left w:val="none" w:sz="0" w:space="0" w:color="auto"/>
                <w:bottom w:val="none" w:sz="0" w:space="0" w:color="auto"/>
                <w:right w:val="none" w:sz="0" w:space="0" w:color="auto"/>
              </w:divBdr>
            </w:div>
            <w:div w:id="416093873">
              <w:marLeft w:val="0"/>
              <w:marRight w:val="0"/>
              <w:marTop w:val="0"/>
              <w:marBottom w:val="0"/>
              <w:divBdr>
                <w:top w:val="none" w:sz="0" w:space="0" w:color="auto"/>
                <w:left w:val="none" w:sz="0" w:space="0" w:color="auto"/>
                <w:bottom w:val="none" w:sz="0" w:space="0" w:color="auto"/>
                <w:right w:val="none" w:sz="0" w:space="0" w:color="auto"/>
              </w:divBdr>
            </w:div>
            <w:div w:id="1203135200">
              <w:marLeft w:val="0"/>
              <w:marRight w:val="0"/>
              <w:marTop w:val="0"/>
              <w:marBottom w:val="0"/>
              <w:divBdr>
                <w:top w:val="none" w:sz="0" w:space="0" w:color="auto"/>
                <w:left w:val="none" w:sz="0" w:space="0" w:color="auto"/>
                <w:bottom w:val="none" w:sz="0" w:space="0" w:color="auto"/>
                <w:right w:val="none" w:sz="0" w:space="0" w:color="auto"/>
              </w:divBdr>
            </w:div>
            <w:div w:id="1570455137">
              <w:marLeft w:val="0"/>
              <w:marRight w:val="0"/>
              <w:marTop w:val="0"/>
              <w:marBottom w:val="0"/>
              <w:divBdr>
                <w:top w:val="none" w:sz="0" w:space="0" w:color="auto"/>
                <w:left w:val="none" w:sz="0" w:space="0" w:color="auto"/>
                <w:bottom w:val="none" w:sz="0" w:space="0" w:color="auto"/>
                <w:right w:val="none" w:sz="0" w:space="0" w:color="auto"/>
              </w:divBdr>
            </w:div>
            <w:div w:id="19066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9787">
      <w:bodyDiv w:val="1"/>
      <w:marLeft w:val="0"/>
      <w:marRight w:val="0"/>
      <w:marTop w:val="0"/>
      <w:marBottom w:val="0"/>
      <w:divBdr>
        <w:top w:val="none" w:sz="0" w:space="0" w:color="auto"/>
        <w:left w:val="none" w:sz="0" w:space="0" w:color="auto"/>
        <w:bottom w:val="none" w:sz="0" w:space="0" w:color="auto"/>
        <w:right w:val="none" w:sz="0" w:space="0" w:color="auto"/>
      </w:divBdr>
      <w:divsChild>
        <w:div w:id="1877504596">
          <w:marLeft w:val="0"/>
          <w:marRight w:val="0"/>
          <w:marTop w:val="0"/>
          <w:marBottom w:val="0"/>
          <w:divBdr>
            <w:top w:val="none" w:sz="0" w:space="0" w:color="auto"/>
            <w:left w:val="none" w:sz="0" w:space="0" w:color="auto"/>
            <w:bottom w:val="none" w:sz="0" w:space="0" w:color="auto"/>
            <w:right w:val="none" w:sz="0" w:space="0" w:color="auto"/>
          </w:divBdr>
          <w:divsChild>
            <w:div w:id="851261916">
              <w:marLeft w:val="0"/>
              <w:marRight w:val="0"/>
              <w:marTop w:val="0"/>
              <w:marBottom w:val="0"/>
              <w:divBdr>
                <w:top w:val="none" w:sz="0" w:space="0" w:color="auto"/>
                <w:left w:val="none" w:sz="0" w:space="0" w:color="auto"/>
                <w:bottom w:val="none" w:sz="0" w:space="0" w:color="auto"/>
                <w:right w:val="none" w:sz="0" w:space="0" w:color="auto"/>
              </w:divBdr>
            </w:div>
            <w:div w:id="1039092504">
              <w:marLeft w:val="0"/>
              <w:marRight w:val="0"/>
              <w:marTop w:val="0"/>
              <w:marBottom w:val="0"/>
              <w:divBdr>
                <w:top w:val="none" w:sz="0" w:space="0" w:color="auto"/>
                <w:left w:val="none" w:sz="0" w:space="0" w:color="auto"/>
                <w:bottom w:val="none" w:sz="0" w:space="0" w:color="auto"/>
                <w:right w:val="none" w:sz="0" w:space="0" w:color="auto"/>
              </w:divBdr>
            </w:div>
            <w:div w:id="1199469424">
              <w:marLeft w:val="0"/>
              <w:marRight w:val="0"/>
              <w:marTop w:val="0"/>
              <w:marBottom w:val="0"/>
              <w:divBdr>
                <w:top w:val="none" w:sz="0" w:space="0" w:color="auto"/>
                <w:left w:val="none" w:sz="0" w:space="0" w:color="auto"/>
                <w:bottom w:val="none" w:sz="0" w:space="0" w:color="auto"/>
                <w:right w:val="none" w:sz="0" w:space="0" w:color="auto"/>
              </w:divBdr>
            </w:div>
            <w:div w:id="1514953847">
              <w:marLeft w:val="0"/>
              <w:marRight w:val="0"/>
              <w:marTop w:val="0"/>
              <w:marBottom w:val="0"/>
              <w:divBdr>
                <w:top w:val="none" w:sz="0" w:space="0" w:color="auto"/>
                <w:left w:val="none" w:sz="0" w:space="0" w:color="auto"/>
                <w:bottom w:val="none" w:sz="0" w:space="0" w:color="auto"/>
                <w:right w:val="none" w:sz="0" w:space="0" w:color="auto"/>
              </w:divBdr>
            </w:div>
            <w:div w:id="1672218523">
              <w:marLeft w:val="0"/>
              <w:marRight w:val="0"/>
              <w:marTop w:val="0"/>
              <w:marBottom w:val="0"/>
              <w:divBdr>
                <w:top w:val="none" w:sz="0" w:space="0" w:color="auto"/>
                <w:left w:val="none" w:sz="0" w:space="0" w:color="auto"/>
                <w:bottom w:val="none" w:sz="0" w:space="0" w:color="auto"/>
                <w:right w:val="none" w:sz="0" w:space="0" w:color="auto"/>
              </w:divBdr>
            </w:div>
            <w:div w:id="21281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1587">
      <w:bodyDiv w:val="1"/>
      <w:marLeft w:val="0"/>
      <w:marRight w:val="0"/>
      <w:marTop w:val="0"/>
      <w:marBottom w:val="0"/>
      <w:divBdr>
        <w:top w:val="none" w:sz="0" w:space="0" w:color="auto"/>
        <w:left w:val="none" w:sz="0" w:space="0" w:color="auto"/>
        <w:bottom w:val="none" w:sz="0" w:space="0" w:color="auto"/>
        <w:right w:val="none" w:sz="0" w:space="0" w:color="auto"/>
      </w:divBdr>
      <w:divsChild>
        <w:div w:id="862324577">
          <w:marLeft w:val="0"/>
          <w:marRight w:val="0"/>
          <w:marTop w:val="0"/>
          <w:marBottom w:val="0"/>
          <w:divBdr>
            <w:top w:val="none" w:sz="0" w:space="0" w:color="auto"/>
            <w:left w:val="none" w:sz="0" w:space="0" w:color="auto"/>
            <w:bottom w:val="none" w:sz="0" w:space="0" w:color="auto"/>
            <w:right w:val="none" w:sz="0" w:space="0" w:color="auto"/>
          </w:divBdr>
          <w:divsChild>
            <w:div w:id="11304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7258">
      <w:bodyDiv w:val="1"/>
      <w:marLeft w:val="0"/>
      <w:marRight w:val="0"/>
      <w:marTop w:val="0"/>
      <w:marBottom w:val="0"/>
      <w:divBdr>
        <w:top w:val="none" w:sz="0" w:space="0" w:color="auto"/>
        <w:left w:val="none" w:sz="0" w:space="0" w:color="auto"/>
        <w:bottom w:val="none" w:sz="0" w:space="0" w:color="auto"/>
        <w:right w:val="none" w:sz="0" w:space="0" w:color="auto"/>
      </w:divBdr>
    </w:div>
    <w:div w:id="929198324">
      <w:bodyDiv w:val="1"/>
      <w:marLeft w:val="0"/>
      <w:marRight w:val="0"/>
      <w:marTop w:val="0"/>
      <w:marBottom w:val="0"/>
      <w:divBdr>
        <w:top w:val="none" w:sz="0" w:space="0" w:color="auto"/>
        <w:left w:val="none" w:sz="0" w:space="0" w:color="auto"/>
        <w:bottom w:val="none" w:sz="0" w:space="0" w:color="auto"/>
        <w:right w:val="none" w:sz="0" w:space="0" w:color="auto"/>
      </w:divBdr>
    </w:div>
    <w:div w:id="932132798">
      <w:bodyDiv w:val="1"/>
      <w:marLeft w:val="0"/>
      <w:marRight w:val="0"/>
      <w:marTop w:val="0"/>
      <w:marBottom w:val="0"/>
      <w:divBdr>
        <w:top w:val="none" w:sz="0" w:space="0" w:color="auto"/>
        <w:left w:val="none" w:sz="0" w:space="0" w:color="auto"/>
        <w:bottom w:val="none" w:sz="0" w:space="0" w:color="auto"/>
        <w:right w:val="none" w:sz="0" w:space="0" w:color="auto"/>
      </w:divBdr>
      <w:divsChild>
        <w:div w:id="1799642287">
          <w:marLeft w:val="0"/>
          <w:marRight w:val="0"/>
          <w:marTop w:val="0"/>
          <w:marBottom w:val="0"/>
          <w:divBdr>
            <w:top w:val="none" w:sz="0" w:space="0" w:color="auto"/>
            <w:left w:val="none" w:sz="0" w:space="0" w:color="auto"/>
            <w:bottom w:val="none" w:sz="0" w:space="0" w:color="auto"/>
            <w:right w:val="none" w:sz="0" w:space="0" w:color="auto"/>
          </w:divBdr>
          <w:divsChild>
            <w:div w:id="214001936">
              <w:marLeft w:val="0"/>
              <w:marRight w:val="0"/>
              <w:marTop w:val="0"/>
              <w:marBottom w:val="0"/>
              <w:divBdr>
                <w:top w:val="none" w:sz="0" w:space="0" w:color="auto"/>
                <w:left w:val="none" w:sz="0" w:space="0" w:color="auto"/>
                <w:bottom w:val="none" w:sz="0" w:space="0" w:color="auto"/>
                <w:right w:val="none" w:sz="0" w:space="0" w:color="auto"/>
              </w:divBdr>
            </w:div>
            <w:div w:id="1013457768">
              <w:marLeft w:val="0"/>
              <w:marRight w:val="0"/>
              <w:marTop w:val="0"/>
              <w:marBottom w:val="0"/>
              <w:divBdr>
                <w:top w:val="none" w:sz="0" w:space="0" w:color="auto"/>
                <w:left w:val="none" w:sz="0" w:space="0" w:color="auto"/>
                <w:bottom w:val="none" w:sz="0" w:space="0" w:color="auto"/>
                <w:right w:val="none" w:sz="0" w:space="0" w:color="auto"/>
              </w:divBdr>
            </w:div>
            <w:div w:id="1073547554">
              <w:marLeft w:val="0"/>
              <w:marRight w:val="0"/>
              <w:marTop w:val="0"/>
              <w:marBottom w:val="0"/>
              <w:divBdr>
                <w:top w:val="none" w:sz="0" w:space="0" w:color="auto"/>
                <w:left w:val="none" w:sz="0" w:space="0" w:color="auto"/>
                <w:bottom w:val="none" w:sz="0" w:space="0" w:color="auto"/>
                <w:right w:val="none" w:sz="0" w:space="0" w:color="auto"/>
              </w:divBdr>
            </w:div>
            <w:div w:id="1212426244">
              <w:marLeft w:val="0"/>
              <w:marRight w:val="0"/>
              <w:marTop w:val="0"/>
              <w:marBottom w:val="0"/>
              <w:divBdr>
                <w:top w:val="none" w:sz="0" w:space="0" w:color="auto"/>
                <w:left w:val="none" w:sz="0" w:space="0" w:color="auto"/>
                <w:bottom w:val="none" w:sz="0" w:space="0" w:color="auto"/>
                <w:right w:val="none" w:sz="0" w:space="0" w:color="auto"/>
              </w:divBdr>
            </w:div>
            <w:div w:id="15477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02723">
      <w:bodyDiv w:val="1"/>
      <w:marLeft w:val="0"/>
      <w:marRight w:val="0"/>
      <w:marTop w:val="0"/>
      <w:marBottom w:val="0"/>
      <w:divBdr>
        <w:top w:val="none" w:sz="0" w:space="0" w:color="auto"/>
        <w:left w:val="none" w:sz="0" w:space="0" w:color="auto"/>
        <w:bottom w:val="none" w:sz="0" w:space="0" w:color="auto"/>
        <w:right w:val="none" w:sz="0" w:space="0" w:color="auto"/>
      </w:divBdr>
    </w:div>
    <w:div w:id="1270700795">
      <w:bodyDiv w:val="1"/>
      <w:marLeft w:val="0"/>
      <w:marRight w:val="0"/>
      <w:marTop w:val="0"/>
      <w:marBottom w:val="0"/>
      <w:divBdr>
        <w:top w:val="none" w:sz="0" w:space="0" w:color="auto"/>
        <w:left w:val="none" w:sz="0" w:space="0" w:color="auto"/>
        <w:bottom w:val="none" w:sz="0" w:space="0" w:color="auto"/>
        <w:right w:val="none" w:sz="0" w:space="0" w:color="auto"/>
      </w:divBdr>
      <w:divsChild>
        <w:div w:id="587737013">
          <w:marLeft w:val="0"/>
          <w:marRight w:val="0"/>
          <w:marTop w:val="0"/>
          <w:marBottom w:val="0"/>
          <w:divBdr>
            <w:top w:val="none" w:sz="0" w:space="0" w:color="auto"/>
            <w:left w:val="none" w:sz="0" w:space="0" w:color="auto"/>
            <w:bottom w:val="none" w:sz="0" w:space="0" w:color="auto"/>
            <w:right w:val="none" w:sz="0" w:space="0" w:color="auto"/>
          </w:divBdr>
          <w:divsChild>
            <w:div w:id="52043553">
              <w:marLeft w:val="0"/>
              <w:marRight w:val="0"/>
              <w:marTop w:val="0"/>
              <w:marBottom w:val="0"/>
              <w:divBdr>
                <w:top w:val="none" w:sz="0" w:space="0" w:color="auto"/>
                <w:left w:val="none" w:sz="0" w:space="0" w:color="auto"/>
                <w:bottom w:val="none" w:sz="0" w:space="0" w:color="auto"/>
                <w:right w:val="none" w:sz="0" w:space="0" w:color="auto"/>
              </w:divBdr>
            </w:div>
            <w:div w:id="88042400">
              <w:marLeft w:val="0"/>
              <w:marRight w:val="0"/>
              <w:marTop w:val="0"/>
              <w:marBottom w:val="0"/>
              <w:divBdr>
                <w:top w:val="none" w:sz="0" w:space="0" w:color="auto"/>
                <w:left w:val="none" w:sz="0" w:space="0" w:color="auto"/>
                <w:bottom w:val="none" w:sz="0" w:space="0" w:color="auto"/>
                <w:right w:val="none" w:sz="0" w:space="0" w:color="auto"/>
              </w:divBdr>
            </w:div>
            <w:div w:id="109471769">
              <w:marLeft w:val="0"/>
              <w:marRight w:val="0"/>
              <w:marTop w:val="0"/>
              <w:marBottom w:val="0"/>
              <w:divBdr>
                <w:top w:val="none" w:sz="0" w:space="0" w:color="auto"/>
                <w:left w:val="none" w:sz="0" w:space="0" w:color="auto"/>
                <w:bottom w:val="none" w:sz="0" w:space="0" w:color="auto"/>
                <w:right w:val="none" w:sz="0" w:space="0" w:color="auto"/>
              </w:divBdr>
            </w:div>
            <w:div w:id="410153382">
              <w:marLeft w:val="0"/>
              <w:marRight w:val="0"/>
              <w:marTop w:val="0"/>
              <w:marBottom w:val="0"/>
              <w:divBdr>
                <w:top w:val="none" w:sz="0" w:space="0" w:color="auto"/>
                <w:left w:val="none" w:sz="0" w:space="0" w:color="auto"/>
                <w:bottom w:val="none" w:sz="0" w:space="0" w:color="auto"/>
                <w:right w:val="none" w:sz="0" w:space="0" w:color="auto"/>
              </w:divBdr>
            </w:div>
            <w:div w:id="1257204366">
              <w:marLeft w:val="0"/>
              <w:marRight w:val="0"/>
              <w:marTop w:val="0"/>
              <w:marBottom w:val="0"/>
              <w:divBdr>
                <w:top w:val="none" w:sz="0" w:space="0" w:color="auto"/>
                <w:left w:val="none" w:sz="0" w:space="0" w:color="auto"/>
                <w:bottom w:val="none" w:sz="0" w:space="0" w:color="auto"/>
                <w:right w:val="none" w:sz="0" w:space="0" w:color="auto"/>
              </w:divBdr>
            </w:div>
            <w:div w:id="1528788924">
              <w:marLeft w:val="0"/>
              <w:marRight w:val="0"/>
              <w:marTop w:val="0"/>
              <w:marBottom w:val="0"/>
              <w:divBdr>
                <w:top w:val="none" w:sz="0" w:space="0" w:color="auto"/>
                <w:left w:val="none" w:sz="0" w:space="0" w:color="auto"/>
                <w:bottom w:val="none" w:sz="0" w:space="0" w:color="auto"/>
                <w:right w:val="none" w:sz="0" w:space="0" w:color="auto"/>
              </w:divBdr>
            </w:div>
            <w:div w:id="19542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956">
      <w:bodyDiv w:val="1"/>
      <w:marLeft w:val="0"/>
      <w:marRight w:val="0"/>
      <w:marTop w:val="0"/>
      <w:marBottom w:val="0"/>
      <w:divBdr>
        <w:top w:val="none" w:sz="0" w:space="0" w:color="auto"/>
        <w:left w:val="none" w:sz="0" w:space="0" w:color="auto"/>
        <w:bottom w:val="none" w:sz="0" w:space="0" w:color="auto"/>
        <w:right w:val="none" w:sz="0" w:space="0" w:color="auto"/>
      </w:divBdr>
      <w:divsChild>
        <w:div w:id="2045057291">
          <w:marLeft w:val="0"/>
          <w:marRight w:val="0"/>
          <w:marTop w:val="0"/>
          <w:marBottom w:val="0"/>
          <w:divBdr>
            <w:top w:val="none" w:sz="0" w:space="0" w:color="auto"/>
            <w:left w:val="none" w:sz="0" w:space="0" w:color="auto"/>
            <w:bottom w:val="none" w:sz="0" w:space="0" w:color="auto"/>
            <w:right w:val="none" w:sz="0" w:space="0" w:color="auto"/>
          </w:divBdr>
          <w:divsChild>
            <w:div w:id="43531457">
              <w:marLeft w:val="0"/>
              <w:marRight w:val="0"/>
              <w:marTop w:val="0"/>
              <w:marBottom w:val="0"/>
              <w:divBdr>
                <w:top w:val="none" w:sz="0" w:space="0" w:color="auto"/>
                <w:left w:val="none" w:sz="0" w:space="0" w:color="auto"/>
                <w:bottom w:val="none" w:sz="0" w:space="0" w:color="auto"/>
                <w:right w:val="none" w:sz="0" w:space="0" w:color="auto"/>
              </w:divBdr>
            </w:div>
            <w:div w:id="328219165">
              <w:marLeft w:val="0"/>
              <w:marRight w:val="0"/>
              <w:marTop w:val="0"/>
              <w:marBottom w:val="0"/>
              <w:divBdr>
                <w:top w:val="none" w:sz="0" w:space="0" w:color="auto"/>
                <w:left w:val="none" w:sz="0" w:space="0" w:color="auto"/>
                <w:bottom w:val="none" w:sz="0" w:space="0" w:color="auto"/>
                <w:right w:val="none" w:sz="0" w:space="0" w:color="auto"/>
              </w:divBdr>
            </w:div>
            <w:div w:id="471212582">
              <w:marLeft w:val="0"/>
              <w:marRight w:val="0"/>
              <w:marTop w:val="0"/>
              <w:marBottom w:val="0"/>
              <w:divBdr>
                <w:top w:val="none" w:sz="0" w:space="0" w:color="auto"/>
                <w:left w:val="none" w:sz="0" w:space="0" w:color="auto"/>
                <w:bottom w:val="none" w:sz="0" w:space="0" w:color="auto"/>
                <w:right w:val="none" w:sz="0" w:space="0" w:color="auto"/>
              </w:divBdr>
            </w:div>
            <w:div w:id="1129131836">
              <w:marLeft w:val="0"/>
              <w:marRight w:val="0"/>
              <w:marTop w:val="0"/>
              <w:marBottom w:val="0"/>
              <w:divBdr>
                <w:top w:val="none" w:sz="0" w:space="0" w:color="auto"/>
                <w:left w:val="none" w:sz="0" w:space="0" w:color="auto"/>
                <w:bottom w:val="none" w:sz="0" w:space="0" w:color="auto"/>
                <w:right w:val="none" w:sz="0" w:space="0" w:color="auto"/>
              </w:divBdr>
            </w:div>
            <w:div w:id="1387685105">
              <w:marLeft w:val="0"/>
              <w:marRight w:val="0"/>
              <w:marTop w:val="0"/>
              <w:marBottom w:val="0"/>
              <w:divBdr>
                <w:top w:val="none" w:sz="0" w:space="0" w:color="auto"/>
                <w:left w:val="none" w:sz="0" w:space="0" w:color="auto"/>
                <w:bottom w:val="none" w:sz="0" w:space="0" w:color="auto"/>
                <w:right w:val="none" w:sz="0" w:space="0" w:color="auto"/>
              </w:divBdr>
            </w:div>
            <w:div w:id="14445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8965">
      <w:bodyDiv w:val="1"/>
      <w:marLeft w:val="0"/>
      <w:marRight w:val="0"/>
      <w:marTop w:val="0"/>
      <w:marBottom w:val="0"/>
      <w:divBdr>
        <w:top w:val="none" w:sz="0" w:space="0" w:color="auto"/>
        <w:left w:val="none" w:sz="0" w:space="0" w:color="auto"/>
        <w:bottom w:val="none" w:sz="0" w:space="0" w:color="auto"/>
        <w:right w:val="none" w:sz="0" w:space="0" w:color="auto"/>
      </w:divBdr>
    </w:div>
    <w:div w:id="1526139676">
      <w:bodyDiv w:val="1"/>
      <w:marLeft w:val="0"/>
      <w:marRight w:val="0"/>
      <w:marTop w:val="0"/>
      <w:marBottom w:val="0"/>
      <w:divBdr>
        <w:top w:val="none" w:sz="0" w:space="0" w:color="auto"/>
        <w:left w:val="none" w:sz="0" w:space="0" w:color="auto"/>
        <w:bottom w:val="none" w:sz="0" w:space="0" w:color="auto"/>
        <w:right w:val="none" w:sz="0" w:space="0" w:color="auto"/>
      </w:divBdr>
      <w:divsChild>
        <w:div w:id="1536502356">
          <w:marLeft w:val="0"/>
          <w:marRight w:val="0"/>
          <w:marTop w:val="0"/>
          <w:marBottom w:val="0"/>
          <w:divBdr>
            <w:top w:val="none" w:sz="0" w:space="0" w:color="auto"/>
            <w:left w:val="none" w:sz="0" w:space="0" w:color="auto"/>
            <w:bottom w:val="none" w:sz="0" w:space="0" w:color="auto"/>
            <w:right w:val="none" w:sz="0" w:space="0" w:color="auto"/>
          </w:divBdr>
          <w:divsChild>
            <w:div w:id="244925599">
              <w:marLeft w:val="0"/>
              <w:marRight w:val="0"/>
              <w:marTop w:val="0"/>
              <w:marBottom w:val="0"/>
              <w:divBdr>
                <w:top w:val="none" w:sz="0" w:space="0" w:color="auto"/>
                <w:left w:val="none" w:sz="0" w:space="0" w:color="auto"/>
                <w:bottom w:val="none" w:sz="0" w:space="0" w:color="auto"/>
                <w:right w:val="none" w:sz="0" w:space="0" w:color="auto"/>
              </w:divBdr>
            </w:div>
            <w:div w:id="394662363">
              <w:marLeft w:val="0"/>
              <w:marRight w:val="0"/>
              <w:marTop w:val="0"/>
              <w:marBottom w:val="0"/>
              <w:divBdr>
                <w:top w:val="none" w:sz="0" w:space="0" w:color="auto"/>
                <w:left w:val="none" w:sz="0" w:space="0" w:color="auto"/>
                <w:bottom w:val="none" w:sz="0" w:space="0" w:color="auto"/>
                <w:right w:val="none" w:sz="0" w:space="0" w:color="auto"/>
              </w:divBdr>
            </w:div>
            <w:div w:id="468327233">
              <w:marLeft w:val="0"/>
              <w:marRight w:val="0"/>
              <w:marTop w:val="0"/>
              <w:marBottom w:val="0"/>
              <w:divBdr>
                <w:top w:val="none" w:sz="0" w:space="0" w:color="auto"/>
                <w:left w:val="none" w:sz="0" w:space="0" w:color="auto"/>
                <w:bottom w:val="none" w:sz="0" w:space="0" w:color="auto"/>
                <w:right w:val="none" w:sz="0" w:space="0" w:color="auto"/>
              </w:divBdr>
            </w:div>
            <w:div w:id="529102670">
              <w:marLeft w:val="0"/>
              <w:marRight w:val="0"/>
              <w:marTop w:val="0"/>
              <w:marBottom w:val="0"/>
              <w:divBdr>
                <w:top w:val="none" w:sz="0" w:space="0" w:color="auto"/>
                <w:left w:val="none" w:sz="0" w:space="0" w:color="auto"/>
                <w:bottom w:val="none" w:sz="0" w:space="0" w:color="auto"/>
                <w:right w:val="none" w:sz="0" w:space="0" w:color="auto"/>
              </w:divBdr>
            </w:div>
            <w:div w:id="1213618566">
              <w:marLeft w:val="0"/>
              <w:marRight w:val="0"/>
              <w:marTop w:val="0"/>
              <w:marBottom w:val="0"/>
              <w:divBdr>
                <w:top w:val="none" w:sz="0" w:space="0" w:color="auto"/>
                <w:left w:val="none" w:sz="0" w:space="0" w:color="auto"/>
                <w:bottom w:val="none" w:sz="0" w:space="0" w:color="auto"/>
                <w:right w:val="none" w:sz="0" w:space="0" w:color="auto"/>
              </w:divBdr>
            </w:div>
            <w:div w:id="20815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7045">
      <w:bodyDiv w:val="1"/>
      <w:marLeft w:val="0"/>
      <w:marRight w:val="0"/>
      <w:marTop w:val="0"/>
      <w:marBottom w:val="0"/>
      <w:divBdr>
        <w:top w:val="none" w:sz="0" w:space="0" w:color="auto"/>
        <w:left w:val="none" w:sz="0" w:space="0" w:color="auto"/>
        <w:bottom w:val="none" w:sz="0" w:space="0" w:color="auto"/>
        <w:right w:val="none" w:sz="0" w:space="0" w:color="auto"/>
      </w:divBdr>
    </w:div>
    <w:div w:id="1843473859">
      <w:bodyDiv w:val="1"/>
      <w:marLeft w:val="0"/>
      <w:marRight w:val="0"/>
      <w:marTop w:val="0"/>
      <w:marBottom w:val="0"/>
      <w:divBdr>
        <w:top w:val="none" w:sz="0" w:space="0" w:color="auto"/>
        <w:left w:val="none" w:sz="0" w:space="0" w:color="auto"/>
        <w:bottom w:val="none" w:sz="0" w:space="0" w:color="auto"/>
        <w:right w:val="none" w:sz="0" w:space="0" w:color="auto"/>
      </w:divBdr>
      <w:divsChild>
        <w:div w:id="1195264492">
          <w:marLeft w:val="0"/>
          <w:marRight w:val="0"/>
          <w:marTop w:val="0"/>
          <w:marBottom w:val="0"/>
          <w:divBdr>
            <w:top w:val="none" w:sz="0" w:space="0" w:color="auto"/>
            <w:left w:val="none" w:sz="0" w:space="0" w:color="auto"/>
            <w:bottom w:val="none" w:sz="0" w:space="0" w:color="auto"/>
            <w:right w:val="none" w:sz="0" w:space="0" w:color="auto"/>
          </w:divBdr>
          <w:divsChild>
            <w:div w:id="4642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0302">
      <w:bodyDiv w:val="1"/>
      <w:marLeft w:val="0"/>
      <w:marRight w:val="0"/>
      <w:marTop w:val="0"/>
      <w:marBottom w:val="0"/>
      <w:divBdr>
        <w:top w:val="none" w:sz="0" w:space="0" w:color="auto"/>
        <w:left w:val="none" w:sz="0" w:space="0" w:color="auto"/>
        <w:bottom w:val="none" w:sz="0" w:space="0" w:color="auto"/>
        <w:right w:val="none" w:sz="0" w:space="0" w:color="auto"/>
      </w:divBdr>
      <w:divsChild>
        <w:div w:id="873231538">
          <w:marLeft w:val="0"/>
          <w:marRight w:val="0"/>
          <w:marTop w:val="0"/>
          <w:marBottom w:val="0"/>
          <w:divBdr>
            <w:top w:val="none" w:sz="0" w:space="0" w:color="auto"/>
            <w:left w:val="none" w:sz="0" w:space="0" w:color="auto"/>
            <w:bottom w:val="none" w:sz="0" w:space="0" w:color="auto"/>
            <w:right w:val="none" w:sz="0" w:space="0" w:color="auto"/>
          </w:divBdr>
          <w:divsChild>
            <w:div w:id="23140080">
              <w:marLeft w:val="0"/>
              <w:marRight w:val="0"/>
              <w:marTop w:val="0"/>
              <w:marBottom w:val="0"/>
              <w:divBdr>
                <w:top w:val="none" w:sz="0" w:space="0" w:color="auto"/>
                <w:left w:val="none" w:sz="0" w:space="0" w:color="auto"/>
                <w:bottom w:val="none" w:sz="0" w:space="0" w:color="auto"/>
                <w:right w:val="none" w:sz="0" w:space="0" w:color="auto"/>
              </w:divBdr>
            </w:div>
            <w:div w:id="311450195">
              <w:marLeft w:val="0"/>
              <w:marRight w:val="0"/>
              <w:marTop w:val="0"/>
              <w:marBottom w:val="0"/>
              <w:divBdr>
                <w:top w:val="none" w:sz="0" w:space="0" w:color="auto"/>
                <w:left w:val="none" w:sz="0" w:space="0" w:color="auto"/>
                <w:bottom w:val="none" w:sz="0" w:space="0" w:color="auto"/>
                <w:right w:val="none" w:sz="0" w:space="0" w:color="auto"/>
              </w:divBdr>
            </w:div>
            <w:div w:id="487749766">
              <w:marLeft w:val="0"/>
              <w:marRight w:val="0"/>
              <w:marTop w:val="0"/>
              <w:marBottom w:val="0"/>
              <w:divBdr>
                <w:top w:val="none" w:sz="0" w:space="0" w:color="auto"/>
                <w:left w:val="none" w:sz="0" w:space="0" w:color="auto"/>
                <w:bottom w:val="none" w:sz="0" w:space="0" w:color="auto"/>
                <w:right w:val="none" w:sz="0" w:space="0" w:color="auto"/>
              </w:divBdr>
            </w:div>
            <w:div w:id="21134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765">
      <w:bodyDiv w:val="1"/>
      <w:marLeft w:val="0"/>
      <w:marRight w:val="0"/>
      <w:marTop w:val="0"/>
      <w:marBottom w:val="0"/>
      <w:divBdr>
        <w:top w:val="none" w:sz="0" w:space="0" w:color="auto"/>
        <w:left w:val="none" w:sz="0" w:space="0" w:color="auto"/>
        <w:bottom w:val="none" w:sz="0" w:space="0" w:color="auto"/>
        <w:right w:val="none" w:sz="0" w:space="0" w:color="auto"/>
      </w:divBdr>
      <w:divsChild>
        <w:div w:id="1257059338">
          <w:marLeft w:val="0"/>
          <w:marRight w:val="0"/>
          <w:marTop w:val="0"/>
          <w:marBottom w:val="0"/>
          <w:divBdr>
            <w:top w:val="none" w:sz="0" w:space="0" w:color="auto"/>
            <w:left w:val="none" w:sz="0" w:space="0" w:color="auto"/>
            <w:bottom w:val="none" w:sz="0" w:space="0" w:color="auto"/>
            <w:right w:val="none" w:sz="0" w:space="0" w:color="auto"/>
          </w:divBdr>
          <w:divsChild>
            <w:div w:id="3018144">
              <w:marLeft w:val="0"/>
              <w:marRight w:val="0"/>
              <w:marTop w:val="0"/>
              <w:marBottom w:val="0"/>
              <w:divBdr>
                <w:top w:val="none" w:sz="0" w:space="0" w:color="auto"/>
                <w:left w:val="none" w:sz="0" w:space="0" w:color="auto"/>
                <w:bottom w:val="none" w:sz="0" w:space="0" w:color="auto"/>
                <w:right w:val="none" w:sz="0" w:space="0" w:color="auto"/>
              </w:divBdr>
            </w:div>
            <w:div w:id="1013580296">
              <w:marLeft w:val="0"/>
              <w:marRight w:val="0"/>
              <w:marTop w:val="0"/>
              <w:marBottom w:val="0"/>
              <w:divBdr>
                <w:top w:val="none" w:sz="0" w:space="0" w:color="auto"/>
                <w:left w:val="none" w:sz="0" w:space="0" w:color="auto"/>
                <w:bottom w:val="none" w:sz="0" w:space="0" w:color="auto"/>
                <w:right w:val="none" w:sz="0" w:space="0" w:color="auto"/>
              </w:divBdr>
            </w:div>
            <w:div w:id="1122991939">
              <w:marLeft w:val="0"/>
              <w:marRight w:val="0"/>
              <w:marTop w:val="0"/>
              <w:marBottom w:val="0"/>
              <w:divBdr>
                <w:top w:val="none" w:sz="0" w:space="0" w:color="auto"/>
                <w:left w:val="none" w:sz="0" w:space="0" w:color="auto"/>
                <w:bottom w:val="none" w:sz="0" w:space="0" w:color="auto"/>
                <w:right w:val="none" w:sz="0" w:space="0" w:color="auto"/>
              </w:divBdr>
            </w:div>
            <w:div w:id="1653754006">
              <w:marLeft w:val="0"/>
              <w:marRight w:val="0"/>
              <w:marTop w:val="0"/>
              <w:marBottom w:val="0"/>
              <w:divBdr>
                <w:top w:val="none" w:sz="0" w:space="0" w:color="auto"/>
                <w:left w:val="none" w:sz="0" w:space="0" w:color="auto"/>
                <w:bottom w:val="none" w:sz="0" w:space="0" w:color="auto"/>
                <w:right w:val="none" w:sz="0" w:space="0" w:color="auto"/>
              </w:divBdr>
            </w:div>
            <w:div w:id="1804544076">
              <w:marLeft w:val="0"/>
              <w:marRight w:val="0"/>
              <w:marTop w:val="0"/>
              <w:marBottom w:val="0"/>
              <w:divBdr>
                <w:top w:val="none" w:sz="0" w:space="0" w:color="auto"/>
                <w:left w:val="none" w:sz="0" w:space="0" w:color="auto"/>
                <w:bottom w:val="none" w:sz="0" w:space="0" w:color="auto"/>
                <w:right w:val="none" w:sz="0" w:space="0" w:color="auto"/>
              </w:divBdr>
            </w:div>
            <w:div w:id="2088574451">
              <w:marLeft w:val="0"/>
              <w:marRight w:val="0"/>
              <w:marTop w:val="0"/>
              <w:marBottom w:val="0"/>
              <w:divBdr>
                <w:top w:val="none" w:sz="0" w:space="0" w:color="auto"/>
                <w:left w:val="none" w:sz="0" w:space="0" w:color="auto"/>
                <w:bottom w:val="none" w:sz="0" w:space="0" w:color="auto"/>
                <w:right w:val="none" w:sz="0" w:space="0" w:color="auto"/>
              </w:divBdr>
            </w:div>
            <w:div w:id="21457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8065">
      <w:bodyDiv w:val="1"/>
      <w:marLeft w:val="0"/>
      <w:marRight w:val="0"/>
      <w:marTop w:val="0"/>
      <w:marBottom w:val="0"/>
      <w:divBdr>
        <w:top w:val="none" w:sz="0" w:space="0" w:color="auto"/>
        <w:left w:val="none" w:sz="0" w:space="0" w:color="auto"/>
        <w:bottom w:val="none" w:sz="0" w:space="0" w:color="auto"/>
        <w:right w:val="none" w:sz="0" w:space="0" w:color="auto"/>
      </w:divBdr>
      <w:divsChild>
        <w:div w:id="573928249">
          <w:marLeft w:val="0"/>
          <w:marRight w:val="0"/>
          <w:marTop w:val="0"/>
          <w:marBottom w:val="0"/>
          <w:divBdr>
            <w:top w:val="none" w:sz="0" w:space="0" w:color="auto"/>
            <w:left w:val="none" w:sz="0" w:space="0" w:color="auto"/>
            <w:bottom w:val="none" w:sz="0" w:space="0" w:color="auto"/>
            <w:right w:val="none" w:sz="0" w:space="0" w:color="auto"/>
          </w:divBdr>
          <w:divsChild>
            <w:div w:id="158742382">
              <w:marLeft w:val="0"/>
              <w:marRight w:val="0"/>
              <w:marTop w:val="0"/>
              <w:marBottom w:val="0"/>
              <w:divBdr>
                <w:top w:val="none" w:sz="0" w:space="0" w:color="auto"/>
                <w:left w:val="none" w:sz="0" w:space="0" w:color="auto"/>
                <w:bottom w:val="none" w:sz="0" w:space="0" w:color="auto"/>
                <w:right w:val="none" w:sz="0" w:space="0" w:color="auto"/>
              </w:divBdr>
            </w:div>
            <w:div w:id="671300818">
              <w:marLeft w:val="0"/>
              <w:marRight w:val="0"/>
              <w:marTop w:val="0"/>
              <w:marBottom w:val="0"/>
              <w:divBdr>
                <w:top w:val="none" w:sz="0" w:space="0" w:color="auto"/>
                <w:left w:val="none" w:sz="0" w:space="0" w:color="auto"/>
                <w:bottom w:val="none" w:sz="0" w:space="0" w:color="auto"/>
                <w:right w:val="none" w:sz="0" w:space="0" w:color="auto"/>
              </w:divBdr>
            </w:div>
            <w:div w:id="1645814148">
              <w:marLeft w:val="0"/>
              <w:marRight w:val="0"/>
              <w:marTop w:val="0"/>
              <w:marBottom w:val="0"/>
              <w:divBdr>
                <w:top w:val="none" w:sz="0" w:space="0" w:color="auto"/>
                <w:left w:val="none" w:sz="0" w:space="0" w:color="auto"/>
                <w:bottom w:val="none" w:sz="0" w:space="0" w:color="auto"/>
                <w:right w:val="none" w:sz="0" w:space="0" w:color="auto"/>
              </w:divBdr>
            </w:div>
            <w:div w:id="1702895869">
              <w:marLeft w:val="0"/>
              <w:marRight w:val="0"/>
              <w:marTop w:val="0"/>
              <w:marBottom w:val="0"/>
              <w:divBdr>
                <w:top w:val="none" w:sz="0" w:space="0" w:color="auto"/>
                <w:left w:val="none" w:sz="0" w:space="0" w:color="auto"/>
                <w:bottom w:val="none" w:sz="0" w:space="0" w:color="auto"/>
                <w:right w:val="none" w:sz="0" w:space="0" w:color="auto"/>
              </w:divBdr>
            </w:div>
            <w:div w:id="20994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notes://LN_CAN_A02/85256D16006598AB/E27CDC0E84F56C79852569910062E3A7/EC0111210C1119D6852570CB004B6FF0" TargetMode="External"/><Relationship Id="rId3" Type="http://schemas.openxmlformats.org/officeDocument/2006/relationships/customXml" Target="../customXml/item3.xml"/><Relationship Id="rId21" Type="http://schemas.openxmlformats.org/officeDocument/2006/relationships/hyperlink" Target="http://sp.sunlifecorp.com/sites/ASBSA/RD/IIBA_BABOK_Guide_v3_Corporate.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archlib.ca.sunlife/archlibrary/"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p.sunlifecorp.com/sites/ASBSA/RD/IIBA_BABOK_Guide_v3_Corporate.pdf"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p.sunlifecorp.com/sites/ASBSA/RD/IIBA_BABOK_Guide_v3_Corporate.pdf" TargetMode="External"/><Relationship Id="rId28" Type="http://schemas.openxmlformats.org/officeDocument/2006/relationships/hyperlink" Target="https://wiki.sunlifecorp.com/display/ESGRC/Enterprise+Services+-+Records+Management" TargetMode="Externa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sp.sunlifecorp.com/sites/ASBSA/RD/IIBA_BABOK_Guide_v3_Corporate.pdf" TargetMode="External"/><Relationship Id="rId27" Type="http://schemas.openxmlformats.org/officeDocument/2006/relationships/hyperlink" Target="https://sunlifefinancial.sharepoint.com/sites/RiskMgmt/ERM/IMR%20Pages%20All/RM%20Tools/RM%20Toolkits/Global%20Management%20Pattern%20Library.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actice_x0020_Area xmlns="62123469-53cc-4735-9a86-b12e6023fab5">Business Analysis</Practice_x0020_Area>
    <Document_x0020_Type xmlns="62123469-53cc-4735-9a86-b12e6023fab5">Template</Document_x0020_Type>
    <IconOverlay xmlns="http://schemas.microsoft.com/sharepoint/v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1F6EE4F0101F51489EDB0436E4A3700D" ma:contentTypeVersion="6" ma:contentTypeDescription="Create a new document." ma:contentTypeScope="" ma:versionID="ebed42a3cf1018380dccd8c12383223d">
  <xsd:schema xmlns:xsd="http://www.w3.org/2001/XMLSchema" xmlns:xs="http://www.w3.org/2001/XMLSchema" xmlns:p="http://schemas.microsoft.com/office/2006/metadata/properties" xmlns:ns2="62123469-53cc-4735-9a86-b12e6023fab5" xmlns:ns3="http://schemas.microsoft.com/sharepoint/v4" targetNamespace="http://schemas.microsoft.com/office/2006/metadata/properties" ma:root="true" ma:fieldsID="bfff30541028b63aac1ba973b262e93f" ns2:_="" ns3:_="">
    <xsd:import namespace="62123469-53cc-4735-9a86-b12e6023fab5"/>
    <xsd:import namespace="http://schemas.microsoft.com/sharepoint/v4"/>
    <xsd:element name="properties">
      <xsd:complexType>
        <xsd:sequence>
          <xsd:element name="documentManagement">
            <xsd:complexType>
              <xsd:all>
                <xsd:element ref="ns2:Document_x0020_Type" minOccurs="0"/>
                <xsd:element ref="ns2:Practice_x0020_Area"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23469-53cc-4735-9a86-b12e6023fab5" elementFormDefault="qualified">
    <xsd:import namespace="http://schemas.microsoft.com/office/2006/documentManagement/types"/>
    <xsd:import namespace="http://schemas.microsoft.com/office/infopath/2007/PartnerControls"/>
    <xsd:element name="Document_x0020_Type" ma:index="8" nillable="true" ma:displayName="Document Type" ma:default="Procedure" ma:format="RadioButtons" ma:internalName="Document_x0020_Type">
      <xsd:simpleType>
        <xsd:restriction base="dms:Choice">
          <xsd:enumeration value="Procedure"/>
          <xsd:enumeration value="Template"/>
          <xsd:enumeration value="Guideline"/>
          <xsd:enumeration value="Checklist"/>
        </xsd:restriction>
      </xsd:simpleType>
    </xsd:element>
    <xsd:element name="Practice_x0020_Area" ma:index="9" nillable="true" ma:displayName="Practice Area" ma:default="All Practices" ma:format="RadioButtons" ma:internalName="Practice_x0020_Area">
      <xsd:simpleType>
        <xsd:restriction base="dms:Choice">
          <xsd:enumeration value="All Practices"/>
          <xsd:enumeration value="Account/Delivery Mgmt"/>
          <xsd:enumeration value="Program/Project Mgmt"/>
          <xsd:enumeration value="Business Analysis"/>
          <xsd:enumeration value="Architect"/>
          <xsd:enumeration value="Design"/>
          <xsd:enumeration value="Development"/>
          <xsd:enumeration value="Testing"/>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1954B2-8982-4AC5-9104-5448C5624B91}">
  <ds:schemaRefs>
    <ds:schemaRef ds:uri="http://schemas.microsoft.com/sharepoint/v3/contenttype/forms"/>
  </ds:schemaRefs>
</ds:datastoreItem>
</file>

<file path=customXml/itemProps2.xml><?xml version="1.0" encoding="utf-8"?>
<ds:datastoreItem xmlns:ds="http://schemas.openxmlformats.org/officeDocument/2006/customXml" ds:itemID="{4324F819-D959-4BF3-9B10-6D095F0CF7FB}">
  <ds:schemaRefs>
    <ds:schemaRef ds:uri="http://schemas.microsoft.com/office/2006/metadata/properties"/>
    <ds:schemaRef ds:uri="http://schemas.microsoft.com/office/infopath/2007/PartnerControls"/>
    <ds:schemaRef ds:uri="62123469-53cc-4735-9a86-b12e6023fab5"/>
    <ds:schemaRef ds:uri="http://schemas.microsoft.com/sharepoint/v4"/>
  </ds:schemaRefs>
</ds:datastoreItem>
</file>

<file path=customXml/itemProps3.xml><?xml version="1.0" encoding="utf-8"?>
<ds:datastoreItem xmlns:ds="http://schemas.openxmlformats.org/officeDocument/2006/customXml" ds:itemID="{AEF716DC-D2D0-2D47-9336-BC6CDF090ADA}">
  <ds:schemaRefs>
    <ds:schemaRef ds:uri="http://schemas.openxmlformats.org/officeDocument/2006/bibliography"/>
  </ds:schemaRefs>
</ds:datastoreItem>
</file>

<file path=customXml/itemProps4.xml><?xml version="1.0" encoding="utf-8"?>
<ds:datastoreItem xmlns:ds="http://schemas.openxmlformats.org/officeDocument/2006/customXml" ds:itemID="{FE14652C-718C-4255-A13F-291A750F4152}">
  <ds:schemaRefs>
    <ds:schemaRef ds:uri="http://schemas.microsoft.com/office/2006/metadata/longProperties"/>
  </ds:schemaRefs>
</ds:datastoreItem>
</file>

<file path=customXml/itemProps5.xml><?xml version="1.0" encoding="utf-8"?>
<ds:datastoreItem xmlns:ds="http://schemas.openxmlformats.org/officeDocument/2006/customXml" ds:itemID="{198FAFCB-6B03-4D32-841C-0388865171FA}">
  <ds:schemaRefs>
    <ds:schemaRef ds:uri="http://schemas.microsoft.com/sharepoint/events"/>
  </ds:schemaRefs>
</ds:datastoreItem>
</file>

<file path=customXml/itemProps6.xml><?xml version="1.0" encoding="utf-8"?>
<ds:datastoreItem xmlns:ds="http://schemas.openxmlformats.org/officeDocument/2006/customXml" ds:itemID="{34ED2A7C-EF25-48A9-968E-B917282337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23469-53cc-4735-9a86-b12e6023fab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27</Pages>
  <Words>8486</Words>
  <Characters>48373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RD Template with instructions</vt:lpstr>
    </vt:vector>
  </TitlesOfParts>
  <Company>Clarica</Company>
  <LinksUpToDate>false</LinksUpToDate>
  <CharactersWithSpaces>56746</CharactersWithSpaces>
  <SharedDoc>false</SharedDoc>
  <HLinks>
    <vt:vector size="504" baseType="variant">
      <vt:variant>
        <vt:i4>5374040</vt:i4>
      </vt:variant>
      <vt:variant>
        <vt:i4>372</vt:i4>
      </vt:variant>
      <vt:variant>
        <vt:i4>0</vt:i4>
      </vt:variant>
      <vt:variant>
        <vt:i4>5</vt:i4>
      </vt:variant>
      <vt:variant>
        <vt:lpwstr>http://sp.sunlifecorp.com/SL/Process Asset Library/SDLC/Requirements Development and Management (manual Process) Practice.doc</vt:lpwstr>
      </vt:variant>
      <vt:variant>
        <vt:lpwstr/>
      </vt:variant>
      <vt:variant>
        <vt:i4>3801192</vt:i4>
      </vt:variant>
      <vt:variant>
        <vt:i4>369</vt:i4>
      </vt:variant>
      <vt:variant>
        <vt:i4>0</vt:i4>
      </vt:variant>
      <vt:variant>
        <vt:i4>5</vt:i4>
      </vt:variant>
      <vt:variant>
        <vt:lpwstr>http://sp.sunlifecorp.com/SL/Process Asset Library/SDLC/Traceability Guideline.docx</vt:lpwstr>
      </vt:variant>
      <vt:variant>
        <vt:lpwstr/>
      </vt:variant>
      <vt:variant>
        <vt:i4>5374040</vt:i4>
      </vt:variant>
      <vt:variant>
        <vt:i4>366</vt:i4>
      </vt:variant>
      <vt:variant>
        <vt:i4>0</vt:i4>
      </vt:variant>
      <vt:variant>
        <vt:i4>5</vt:i4>
      </vt:variant>
      <vt:variant>
        <vt:lpwstr>http://sp.sunlifecorp.com/SL/Process Asset Library/SDLC/Requirements Development and Management (manual Process) Practice.doc</vt:lpwstr>
      </vt:variant>
      <vt:variant>
        <vt:lpwstr/>
      </vt:variant>
      <vt:variant>
        <vt:i4>458782</vt:i4>
      </vt:variant>
      <vt:variant>
        <vt:i4>363</vt:i4>
      </vt:variant>
      <vt:variant>
        <vt:i4>0</vt:i4>
      </vt:variant>
      <vt:variant>
        <vt:i4>5</vt:i4>
      </vt:variant>
      <vt:variant>
        <vt:lpwstr>notes://LN-CAN-A05/052568EA004BD604/4F19934508296812052569740072D4FB/05256A900077573485256C4C00579522</vt:lpwstr>
      </vt:variant>
      <vt:variant>
        <vt:lpwstr/>
      </vt:variant>
      <vt:variant>
        <vt:i4>7143434</vt:i4>
      </vt:variant>
      <vt:variant>
        <vt:i4>360</vt:i4>
      </vt:variant>
      <vt:variant>
        <vt:i4>0</vt:i4>
      </vt:variant>
      <vt:variant>
        <vt:i4>5</vt:i4>
      </vt:variant>
      <vt:variant>
        <vt:lpwstr>http://www.priv.gc.ca/information/guide_e.cfm</vt:lpwstr>
      </vt:variant>
      <vt:variant>
        <vt:lpwstr/>
      </vt:variant>
      <vt:variant>
        <vt:i4>3801192</vt:i4>
      </vt:variant>
      <vt:variant>
        <vt:i4>357</vt:i4>
      </vt:variant>
      <vt:variant>
        <vt:i4>0</vt:i4>
      </vt:variant>
      <vt:variant>
        <vt:i4>5</vt:i4>
      </vt:variant>
      <vt:variant>
        <vt:lpwstr>http://sp.sunlifecorp.com/SL/Process Asset Library/SDLC/Traceability Guideline.docx</vt:lpwstr>
      </vt:variant>
      <vt:variant>
        <vt:lpwstr/>
      </vt:variant>
      <vt:variant>
        <vt:i4>5374040</vt:i4>
      </vt:variant>
      <vt:variant>
        <vt:i4>354</vt:i4>
      </vt:variant>
      <vt:variant>
        <vt:i4>0</vt:i4>
      </vt:variant>
      <vt:variant>
        <vt:i4>5</vt:i4>
      </vt:variant>
      <vt:variant>
        <vt:lpwstr>http://sp.sunlifecorp.com/SL/Process Asset Library/SDLC/Requirements Development and Management (manual Process) Practice.doc</vt:lpwstr>
      </vt:variant>
      <vt:variant>
        <vt:lpwstr/>
      </vt:variant>
      <vt:variant>
        <vt:i4>3801192</vt:i4>
      </vt:variant>
      <vt:variant>
        <vt:i4>351</vt:i4>
      </vt:variant>
      <vt:variant>
        <vt:i4>0</vt:i4>
      </vt:variant>
      <vt:variant>
        <vt:i4>5</vt:i4>
      </vt:variant>
      <vt:variant>
        <vt:lpwstr>http://sp.sunlifecorp.com/SL/Process Asset Library/SDLC/Traceability Guideline.docx</vt:lpwstr>
      </vt:variant>
      <vt:variant>
        <vt:lpwstr/>
      </vt:variant>
      <vt:variant>
        <vt:i4>5374040</vt:i4>
      </vt:variant>
      <vt:variant>
        <vt:i4>348</vt:i4>
      </vt:variant>
      <vt:variant>
        <vt:i4>0</vt:i4>
      </vt:variant>
      <vt:variant>
        <vt:i4>5</vt:i4>
      </vt:variant>
      <vt:variant>
        <vt:lpwstr>http://sp.sunlifecorp.com/SL/Process Asset Library/SDLC/Requirements Development and Management (manual Process) Practice.doc</vt:lpwstr>
      </vt:variant>
      <vt:variant>
        <vt:lpwstr/>
      </vt:variant>
      <vt:variant>
        <vt:i4>3801192</vt:i4>
      </vt:variant>
      <vt:variant>
        <vt:i4>345</vt:i4>
      </vt:variant>
      <vt:variant>
        <vt:i4>0</vt:i4>
      </vt:variant>
      <vt:variant>
        <vt:i4>5</vt:i4>
      </vt:variant>
      <vt:variant>
        <vt:lpwstr>http://sp.sunlifecorp.com/SL/Process Asset Library/SDLC/Traceability Guideline.docx</vt:lpwstr>
      </vt:variant>
      <vt:variant>
        <vt:lpwstr/>
      </vt:variant>
      <vt:variant>
        <vt:i4>5374040</vt:i4>
      </vt:variant>
      <vt:variant>
        <vt:i4>342</vt:i4>
      </vt:variant>
      <vt:variant>
        <vt:i4>0</vt:i4>
      </vt:variant>
      <vt:variant>
        <vt:i4>5</vt:i4>
      </vt:variant>
      <vt:variant>
        <vt:lpwstr>http://sp.sunlifecorp.com/SL/Process Asset Library/SDLC/Requirements Development and Management (manual Process) Practice.doc</vt:lpwstr>
      </vt:variant>
      <vt:variant>
        <vt:lpwstr/>
      </vt:variant>
      <vt:variant>
        <vt:i4>5374040</vt:i4>
      </vt:variant>
      <vt:variant>
        <vt:i4>339</vt:i4>
      </vt:variant>
      <vt:variant>
        <vt:i4>0</vt:i4>
      </vt:variant>
      <vt:variant>
        <vt:i4>5</vt:i4>
      </vt:variant>
      <vt:variant>
        <vt:lpwstr>http://sp.sunlifecorp.com/SL/Process Asset Library/SDLC/Requirements Development and Management (manual Process) Practice.doc</vt:lpwstr>
      </vt:variant>
      <vt:variant>
        <vt:lpwstr/>
      </vt:variant>
      <vt:variant>
        <vt:i4>262175</vt:i4>
      </vt:variant>
      <vt:variant>
        <vt:i4>336</vt:i4>
      </vt:variant>
      <vt:variant>
        <vt:i4>0</vt:i4>
      </vt:variant>
      <vt:variant>
        <vt:i4>5</vt:i4>
      </vt:variant>
      <vt:variant>
        <vt:lpwstr>notes://LN-CAN-A05/052568EA004BD604/4F19934508296812052569740072D4FB/05256A90007757340525695300517863</vt:lpwstr>
      </vt:variant>
      <vt:variant>
        <vt:lpwstr/>
      </vt:variant>
      <vt:variant>
        <vt:i4>3801192</vt:i4>
      </vt:variant>
      <vt:variant>
        <vt:i4>333</vt:i4>
      </vt:variant>
      <vt:variant>
        <vt:i4>0</vt:i4>
      </vt:variant>
      <vt:variant>
        <vt:i4>5</vt:i4>
      </vt:variant>
      <vt:variant>
        <vt:lpwstr>http://sp.sunlifecorp.com/SL/Process Asset Library/SDLC/Traceability Guideline.docx</vt:lpwstr>
      </vt:variant>
      <vt:variant>
        <vt:lpwstr/>
      </vt:variant>
      <vt:variant>
        <vt:i4>5374040</vt:i4>
      </vt:variant>
      <vt:variant>
        <vt:i4>330</vt:i4>
      </vt:variant>
      <vt:variant>
        <vt:i4>0</vt:i4>
      </vt:variant>
      <vt:variant>
        <vt:i4>5</vt:i4>
      </vt:variant>
      <vt:variant>
        <vt:lpwstr>http://sp.sunlifecorp.com/SL/Process Asset Library/SDLC/Requirements Development and Management (manual Process) Practice.doc</vt:lpwstr>
      </vt:variant>
      <vt:variant>
        <vt:lpwstr/>
      </vt:variant>
      <vt:variant>
        <vt:i4>3801192</vt:i4>
      </vt:variant>
      <vt:variant>
        <vt:i4>324</vt:i4>
      </vt:variant>
      <vt:variant>
        <vt:i4>0</vt:i4>
      </vt:variant>
      <vt:variant>
        <vt:i4>5</vt:i4>
      </vt:variant>
      <vt:variant>
        <vt:lpwstr>http://sp.sunlifecorp.com/SL/Process Asset Library/SDLC/Traceability Guideline.docx</vt:lpwstr>
      </vt:variant>
      <vt:variant>
        <vt:lpwstr/>
      </vt:variant>
      <vt:variant>
        <vt:i4>5374040</vt:i4>
      </vt:variant>
      <vt:variant>
        <vt:i4>321</vt:i4>
      </vt:variant>
      <vt:variant>
        <vt:i4>0</vt:i4>
      </vt:variant>
      <vt:variant>
        <vt:i4>5</vt:i4>
      </vt:variant>
      <vt:variant>
        <vt:lpwstr>http://sp.sunlifecorp.com/SL/Process Asset Library/SDLC/Requirements Development and Management (manual Process) Practice.doc</vt:lpwstr>
      </vt:variant>
      <vt:variant>
        <vt:lpwstr/>
      </vt:variant>
      <vt:variant>
        <vt:i4>5046361</vt:i4>
      </vt:variant>
      <vt:variant>
        <vt:i4>318</vt:i4>
      </vt:variant>
      <vt:variant>
        <vt:i4>0</vt:i4>
      </vt:variant>
      <vt:variant>
        <vt:i4>5</vt:i4>
      </vt:variant>
      <vt:variant>
        <vt:lpwstr>http://thesource.ca.sunlife/slfstyleguide</vt:lpwstr>
      </vt:variant>
      <vt:variant>
        <vt:lpwstr/>
      </vt:variant>
      <vt:variant>
        <vt:i4>3801192</vt:i4>
      </vt:variant>
      <vt:variant>
        <vt:i4>315</vt:i4>
      </vt:variant>
      <vt:variant>
        <vt:i4>0</vt:i4>
      </vt:variant>
      <vt:variant>
        <vt:i4>5</vt:i4>
      </vt:variant>
      <vt:variant>
        <vt:lpwstr>http://sp.sunlifecorp.com/SL/Process Asset Library/SDLC/Traceability Guideline.docx</vt:lpwstr>
      </vt:variant>
      <vt:variant>
        <vt:lpwstr/>
      </vt:variant>
      <vt:variant>
        <vt:i4>5374040</vt:i4>
      </vt:variant>
      <vt:variant>
        <vt:i4>312</vt:i4>
      </vt:variant>
      <vt:variant>
        <vt:i4>0</vt:i4>
      </vt:variant>
      <vt:variant>
        <vt:i4>5</vt:i4>
      </vt:variant>
      <vt:variant>
        <vt:lpwstr>http://sp.sunlifecorp.com/SL/Process Asset Library/SDLC/Requirements Development and Management (manual Process) Practice.doc</vt:lpwstr>
      </vt:variant>
      <vt:variant>
        <vt:lpwstr/>
      </vt:variant>
      <vt:variant>
        <vt:i4>524294</vt:i4>
      </vt:variant>
      <vt:variant>
        <vt:i4>309</vt:i4>
      </vt:variant>
      <vt:variant>
        <vt:i4>0</vt:i4>
      </vt:variant>
      <vt:variant>
        <vt:i4>5</vt:i4>
      </vt:variant>
      <vt:variant>
        <vt:lpwstr>notes://LN-CAN-A05/052568EA004BD604/05256A90007757340525695E005ADB74</vt:lpwstr>
      </vt:variant>
      <vt:variant>
        <vt:lpwstr/>
      </vt:variant>
      <vt:variant>
        <vt:i4>3801192</vt:i4>
      </vt:variant>
      <vt:variant>
        <vt:i4>306</vt:i4>
      </vt:variant>
      <vt:variant>
        <vt:i4>0</vt:i4>
      </vt:variant>
      <vt:variant>
        <vt:i4>5</vt:i4>
      </vt:variant>
      <vt:variant>
        <vt:lpwstr>http://sp.sunlifecorp.com/SL/Process Asset Library/SDLC/Traceability Guideline.docx</vt:lpwstr>
      </vt:variant>
      <vt:variant>
        <vt:lpwstr/>
      </vt:variant>
      <vt:variant>
        <vt:i4>5374040</vt:i4>
      </vt:variant>
      <vt:variant>
        <vt:i4>303</vt:i4>
      </vt:variant>
      <vt:variant>
        <vt:i4>0</vt:i4>
      </vt:variant>
      <vt:variant>
        <vt:i4>5</vt:i4>
      </vt:variant>
      <vt:variant>
        <vt:lpwstr>http://sp.sunlifecorp.com/SL/Process Asset Library/SDLC/Requirements Development and Management (manual Process) Practice.doc</vt:lpwstr>
      </vt:variant>
      <vt:variant>
        <vt:lpwstr/>
      </vt:variant>
      <vt:variant>
        <vt:i4>852050</vt:i4>
      </vt:variant>
      <vt:variant>
        <vt:i4>300</vt:i4>
      </vt:variant>
      <vt:variant>
        <vt:i4>0</vt:i4>
      </vt:variant>
      <vt:variant>
        <vt:i4>5</vt:i4>
      </vt:variant>
      <vt:variant>
        <vt:lpwstr>notes://LN-CAN-A05/052568EA004BD604/05256A900077573405256953004CD6B1</vt:lpwstr>
      </vt:variant>
      <vt:variant>
        <vt:lpwstr/>
      </vt:variant>
      <vt:variant>
        <vt:i4>3801192</vt:i4>
      </vt:variant>
      <vt:variant>
        <vt:i4>297</vt:i4>
      </vt:variant>
      <vt:variant>
        <vt:i4>0</vt:i4>
      </vt:variant>
      <vt:variant>
        <vt:i4>5</vt:i4>
      </vt:variant>
      <vt:variant>
        <vt:lpwstr>http://sp.sunlifecorp.com/SL/Process Asset Library/SDLC/Traceability Guideline.docx</vt:lpwstr>
      </vt:variant>
      <vt:variant>
        <vt:lpwstr/>
      </vt:variant>
      <vt:variant>
        <vt:i4>5374040</vt:i4>
      </vt:variant>
      <vt:variant>
        <vt:i4>294</vt:i4>
      </vt:variant>
      <vt:variant>
        <vt:i4>0</vt:i4>
      </vt:variant>
      <vt:variant>
        <vt:i4>5</vt:i4>
      </vt:variant>
      <vt:variant>
        <vt:lpwstr>http://sp.sunlifecorp.com/SL/Process Asset Library/SDLC/Requirements Development and Management (manual Process) Practice.doc</vt:lpwstr>
      </vt:variant>
      <vt:variant>
        <vt:lpwstr/>
      </vt:variant>
      <vt:variant>
        <vt:i4>7077927</vt:i4>
      </vt:variant>
      <vt:variant>
        <vt:i4>291</vt:i4>
      </vt:variant>
      <vt:variant>
        <vt:i4>0</vt:i4>
      </vt:variant>
      <vt:variant>
        <vt:i4>5</vt:i4>
      </vt:variant>
      <vt:variant>
        <vt:lpwstr>http://books.google.ca/books?id=CFHw8jSEWwkC&amp;printsec=frontcover&amp;dq=babok&amp;ei=GwcETPipF5GcywSY9d3KDA&amp;cd=1</vt:lpwstr>
      </vt:variant>
      <vt:variant>
        <vt:lpwstr>v=onepage&amp;q&amp;f=false</vt:lpwstr>
      </vt:variant>
      <vt:variant>
        <vt:i4>5767180</vt:i4>
      </vt:variant>
      <vt:variant>
        <vt:i4>288</vt:i4>
      </vt:variant>
      <vt:variant>
        <vt:i4>0</vt:i4>
      </vt:variant>
      <vt:variant>
        <vt:i4>5</vt:i4>
      </vt:variant>
      <vt:variant>
        <vt:lpwstr>http://sp.sunlifecorp.com/SL/Process Asset Library/SDLC/ARA Overview and Template.zip</vt:lpwstr>
      </vt:variant>
      <vt:variant>
        <vt:lpwstr/>
      </vt:variant>
      <vt:variant>
        <vt:i4>393286</vt:i4>
      </vt:variant>
      <vt:variant>
        <vt:i4>285</vt:i4>
      </vt:variant>
      <vt:variant>
        <vt:i4>0</vt:i4>
      </vt:variant>
      <vt:variant>
        <vt:i4>5</vt:i4>
      </vt:variant>
      <vt:variant>
        <vt:lpwstr>notes://LN-CAN-A05/052568EA004BD604/4F19934508296812052569740072D4FB/05256A900077573405256AC60065D82E</vt:lpwstr>
      </vt:variant>
      <vt:variant>
        <vt:lpwstr/>
      </vt:variant>
      <vt:variant>
        <vt:i4>262175</vt:i4>
      </vt:variant>
      <vt:variant>
        <vt:i4>282</vt:i4>
      </vt:variant>
      <vt:variant>
        <vt:i4>0</vt:i4>
      </vt:variant>
      <vt:variant>
        <vt:i4>5</vt:i4>
      </vt:variant>
      <vt:variant>
        <vt:lpwstr>notes://LN-CAN-A05/052568EA004BD604/4F19934508296812052569740072D4FB/05256A90007757340525695300517863</vt:lpwstr>
      </vt:variant>
      <vt:variant>
        <vt:lpwstr/>
      </vt:variant>
      <vt:variant>
        <vt:i4>5636163</vt:i4>
      </vt:variant>
      <vt:variant>
        <vt:i4>279</vt:i4>
      </vt:variant>
      <vt:variant>
        <vt:i4>0</vt:i4>
      </vt:variant>
      <vt:variant>
        <vt:i4>5</vt:i4>
      </vt:variant>
      <vt:variant>
        <vt:lpwstr>notes://LN-CAN-A05/052568EA004BD604/4F19934508296812052569740072D4FB/05256A90007757340525695E005ADB74</vt:lpwstr>
      </vt:variant>
      <vt:variant>
        <vt:lpwstr/>
      </vt:variant>
      <vt:variant>
        <vt:i4>131139</vt:i4>
      </vt:variant>
      <vt:variant>
        <vt:i4>276</vt:i4>
      </vt:variant>
      <vt:variant>
        <vt:i4>0</vt:i4>
      </vt:variant>
      <vt:variant>
        <vt:i4>5</vt:i4>
      </vt:variant>
      <vt:variant>
        <vt:lpwstr>notes://LN-CAN-A05/052568EA004BD604/4F19934508296812052569740072D4FB/05256A900077573405256953004CD6B1</vt:lpwstr>
      </vt:variant>
      <vt:variant>
        <vt:lpwstr/>
      </vt:variant>
      <vt:variant>
        <vt:i4>7077927</vt:i4>
      </vt:variant>
      <vt:variant>
        <vt:i4>273</vt:i4>
      </vt:variant>
      <vt:variant>
        <vt:i4>0</vt:i4>
      </vt:variant>
      <vt:variant>
        <vt:i4>5</vt:i4>
      </vt:variant>
      <vt:variant>
        <vt:lpwstr>http://books.google.ca/books?id=CFHw8jSEWwkC&amp;printsec=frontcover&amp;dq=babok&amp;ei=GwcETPipF5GcywSY9d3KDA&amp;cd=1</vt:lpwstr>
      </vt:variant>
      <vt:variant>
        <vt:lpwstr>v=onepage&amp;q&amp;f=false</vt:lpwstr>
      </vt:variant>
      <vt:variant>
        <vt:i4>5374040</vt:i4>
      </vt:variant>
      <vt:variant>
        <vt:i4>270</vt:i4>
      </vt:variant>
      <vt:variant>
        <vt:i4>0</vt:i4>
      </vt:variant>
      <vt:variant>
        <vt:i4>5</vt:i4>
      </vt:variant>
      <vt:variant>
        <vt:lpwstr>http://sp.sunlifecorp.com/SL/Process Asset Library/SDLC/Requirements Development and Management (manual Process) Practice.doc</vt:lpwstr>
      </vt:variant>
      <vt:variant>
        <vt:lpwstr/>
      </vt:variant>
      <vt:variant>
        <vt:i4>3801192</vt:i4>
      </vt:variant>
      <vt:variant>
        <vt:i4>267</vt:i4>
      </vt:variant>
      <vt:variant>
        <vt:i4>0</vt:i4>
      </vt:variant>
      <vt:variant>
        <vt:i4>5</vt:i4>
      </vt:variant>
      <vt:variant>
        <vt:lpwstr>http://sp.sunlifecorp.com/SL/Process Asset Library/SDLC/Traceability Guideline.docx</vt:lpwstr>
      </vt:variant>
      <vt:variant>
        <vt:lpwstr/>
      </vt:variant>
      <vt:variant>
        <vt:i4>5374040</vt:i4>
      </vt:variant>
      <vt:variant>
        <vt:i4>264</vt:i4>
      </vt:variant>
      <vt:variant>
        <vt:i4>0</vt:i4>
      </vt:variant>
      <vt:variant>
        <vt:i4>5</vt:i4>
      </vt:variant>
      <vt:variant>
        <vt:lpwstr>http://sp.sunlifecorp.com/SL/Process Asset Library/SDLC/Requirements Development and Management (manual Process) Practice.doc</vt:lpwstr>
      </vt:variant>
      <vt:variant>
        <vt:lpwstr/>
      </vt:variant>
      <vt:variant>
        <vt:i4>5374040</vt:i4>
      </vt:variant>
      <vt:variant>
        <vt:i4>261</vt:i4>
      </vt:variant>
      <vt:variant>
        <vt:i4>0</vt:i4>
      </vt:variant>
      <vt:variant>
        <vt:i4>5</vt:i4>
      </vt:variant>
      <vt:variant>
        <vt:lpwstr>http://sp.sunlifecorp.com/SL/Process Asset Library/SDLC/Requirements Development and Management (manual Process) Practice.doc</vt:lpwstr>
      </vt:variant>
      <vt:variant>
        <vt:lpwstr/>
      </vt:variant>
      <vt:variant>
        <vt:i4>5374040</vt:i4>
      </vt:variant>
      <vt:variant>
        <vt:i4>258</vt:i4>
      </vt:variant>
      <vt:variant>
        <vt:i4>0</vt:i4>
      </vt:variant>
      <vt:variant>
        <vt:i4>5</vt:i4>
      </vt:variant>
      <vt:variant>
        <vt:lpwstr>http://sp.sunlifecorp.com/SL/Process Asset Library/SDLC/Requirements Development and Management (manual Process) Practice.doc</vt:lpwstr>
      </vt:variant>
      <vt:variant>
        <vt:lpwstr/>
      </vt:variant>
      <vt:variant>
        <vt:i4>7077927</vt:i4>
      </vt:variant>
      <vt:variant>
        <vt:i4>255</vt:i4>
      </vt:variant>
      <vt:variant>
        <vt:i4>0</vt:i4>
      </vt:variant>
      <vt:variant>
        <vt:i4>5</vt:i4>
      </vt:variant>
      <vt:variant>
        <vt:lpwstr>http://books.google.ca/books?id=CFHw8jSEWwkC&amp;printsec=frontcover&amp;dq=babok&amp;ei=GwcETPipF5GcywSY9d3KDA&amp;cd=1</vt:lpwstr>
      </vt:variant>
      <vt:variant>
        <vt:lpwstr>v=onepage&amp;q&amp;f=false</vt:lpwstr>
      </vt:variant>
      <vt:variant>
        <vt:i4>7077927</vt:i4>
      </vt:variant>
      <vt:variant>
        <vt:i4>252</vt:i4>
      </vt:variant>
      <vt:variant>
        <vt:i4>0</vt:i4>
      </vt:variant>
      <vt:variant>
        <vt:i4>5</vt:i4>
      </vt:variant>
      <vt:variant>
        <vt:lpwstr>http://books.google.ca/books?id=CFHw8jSEWwkC&amp;printsec=frontcover&amp;dq=babok&amp;ei=GwcETPipF5GcywSY9d3KDA&amp;cd=1</vt:lpwstr>
      </vt:variant>
      <vt:variant>
        <vt:lpwstr>v=onepage&amp;q&amp;f=false</vt:lpwstr>
      </vt:variant>
      <vt:variant>
        <vt:i4>1638431</vt:i4>
      </vt:variant>
      <vt:variant>
        <vt:i4>249</vt:i4>
      </vt:variant>
      <vt:variant>
        <vt:i4>0</vt:i4>
      </vt:variant>
      <vt:variant>
        <vt:i4>5</vt:i4>
      </vt:variant>
      <vt:variant>
        <vt:lpwstr>http://sp.sunlifecorp.com/SL/Process Asset Library/SDLC/Review and Sign Off Procedure.doc</vt:lpwstr>
      </vt:variant>
      <vt:variant>
        <vt:lpwstr/>
      </vt:variant>
      <vt:variant>
        <vt:i4>458816</vt:i4>
      </vt:variant>
      <vt:variant>
        <vt:i4>246</vt:i4>
      </vt:variant>
      <vt:variant>
        <vt:i4>0</vt:i4>
      </vt:variant>
      <vt:variant>
        <vt:i4>5</vt:i4>
      </vt:variant>
      <vt:variant>
        <vt:lpwstr>notes://LN-CAN-A05/052568EA004BD604/4F19934508296812052569740072D4FB/E07C10FE6C1450AF85257694005995D5</vt:lpwstr>
      </vt:variant>
      <vt:variant>
        <vt:lpwstr/>
      </vt:variant>
      <vt:variant>
        <vt:i4>458816</vt:i4>
      </vt:variant>
      <vt:variant>
        <vt:i4>243</vt:i4>
      </vt:variant>
      <vt:variant>
        <vt:i4>0</vt:i4>
      </vt:variant>
      <vt:variant>
        <vt:i4>5</vt:i4>
      </vt:variant>
      <vt:variant>
        <vt:lpwstr>notes://LN-CAN-A05/052568EA004BD604/4F19934508296812052569740072D4FB/E07C10FE6C1450AF85257694005995D5</vt:lpwstr>
      </vt:variant>
      <vt:variant>
        <vt:lpwstr/>
      </vt:variant>
      <vt:variant>
        <vt:i4>5308434</vt:i4>
      </vt:variant>
      <vt:variant>
        <vt:i4>240</vt:i4>
      </vt:variant>
      <vt:variant>
        <vt:i4>0</vt:i4>
      </vt:variant>
      <vt:variant>
        <vt:i4>5</vt:i4>
      </vt:variant>
      <vt:variant>
        <vt:lpwstr>notes://LN-CAN-A05/052568EA004BD604/4F19934508296812052569740072D4FB/A3C42801EB6215BD852575C2000E4667</vt:lpwstr>
      </vt:variant>
      <vt:variant>
        <vt:lpwstr/>
      </vt:variant>
      <vt:variant>
        <vt:i4>5308434</vt:i4>
      </vt:variant>
      <vt:variant>
        <vt:i4>237</vt:i4>
      </vt:variant>
      <vt:variant>
        <vt:i4>0</vt:i4>
      </vt:variant>
      <vt:variant>
        <vt:i4>5</vt:i4>
      </vt:variant>
      <vt:variant>
        <vt:lpwstr>notes://LN-CAN-A05/052568EA004BD604/4F19934508296812052569740072D4FB/A3C42801EB6215BD852575C2000E4667</vt:lpwstr>
      </vt:variant>
      <vt:variant>
        <vt:lpwstr/>
      </vt:variant>
      <vt:variant>
        <vt:i4>1900606</vt:i4>
      </vt:variant>
      <vt:variant>
        <vt:i4>230</vt:i4>
      </vt:variant>
      <vt:variant>
        <vt:i4>0</vt:i4>
      </vt:variant>
      <vt:variant>
        <vt:i4>5</vt:i4>
      </vt:variant>
      <vt:variant>
        <vt:lpwstr/>
      </vt:variant>
      <vt:variant>
        <vt:lpwstr>_Toc318960320</vt:lpwstr>
      </vt:variant>
      <vt:variant>
        <vt:i4>1966142</vt:i4>
      </vt:variant>
      <vt:variant>
        <vt:i4>224</vt:i4>
      </vt:variant>
      <vt:variant>
        <vt:i4>0</vt:i4>
      </vt:variant>
      <vt:variant>
        <vt:i4>5</vt:i4>
      </vt:variant>
      <vt:variant>
        <vt:lpwstr/>
      </vt:variant>
      <vt:variant>
        <vt:lpwstr>_Toc318960319</vt:lpwstr>
      </vt:variant>
      <vt:variant>
        <vt:i4>1966142</vt:i4>
      </vt:variant>
      <vt:variant>
        <vt:i4>218</vt:i4>
      </vt:variant>
      <vt:variant>
        <vt:i4>0</vt:i4>
      </vt:variant>
      <vt:variant>
        <vt:i4>5</vt:i4>
      </vt:variant>
      <vt:variant>
        <vt:lpwstr/>
      </vt:variant>
      <vt:variant>
        <vt:lpwstr>_Toc318960318</vt:lpwstr>
      </vt:variant>
      <vt:variant>
        <vt:i4>1966142</vt:i4>
      </vt:variant>
      <vt:variant>
        <vt:i4>212</vt:i4>
      </vt:variant>
      <vt:variant>
        <vt:i4>0</vt:i4>
      </vt:variant>
      <vt:variant>
        <vt:i4>5</vt:i4>
      </vt:variant>
      <vt:variant>
        <vt:lpwstr/>
      </vt:variant>
      <vt:variant>
        <vt:lpwstr>_Toc318960317</vt:lpwstr>
      </vt:variant>
      <vt:variant>
        <vt:i4>1966142</vt:i4>
      </vt:variant>
      <vt:variant>
        <vt:i4>206</vt:i4>
      </vt:variant>
      <vt:variant>
        <vt:i4>0</vt:i4>
      </vt:variant>
      <vt:variant>
        <vt:i4>5</vt:i4>
      </vt:variant>
      <vt:variant>
        <vt:lpwstr/>
      </vt:variant>
      <vt:variant>
        <vt:lpwstr>_Toc318960316</vt:lpwstr>
      </vt:variant>
      <vt:variant>
        <vt:i4>1966142</vt:i4>
      </vt:variant>
      <vt:variant>
        <vt:i4>200</vt:i4>
      </vt:variant>
      <vt:variant>
        <vt:i4>0</vt:i4>
      </vt:variant>
      <vt:variant>
        <vt:i4>5</vt:i4>
      </vt:variant>
      <vt:variant>
        <vt:lpwstr/>
      </vt:variant>
      <vt:variant>
        <vt:lpwstr>_Toc318960315</vt:lpwstr>
      </vt:variant>
      <vt:variant>
        <vt:i4>1966142</vt:i4>
      </vt:variant>
      <vt:variant>
        <vt:i4>194</vt:i4>
      </vt:variant>
      <vt:variant>
        <vt:i4>0</vt:i4>
      </vt:variant>
      <vt:variant>
        <vt:i4>5</vt:i4>
      </vt:variant>
      <vt:variant>
        <vt:lpwstr/>
      </vt:variant>
      <vt:variant>
        <vt:lpwstr>_Toc318960314</vt:lpwstr>
      </vt:variant>
      <vt:variant>
        <vt:i4>1966142</vt:i4>
      </vt:variant>
      <vt:variant>
        <vt:i4>188</vt:i4>
      </vt:variant>
      <vt:variant>
        <vt:i4>0</vt:i4>
      </vt:variant>
      <vt:variant>
        <vt:i4>5</vt:i4>
      </vt:variant>
      <vt:variant>
        <vt:lpwstr/>
      </vt:variant>
      <vt:variant>
        <vt:lpwstr>_Toc318960313</vt:lpwstr>
      </vt:variant>
      <vt:variant>
        <vt:i4>1966142</vt:i4>
      </vt:variant>
      <vt:variant>
        <vt:i4>182</vt:i4>
      </vt:variant>
      <vt:variant>
        <vt:i4>0</vt:i4>
      </vt:variant>
      <vt:variant>
        <vt:i4>5</vt:i4>
      </vt:variant>
      <vt:variant>
        <vt:lpwstr/>
      </vt:variant>
      <vt:variant>
        <vt:lpwstr>_Toc318960312</vt:lpwstr>
      </vt:variant>
      <vt:variant>
        <vt:i4>1966142</vt:i4>
      </vt:variant>
      <vt:variant>
        <vt:i4>176</vt:i4>
      </vt:variant>
      <vt:variant>
        <vt:i4>0</vt:i4>
      </vt:variant>
      <vt:variant>
        <vt:i4>5</vt:i4>
      </vt:variant>
      <vt:variant>
        <vt:lpwstr/>
      </vt:variant>
      <vt:variant>
        <vt:lpwstr>_Toc318960311</vt:lpwstr>
      </vt:variant>
      <vt:variant>
        <vt:i4>1966142</vt:i4>
      </vt:variant>
      <vt:variant>
        <vt:i4>170</vt:i4>
      </vt:variant>
      <vt:variant>
        <vt:i4>0</vt:i4>
      </vt:variant>
      <vt:variant>
        <vt:i4>5</vt:i4>
      </vt:variant>
      <vt:variant>
        <vt:lpwstr/>
      </vt:variant>
      <vt:variant>
        <vt:lpwstr>_Toc318960310</vt:lpwstr>
      </vt:variant>
      <vt:variant>
        <vt:i4>2031678</vt:i4>
      </vt:variant>
      <vt:variant>
        <vt:i4>164</vt:i4>
      </vt:variant>
      <vt:variant>
        <vt:i4>0</vt:i4>
      </vt:variant>
      <vt:variant>
        <vt:i4>5</vt:i4>
      </vt:variant>
      <vt:variant>
        <vt:lpwstr/>
      </vt:variant>
      <vt:variant>
        <vt:lpwstr>_Toc318960309</vt:lpwstr>
      </vt:variant>
      <vt:variant>
        <vt:i4>2031678</vt:i4>
      </vt:variant>
      <vt:variant>
        <vt:i4>158</vt:i4>
      </vt:variant>
      <vt:variant>
        <vt:i4>0</vt:i4>
      </vt:variant>
      <vt:variant>
        <vt:i4>5</vt:i4>
      </vt:variant>
      <vt:variant>
        <vt:lpwstr/>
      </vt:variant>
      <vt:variant>
        <vt:lpwstr>_Toc318960308</vt:lpwstr>
      </vt:variant>
      <vt:variant>
        <vt:i4>2031678</vt:i4>
      </vt:variant>
      <vt:variant>
        <vt:i4>152</vt:i4>
      </vt:variant>
      <vt:variant>
        <vt:i4>0</vt:i4>
      </vt:variant>
      <vt:variant>
        <vt:i4>5</vt:i4>
      </vt:variant>
      <vt:variant>
        <vt:lpwstr/>
      </vt:variant>
      <vt:variant>
        <vt:lpwstr>_Toc318960307</vt:lpwstr>
      </vt:variant>
      <vt:variant>
        <vt:i4>2031678</vt:i4>
      </vt:variant>
      <vt:variant>
        <vt:i4>146</vt:i4>
      </vt:variant>
      <vt:variant>
        <vt:i4>0</vt:i4>
      </vt:variant>
      <vt:variant>
        <vt:i4>5</vt:i4>
      </vt:variant>
      <vt:variant>
        <vt:lpwstr/>
      </vt:variant>
      <vt:variant>
        <vt:lpwstr>_Toc318960306</vt:lpwstr>
      </vt:variant>
      <vt:variant>
        <vt:i4>2031678</vt:i4>
      </vt:variant>
      <vt:variant>
        <vt:i4>140</vt:i4>
      </vt:variant>
      <vt:variant>
        <vt:i4>0</vt:i4>
      </vt:variant>
      <vt:variant>
        <vt:i4>5</vt:i4>
      </vt:variant>
      <vt:variant>
        <vt:lpwstr/>
      </vt:variant>
      <vt:variant>
        <vt:lpwstr>_Toc318960305</vt:lpwstr>
      </vt:variant>
      <vt:variant>
        <vt:i4>2031678</vt:i4>
      </vt:variant>
      <vt:variant>
        <vt:i4>134</vt:i4>
      </vt:variant>
      <vt:variant>
        <vt:i4>0</vt:i4>
      </vt:variant>
      <vt:variant>
        <vt:i4>5</vt:i4>
      </vt:variant>
      <vt:variant>
        <vt:lpwstr/>
      </vt:variant>
      <vt:variant>
        <vt:lpwstr>_Toc318960304</vt:lpwstr>
      </vt:variant>
      <vt:variant>
        <vt:i4>2031678</vt:i4>
      </vt:variant>
      <vt:variant>
        <vt:i4>128</vt:i4>
      </vt:variant>
      <vt:variant>
        <vt:i4>0</vt:i4>
      </vt:variant>
      <vt:variant>
        <vt:i4>5</vt:i4>
      </vt:variant>
      <vt:variant>
        <vt:lpwstr/>
      </vt:variant>
      <vt:variant>
        <vt:lpwstr>_Toc318960303</vt:lpwstr>
      </vt:variant>
      <vt:variant>
        <vt:i4>2031678</vt:i4>
      </vt:variant>
      <vt:variant>
        <vt:i4>122</vt:i4>
      </vt:variant>
      <vt:variant>
        <vt:i4>0</vt:i4>
      </vt:variant>
      <vt:variant>
        <vt:i4>5</vt:i4>
      </vt:variant>
      <vt:variant>
        <vt:lpwstr/>
      </vt:variant>
      <vt:variant>
        <vt:lpwstr>_Toc318960302</vt:lpwstr>
      </vt:variant>
      <vt:variant>
        <vt:i4>2031678</vt:i4>
      </vt:variant>
      <vt:variant>
        <vt:i4>116</vt:i4>
      </vt:variant>
      <vt:variant>
        <vt:i4>0</vt:i4>
      </vt:variant>
      <vt:variant>
        <vt:i4>5</vt:i4>
      </vt:variant>
      <vt:variant>
        <vt:lpwstr/>
      </vt:variant>
      <vt:variant>
        <vt:lpwstr>_Toc318960301</vt:lpwstr>
      </vt:variant>
      <vt:variant>
        <vt:i4>2031678</vt:i4>
      </vt:variant>
      <vt:variant>
        <vt:i4>110</vt:i4>
      </vt:variant>
      <vt:variant>
        <vt:i4>0</vt:i4>
      </vt:variant>
      <vt:variant>
        <vt:i4>5</vt:i4>
      </vt:variant>
      <vt:variant>
        <vt:lpwstr/>
      </vt:variant>
      <vt:variant>
        <vt:lpwstr>_Toc318960300</vt:lpwstr>
      </vt:variant>
      <vt:variant>
        <vt:i4>1441855</vt:i4>
      </vt:variant>
      <vt:variant>
        <vt:i4>104</vt:i4>
      </vt:variant>
      <vt:variant>
        <vt:i4>0</vt:i4>
      </vt:variant>
      <vt:variant>
        <vt:i4>5</vt:i4>
      </vt:variant>
      <vt:variant>
        <vt:lpwstr/>
      </vt:variant>
      <vt:variant>
        <vt:lpwstr>_Toc318960299</vt:lpwstr>
      </vt:variant>
      <vt:variant>
        <vt:i4>1441855</vt:i4>
      </vt:variant>
      <vt:variant>
        <vt:i4>98</vt:i4>
      </vt:variant>
      <vt:variant>
        <vt:i4>0</vt:i4>
      </vt:variant>
      <vt:variant>
        <vt:i4>5</vt:i4>
      </vt:variant>
      <vt:variant>
        <vt:lpwstr/>
      </vt:variant>
      <vt:variant>
        <vt:lpwstr>_Toc318960298</vt:lpwstr>
      </vt:variant>
      <vt:variant>
        <vt:i4>1441855</vt:i4>
      </vt:variant>
      <vt:variant>
        <vt:i4>92</vt:i4>
      </vt:variant>
      <vt:variant>
        <vt:i4>0</vt:i4>
      </vt:variant>
      <vt:variant>
        <vt:i4>5</vt:i4>
      </vt:variant>
      <vt:variant>
        <vt:lpwstr/>
      </vt:variant>
      <vt:variant>
        <vt:lpwstr>_Toc318960297</vt:lpwstr>
      </vt:variant>
      <vt:variant>
        <vt:i4>1441855</vt:i4>
      </vt:variant>
      <vt:variant>
        <vt:i4>86</vt:i4>
      </vt:variant>
      <vt:variant>
        <vt:i4>0</vt:i4>
      </vt:variant>
      <vt:variant>
        <vt:i4>5</vt:i4>
      </vt:variant>
      <vt:variant>
        <vt:lpwstr/>
      </vt:variant>
      <vt:variant>
        <vt:lpwstr>_Toc318960296</vt:lpwstr>
      </vt:variant>
      <vt:variant>
        <vt:i4>1441855</vt:i4>
      </vt:variant>
      <vt:variant>
        <vt:i4>80</vt:i4>
      </vt:variant>
      <vt:variant>
        <vt:i4>0</vt:i4>
      </vt:variant>
      <vt:variant>
        <vt:i4>5</vt:i4>
      </vt:variant>
      <vt:variant>
        <vt:lpwstr/>
      </vt:variant>
      <vt:variant>
        <vt:lpwstr>_Toc318960295</vt:lpwstr>
      </vt:variant>
      <vt:variant>
        <vt:i4>1441855</vt:i4>
      </vt:variant>
      <vt:variant>
        <vt:i4>74</vt:i4>
      </vt:variant>
      <vt:variant>
        <vt:i4>0</vt:i4>
      </vt:variant>
      <vt:variant>
        <vt:i4>5</vt:i4>
      </vt:variant>
      <vt:variant>
        <vt:lpwstr/>
      </vt:variant>
      <vt:variant>
        <vt:lpwstr>_Toc318960294</vt:lpwstr>
      </vt:variant>
      <vt:variant>
        <vt:i4>1441855</vt:i4>
      </vt:variant>
      <vt:variant>
        <vt:i4>68</vt:i4>
      </vt:variant>
      <vt:variant>
        <vt:i4>0</vt:i4>
      </vt:variant>
      <vt:variant>
        <vt:i4>5</vt:i4>
      </vt:variant>
      <vt:variant>
        <vt:lpwstr/>
      </vt:variant>
      <vt:variant>
        <vt:lpwstr>_Toc318960293</vt:lpwstr>
      </vt:variant>
      <vt:variant>
        <vt:i4>1441855</vt:i4>
      </vt:variant>
      <vt:variant>
        <vt:i4>62</vt:i4>
      </vt:variant>
      <vt:variant>
        <vt:i4>0</vt:i4>
      </vt:variant>
      <vt:variant>
        <vt:i4>5</vt:i4>
      </vt:variant>
      <vt:variant>
        <vt:lpwstr/>
      </vt:variant>
      <vt:variant>
        <vt:lpwstr>_Toc318960292</vt:lpwstr>
      </vt:variant>
      <vt:variant>
        <vt:i4>1441855</vt:i4>
      </vt:variant>
      <vt:variant>
        <vt:i4>56</vt:i4>
      </vt:variant>
      <vt:variant>
        <vt:i4>0</vt:i4>
      </vt:variant>
      <vt:variant>
        <vt:i4>5</vt:i4>
      </vt:variant>
      <vt:variant>
        <vt:lpwstr/>
      </vt:variant>
      <vt:variant>
        <vt:lpwstr>_Toc318960291</vt:lpwstr>
      </vt:variant>
      <vt:variant>
        <vt:i4>1441855</vt:i4>
      </vt:variant>
      <vt:variant>
        <vt:i4>50</vt:i4>
      </vt:variant>
      <vt:variant>
        <vt:i4>0</vt:i4>
      </vt:variant>
      <vt:variant>
        <vt:i4>5</vt:i4>
      </vt:variant>
      <vt:variant>
        <vt:lpwstr/>
      </vt:variant>
      <vt:variant>
        <vt:lpwstr>_Toc318960290</vt:lpwstr>
      </vt:variant>
      <vt:variant>
        <vt:i4>1507391</vt:i4>
      </vt:variant>
      <vt:variant>
        <vt:i4>44</vt:i4>
      </vt:variant>
      <vt:variant>
        <vt:i4>0</vt:i4>
      </vt:variant>
      <vt:variant>
        <vt:i4>5</vt:i4>
      </vt:variant>
      <vt:variant>
        <vt:lpwstr/>
      </vt:variant>
      <vt:variant>
        <vt:lpwstr>_Toc318960289</vt:lpwstr>
      </vt:variant>
      <vt:variant>
        <vt:i4>1507391</vt:i4>
      </vt:variant>
      <vt:variant>
        <vt:i4>38</vt:i4>
      </vt:variant>
      <vt:variant>
        <vt:i4>0</vt:i4>
      </vt:variant>
      <vt:variant>
        <vt:i4>5</vt:i4>
      </vt:variant>
      <vt:variant>
        <vt:lpwstr/>
      </vt:variant>
      <vt:variant>
        <vt:lpwstr>_Toc318960288</vt:lpwstr>
      </vt:variant>
      <vt:variant>
        <vt:i4>1507391</vt:i4>
      </vt:variant>
      <vt:variant>
        <vt:i4>32</vt:i4>
      </vt:variant>
      <vt:variant>
        <vt:i4>0</vt:i4>
      </vt:variant>
      <vt:variant>
        <vt:i4>5</vt:i4>
      </vt:variant>
      <vt:variant>
        <vt:lpwstr/>
      </vt:variant>
      <vt:variant>
        <vt:lpwstr>_Toc318960287</vt:lpwstr>
      </vt:variant>
      <vt:variant>
        <vt:i4>1507391</vt:i4>
      </vt:variant>
      <vt:variant>
        <vt:i4>26</vt:i4>
      </vt:variant>
      <vt:variant>
        <vt:i4>0</vt:i4>
      </vt:variant>
      <vt:variant>
        <vt:i4>5</vt:i4>
      </vt:variant>
      <vt:variant>
        <vt:lpwstr/>
      </vt:variant>
      <vt:variant>
        <vt:lpwstr>_Toc318960286</vt:lpwstr>
      </vt:variant>
      <vt:variant>
        <vt:i4>1507391</vt:i4>
      </vt:variant>
      <vt:variant>
        <vt:i4>20</vt:i4>
      </vt:variant>
      <vt:variant>
        <vt:i4>0</vt:i4>
      </vt:variant>
      <vt:variant>
        <vt:i4>5</vt:i4>
      </vt:variant>
      <vt:variant>
        <vt:lpwstr/>
      </vt:variant>
      <vt:variant>
        <vt:lpwstr>_Toc318960285</vt:lpwstr>
      </vt:variant>
      <vt:variant>
        <vt:i4>1507391</vt:i4>
      </vt:variant>
      <vt:variant>
        <vt:i4>14</vt:i4>
      </vt:variant>
      <vt:variant>
        <vt:i4>0</vt:i4>
      </vt:variant>
      <vt:variant>
        <vt:i4>5</vt:i4>
      </vt:variant>
      <vt:variant>
        <vt:lpwstr/>
      </vt:variant>
      <vt:variant>
        <vt:lpwstr>_Toc318960284</vt:lpwstr>
      </vt:variant>
      <vt:variant>
        <vt:i4>1507391</vt:i4>
      </vt:variant>
      <vt:variant>
        <vt:i4>8</vt:i4>
      </vt:variant>
      <vt:variant>
        <vt:i4>0</vt:i4>
      </vt:variant>
      <vt:variant>
        <vt:i4>5</vt:i4>
      </vt:variant>
      <vt:variant>
        <vt:lpwstr/>
      </vt:variant>
      <vt:variant>
        <vt:lpwstr>_Toc318960283</vt:lpwstr>
      </vt:variant>
      <vt:variant>
        <vt:i4>1507391</vt:i4>
      </vt:variant>
      <vt:variant>
        <vt:i4>2</vt:i4>
      </vt:variant>
      <vt:variant>
        <vt:i4>0</vt:i4>
      </vt:variant>
      <vt:variant>
        <vt:i4>5</vt:i4>
      </vt:variant>
      <vt:variant>
        <vt:lpwstr/>
      </vt:variant>
      <vt:variant>
        <vt:lpwstr>_Toc318960282</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 Template with instructions</dc:title>
  <dc:subject/>
  <dc:creator>Tip</dc:creator>
  <cp:keywords/>
  <dc:description/>
  <cp:lastModifiedBy>SINHA, RADHA (ext) (ADV D AA QM PQ1)</cp:lastModifiedBy>
  <cp:revision>55</cp:revision>
  <cp:lastPrinted>2015-04-13T19:02:00Z</cp:lastPrinted>
  <dcterms:created xsi:type="dcterms:W3CDTF">2019-06-26T11:29:00Z</dcterms:created>
  <dcterms:modified xsi:type="dcterms:W3CDTF">2022-05-25T17:29:00Z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URL">
    <vt:lpwstr/>
  </property>
  <property fmtid="{D5CDD505-2E9C-101B-9397-08002B2CF9AE}" pid="4" name="Subject">
    <vt:lpwstr/>
  </property>
  <property fmtid="{D5CDD505-2E9C-101B-9397-08002B2CF9AE}" pid="5" name="Keywords">
    <vt:lpwstr/>
  </property>
  <property fmtid="{D5CDD505-2E9C-101B-9397-08002B2CF9AE}" pid="6" name="_Author">
    <vt:lpwstr>Tip</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ntentTypeId">
    <vt:lpwstr>0x0101001F6EE4F0101F51489EDB0436E4A3700D</vt:lpwstr>
  </property>
  <property fmtid="{D5CDD505-2E9C-101B-9397-08002B2CF9AE}" pid="13" name="_dlc_DocIdItemGuid">
    <vt:lpwstr>6dacf186-7bc1-48b4-b7b2-7e9630920d89</vt:lpwstr>
  </property>
  <property fmtid="{D5CDD505-2E9C-101B-9397-08002B2CF9AE}" pid="14" name="_dlc_DocId">
    <vt:lpwstr>ZYWCPNMYT2HE-5-6720</vt:lpwstr>
  </property>
  <property fmtid="{D5CDD505-2E9C-101B-9397-08002B2CF9AE}" pid="15" name="_dlc_DocIdUrl">
    <vt:lpwstr>http://sp.sunlifecorp.com/sites/PAL/_layouts/DocIdRedir.aspx?ID=ZYWCPNMYT2HE-5-6720, ZYWCPNMYT2HE-5-6720</vt:lpwstr>
  </property>
  <property fmtid="{D5CDD505-2E9C-101B-9397-08002B2CF9AE}" pid="16" name="MSIP_Label_a59b6cd5-d141-4a33-8bf1-0ca04484304f_Enabled">
    <vt:lpwstr>true</vt:lpwstr>
  </property>
  <property fmtid="{D5CDD505-2E9C-101B-9397-08002B2CF9AE}" pid="17" name="MSIP_Label_a59b6cd5-d141-4a33-8bf1-0ca04484304f_SetDate">
    <vt:lpwstr>2022-05-25T17:29:57Z</vt:lpwstr>
  </property>
  <property fmtid="{D5CDD505-2E9C-101B-9397-08002B2CF9AE}" pid="18" name="MSIP_Label_a59b6cd5-d141-4a33-8bf1-0ca04484304f_Method">
    <vt:lpwstr>Standard</vt:lpwstr>
  </property>
  <property fmtid="{D5CDD505-2E9C-101B-9397-08002B2CF9AE}" pid="19" name="MSIP_Label_a59b6cd5-d141-4a33-8bf1-0ca04484304f_Name">
    <vt:lpwstr>restricted-default</vt:lpwstr>
  </property>
  <property fmtid="{D5CDD505-2E9C-101B-9397-08002B2CF9AE}" pid="20" name="MSIP_Label_a59b6cd5-d141-4a33-8bf1-0ca04484304f_SiteId">
    <vt:lpwstr>38ae3bcd-9579-4fd4-adda-b42e1495d55a</vt:lpwstr>
  </property>
  <property fmtid="{D5CDD505-2E9C-101B-9397-08002B2CF9AE}" pid="21" name="MSIP_Label_a59b6cd5-d141-4a33-8bf1-0ca04484304f_ActionId">
    <vt:lpwstr>7b87fbe9-41f2-4c58-849f-cd81228f09dc</vt:lpwstr>
  </property>
  <property fmtid="{D5CDD505-2E9C-101B-9397-08002B2CF9AE}" pid="22" name="MSIP_Label_a59b6cd5-d141-4a33-8bf1-0ca04484304f_ContentBits">
    <vt:lpwstr>0</vt:lpwstr>
  </property>
  <property fmtid="{D5CDD505-2E9C-101B-9397-08002B2CF9AE}" pid="23" name="Document_Confidentiality">
    <vt:lpwstr>Restricted</vt:lpwstr>
  </property>
</Properties>
</file>