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'use client';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Link from 'next/link';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usePathname } from 'next/navigation';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useEffect, useState } from 'react';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supabase } from '@/lib/supabase';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Home, MessageSquare, BookOpen, Send, User, Users } from 'lucide-react';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MobileNav()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pathname = usePathname();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[user, setUser] = useState&lt;any&gt;(null);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 =&gt;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supabase.auth.getUser().then(({ data }) =&gt; setUser(data?.user ?? null));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data: authListener } = supabase.auth.onAuthStateChange((_event, session) =&gt;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setUser(session?.user ?? null);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() =&gt; authListener?.subscription?.unsubscribe();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[]);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(!user) return null;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items = [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'მთავარი', href: '/', icon: Home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'დისკუსია', href: '/discussions', icon: MessageSquare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'კოლეგები', href: '/directory', icon: Users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'ჩატი', href: '/messages', icon: Send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name: 'პროფილი', href: '/profile', icon: User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className="md:hidden fixed bottom-0 left-0 right-0 z-50 bg-white/95 dark:bg-navy-950/95 backdrop-blur-xl border-t border-slate-200 dark:border-slate-800/80 px-1 py-1.5 shadow-2xl"&gt;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className="flex items-center justify-around"&gt;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{items.map((item) =&gt;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Icon = item.icon;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isActive = pathname === item.href || (item.href !== '/' &amp;&amp; pathname.startsWith(item.href));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key={item.href}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href={item.href}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className={`flex flex-col items-center py-1 px-2.5 rounded-xl transition-all ${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isActive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? 'text-cyan-600 dark:text-cyan-400 font-extrabold scale-105'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: 'text-slate-500 dark:text-slate-400 hover:text-slate-900 dark:hover:text-white'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}`}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 className="w-5 h-5 mb-0.5" 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className="text-[10px] font-bold tracking-tight"&gt;{item.name}&lt;/span&gt;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&lt;/Link&gt;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