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7949" w14:textId="169E2F28" w:rsidR="00D4062F" w:rsidRDefault="00C92765" w:rsidP="00B858EE">
      <w:pPr>
        <w:pStyle w:val="Heading1"/>
      </w:pPr>
      <w:proofErr w:type="spellStart"/>
      <w:proofErr w:type="gramStart"/>
      <w:r w:rsidRPr="00C92765">
        <w:t>Non Compete</w:t>
      </w:r>
      <w:proofErr w:type="spellEnd"/>
      <w:proofErr w:type="gramEnd"/>
      <w:r w:rsidRPr="00C92765">
        <w:t xml:space="preserve"> Contract</w:t>
      </w:r>
    </w:p>
    <w:p w14:paraId="393BB0AC" w14:textId="77777777" w:rsidR="000137C6" w:rsidRDefault="000137C6" w:rsidP="000137C6"/>
    <w:p w14:paraId="41F59771" w14:textId="77777777" w:rsidR="009928A4" w:rsidRDefault="009928A4" w:rsidP="000137C6">
      <w:r w:rsidRPr="009928A4">
        <w:t xml:space="preserve">This contract is made effective as of </w:t>
      </w:r>
      <w:r>
        <w:t>[Date]</w:t>
      </w:r>
      <w:r w:rsidRPr="009928A4">
        <w:t xml:space="preserve"> and represents an agreemen</w:t>
      </w:r>
      <w:r>
        <w:t>t between [Employee]</w:t>
      </w:r>
      <w:r w:rsidRPr="009928A4">
        <w:t xml:space="preserve"> and</w:t>
      </w:r>
      <w:r>
        <w:t xml:space="preserve"> [Company]</w:t>
      </w:r>
      <w:r w:rsidRPr="009928A4">
        <w:t>.</w:t>
      </w:r>
    </w:p>
    <w:p w14:paraId="05BFA58B" w14:textId="77777777" w:rsidR="008065AA" w:rsidRDefault="008065AA" w:rsidP="000137C6"/>
    <w:p w14:paraId="243E70A8" w14:textId="77777777" w:rsidR="00C92765" w:rsidRDefault="00C92765" w:rsidP="00C92765">
      <w:r>
        <w:t xml:space="preserve">The employee is departing </w:t>
      </w:r>
      <w:r w:rsidR="00E145E1">
        <w:t xml:space="preserve">the </w:t>
      </w:r>
      <w:r>
        <w:t xml:space="preserve">Company and agrees to the terms and conditions </w:t>
      </w:r>
      <w:r w:rsidR="00E145E1">
        <w:t xml:space="preserve">set out </w:t>
      </w:r>
      <w:r>
        <w:t xml:space="preserve">below. </w:t>
      </w:r>
    </w:p>
    <w:p w14:paraId="0A74A87D" w14:textId="77777777" w:rsidR="00C92765" w:rsidRDefault="00C92765" w:rsidP="00AF4711">
      <w:pPr>
        <w:pStyle w:val="Heading2"/>
      </w:pPr>
      <w:r>
        <w:t xml:space="preserve">Agreement of Non-Competition </w:t>
      </w:r>
    </w:p>
    <w:p w14:paraId="38707384" w14:textId="77777777" w:rsidR="00C92765" w:rsidRDefault="00E145E1" w:rsidP="00C92765">
      <w:r>
        <w:t xml:space="preserve">The </w:t>
      </w:r>
      <w:r w:rsidR="00C92765">
        <w:t xml:space="preserve">Employee agrees not to use Company information, intellectual property, or trade secrets for personal gain, either directly or indirectly. The </w:t>
      </w:r>
      <w:r>
        <w:t>E</w:t>
      </w:r>
      <w:r w:rsidR="00C92765">
        <w:t xml:space="preserve">mployee will not divulge, disclose, or communicate any of the aforementioned information to a third party. This agreement of non-competition will extend for a term of two years beginning on the date this agreement goes into effect. Violation of the terms by either party will be subject to the appropriate legal proceedings. </w:t>
      </w:r>
    </w:p>
    <w:p w14:paraId="4D0C59F5" w14:textId="77777777" w:rsidR="00C92765" w:rsidRDefault="0055377B" w:rsidP="00AF4711">
      <w:pPr>
        <w:pStyle w:val="Heading2"/>
      </w:pPr>
      <w:r>
        <w:t>Compensation</w:t>
      </w:r>
    </w:p>
    <w:p w14:paraId="6DE3DF06" w14:textId="77777777" w:rsidR="009928A4" w:rsidRDefault="009928A4" w:rsidP="009928A4">
      <w:r w:rsidRPr="009928A4">
        <w:t>The company will pay Employee compensation in the amount of $2,500 in exchange for the agreement of non-competition. This amount will be paid in one lump sum n</w:t>
      </w:r>
      <w:r>
        <w:t>o later than</w:t>
      </w:r>
      <w:r w:rsidRPr="009928A4">
        <w:t xml:space="preserve"> </w:t>
      </w:r>
      <w:r>
        <w:t>[Date (</w:t>
      </w:r>
      <w:r w:rsidRPr="009928A4">
        <w:t>payment deadline)</w:t>
      </w:r>
      <w:r>
        <w:t>]</w:t>
      </w:r>
      <w:r w:rsidRPr="009928A4">
        <w:t>.</w:t>
      </w:r>
    </w:p>
    <w:p w14:paraId="59EFCCE8" w14:textId="77777777" w:rsidR="00C92765" w:rsidRDefault="00C92765" w:rsidP="00AF4711">
      <w:pPr>
        <w:pStyle w:val="Heading2"/>
      </w:pPr>
      <w:r>
        <w:t xml:space="preserve">Severability </w:t>
      </w:r>
    </w:p>
    <w:p w14:paraId="5F94D77E" w14:textId="77777777" w:rsidR="00C92765" w:rsidRDefault="00C92765" w:rsidP="00C92765">
      <w:r>
        <w:t xml:space="preserve">Both parties agree that this agreement shall only apply to the extent necessary to protect legitimate business and proprietary interests. If any portion of this agreement is deemed invalid for any reason, the remaining provisions will remain valid and in effect. This agreement may only be severed by mutual consent on the part of both </w:t>
      </w:r>
      <w:r w:rsidR="00E145E1">
        <w:t xml:space="preserve">the </w:t>
      </w:r>
      <w:r>
        <w:t xml:space="preserve">Employee and </w:t>
      </w:r>
      <w:r w:rsidR="00E145E1">
        <w:t xml:space="preserve">the </w:t>
      </w:r>
      <w:r>
        <w:t xml:space="preserve">Company. Said mutual consent shall be provided in writing as an addendum to the initial agreement. </w:t>
      </w:r>
    </w:p>
    <w:p w14:paraId="6C1BD63C" w14:textId="77777777" w:rsidR="00C92765" w:rsidRDefault="00C92765" w:rsidP="00AF4711">
      <w:pPr>
        <w:pStyle w:val="Heading2"/>
      </w:pPr>
      <w:r>
        <w:t xml:space="preserve">Dispute Resolution </w:t>
      </w:r>
    </w:p>
    <w:p w14:paraId="02F6B75C" w14:textId="77777777" w:rsidR="00C92765" w:rsidRDefault="009928A4" w:rsidP="00C92765">
      <w:r w:rsidRPr="00AF4711">
        <w:t>This agreement is made under the jurisdiction of</w:t>
      </w:r>
      <w:r>
        <w:t xml:space="preserve"> [State Name]</w:t>
      </w:r>
      <w:r w:rsidRPr="00AF4711">
        <w:t>.</w:t>
      </w:r>
      <w:r>
        <w:t xml:space="preserve"> </w:t>
      </w:r>
      <w:r w:rsidR="00C92765">
        <w:t xml:space="preserve">All parts of this agreement are subject to enforcement via applicable local and federal laws. Any dispute shall be mediated through the assistance of any applicable legal circuits. </w:t>
      </w:r>
    </w:p>
    <w:p w14:paraId="4DE4E5C4" w14:textId="77777777" w:rsidR="00C92765" w:rsidRDefault="00C92765" w:rsidP="00AF4711">
      <w:pPr>
        <w:pStyle w:val="Heading2"/>
      </w:pPr>
      <w:r>
        <w:t xml:space="preserve">Verification </w:t>
      </w:r>
    </w:p>
    <w:p w14:paraId="614F6386" w14:textId="77777777" w:rsidR="00C92765" w:rsidRDefault="00C92765" w:rsidP="00C92765">
      <w:r>
        <w:t>In witness whereof, the parties specified herein have executed this agreement on the day and year specified above.</w:t>
      </w:r>
    </w:p>
    <w:p w14:paraId="3DA9FBEC" w14:textId="77777777" w:rsidR="00C92765" w:rsidRDefault="00C92765" w:rsidP="000137C6"/>
    <w:p w14:paraId="3D326A52" w14:textId="77777777" w:rsidR="00C92765" w:rsidRDefault="00C92765" w:rsidP="000137C6"/>
    <w:p w14:paraId="5225A09B" w14:textId="77777777" w:rsidR="00C92765" w:rsidRDefault="00C92765" w:rsidP="000137C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gridCol w:w="270"/>
        <w:gridCol w:w="3420"/>
        <w:gridCol w:w="270"/>
        <w:gridCol w:w="3528"/>
      </w:tblGrid>
      <w:tr w:rsidR="00AF4711" w:rsidRPr="000C6DF1" w14:paraId="58902482" w14:textId="77777777" w:rsidTr="00AF4711">
        <w:trPr>
          <w:jc w:val="center"/>
        </w:trPr>
        <w:tc>
          <w:tcPr>
            <w:tcW w:w="3528" w:type="dxa"/>
            <w:vAlign w:val="bottom"/>
          </w:tcPr>
          <w:p w14:paraId="088F4BD4" w14:textId="77777777" w:rsidR="00AF4711" w:rsidRPr="000C6DF1" w:rsidRDefault="00AF4711" w:rsidP="003A3C14">
            <w:pPr>
              <w:rPr>
                <w:b/>
              </w:rPr>
            </w:pPr>
            <w:r w:rsidRPr="00AF4711">
              <w:rPr>
                <w:b/>
              </w:rPr>
              <w:t>Employee</w:t>
            </w:r>
          </w:p>
        </w:tc>
        <w:tc>
          <w:tcPr>
            <w:tcW w:w="270" w:type="dxa"/>
            <w:vAlign w:val="bottom"/>
          </w:tcPr>
          <w:p w14:paraId="7C5CBE9B" w14:textId="77777777" w:rsidR="00AF4711" w:rsidRPr="000C6DF1" w:rsidRDefault="00AF4711" w:rsidP="003A3C14">
            <w:pPr>
              <w:rPr>
                <w:b/>
              </w:rPr>
            </w:pPr>
          </w:p>
        </w:tc>
        <w:tc>
          <w:tcPr>
            <w:tcW w:w="3420" w:type="dxa"/>
            <w:vAlign w:val="bottom"/>
          </w:tcPr>
          <w:p w14:paraId="0D09422A" w14:textId="77777777" w:rsidR="00AF4711" w:rsidRPr="000C6DF1" w:rsidRDefault="00AF4711" w:rsidP="003A3C14">
            <w:pPr>
              <w:rPr>
                <w:b/>
              </w:rPr>
            </w:pPr>
            <w:r w:rsidRPr="00AF4711">
              <w:rPr>
                <w:b/>
              </w:rPr>
              <w:t>Company</w:t>
            </w:r>
          </w:p>
        </w:tc>
        <w:tc>
          <w:tcPr>
            <w:tcW w:w="270" w:type="dxa"/>
            <w:vAlign w:val="bottom"/>
          </w:tcPr>
          <w:p w14:paraId="373BF07E" w14:textId="77777777" w:rsidR="00AF4711" w:rsidRPr="000C6DF1" w:rsidRDefault="00AF4711" w:rsidP="003A3C14">
            <w:pPr>
              <w:rPr>
                <w:b/>
              </w:rPr>
            </w:pPr>
          </w:p>
        </w:tc>
        <w:tc>
          <w:tcPr>
            <w:tcW w:w="3528" w:type="dxa"/>
            <w:vAlign w:val="bottom"/>
          </w:tcPr>
          <w:p w14:paraId="1185E433" w14:textId="77777777" w:rsidR="00AF4711" w:rsidRPr="000C6DF1" w:rsidRDefault="00AF4711" w:rsidP="003A3C14">
            <w:pPr>
              <w:rPr>
                <w:b/>
              </w:rPr>
            </w:pPr>
            <w:r w:rsidRPr="00AF4711">
              <w:rPr>
                <w:b/>
              </w:rPr>
              <w:t>Witness</w:t>
            </w:r>
          </w:p>
        </w:tc>
      </w:tr>
      <w:tr w:rsidR="00AF4711" w14:paraId="0A12150D" w14:textId="77777777" w:rsidTr="00AF4711">
        <w:trPr>
          <w:trHeight w:val="288"/>
          <w:jc w:val="center"/>
        </w:trPr>
        <w:tc>
          <w:tcPr>
            <w:tcW w:w="3528" w:type="dxa"/>
            <w:tcBorders>
              <w:bottom w:val="single" w:sz="4" w:space="0" w:color="auto"/>
            </w:tcBorders>
            <w:vAlign w:val="bottom"/>
          </w:tcPr>
          <w:p w14:paraId="2CD580F8" w14:textId="77777777" w:rsidR="00AF4711" w:rsidRDefault="00AF4711" w:rsidP="003A3C14"/>
        </w:tc>
        <w:tc>
          <w:tcPr>
            <w:tcW w:w="270" w:type="dxa"/>
            <w:vAlign w:val="bottom"/>
          </w:tcPr>
          <w:p w14:paraId="15C17998" w14:textId="77777777" w:rsidR="00AF4711" w:rsidRDefault="00AF4711" w:rsidP="003A3C14"/>
        </w:tc>
        <w:tc>
          <w:tcPr>
            <w:tcW w:w="3420" w:type="dxa"/>
            <w:tcBorders>
              <w:bottom w:val="single" w:sz="4" w:space="0" w:color="auto"/>
            </w:tcBorders>
            <w:vAlign w:val="bottom"/>
          </w:tcPr>
          <w:p w14:paraId="3A628B58" w14:textId="77777777" w:rsidR="00AF4711" w:rsidRDefault="00AF4711" w:rsidP="003A3C14"/>
        </w:tc>
        <w:tc>
          <w:tcPr>
            <w:tcW w:w="270" w:type="dxa"/>
            <w:vAlign w:val="bottom"/>
          </w:tcPr>
          <w:p w14:paraId="7188819D" w14:textId="77777777" w:rsidR="00AF4711" w:rsidRDefault="00AF4711" w:rsidP="003A3C14"/>
        </w:tc>
        <w:tc>
          <w:tcPr>
            <w:tcW w:w="3528" w:type="dxa"/>
            <w:tcBorders>
              <w:bottom w:val="single" w:sz="4" w:space="0" w:color="auto"/>
            </w:tcBorders>
            <w:vAlign w:val="bottom"/>
          </w:tcPr>
          <w:p w14:paraId="1CE14B4A" w14:textId="77777777" w:rsidR="00AF4711" w:rsidRDefault="00AF4711" w:rsidP="003A3C14"/>
        </w:tc>
      </w:tr>
      <w:tr w:rsidR="00AF4711" w14:paraId="7FEE1A86" w14:textId="77777777" w:rsidTr="00AF4711">
        <w:trPr>
          <w:trHeight w:val="288"/>
          <w:jc w:val="center"/>
        </w:trPr>
        <w:tc>
          <w:tcPr>
            <w:tcW w:w="3528" w:type="dxa"/>
            <w:tcBorders>
              <w:top w:val="single" w:sz="4" w:space="0" w:color="auto"/>
              <w:bottom w:val="single" w:sz="4" w:space="0" w:color="auto"/>
            </w:tcBorders>
            <w:vAlign w:val="bottom"/>
          </w:tcPr>
          <w:p w14:paraId="72BE4BEB" w14:textId="77777777" w:rsidR="00AF4711" w:rsidRDefault="00AF4711" w:rsidP="003A3C14"/>
        </w:tc>
        <w:tc>
          <w:tcPr>
            <w:tcW w:w="270" w:type="dxa"/>
            <w:vAlign w:val="bottom"/>
          </w:tcPr>
          <w:p w14:paraId="0973590E" w14:textId="77777777" w:rsidR="00AF4711" w:rsidRDefault="00AF4711" w:rsidP="003A3C14"/>
        </w:tc>
        <w:tc>
          <w:tcPr>
            <w:tcW w:w="3420" w:type="dxa"/>
            <w:tcBorders>
              <w:top w:val="single" w:sz="4" w:space="0" w:color="auto"/>
              <w:bottom w:val="single" w:sz="4" w:space="0" w:color="auto"/>
            </w:tcBorders>
            <w:vAlign w:val="bottom"/>
          </w:tcPr>
          <w:p w14:paraId="292C2A1B" w14:textId="77777777" w:rsidR="00AF4711" w:rsidRDefault="00AF4711" w:rsidP="003A3C14"/>
        </w:tc>
        <w:tc>
          <w:tcPr>
            <w:tcW w:w="270" w:type="dxa"/>
            <w:vAlign w:val="bottom"/>
          </w:tcPr>
          <w:p w14:paraId="1E58143E" w14:textId="77777777" w:rsidR="00AF4711" w:rsidRDefault="00AF4711" w:rsidP="003A3C14"/>
        </w:tc>
        <w:tc>
          <w:tcPr>
            <w:tcW w:w="3528" w:type="dxa"/>
            <w:tcBorders>
              <w:top w:val="single" w:sz="4" w:space="0" w:color="auto"/>
              <w:bottom w:val="single" w:sz="4" w:space="0" w:color="auto"/>
            </w:tcBorders>
            <w:vAlign w:val="bottom"/>
          </w:tcPr>
          <w:p w14:paraId="340D5E79" w14:textId="77777777" w:rsidR="00AF4711" w:rsidRDefault="00AF4711" w:rsidP="003A3C14"/>
        </w:tc>
      </w:tr>
      <w:tr w:rsidR="00AF4711" w14:paraId="2D4FA9E8" w14:textId="77777777" w:rsidTr="00AF4711">
        <w:trPr>
          <w:trHeight w:val="288"/>
          <w:jc w:val="center"/>
        </w:trPr>
        <w:tc>
          <w:tcPr>
            <w:tcW w:w="3528" w:type="dxa"/>
            <w:tcBorders>
              <w:top w:val="single" w:sz="4" w:space="0" w:color="auto"/>
              <w:bottom w:val="single" w:sz="4" w:space="0" w:color="auto"/>
            </w:tcBorders>
            <w:vAlign w:val="bottom"/>
          </w:tcPr>
          <w:p w14:paraId="6C7C8D53" w14:textId="77777777" w:rsidR="00AF4711" w:rsidRDefault="00AF4711" w:rsidP="003A3C14"/>
        </w:tc>
        <w:tc>
          <w:tcPr>
            <w:tcW w:w="270" w:type="dxa"/>
            <w:tcBorders>
              <w:bottom w:val="single" w:sz="4" w:space="0" w:color="auto"/>
            </w:tcBorders>
            <w:vAlign w:val="bottom"/>
          </w:tcPr>
          <w:p w14:paraId="014692BB" w14:textId="77777777" w:rsidR="00AF4711" w:rsidRDefault="00AF4711" w:rsidP="003A3C14"/>
        </w:tc>
        <w:tc>
          <w:tcPr>
            <w:tcW w:w="3420" w:type="dxa"/>
            <w:tcBorders>
              <w:top w:val="single" w:sz="4" w:space="0" w:color="auto"/>
              <w:bottom w:val="single" w:sz="4" w:space="0" w:color="auto"/>
            </w:tcBorders>
            <w:vAlign w:val="bottom"/>
          </w:tcPr>
          <w:p w14:paraId="0B77C0DE" w14:textId="77777777" w:rsidR="00AF4711" w:rsidRDefault="00AF4711" w:rsidP="003A3C14"/>
        </w:tc>
        <w:tc>
          <w:tcPr>
            <w:tcW w:w="270" w:type="dxa"/>
            <w:vAlign w:val="bottom"/>
          </w:tcPr>
          <w:p w14:paraId="0C2EA938" w14:textId="77777777" w:rsidR="00AF4711" w:rsidRDefault="00AF4711" w:rsidP="003A3C14"/>
        </w:tc>
        <w:tc>
          <w:tcPr>
            <w:tcW w:w="3528" w:type="dxa"/>
            <w:tcBorders>
              <w:top w:val="single" w:sz="4" w:space="0" w:color="auto"/>
              <w:bottom w:val="single" w:sz="4" w:space="0" w:color="auto"/>
            </w:tcBorders>
            <w:vAlign w:val="bottom"/>
          </w:tcPr>
          <w:p w14:paraId="751E7A88" w14:textId="77777777" w:rsidR="00AF4711" w:rsidRDefault="00AF4711" w:rsidP="003A3C14"/>
        </w:tc>
      </w:tr>
    </w:tbl>
    <w:p w14:paraId="02C53AF1" w14:textId="54C79CC6" w:rsidR="00784BDA" w:rsidRDefault="00784BDA" w:rsidP="004D7585">
      <w:pPr>
        <w:spacing w:after="200" w:line="276" w:lineRule="auto"/>
      </w:pPr>
    </w:p>
    <w:sectPr w:rsidR="00784B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137C6"/>
    <w:rsid w:val="00032A33"/>
    <w:rsid w:val="00081EE4"/>
    <w:rsid w:val="000E2952"/>
    <w:rsid w:val="000E353C"/>
    <w:rsid w:val="001115E6"/>
    <w:rsid w:val="00154193"/>
    <w:rsid w:val="001910B2"/>
    <w:rsid w:val="001A3C5D"/>
    <w:rsid w:val="001D5E21"/>
    <w:rsid w:val="001D619B"/>
    <w:rsid w:val="002A3413"/>
    <w:rsid w:val="003579E8"/>
    <w:rsid w:val="003A2E31"/>
    <w:rsid w:val="003A3C14"/>
    <w:rsid w:val="003C77F0"/>
    <w:rsid w:val="003D5D4A"/>
    <w:rsid w:val="003D7312"/>
    <w:rsid w:val="00403FCF"/>
    <w:rsid w:val="00430122"/>
    <w:rsid w:val="00472A40"/>
    <w:rsid w:val="004875A8"/>
    <w:rsid w:val="004D7585"/>
    <w:rsid w:val="004D7601"/>
    <w:rsid w:val="004E1FD3"/>
    <w:rsid w:val="004F0AAB"/>
    <w:rsid w:val="005203E7"/>
    <w:rsid w:val="00552205"/>
    <w:rsid w:val="0055377B"/>
    <w:rsid w:val="0057710E"/>
    <w:rsid w:val="005B638A"/>
    <w:rsid w:val="005E4F5A"/>
    <w:rsid w:val="00654172"/>
    <w:rsid w:val="00672EA1"/>
    <w:rsid w:val="006D1CF9"/>
    <w:rsid w:val="006F4765"/>
    <w:rsid w:val="007121E4"/>
    <w:rsid w:val="00761680"/>
    <w:rsid w:val="007633E4"/>
    <w:rsid w:val="00784BDA"/>
    <w:rsid w:val="007B50AE"/>
    <w:rsid w:val="007F2231"/>
    <w:rsid w:val="007F484F"/>
    <w:rsid w:val="007F5957"/>
    <w:rsid w:val="008065AA"/>
    <w:rsid w:val="008646F3"/>
    <w:rsid w:val="00893D32"/>
    <w:rsid w:val="00903CFD"/>
    <w:rsid w:val="0093017C"/>
    <w:rsid w:val="00950C5F"/>
    <w:rsid w:val="009928A4"/>
    <w:rsid w:val="009A4195"/>
    <w:rsid w:val="009D59E8"/>
    <w:rsid w:val="009F3C47"/>
    <w:rsid w:val="00A1781D"/>
    <w:rsid w:val="00A5505A"/>
    <w:rsid w:val="00A6182D"/>
    <w:rsid w:val="00A92A4F"/>
    <w:rsid w:val="00AF4711"/>
    <w:rsid w:val="00B347AC"/>
    <w:rsid w:val="00B417D5"/>
    <w:rsid w:val="00B6637B"/>
    <w:rsid w:val="00B858EE"/>
    <w:rsid w:val="00C777D9"/>
    <w:rsid w:val="00C92765"/>
    <w:rsid w:val="00CB10FA"/>
    <w:rsid w:val="00D37FAB"/>
    <w:rsid w:val="00D4062F"/>
    <w:rsid w:val="00D52A65"/>
    <w:rsid w:val="00D74D3C"/>
    <w:rsid w:val="00DC061C"/>
    <w:rsid w:val="00DF0C8E"/>
    <w:rsid w:val="00E145E1"/>
    <w:rsid w:val="00E47600"/>
    <w:rsid w:val="00E623A0"/>
    <w:rsid w:val="00E90A1B"/>
    <w:rsid w:val="00EB1AE9"/>
    <w:rsid w:val="00F40333"/>
    <w:rsid w:val="00F617E4"/>
    <w:rsid w:val="00F82FE5"/>
    <w:rsid w:val="00F919AD"/>
    <w:rsid w:val="00FA59B7"/>
    <w:rsid w:val="00FC419A"/>
    <w:rsid w:val="00FE23BA"/>
    <w:rsid w:val="00FE3C74"/>
    <w:rsid w:val="00FF30EC"/>
    <w:rsid w:val="00FF4F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A185"/>
  <w15:docId w15:val="{7D15C686-050A-461D-9CAD-E5770680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semiHidden/>
    <w:unhideWhenUsed/>
    <w:rsid w:val="00A1781D"/>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74171">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63840750">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1535</Characters>
  <Application>Microsoft Office Word</Application>
  <DocSecurity>0</DocSecurity>
  <Lines>52</Lines>
  <Paragraphs>16</Paragraphs>
  <ScaleCrop>false</ScaleCrop>
  <HeadingPairs>
    <vt:vector size="2" baseType="variant">
      <vt:variant>
        <vt:lpstr>Title</vt:lpstr>
      </vt:variant>
      <vt:variant>
        <vt:i4>1</vt:i4>
      </vt:variant>
    </vt:vector>
  </HeadingPairs>
  <TitlesOfParts>
    <vt:vector size="1" baseType="lpstr">
      <vt:lpstr/>
    </vt:vector>
  </TitlesOfParts>
  <Manager/>
  <Company>Forcepoint</Company>
  <LinksUpToDate>false</LinksUpToDate>
  <CharactersWithSpaces>1810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H. Dicaire</dc:creator>
  <cp:keywords/>
  <dc:description/>
  <cp:lastModifiedBy>Benoît H. Dicaire</cp:lastModifiedBy>
  <cp:revision>3</cp:revision>
  <dcterms:created xsi:type="dcterms:W3CDTF">2021-04-13T14:05:00Z</dcterms:created>
  <dcterms:modified xsi:type="dcterms:W3CDTF">2022-05-09T16:51:00Z</dcterms:modified>
  <cp:category/>
</cp:coreProperties>
</file>