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7CDEA" w14:textId="77777777" w:rsidR="004E5C5F" w:rsidRPr="006B53A2" w:rsidRDefault="006B53A2" w:rsidP="006B53A2">
      <w:pPr>
        <w:shd w:val="clear" w:color="auto" w:fill="FFFFFF"/>
        <w:spacing w:before="100" w:beforeAutospacing="1" w:after="120" w:line="240" w:lineRule="auto"/>
        <w:outlineLvl w:val="2"/>
        <w:rPr>
          <w:rFonts w:ascii="Arial" w:eastAsia="Times New Roman" w:hAnsi="Arial" w:cs="Arial"/>
          <w:b/>
          <w:bCs/>
          <w:i/>
          <w:color w:val="599918"/>
          <w:kern w:val="0"/>
          <w:sz w:val="32"/>
          <w:szCs w:val="24"/>
          <w:lang w:eastAsia="en-GB"/>
          <w14:ligatures w14:val="none"/>
        </w:rPr>
      </w:pPr>
      <w:r w:rsidRPr="006B53A2">
        <w:rPr>
          <w:rFonts w:ascii="Arial" w:eastAsia="Times New Roman" w:hAnsi="Arial" w:cs="Arial"/>
          <w:b/>
          <w:bCs/>
          <w:i/>
          <w:color w:val="599918"/>
          <w:kern w:val="0"/>
          <w:sz w:val="32"/>
          <w:szCs w:val="24"/>
          <w:lang w:eastAsia="en-GB"/>
          <w14:ligatures w14:val="none"/>
        </w:rPr>
        <w:t xml:space="preserve">I Don’t Need To Smoke </w:t>
      </w:r>
      <w:r w:rsidR="00A94EDF">
        <w:rPr>
          <w:rFonts w:ascii="Arial" w:eastAsia="Times New Roman" w:hAnsi="Arial" w:cs="Arial"/>
          <w:b/>
          <w:bCs/>
          <w:i/>
          <w:color w:val="599918"/>
          <w:kern w:val="0"/>
          <w:sz w:val="32"/>
          <w:szCs w:val="24"/>
          <w:lang w:eastAsia="en-GB"/>
          <w14:ligatures w14:val="none"/>
        </w:rPr>
        <w:t>Patches</w:t>
      </w:r>
    </w:p>
    <w:p w14:paraId="4917CDEB" w14:textId="7A8473DB" w:rsidR="006B53A2" w:rsidRPr="006B53A2" w:rsidRDefault="006B53A2" w:rsidP="006B53A2">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6B53A2">
        <w:rPr>
          <w:rFonts w:ascii="Arial" w:eastAsia="Times New Roman" w:hAnsi="Arial" w:cs="Arial"/>
          <w:b/>
          <w:bCs/>
          <w:color w:val="599918"/>
          <w:kern w:val="0"/>
          <w:sz w:val="24"/>
          <w:szCs w:val="24"/>
          <w:lang w:eastAsia="en-GB"/>
          <w14:ligatures w14:val="none"/>
        </w:rPr>
        <w:t>Product Code:</w:t>
      </w:r>
      <w:r>
        <w:rPr>
          <w:rFonts w:ascii="Arial" w:eastAsia="Times New Roman" w:hAnsi="Arial" w:cs="Arial"/>
          <w:b/>
          <w:bCs/>
          <w:color w:val="599918"/>
          <w:kern w:val="0"/>
          <w:sz w:val="24"/>
          <w:szCs w:val="24"/>
          <w:lang w:eastAsia="en-GB"/>
          <w14:ligatures w14:val="none"/>
        </w:rPr>
        <w:t xml:space="preserve"> </w:t>
      </w:r>
      <w:r w:rsidR="00B33C26">
        <w:rPr>
          <w:rFonts w:ascii="Arial" w:eastAsia="Times New Roman" w:hAnsi="Arial" w:cs="Arial"/>
          <w:b/>
          <w:bCs/>
          <w:color w:val="599918"/>
          <w:kern w:val="0"/>
          <w:sz w:val="24"/>
          <w:szCs w:val="24"/>
          <w:lang w:eastAsia="en-GB"/>
          <w14:ligatures w14:val="none"/>
        </w:rPr>
        <w:t>SMK2014</w:t>
      </w:r>
      <w:r w:rsidR="00963ACF">
        <w:rPr>
          <w:rFonts w:ascii="Arial" w:eastAsia="Times New Roman" w:hAnsi="Arial" w:cs="Arial"/>
          <w:b/>
          <w:bCs/>
          <w:color w:val="599918"/>
          <w:kern w:val="0"/>
          <w:sz w:val="24"/>
          <w:szCs w:val="24"/>
          <w:lang w:eastAsia="en-GB"/>
          <w14:ligatures w14:val="none"/>
        </w:rPr>
        <w:t>D</w:t>
      </w:r>
      <w:bookmarkStart w:id="0" w:name="_GoBack"/>
      <w:bookmarkEnd w:id="0"/>
      <w:r w:rsidR="00B33C26">
        <w:rPr>
          <w:rFonts w:ascii="Arial" w:eastAsia="Times New Roman" w:hAnsi="Arial" w:cs="Arial"/>
          <w:b/>
          <w:bCs/>
          <w:color w:val="599918"/>
          <w:kern w:val="0"/>
          <w:sz w:val="24"/>
          <w:szCs w:val="24"/>
          <w:lang w:eastAsia="en-GB"/>
          <w14:ligatures w14:val="none"/>
        </w:rPr>
        <w:t>6224P</w:t>
      </w:r>
    </w:p>
    <w:p w14:paraId="4917CDEC" w14:textId="77777777" w:rsidR="006B53A2" w:rsidRPr="006B53A2" w:rsidRDefault="006B53A2" w:rsidP="006B53A2">
      <w:pPr>
        <w:shd w:val="clear" w:color="auto" w:fill="E8E8E8"/>
        <w:spacing w:after="0" w:line="240" w:lineRule="auto"/>
        <w:outlineLvl w:val="2"/>
        <w:rPr>
          <w:rFonts w:ascii="Arial" w:eastAsia="Times New Roman" w:hAnsi="Arial" w:cs="Arial"/>
          <w:b/>
          <w:bCs/>
          <w:color w:val="599918"/>
          <w:kern w:val="0"/>
          <w:sz w:val="24"/>
          <w:szCs w:val="24"/>
          <w:lang w:eastAsia="en-GB"/>
          <w14:ligatures w14:val="none"/>
        </w:rPr>
      </w:pPr>
      <w:r w:rsidRPr="006B53A2">
        <w:rPr>
          <w:rFonts w:ascii="Arial" w:eastAsia="Times New Roman" w:hAnsi="Arial" w:cs="Arial"/>
          <w:b/>
          <w:bCs/>
          <w:color w:val="599918"/>
          <w:kern w:val="0"/>
          <w:sz w:val="24"/>
          <w:szCs w:val="24"/>
          <w:lang w:eastAsia="en-GB"/>
          <w14:ligatures w14:val="none"/>
        </w:rPr>
        <w:t>Description</w:t>
      </w:r>
    </w:p>
    <w:p w14:paraId="4917CDED" w14:textId="77777777" w:rsidR="006B53A2" w:rsidRPr="006B53A2" w:rsidRDefault="006B53A2" w:rsidP="006B53A2">
      <w:pPr>
        <w:shd w:val="clear" w:color="auto" w:fill="E8E8E8"/>
        <w:spacing w:after="75" w:line="240" w:lineRule="auto"/>
        <w:rPr>
          <w:rFonts w:ascii="Arial" w:eastAsia="Times New Roman" w:hAnsi="Arial" w:cs="Arial"/>
          <w:color w:val="000000"/>
          <w:kern w:val="0"/>
          <w:sz w:val="24"/>
          <w:szCs w:val="24"/>
          <w:lang w:eastAsia="en-GB"/>
          <w14:ligatures w14:val="none"/>
        </w:rPr>
      </w:pPr>
      <w:r w:rsidRPr="006B53A2">
        <w:rPr>
          <w:rFonts w:ascii="Arial" w:eastAsia="Times New Roman" w:hAnsi="Arial" w:cs="Arial"/>
          <w:color w:val="000000"/>
          <w:kern w:val="0"/>
          <w:sz w:val="24"/>
          <w:szCs w:val="24"/>
          <w:lang w:eastAsia="en-GB"/>
          <w14:ligatures w14:val="none"/>
        </w:rPr>
        <w:t>Transdermal patch in 3 strengths</w:t>
      </w:r>
    </w:p>
    <w:p w14:paraId="4917CDEE" w14:textId="77777777" w:rsidR="006B53A2" w:rsidRPr="006B53A2" w:rsidRDefault="006B53A2" w:rsidP="006B53A2">
      <w:pPr>
        <w:shd w:val="clear" w:color="auto" w:fill="E8E8E8"/>
        <w:spacing w:after="0" w:line="240" w:lineRule="auto"/>
        <w:outlineLvl w:val="2"/>
        <w:rPr>
          <w:rFonts w:ascii="Arial" w:eastAsia="Times New Roman" w:hAnsi="Arial" w:cs="Arial"/>
          <w:b/>
          <w:bCs/>
          <w:color w:val="599918"/>
          <w:kern w:val="0"/>
          <w:sz w:val="24"/>
          <w:szCs w:val="24"/>
          <w:lang w:eastAsia="en-GB"/>
          <w14:ligatures w14:val="none"/>
        </w:rPr>
      </w:pPr>
      <w:r w:rsidRPr="006B53A2">
        <w:rPr>
          <w:rFonts w:ascii="Arial" w:eastAsia="Times New Roman" w:hAnsi="Arial" w:cs="Arial"/>
          <w:b/>
          <w:bCs/>
          <w:color w:val="599918"/>
          <w:kern w:val="0"/>
          <w:sz w:val="24"/>
          <w:szCs w:val="24"/>
          <w:lang w:eastAsia="en-GB"/>
          <w14:ligatures w14:val="none"/>
        </w:rPr>
        <w:t>Active Ingredient</w:t>
      </w:r>
    </w:p>
    <w:p w14:paraId="4917CDEF" w14:textId="77777777" w:rsidR="006B53A2" w:rsidRPr="006B53A2" w:rsidRDefault="006B53A2" w:rsidP="006B53A2">
      <w:pPr>
        <w:shd w:val="clear" w:color="auto" w:fill="E8E8E8"/>
        <w:spacing w:after="150" w:line="240" w:lineRule="auto"/>
        <w:rPr>
          <w:rFonts w:ascii="Arial" w:eastAsia="Times New Roman" w:hAnsi="Arial" w:cs="Arial"/>
          <w:color w:val="000000"/>
          <w:kern w:val="0"/>
          <w:sz w:val="24"/>
          <w:szCs w:val="24"/>
          <w:lang w:eastAsia="en-GB"/>
          <w14:ligatures w14:val="none"/>
        </w:rPr>
      </w:pPr>
      <w:r w:rsidRPr="006B53A2">
        <w:rPr>
          <w:rFonts w:ascii="Arial" w:eastAsia="Times New Roman" w:hAnsi="Arial" w:cs="Arial"/>
          <w:color w:val="000000"/>
          <w:kern w:val="0"/>
          <w:sz w:val="24"/>
          <w:szCs w:val="24"/>
          <w:lang w:eastAsia="en-GB"/>
          <w14:ligatures w14:val="none"/>
        </w:rPr>
        <w:t>Nicotine 21 mg, 14 mg or 7 mg</w:t>
      </w:r>
    </w:p>
    <w:p w14:paraId="4917CDF0" w14:textId="77777777" w:rsidR="006B53A2" w:rsidRPr="006B53A2" w:rsidRDefault="006B53A2" w:rsidP="006B53A2">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6B53A2">
        <w:rPr>
          <w:rFonts w:ascii="Arial" w:eastAsia="Times New Roman" w:hAnsi="Arial" w:cs="Arial"/>
          <w:b/>
          <w:bCs/>
          <w:color w:val="599918"/>
          <w:kern w:val="0"/>
          <w:sz w:val="24"/>
          <w:szCs w:val="24"/>
          <w:lang w:eastAsia="en-GB"/>
          <w14:ligatures w14:val="none"/>
        </w:rPr>
        <w:t>Other Ingredients</w:t>
      </w:r>
    </w:p>
    <w:p w14:paraId="4917CDF1" w14:textId="77777777" w:rsidR="006B53A2" w:rsidRPr="006B53A2" w:rsidRDefault="006B53A2" w:rsidP="006B53A2">
      <w:pPr>
        <w:shd w:val="clear" w:color="auto" w:fill="FFFFFF"/>
        <w:spacing w:after="100" w:afterAutospacing="1" w:line="240" w:lineRule="auto"/>
        <w:rPr>
          <w:rFonts w:ascii="Arial" w:eastAsia="Times New Roman" w:hAnsi="Arial" w:cs="Arial"/>
          <w:color w:val="000000"/>
          <w:kern w:val="0"/>
          <w:sz w:val="24"/>
          <w:szCs w:val="24"/>
          <w:lang w:eastAsia="en-GB"/>
          <w14:ligatures w14:val="none"/>
        </w:rPr>
      </w:pPr>
      <w:r w:rsidRPr="006B53A2">
        <w:rPr>
          <w:rFonts w:ascii="Arial" w:eastAsia="Times New Roman" w:hAnsi="Arial" w:cs="Arial"/>
          <w:color w:val="000000"/>
          <w:kern w:val="0"/>
          <w:sz w:val="24"/>
          <w:szCs w:val="24"/>
          <w:lang w:eastAsia="en-GB"/>
          <w14:ligatures w14:val="none"/>
        </w:rPr>
        <w:t>Drug Reservoir: Ethylene Vinyl Acetate Copolymer</w:t>
      </w:r>
      <w:r w:rsidRPr="006B53A2">
        <w:rPr>
          <w:rFonts w:ascii="Arial" w:eastAsia="Times New Roman" w:hAnsi="Arial" w:cs="Arial"/>
          <w:color w:val="000000"/>
          <w:kern w:val="0"/>
          <w:sz w:val="24"/>
          <w:szCs w:val="24"/>
          <w:lang w:eastAsia="en-GB"/>
          <w14:ligatures w14:val="none"/>
        </w:rPr>
        <w:br/>
        <w:t>Occlusive Backing: Polyethylene/Aluminium/Polyethylene Terephthalate/ Ethylene vinyl acetate</w:t>
      </w:r>
      <w:r w:rsidRPr="006B53A2">
        <w:rPr>
          <w:rFonts w:ascii="Arial" w:eastAsia="Times New Roman" w:hAnsi="Arial" w:cs="Arial"/>
          <w:color w:val="000000"/>
          <w:kern w:val="0"/>
          <w:sz w:val="24"/>
          <w:szCs w:val="24"/>
          <w:lang w:eastAsia="en-GB"/>
          <w14:ligatures w14:val="none"/>
        </w:rPr>
        <w:br/>
        <w:t>Rate Controlling Membrane: Polyethylene Film</w:t>
      </w:r>
      <w:r w:rsidRPr="006B53A2">
        <w:rPr>
          <w:rFonts w:ascii="Arial" w:eastAsia="Times New Roman" w:hAnsi="Arial" w:cs="Arial"/>
          <w:color w:val="000000"/>
          <w:kern w:val="0"/>
          <w:sz w:val="24"/>
          <w:szCs w:val="24"/>
          <w:lang w:eastAsia="en-GB"/>
          <w14:ligatures w14:val="none"/>
        </w:rPr>
        <w:br/>
        <w:t>Contact Adhesive: Polyisobutylene B100 and B12 SFN</w:t>
      </w:r>
      <w:r w:rsidRPr="006B53A2">
        <w:rPr>
          <w:rFonts w:ascii="Arial" w:eastAsia="Times New Roman" w:hAnsi="Arial" w:cs="Arial"/>
          <w:color w:val="000000"/>
          <w:kern w:val="0"/>
          <w:sz w:val="24"/>
          <w:szCs w:val="24"/>
          <w:lang w:eastAsia="en-GB"/>
          <w14:ligatures w14:val="none"/>
        </w:rPr>
        <w:br/>
        <w:t>Protective Layer: Siliconised Polyester Film</w:t>
      </w:r>
      <w:r w:rsidRPr="006B53A2">
        <w:rPr>
          <w:rFonts w:ascii="Arial" w:eastAsia="Times New Roman" w:hAnsi="Arial" w:cs="Arial"/>
          <w:color w:val="000000"/>
          <w:kern w:val="0"/>
          <w:sz w:val="24"/>
          <w:szCs w:val="24"/>
          <w:lang w:eastAsia="en-GB"/>
          <w14:ligatures w14:val="none"/>
        </w:rPr>
        <w:br/>
        <w:t>Printing Ink: Sunsharp PMS 465 Brown Ink</w:t>
      </w:r>
    </w:p>
    <w:p w14:paraId="4917CDF2" w14:textId="77777777" w:rsidR="006B53A2" w:rsidRPr="006B53A2" w:rsidRDefault="006B53A2" w:rsidP="006B53A2">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6B53A2">
        <w:rPr>
          <w:rFonts w:ascii="Arial" w:eastAsia="Times New Roman" w:hAnsi="Arial" w:cs="Arial"/>
          <w:b/>
          <w:bCs/>
          <w:color w:val="599918"/>
          <w:kern w:val="0"/>
          <w:sz w:val="24"/>
          <w:szCs w:val="24"/>
          <w:lang w:eastAsia="en-GB"/>
          <w14:ligatures w14:val="none"/>
        </w:rPr>
        <w:t>Symptoms</w:t>
      </w:r>
    </w:p>
    <w:p w14:paraId="4917CDF3" w14:textId="77777777" w:rsidR="006B53A2" w:rsidRPr="006B53A2" w:rsidRDefault="00B33C26" w:rsidP="006B53A2">
      <w:pPr>
        <w:shd w:val="clear" w:color="auto" w:fill="FFFFFF"/>
        <w:spacing w:after="100" w:afterAutospacing="1" w:line="240" w:lineRule="auto"/>
        <w:rPr>
          <w:rFonts w:ascii="Arial" w:eastAsia="Times New Roman" w:hAnsi="Arial" w:cs="Arial"/>
          <w:color w:val="000000"/>
          <w:kern w:val="0"/>
          <w:sz w:val="24"/>
          <w:szCs w:val="24"/>
          <w:lang w:eastAsia="en-GB"/>
          <w14:ligatures w14:val="none"/>
        </w:rPr>
      </w:pPr>
      <w:r>
        <w:rPr>
          <w:rFonts w:ascii="Arial" w:eastAsia="Times New Roman" w:hAnsi="Arial" w:cs="Arial"/>
          <w:color w:val="000000"/>
          <w:kern w:val="0"/>
          <w:sz w:val="24"/>
          <w:szCs w:val="24"/>
          <w:lang w:eastAsia="en-GB"/>
          <w14:ligatures w14:val="none"/>
        </w:rPr>
        <w:t>I Don’t Need To Smoke</w:t>
      </w:r>
      <w:r w:rsidR="006B53A2" w:rsidRPr="006B53A2">
        <w:rPr>
          <w:rFonts w:ascii="Arial" w:eastAsia="Times New Roman" w:hAnsi="Arial" w:cs="Arial"/>
          <w:color w:val="000000"/>
          <w:kern w:val="0"/>
          <w:sz w:val="24"/>
          <w:szCs w:val="24"/>
          <w:lang w:eastAsia="en-GB"/>
          <w14:ligatures w14:val="none"/>
        </w:rPr>
        <w:t xml:space="preserve"> patches relieve and/or prevent craving and nicotine withdrawal symptoms</w:t>
      </w:r>
      <w:r>
        <w:rPr>
          <w:rFonts w:ascii="Arial" w:eastAsia="Times New Roman" w:hAnsi="Arial" w:cs="Arial"/>
          <w:color w:val="000000"/>
          <w:kern w:val="0"/>
          <w:sz w:val="24"/>
          <w:szCs w:val="24"/>
          <w:lang w:eastAsia="en-GB"/>
          <w14:ligatures w14:val="none"/>
        </w:rPr>
        <w:t xml:space="preserve"> </w:t>
      </w:r>
      <w:r w:rsidR="006B53A2" w:rsidRPr="006B53A2">
        <w:rPr>
          <w:rFonts w:ascii="Arial" w:eastAsia="Times New Roman" w:hAnsi="Arial" w:cs="Arial"/>
          <w:color w:val="000000"/>
          <w:kern w:val="0"/>
          <w:sz w:val="24"/>
          <w:szCs w:val="24"/>
          <w:lang w:eastAsia="en-GB"/>
          <w14:ligatures w14:val="none"/>
        </w:rPr>
        <w:t>associated with tobacco dependence. They are indicated to aid smokers wishing to quit or reduce prior to quitting, to assist smokers who are unwilling or unable to</w:t>
      </w:r>
      <w:r>
        <w:rPr>
          <w:rFonts w:ascii="Arial" w:eastAsia="Times New Roman" w:hAnsi="Arial" w:cs="Arial"/>
          <w:color w:val="000000"/>
          <w:kern w:val="0"/>
          <w:sz w:val="24"/>
          <w:szCs w:val="24"/>
          <w:lang w:eastAsia="en-GB"/>
          <w14:ligatures w14:val="none"/>
        </w:rPr>
        <w:t xml:space="preserve"> </w:t>
      </w:r>
      <w:r w:rsidR="006B53A2" w:rsidRPr="006B53A2">
        <w:rPr>
          <w:rFonts w:ascii="Arial" w:eastAsia="Times New Roman" w:hAnsi="Arial" w:cs="Arial"/>
          <w:color w:val="000000"/>
          <w:kern w:val="0"/>
          <w:sz w:val="24"/>
          <w:szCs w:val="24"/>
          <w:lang w:eastAsia="en-GB"/>
          <w14:ligatures w14:val="none"/>
        </w:rPr>
        <w:t>smoke, and as a safer alternative to smoking for smokers and those around them.</w:t>
      </w:r>
    </w:p>
    <w:p w14:paraId="4917CDF4" w14:textId="77777777" w:rsidR="006B53A2" w:rsidRPr="006B53A2" w:rsidRDefault="006B53A2" w:rsidP="006B53A2">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6B53A2">
        <w:rPr>
          <w:rFonts w:ascii="Arial" w:eastAsia="Times New Roman" w:hAnsi="Arial" w:cs="Arial"/>
          <w:b/>
          <w:bCs/>
          <w:color w:val="599918"/>
          <w:kern w:val="0"/>
          <w:sz w:val="24"/>
          <w:szCs w:val="24"/>
          <w:lang w:eastAsia="en-GB"/>
          <w14:ligatures w14:val="none"/>
        </w:rPr>
        <w:t>Contraindications</w:t>
      </w:r>
    </w:p>
    <w:p w14:paraId="4917CDF5" w14:textId="77777777" w:rsidR="006B53A2" w:rsidRPr="006B53A2" w:rsidRDefault="00B33C26" w:rsidP="006B53A2">
      <w:pPr>
        <w:shd w:val="clear" w:color="auto" w:fill="FFFFFF"/>
        <w:spacing w:after="100" w:afterAutospacing="1" w:line="240" w:lineRule="auto"/>
        <w:rPr>
          <w:rFonts w:ascii="Arial" w:eastAsia="Times New Roman" w:hAnsi="Arial" w:cs="Arial"/>
          <w:color w:val="000000"/>
          <w:kern w:val="0"/>
          <w:sz w:val="24"/>
          <w:szCs w:val="24"/>
          <w:lang w:eastAsia="en-GB"/>
          <w14:ligatures w14:val="none"/>
        </w:rPr>
      </w:pPr>
      <w:r>
        <w:rPr>
          <w:rFonts w:ascii="Arial" w:eastAsia="Times New Roman" w:hAnsi="Arial" w:cs="Arial"/>
          <w:color w:val="000000"/>
          <w:kern w:val="0"/>
          <w:sz w:val="24"/>
          <w:szCs w:val="24"/>
          <w:lang w:eastAsia="en-GB"/>
          <w14:ligatures w14:val="none"/>
        </w:rPr>
        <w:t>I Don’t Need To Smoke</w:t>
      </w:r>
      <w:r w:rsidRPr="006B53A2">
        <w:rPr>
          <w:rFonts w:ascii="Arial" w:eastAsia="Times New Roman" w:hAnsi="Arial" w:cs="Arial"/>
          <w:color w:val="000000"/>
          <w:kern w:val="0"/>
          <w:sz w:val="24"/>
          <w:szCs w:val="24"/>
          <w:lang w:eastAsia="en-GB"/>
          <w14:ligatures w14:val="none"/>
        </w:rPr>
        <w:t xml:space="preserve"> </w:t>
      </w:r>
      <w:r w:rsidR="006B53A2" w:rsidRPr="006B53A2">
        <w:rPr>
          <w:rFonts w:ascii="Arial" w:eastAsia="Times New Roman" w:hAnsi="Arial" w:cs="Arial"/>
          <w:color w:val="000000"/>
          <w:kern w:val="0"/>
          <w:sz w:val="24"/>
          <w:szCs w:val="24"/>
          <w:lang w:eastAsia="en-GB"/>
          <w14:ligatures w14:val="none"/>
        </w:rPr>
        <w:t>is contraindicated in patients with hypersensitivity to the system, the active substance, or any of the excipients. </w:t>
      </w:r>
      <w:r w:rsidR="006B53A2" w:rsidRPr="006B53A2">
        <w:rPr>
          <w:rFonts w:ascii="Arial" w:eastAsia="Times New Roman" w:hAnsi="Arial" w:cs="Arial"/>
          <w:color w:val="000000"/>
          <w:kern w:val="0"/>
          <w:sz w:val="24"/>
          <w:szCs w:val="24"/>
          <w:lang w:eastAsia="en-GB"/>
          <w14:ligatures w14:val="none"/>
        </w:rPr>
        <w:br/>
      </w:r>
      <w:r>
        <w:rPr>
          <w:rFonts w:ascii="Arial" w:eastAsia="Times New Roman" w:hAnsi="Arial" w:cs="Arial"/>
          <w:color w:val="000000"/>
          <w:kern w:val="0"/>
          <w:sz w:val="24"/>
          <w:szCs w:val="24"/>
          <w:lang w:eastAsia="en-GB"/>
          <w14:ligatures w14:val="none"/>
        </w:rPr>
        <w:t>I Don’t Need To Smoke</w:t>
      </w:r>
      <w:r w:rsidRPr="006B53A2">
        <w:rPr>
          <w:rFonts w:ascii="Arial" w:eastAsia="Times New Roman" w:hAnsi="Arial" w:cs="Arial"/>
          <w:color w:val="000000"/>
          <w:kern w:val="0"/>
          <w:sz w:val="24"/>
          <w:szCs w:val="24"/>
          <w:lang w:eastAsia="en-GB"/>
          <w14:ligatures w14:val="none"/>
        </w:rPr>
        <w:t xml:space="preserve"> </w:t>
      </w:r>
      <w:r w:rsidR="006B53A2" w:rsidRPr="006B53A2">
        <w:rPr>
          <w:rFonts w:ascii="Arial" w:eastAsia="Times New Roman" w:hAnsi="Arial" w:cs="Arial"/>
          <w:color w:val="000000"/>
          <w:kern w:val="0"/>
          <w:sz w:val="24"/>
          <w:szCs w:val="24"/>
          <w:lang w:eastAsia="en-GB"/>
          <w14:ligatures w14:val="none"/>
        </w:rPr>
        <w:t>patches should not be used by non-smokers, occasional smokers or children under 12 years.</w:t>
      </w:r>
    </w:p>
    <w:p w14:paraId="4917CDF6" w14:textId="77777777" w:rsidR="006B53A2" w:rsidRPr="006B53A2" w:rsidRDefault="006B53A2" w:rsidP="006B53A2">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6B53A2">
        <w:rPr>
          <w:rFonts w:ascii="Arial" w:eastAsia="Times New Roman" w:hAnsi="Arial" w:cs="Arial"/>
          <w:b/>
          <w:bCs/>
          <w:color w:val="599918"/>
          <w:kern w:val="0"/>
          <w:sz w:val="24"/>
          <w:szCs w:val="24"/>
          <w:lang w:eastAsia="en-GB"/>
          <w14:ligatures w14:val="none"/>
        </w:rPr>
        <w:t>Dosage</w:t>
      </w:r>
    </w:p>
    <w:p w14:paraId="4917CDF7" w14:textId="77777777" w:rsidR="006B53A2" w:rsidRPr="006B53A2" w:rsidRDefault="006B53A2" w:rsidP="006B53A2">
      <w:pPr>
        <w:shd w:val="clear" w:color="auto" w:fill="FFFFFF"/>
        <w:spacing w:after="100" w:afterAutospacing="1" w:line="240" w:lineRule="auto"/>
        <w:rPr>
          <w:rFonts w:ascii="Arial" w:eastAsia="Times New Roman" w:hAnsi="Arial" w:cs="Arial"/>
          <w:color w:val="000000"/>
          <w:kern w:val="0"/>
          <w:sz w:val="24"/>
          <w:szCs w:val="24"/>
          <w:lang w:eastAsia="en-GB"/>
          <w14:ligatures w14:val="none"/>
        </w:rPr>
      </w:pPr>
      <w:r w:rsidRPr="006B53A2">
        <w:rPr>
          <w:rFonts w:ascii="Arial" w:eastAsia="Times New Roman" w:hAnsi="Arial" w:cs="Arial"/>
          <w:color w:val="000000"/>
          <w:kern w:val="0"/>
          <w:sz w:val="24"/>
          <w:szCs w:val="24"/>
          <w:lang w:eastAsia="en-GB"/>
          <w14:ligatures w14:val="none"/>
        </w:rPr>
        <w:t>Adults 18 years and over:</w:t>
      </w:r>
      <w:r w:rsidRPr="006B53A2">
        <w:rPr>
          <w:rFonts w:ascii="Arial" w:eastAsia="Times New Roman" w:hAnsi="Arial" w:cs="Arial"/>
          <w:color w:val="000000"/>
          <w:kern w:val="0"/>
          <w:sz w:val="24"/>
          <w:szCs w:val="24"/>
          <w:lang w:eastAsia="en-GB"/>
          <w14:ligatures w14:val="none"/>
        </w:rPr>
        <w:br/>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 xml:space="preserve">patches should be applied once a day, at the same time each day and preferably soon after waking, to a non-hairy, clean, dry skin site and worn continuously for 24 hours. The </w:t>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patch should be applied promptly on removal from its protective sachet. </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Avoid applying to any skin which is broken, red or irritated. After 24 hours the used patch should be removed and a new patch applied to a fresh skin site. The patch should not be left on for longer than 24 hours. Skin sites should not be reused for at least seven days. Only one patch should be worn at a time. </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Abrupt cessation of smoking:</w:t>
      </w:r>
      <w:r w:rsidRPr="006B53A2">
        <w:rPr>
          <w:rFonts w:ascii="Arial" w:eastAsia="Times New Roman" w:hAnsi="Arial" w:cs="Arial"/>
          <w:color w:val="000000"/>
          <w:kern w:val="0"/>
          <w:sz w:val="24"/>
          <w:szCs w:val="24"/>
          <w:lang w:eastAsia="en-GB"/>
          <w14:ligatures w14:val="none"/>
        </w:rPr>
        <w:br/>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 xml:space="preserve">Clear therapy should usually begin with </w:t>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Clear 21 mg and be</w:t>
      </w:r>
      <w:r w:rsidR="00B33C26">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reduced according to the following dosing schedule:-</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 Dose Duration</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lastRenderedPageBreak/>
        <w:br/>
        <w:t xml:space="preserve">Step 1 </w:t>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Patch 21 mg First 6 weeks</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 xml:space="preserve">Step 2 </w:t>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Patch 14 mg Next 2 weeks</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 xml:space="preserve">Step 3 </w:t>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Patch 7 mg Last 2 weeks</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Light smokers (e.g. those who smoke less than 10 cigarettes per day) are</w:t>
      </w:r>
      <w:r w:rsidRPr="006B53A2">
        <w:rPr>
          <w:rFonts w:ascii="Arial" w:eastAsia="Times New Roman" w:hAnsi="Arial" w:cs="Arial"/>
          <w:color w:val="000000"/>
          <w:kern w:val="0"/>
          <w:sz w:val="24"/>
          <w:szCs w:val="24"/>
          <w:lang w:eastAsia="en-GB"/>
          <w14:ligatures w14:val="none"/>
        </w:rPr>
        <w:br/>
        <w:t xml:space="preserve">recommended to start at Step 2 (14 mg) for 6 weeks and decrease the dose to </w:t>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Clear 7 mg for the final 2 weeks.</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Gradual Cessation:</w:t>
      </w:r>
      <w:r w:rsidRPr="006B53A2">
        <w:rPr>
          <w:rFonts w:ascii="Arial" w:eastAsia="Times New Roman" w:hAnsi="Arial" w:cs="Arial"/>
          <w:color w:val="000000"/>
          <w:kern w:val="0"/>
          <w:sz w:val="24"/>
          <w:szCs w:val="24"/>
          <w:lang w:eastAsia="en-GB"/>
          <w14:ligatures w14:val="none"/>
        </w:rPr>
        <w:br/>
        <w:t>For smokers who are unwilling or unable to quit abruptly.</w:t>
      </w:r>
      <w:r w:rsidRPr="006B53A2">
        <w:rPr>
          <w:rFonts w:ascii="Arial" w:eastAsia="Times New Roman" w:hAnsi="Arial" w:cs="Arial"/>
          <w:color w:val="000000"/>
          <w:kern w:val="0"/>
          <w:sz w:val="24"/>
          <w:szCs w:val="24"/>
          <w:lang w:eastAsia="en-GB"/>
          <w14:ligatures w14:val="none"/>
        </w:rPr>
        <w:br/>
        <w:t>The 21 mg patch can be used daily for 2-4 weeks while the user continues to smoke as needed. At the end of the 2-4 weeks the user should quit completely and continue using Step 1 21 mg patch for 6 weeks daily without smoking. Thereafter following the Step 2 and 3 directions for abrupt cessation above. Should the patient feel able to quit completely before their designated quit date they can do so.</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Reduction in smoking:</w:t>
      </w:r>
      <w:r w:rsidRPr="006B53A2">
        <w:rPr>
          <w:rFonts w:ascii="Arial" w:eastAsia="Times New Roman" w:hAnsi="Arial" w:cs="Arial"/>
          <w:color w:val="000000"/>
          <w:kern w:val="0"/>
          <w:sz w:val="24"/>
          <w:szCs w:val="24"/>
          <w:lang w:eastAsia="en-GB"/>
          <w14:ligatures w14:val="none"/>
        </w:rPr>
        <w:br/>
        <w:t>For smokers who wish to cut down with no immediate plans to quit.</w:t>
      </w:r>
      <w:r w:rsidRPr="006B53A2">
        <w:rPr>
          <w:rFonts w:ascii="Arial" w:eastAsia="Times New Roman" w:hAnsi="Arial" w:cs="Arial"/>
          <w:color w:val="000000"/>
          <w:kern w:val="0"/>
          <w:sz w:val="24"/>
          <w:szCs w:val="24"/>
          <w:lang w:eastAsia="en-GB"/>
          <w14:ligatures w14:val="none"/>
        </w:rPr>
        <w:br/>
        <w:t>A patch can be used while the user continues to smoke as needed. The user should reduce the number of cigarettes smoked as far as possible and to refrain from smoking as long as possible. Users should be encouraged to stop smoking completely as soon as possible. If users are still feeling the need to use the patches on a regular basis 6 months after the start of treatment and have still been unable to undertake a permanent quit attempt, then it is recommended to seek additional help and advice from a healthcare professional.</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Temporary Abstinence:</w:t>
      </w:r>
      <w:r w:rsidRPr="006B53A2">
        <w:rPr>
          <w:rFonts w:ascii="Arial" w:eastAsia="Times New Roman" w:hAnsi="Arial" w:cs="Arial"/>
          <w:color w:val="000000"/>
          <w:kern w:val="0"/>
          <w:sz w:val="24"/>
          <w:szCs w:val="24"/>
          <w:lang w:eastAsia="en-GB"/>
          <w14:ligatures w14:val="none"/>
        </w:rPr>
        <w:br/>
        <w:t>Apply a patch to control troublesome withdrawal symptoms including craving during the period when smoking is being avoided. Users should be encouraged to stop smoking completely as soon as possible. If users are still feeling the need to use the patches on a regular basis 6 months after the start of treatment and have still been unable to undertake a permanent quit attempt, then it is recommended to seek additional help and advice from a healthcare</w:t>
      </w:r>
      <w:r w:rsidRPr="006B53A2">
        <w:rPr>
          <w:rFonts w:ascii="Arial" w:eastAsia="Times New Roman" w:hAnsi="Arial" w:cs="Arial"/>
          <w:color w:val="000000"/>
          <w:kern w:val="0"/>
          <w:sz w:val="24"/>
          <w:szCs w:val="24"/>
          <w:lang w:eastAsia="en-GB"/>
          <w14:ligatures w14:val="none"/>
        </w:rPr>
        <w:br/>
        <w:t>professional.</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t>Adolescents and children:</w:t>
      </w:r>
      <w:r w:rsidRPr="006B53A2">
        <w:rPr>
          <w:rFonts w:ascii="Arial" w:eastAsia="Times New Roman" w:hAnsi="Arial" w:cs="Arial"/>
          <w:color w:val="000000"/>
          <w:kern w:val="0"/>
          <w:sz w:val="24"/>
          <w:szCs w:val="24"/>
          <w:lang w:eastAsia="en-GB"/>
          <w14:ligatures w14:val="none"/>
        </w:rPr>
        <w:br/>
        <w:t>Adolescents (12 to 17 years) should follow the schedule of treatment for abrupt</w:t>
      </w:r>
      <w:r w:rsidRPr="006B53A2">
        <w:rPr>
          <w:rFonts w:ascii="Arial" w:eastAsia="Times New Roman" w:hAnsi="Arial" w:cs="Arial"/>
          <w:color w:val="000000"/>
          <w:kern w:val="0"/>
          <w:sz w:val="24"/>
          <w:szCs w:val="24"/>
          <w:lang w:eastAsia="en-GB"/>
          <w14:ligatures w14:val="none"/>
        </w:rPr>
        <w:br/>
        <w:t>cessation of smoking as given above. Where adolescents are not ready or not able to stop smoking abruptly, advice from a healthcare professional should be sought.</w:t>
      </w:r>
      <w:r w:rsidRPr="006B53A2">
        <w:rPr>
          <w:rFonts w:ascii="Arial" w:eastAsia="Times New Roman" w:hAnsi="Arial" w:cs="Arial"/>
          <w:color w:val="000000"/>
          <w:kern w:val="0"/>
          <w:sz w:val="24"/>
          <w:szCs w:val="24"/>
          <w:lang w:eastAsia="en-GB"/>
          <w14:ligatures w14:val="none"/>
        </w:rPr>
        <w:br/>
      </w:r>
      <w:r w:rsidRPr="006B53A2">
        <w:rPr>
          <w:rFonts w:ascii="Arial" w:eastAsia="Times New Roman" w:hAnsi="Arial" w:cs="Arial"/>
          <w:color w:val="000000"/>
          <w:kern w:val="0"/>
          <w:sz w:val="24"/>
          <w:szCs w:val="24"/>
          <w:lang w:eastAsia="en-GB"/>
          <w14:ligatures w14:val="none"/>
        </w:rPr>
        <w:br/>
      </w:r>
      <w:r w:rsidR="00B33C26">
        <w:rPr>
          <w:rFonts w:ascii="Arial" w:eastAsia="Times New Roman" w:hAnsi="Arial" w:cs="Arial"/>
          <w:color w:val="000000"/>
          <w:kern w:val="0"/>
          <w:sz w:val="24"/>
          <w:szCs w:val="24"/>
          <w:lang w:eastAsia="en-GB"/>
          <w14:ligatures w14:val="none"/>
        </w:rPr>
        <w:t>I Don’t Need To Smoke</w:t>
      </w:r>
      <w:r w:rsidR="00B33C26" w:rsidRPr="006B53A2">
        <w:rPr>
          <w:rFonts w:ascii="Arial" w:eastAsia="Times New Roman" w:hAnsi="Arial" w:cs="Arial"/>
          <w:color w:val="000000"/>
          <w:kern w:val="0"/>
          <w:sz w:val="24"/>
          <w:szCs w:val="24"/>
          <w:lang w:eastAsia="en-GB"/>
          <w14:ligatures w14:val="none"/>
        </w:rPr>
        <w:t xml:space="preserve"> </w:t>
      </w:r>
      <w:r w:rsidRPr="006B53A2">
        <w:rPr>
          <w:rFonts w:ascii="Arial" w:eastAsia="Times New Roman" w:hAnsi="Arial" w:cs="Arial"/>
          <w:color w:val="000000"/>
          <w:kern w:val="0"/>
          <w:sz w:val="24"/>
          <w:szCs w:val="24"/>
          <w:lang w:eastAsia="en-GB"/>
          <w14:ligatures w14:val="none"/>
        </w:rPr>
        <w:t>is not recommended for use in children under 12 years of age.</w:t>
      </w:r>
    </w:p>
    <w:p w14:paraId="4917CDF8" w14:textId="77777777" w:rsidR="006B53A2" w:rsidRPr="006B53A2" w:rsidRDefault="006B53A2" w:rsidP="006B53A2">
      <w:pPr>
        <w:shd w:val="clear" w:color="auto" w:fill="FFFFFF"/>
        <w:spacing w:before="100" w:beforeAutospacing="1" w:after="120" w:line="240" w:lineRule="auto"/>
        <w:outlineLvl w:val="2"/>
        <w:rPr>
          <w:rFonts w:ascii="Arial" w:eastAsia="Times New Roman" w:hAnsi="Arial" w:cs="Arial"/>
          <w:b/>
          <w:bCs/>
          <w:color w:val="599918"/>
          <w:kern w:val="0"/>
          <w:sz w:val="24"/>
          <w:szCs w:val="24"/>
          <w:lang w:eastAsia="en-GB"/>
          <w14:ligatures w14:val="none"/>
        </w:rPr>
      </w:pPr>
      <w:r w:rsidRPr="006B53A2">
        <w:rPr>
          <w:rFonts w:ascii="Arial" w:eastAsia="Times New Roman" w:hAnsi="Arial" w:cs="Arial"/>
          <w:b/>
          <w:bCs/>
          <w:color w:val="599918"/>
          <w:kern w:val="0"/>
          <w:sz w:val="24"/>
          <w:szCs w:val="24"/>
          <w:lang w:eastAsia="en-GB"/>
          <w14:ligatures w14:val="none"/>
        </w:rPr>
        <w:t>Available In</w:t>
      </w:r>
    </w:p>
    <w:p w14:paraId="4917CDF9" w14:textId="77777777" w:rsidR="006B53A2" w:rsidRPr="006B53A2" w:rsidRDefault="006B53A2" w:rsidP="006B53A2">
      <w:pPr>
        <w:shd w:val="clear" w:color="auto" w:fill="FFFFFF"/>
        <w:spacing w:after="100" w:afterAutospacing="1" w:line="240" w:lineRule="auto"/>
        <w:rPr>
          <w:rFonts w:ascii="Arial" w:eastAsia="Times New Roman" w:hAnsi="Arial" w:cs="Arial"/>
          <w:color w:val="000000"/>
          <w:kern w:val="0"/>
          <w:sz w:val="24"/>
          <w:szCs w:val="24"/>
          <w:lang w:eastAsia="en-GB"/>
          <w14:ligatures w14:val="none"/>
        </w:rPr>
      </w:pPr>
      <w:r w:rsidRPr="006B53A2">
        <w:rPr>
          <w:rFonts w:ascii="Arial" w:eastAsia="Times New Roman" w:hAnsi="Arial" w:cs="Arial"/>
          <w:color w:val="000000"/>
          <w:kern w:val="0"/>
          <w:sz w:val="24"/>
          <w:szCs w:val="24"/>
          <w:lang w:eastAsia="en-GB"/>
          <w14:ligatures w14:val="none"/>
        </w:rPr>
        <w:t>21 mg 7 and 14 patches, 14 mg 7 patches, 7 mg 7 patches</w:t>
      </w:r>
    </w:p>
    <w:p w14:paraId="4917CDFA" w14:textId="77777777" w:rsidR="006B53A2" w:rsidRDefault="006B53A2"/>
    <w:sectPr w:rsidR="006B5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3A2"/>
    <w:rsid w:val="004E5C5F"/>
    <w:rsid w:val="006B53A2"/>
    <w:rsid w:val="00963ACF"/>
    <w:rsid w:val="00A94EDF"/>
    <w:rsid w:val="00B33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CDEA"/>
  <w15:docId w15:val="{37B4CD59-BB3B-4C62-B56E-9B7FE976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53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6B53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A2"/>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6B53A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B53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6B53A2"/>
    <w:rPr>
      <w:color w:val="0000FF"/>
      <w:u w:val="single"/>
    </w:rPr>
  </w:style>
  <w:style w:type="character" w:customStyle="1" w:styleId="apple-converted-space">
    <w:name w:val="apple-converted-space"/>
    <w:basedOn w:val="DefaultParagraphFont"/>
    <w:rsid w:val="006B53A2"/>
  </w:style>
  <w:style w:type="paragraph" w:styleId="BalloonText">
    <w:name w:val="Balloon Text"/>
    <w:basedOn w:val="Normal"/>
    <w:link w:val="BalloonTextChar"/>
    <w:uiPriority w:val="99"/>
    <w:semiHidden/>
    <w:unhideWhenUsed/>
    <w:rsid w:val="006B5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3588">
      <w:bodyDiv w:val="1"/>
      <w:marLeft w:val="0"/>
      <w:marRight w:val="0"/>
      <w:marTop w:val="0"/>
      <w:marBottom w:val="0"/>
      <w:divBdr>
        <w:top w:val="none" w:sz="0" w:space="0" w:color="auto"/>
        <w:left w:val="none" w:sz="0" w:space="0" w:color="auto"/>
        <w:bottom w:val="none" w:sz="0" w:space="0" w:color="auto"/>
        <w:right w:val="none" w:sz="0" w:space="0" w:color="auto"/>
      </w:divBdr>
      <w:divsChild>
        <w:div w:id="1419861983">
          <w:marLeft w:val="0"/>
          <w:marRight w:val="0"/>
          <w:marTop w:val="0"/>
          <w:marBottom w:val="0"/>
          <w:divBdr>
            <w:top w:val="none" w:sz="0" w:space="0" w:color="auto"/>
            <w:left w:val="none" w:sz="0" w:space="0" w:color="auto"/>
            <w:bottom w:val="none" w:sz="0" w:space="0" w:color="auto"/>
            <w:right w:val="none" w:sz="0" w:space="0" w:color="auto"/>
          </w:divBdr>
          <w:divsChild>
            <w:div w:id="1068460719">
              <w:marLeft w:val="0"/>
              <w:marRight w:val="0"/>
              <w:marTop w:val="0"/>
              <w:marBottom w:val="0"/>
              <w:divBdr>
                <w:top w:val="none" w:sz="0" w:space="0" w:color="auto"/>
                <w:left w:val="none" w:sz="0" w:space="0" w:color="auto"/>
                <w:bottom w:val="none" w:sz="0" w:space="0" w:color="auto"/>
                <w:right w:val="none" w:sz="0" w:space="0" w:color="auto"/>
              </w:divBdr>
              <w:divsChild>
                <w:div w:id="1169752300">
                  <w:marLeft w:val="0"/>
                  <w:marRight w:val="150"/>
                  <w:marTop w:val="0"/>
                  <w:marBottom w:val="0"/>
                  <w:divBdr>
                    <w:top w:val="none" w:sz="0" w:space="0" w:color="auto"/>
                    <w:left w:val="none" w:sz="0" w:space="0" w:color="auto"/>
                    <w:bottom w:val="none" w:sz="0" w:space="0" w:color="auto"/>
                    <w:right w:val="none" w:sz="0" w:space="0" w:color="auto"/>
                  </w:divBdr>
                </w:div>
                <w:div w:id="1447625904">
                  <w:marLeft w:val="0"/>
                  <w:marRight w:val="0"/>
                  <w:marTop w:val="0"/>
                  <w:marBottom w:val="0"/>
                  <w:divBdr>
                    <w:top w:val="none" w:sz="0" w:space="0" w:color="auto"/>
                    <w:left w:val="none" w:sz="0" w:space="0" w:color="auto"/>
                    <w:bottom w:val="none" w:sz="0" w:space="0" w:color="auto"/>
                    <w:right w:val="none" w:sz="0" w:space="0" w:color="auto"/>
                  </w:divBdr>
                </w:div>
                <w:div w:id="1825851602">
                  <w:marLeft w:val="0"/>
                  <w:marRight w:val="150"/>
                  <w:marTop w:val="0"/>
                  <w:marBottom w:val="0"/>
                  <w:divBdr>
                    <w:top w:val="none" w:sz="0" w:space="0" w:color="auto"/>
                    <w:left w:val="none" w:sz="0" w:space="0" w:color="auto"/>
                    <w:bottom w:val="none" w:sz="0" w:space="0" w:color="auto"/>
                    <w:right w:val="none" w:sz="0" w:space="0" w:color="auto"/>
                  </w:divBdr>
                </w:div>
                <w:div w:id="802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Reid</dc:creator>
  <cp:lastModifiedBy>Brian Reid</cp:lastModifiedBy>
  <cp:revision>3</cp:revision>
  <dcterms:created xsi:type="dcterms:W3CDTF">2012-11-19T17:25:00Z</dcterms:created>
  <dcterms:modified xsi:type="dcterms:W3CDTF">2013-04-24T14:17:00Z</dcterms:modified>
</cp:coreProperties>
</file>