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59" w:rsidRPr="007158D6" w:rsidRDefault="006F1C72" w:rsidP="007158D6">
      <w:pPr>
        <w:jc w:val="center"/>
        <w:rPr>
          <w:b/>
          <w:i/>
          <w:sz w:val="32"/>
          <w:szCs w:val="28"/>
          <w:u w:val="single"/>
        </w:rPr>
      </w:pPr>
      <w:proofErr w:type="spellStart"/>
      <w:proofErr w:type="gramStart"/>
      <w:r w:rsidRPr="007158D6">
        <w:rPr>
          <w:b/>
          <w:i/>
          <w:sz w:val="32"/>
          <w:szCs w:val="28"/>
          <w:u w:val="single"/>
        </w:rPr>
        <w:t>Array.prototype.findIndex</w:t>
      </w:r>
      <w:proofErr w:type="spellEnd"/>
      <w:r w:rsidRPr="007158D6">
        <w:rPr>
          <w:b/>
          <w:i/>
          <w:sz w:val="32"/>
          <w:szCs w:val="28"/>
          <w:u w:val="single"/>
        </w:rPr>
        <w:t>(</w:t>
      </w:r>
      <w:proofErr w:type="gramEnd"/>
      <w:r w:rsidRPr="007158D6">
        <w:rPr>
          <w:b/>
          <w:i/>
          <w:sz w:val="32"/>
          <w:szCs w:val="28"/>
          <w:u w:val="single"/>
        </w:rPr>
        <w:t>)</w:t>
      </w:r>
      <w:r w:rsidR="00176F57">
        <w:rPr>
          <w:b/>
          <w:i/>
          <w:sz w:val="32"/>
          <w:szCs w:val="28"/>
          <w:u w:val="single"/>
        </w:rPr>
        <w:t xml:space="preserve"> </w:t>
      </w:r>
      <w:proofErr w:type="spellStart"/>
      <w:r w:rsidR="00176F57">
        <w:rPr>
          <w:b/>
          <w:i/>
          <w:sz w:val="32"/>
          <w:szCs w:val="28"/>
          <w:u w:val="single"/>
        </w:rPr>
        <w:t>and</w:t>
      </w:r>
      <w:r w:rsidR="00176F57" w:rsidRPr="00176F57">
        <w:rPr>
          <w:b/>
          <w:i/>
          <w:sz w:val="32"/>
          <w:szCs w:val="28"/>
          <w:u w:val="single"/>
        </w:rPr>
        <w:t>Array.prototype.findLast</w:t>
      </w:r>
      <w:proofErr w:type="spellEnd"/>
      <w:r w:rsidR="00176F57" w:rsidRPr="00176F57">
        <w:rPr>
          <w:b/>
          <w:i/>
          <w:sz w:val="32"/>
          <w:szCs w:val="28"/>
          <w:u w:val="single"/>
        </w:rPr>
        <w:t>()</w:t>
      </w:r>
    </w:p>
    <w:p w:rsidR="006F1C72" w:rsidRDefault="00176F57" w:rsidP="00651374">
      <w:pPr>
        <w:ind w:firstLine="720"/>
        <w:jc w:val="both"/>
        <w:rPr>
          <w:sz w:val="28"/>
          <w:szCs w:val="28"/>
        </w:rPr>
      </w:pPr>
      <w:r>
        <w:rPr>
          <w:sz w:val="30"/>
          <w:szCs w:val="28"/>
        </w:rPr>
        <w:t xml:space="preserve">* </w:t>
      </w:r>
      <w:r w:rsidR="0002431A" w:rsidRPr="0002431A">
        <w:rPr>
          <w:sz w:val="30"/>
          <w:szCs w:val="28"/>
        </w:rPr>
        <w:t xml:space="preserve">The </w:t>
      </w:r>
      <w:proofErr w:type="spellStart"/>
      <w:proofErr w:type="gramStart"/>
      <w:r w:rsidR="0002431A" w:rsidRPr="0002431A">
        <w:rPr>
          <w:sz w:val="30"/>
          <w:szCs w:val="28"/>
        </w:rPr>
        <w:t>findIndex</w:t>
      </w:r>
      <w:proofErr w:type="spellEnd"/>
      <w:r w:rsidR="0002431A" w:rsidRPr="0002431A">
        <w:rPr>
          <w:sz w:val="30"/>
          <w:szCs w:val="28"/>
        </w:rPr>
        <w:t>(</w:t>
      </w:r>
      <w:proofErr w:type="gramEnd"/>
      <w:r w:rsidR="0002431A" w:rsidRPr="0002431A">
        <w:rPr>
          <w:sz w:val="30"/>
          <w:szCs w:val="28"/>
        </w:rPr>
        <w:t>) method of Array instances returns the index of the first element in an array that satisfies the provided testing function. If no elements satisfy the testing function, -1 is returned</w:t>
      </w:r>
      <w:r w:rsidR="0002431A" w:rsidRPr="0002431A">
        <w:rPr>
          <w:sz w:val="28"/>
          <w:szCs w:val="28"/>
        </w:rPr>
        <w:t>.</w:t>
      </w:r>
    </w:p>
    <w:p w:rsidR="00176F57" w:rsidRDefault="00176F57" w:rsidP="00651374">
      <w:pPr>
        <w:ind w:firstLine="720"/>
        <w:jc w:val="both"/>
        <w:rPr>
          <w:sz w:val="28"/>
          <w:szCs w:val="28"/>
        </w:rPr>
      </w:pPr>
      <w:r>
        <w:rPr>
          <w:sz w:val="28"/>
          <w:szCs w:val="28"/>
        </w:rPr>
        <w:t xml:space="preserve">* </w:t>
      </w:r>
      <w:r w:rsidRPr="00176F57">
        <w:rPr>
          <w:sz w:val="28"/>
          <w:szCs w:val="28"/>
        </w:rPr>
        <w:t xml:space="preserve">The </w:t>
      </w:r>
      <w:proofErr w:type="spellStart"/>
      <w:proofErr w:type="gramStart"/>
      <w:r w:rsidRPr="00176F57">
        <w:rPr>
          <w:sz w:val="28"/>
          <w:szCs w:val="28"/>
        </w:rPr>
        <w:t>findLast</w:t>
      </w:r>
      <w:proofErr w:type="spellEnd"/>
      <w:r w:rsidRPr="00176F57">
        <w:rPr>
          <w:sz w:val="28"/>
          <w:szCs w:val="28"/>
        </w:rPr>
        <w:t>(</w:t>
      </w:r>
      <w:proofErr w:type="gramEnd"/>
      <w:r w:rsidRPr="00176F57">
        <w:rPr>
          <w:sz w:val="28"/>
          <w:szCs w:val="28"/>
        </w:rPr>
        <w:t>) method of Array instances iterates the array in reverse order and returns the value of the first element that satisfies the provided testing function. If no elements satisfy the testing function, undefined is returned.</w:t>
      </w:r>
    </w:p>
    <w:p w:rsidR="006F1C72" w:rsidRDefault="006F1C72">
      <w:pPr>
        <w:rPr>
          <w:sz w:val="28"/>
          <w:szCs w:val="28"/>
        </w:rPr>
      </w:pPr>
    </w:p>
    <w:p w:rsidR="00176F57" w:rsidRDefault="00176F57" w:rsidP="00176F57">
      <w:pPr>
        <w:shd w:val="clear" w:color="auto" w:fill="282C34"/>
        <w:spacing w:line="330" w:lineRule="atLeast"/>
        <w:rPr>
          <w:rFonts w:ascii="Consolas" w:hAnsi="Consolas"/>
          <w:color w:val="ABB2BF"/>
        </w:rPr>
      </w:pPr>
      <w:proofErr w:type="spellStart"/>
      <w:proofErr w:type="gramStart"/>
      <w:r>
        <w:rPr>
          <w:rFonts w:ascii="Consolas" w:hAnsi="Consolas"/>
          <w:i/>
          <w:iCs/>
          <w:color w:val="D55FDE"/>
        </w:rPr>
        <w:t>const</w:t>
      </w:r>
      <w:proofErr w:type="spellEnd"/>
      <w:proofErr w:type="gramEnd"/>
      <w:r>
        <w:rPr>
          <w:rFonts w:ascii="Consolas" w:hAnsi="Consolas"/>
          <w:color w:val="ABB2BF"/>
        </w:rPr>
        <w:t xml:space="preserve"> </w:t>
      </w:r>
      <w:r>
        <w:rPr>
          <w:rFonts w:ascii="Consolas" w:hAnsi="Consolas"/>
          <w:color w:val="E5C07B"/>
        </w:rPr>
        <w:t>array1</w:t>
      </w:r>
      <w:r>
        <w:rPr>
          <w:rFonts w:ascii="Consolas" w:hAnsi="Consolas"/>
          <w:color w:val="ABB2BF"/>
        </w:rPr>
        <w:t xml:space="preserve"> </w:t>
      </w:r>
      <w:r>
        <w:rPr>
          <w:rFonts w:ascii="Consolas" w:hAnsi="Consolas"/>
          <w:color w:val="2BBAC5"/>
        </w:rPr>
        <w:t>=</w:t>
      </w:r>
      <w:r>
        <w:rPr>
          <w:rFonts w:ascii="Consolas" w:hAnsi="Consolas"/>
          <w:color w:val="ABB2BF"/>
        </w:rPr>
        <w:t xml:space="preserve"> [ </w:t>
      </w:r>
      <w:r>
        <w:rPr>
          <w:rFonts w:ascii="Consolas" w:hAnsi="Consolas"/>
          <w:color w:val="D19A66"/>
        </w:rPr>
        <w:t>5</w:t>
      </w:r>
      <w:r>
        <w:rPr>
          <w:rFonts w:ascii="Consolas" w:hAnsi="Consolas"/>
          <w:color w:val="ABB2BF"/>
        </w:rPr>
        <w:t xml:space="preserve">, </w:t>
      </w:r>
      <w:r>
        <w:rPr>
          <w:rFonts w:ascii="Consolas" w:hAnsi="Consolas"/>
          <w:color w:val="D19A66"/>
        </w:rPr>
        <w:t>12</w:t>
      </w:r>
      <w:r>
        <w:rPr>
          <w:rFonts w:ascii="Consolas" w:hAnsi="Consolas"/>
          <w:color w:val="ABB2BF"/>
        </w:rPr>
        <w:t xml:space="preserve">, </w:t>
      </w:r>
      <w:r>
        <w:rPr>
          <w:rFonts w:ascii="Consolas" w:hAnsi="Consolas"/>
          <w:color w:val="D19A66"/>
        </w:rPr>
        <w:t>4</w:t>
      </w:r>
      <w:r>
        <w:rPr>
          <w:rFonts w:ascii="Consolas" w:hAnsi="Consolas"/>
          <w:color w:val="ABB2BF"/>
        </w:rPr>
        <w:t>,</w:t>
      </w:r>
      <w:r>
        <w:rPr>
          <w:rFonts w:ascii="Consolas" w:hAnsi="Consolas"/>
          <w:color w:val="D19A66"/>
        </w:rPr>
        <w:t>9</w:t>
      </w:r>
      <w:r>
        <w:rPr>
          <w:rFonts w:ascii="Consolas" w:hAnsi="Consolas"/>
          <w:color w:val="ABB2BF"/>
        </w:rPr>
        <w:t>,</w:t>
      </w:r>
      <w:r>
        <w:rPr>
          <w:rFonts w:ascii="Consolas" w:hAnsi="Consolas"/>
          <w:color w:val="D19A66"/>
        </w:rPr>
        <w:t>1</w:t>
      </w:r>
      <w:r>
        <w:rPr>
          <w:rFonts w:ascii="Consolas" w:hAnsi="Consolas"/>
          <w:color w:val="ABB2BF"/>
        </w:rPr>
        <w:t>,</w:t>
      </w:r>
      <w:r>
        <w:rPr>
          <w:rFonts w:ascii="Consolas" w:hAnsi="Consolas"/>
          <w:color w:val="D19A66"/>
        </w:rPr>
        <w:t>11</w:t>
      </w:r>
      <w:r>
        <w:rPr>
          <w:rFonts w:ascii="Consolas" w:hAnsi="Consolas"/>
          <w:color w:val="ABB2BF"/>
        </w:rPr>
        <w:t xml:space="preserve">, </w:t>
      </w:r>
      <w:r>
        <w:rPr>
          <w:rFonts w:ascii="Consolas" w:hAnsi="Consolas"/>
          <w:color w:val="D19A66"/>
        </w:rPr>
        <w:t>8</w:t>
      </w:r>
      <w:r>
        <w:rPr>
          <w:rFonts w:ascii="Consolas" w:hAnsi="Consolas"/>
          <w:color w:val="ABB2BF"/>
        </w:rPr>
        <w:t xml:space="preserve">, </w:t>
      </w:r>
      <w:r>
        <w:rPr>
          <w:rFonts w:ascii="Consolas" w:hAnsi="Consolas"/>
          <w:color w:val="D19A66"/>
        </w:rPr>
        <w:t>130</w:t>
      </w:r>
      <w:r>
        <w:rPr>
          <w:rFonts w:ascii="Consolas" w:hAnsi="Consolas"/>
          <w:color w:val="ABB2BF"/>
        </w:rPr>
        <w:t xml:space="preserve">, </w:t>
      </w:r>
      <w:r>
        <w:rPr>
          <w:rFonts w:ascii="Consolas" w:hAnsi="Consolas"/>
          <w:color w:val="D19A66"/>
        </w:rPr>
        <w:t>44</w:t>
      </w:r>
      <w:r>
        <w:rPr>
          <w:rFonts w:ascii="Consolas" w:hAnsi="Consolas"/>
          <w:color w:val="ABB2BF"/>
        </w:rPr>
        <w:t>];</w:t>
      </w:r>
    </w:p>
    <w:p w:rsidR="00176F57" w:rsidRDefault="00176F57" w:rsidP="00176F57">
      <w:pPr>
        <w:shd w:val="clear" w:color="auto" w:fill="282C34"/>
        <w:spacing w:line="330" w:lineRule="atLeast"/>
        <w:rPr>
          <w:rFonts w:ascii="Consolas" w:hAnsi="Consolas"/>
          <w:color w:val="ABB2BF"/>
        </w:rPr>
      </w:pPr>
    </w:p>
    <w:p w:rsidR="00176F57" w:rsidRDefault="00176F57" w:rsidP="00176F57">
      <w:pPr>
        <w:shd w:val="clear" w:color="auto" w:fill="282C34"/>
        <w:spacing w:line="330" w:lineRule="atLeast"/>
        <w:rPr>
          <w:rFonts w:ascii="Consolas" w:hAnsi="Consolas"/>
          <w:color w:val="ABB2BF"/>
        </w:rPr>
      </w:pPr>
      <w:proofErr w:type="spellStart"/>
      <w:proofErr w:type="gramStart"/>
      <w:r>
        <w:rPr>
          <w:rFonts w:ascii="Consolas" w:hAnsi="Consolas"/>
          <w:i/>
          <w:iCs/>
          <w:color w:val="D55FDE"/>
        </w:rPr>
        <w:t>const</w:t>
      </w:r>
      <w:proofErr w:type="spellEnd"/>
      <w:proofErr w:type="gramEnd"/>
      <w:r>
        <w:rPr>
          <w:rFonts w:ascii="Consolas" w:hAnsi="Consolas"/>
          <w:color w:val="ABB2BF"/>
        </w:rPr>
        <w:t xml:space="preserve"> </w:t>
      </w:r>
      <w:proofErr w:type="spellStart"/>
      <w:r>
        <w:rPr>
          <w:rFonts w:ascii="Consolas" w:hAnsi="Consolas"/>
          <w:i/>
          <w:iCs/>
          <w:color w:val="61AFEF"/>
        </w:rPr>
        <w:t>findindexs</w:t>
      </w:r>
      <w:proofErr w:type="spellEnd"/>
      <w:r>
        <w:rPr>
          <w:rFonts w:ascii="Consolas" w:hAnsi="Consolas"/>
          <w:color w:val="ABB2BF"/>
        </w:rPr>
        <w:t xml:space="preserve"> </w:t>
      </w:r>
      <w:r>
        <w:rPr>
          <w:rFonts w:ascii="Consolas" w:hAnsi="Consolas"/>
          <w:color w:val="2BBAC5"/>
        </w:rPr>
        <w:t>=</w:t>
      </w:r>
      <w:r>
        <w:rPr>
          <w:rFonts w:ascii="Consolas" w:hAnsi="Consolas"/>
          <w:color w:val="ABB2BF"/>
        </w:rPr>
        <w:t xml:space="preserve"> (</w:t>
      </w:r>
      <w:r>
        <w:rPr>
          <w:rFonts w:ascii="Consolas" w:hAnsi="Consolas"/>
          <w:i/>
          <w:iCs/>
          <w:color w:val="EF596F"/>
        </w:rPr>
        <w:t>element</w:t>
      </w:r>
      <w:r>
        <w:rPr>
          <w:rFonts w:ascii="Consolas" w:hAnsi="Consolas"/>
          <w:color w:val="ABB2BF"/>
        </w:rPr>
        <w:t xml:space="preserve">) </w:t>
      </w:r>
      <w:r>
        <w:rPr>
          <w:rFonts w:ascii="Consolas" w:hAnsi="Consolas"/>
          <w:i/>
          <w:iCs/>
          <w:color w:val="D55FDE"/>
        </w:rPr>
        <w:t>=&gt;</w:t>
      </w:r>
      <w:r>
        <w:rPr>
          <w:rFonts w:ascii="Consolas" w:hAnsi="Consolas"/>
          <w:color w:val="ABB2BF"/>
        </w:rPr>
        <w:t xml:space="preserve"> </w:t>
      </w:r>
      <w:r>
        <w:rPr>
          <w:rFonts w:ascii="Consolas" w:hAnsi="Consolas"/>
          <w:color w:val="EF596F"/>
        </w:rPr>
        <w:t>element</w:t>
      </w:r>
      <w:r>
        <w:rPr>
          <w:rFonts w:ascii="Consolas" w:hAnsi="Consolas"/>
          <w:color w:val="ABB2BF"/>
        </w:rPr>
        <w:t xml:space="preserve"> </w:t>
      </w:r>
      <w:r>
        <w:rPr>
          <w:rFonts w:ascii="Consolas" w:hAnsi="Consolas"/>
          <w:color w:val="2BBAC5"/>
        </w:rPr>
        <w:t>&gt;</w:t>
      </w:r>
      <w:r>
        <w:rPr>
          <w:rFonts w:ascii="Consolas" w:hAnsi="Consolas"/>
          <w:color w:val="ABB2BF"/>
        </w:rPr>
        <w:t xml:space="preserve"> </w:t>
      </w:r>
      <w:r>
        <w:rPr>
          <w:rFonts w:ascii="Consolas" w:hAnsi="Consolas"/>
          <w:color w:val="D19A66"/>
        </w:rPr>
        <w:t>13</w:t>
      </w:r>
      <w:r>
        <w:rPr>
          <w:rFonts w:ascii="Consolas" w:hAnsi="Consolas"/>
          <w:color w:val="ABB2BF"/>
        </w:rPr>
        <w:t>;</w:t>
      </w:r>
    </w:p>
    <w:p w:rsidR="00176F57" w:rsidRDefault="00176F57" w:rsidP="00176F57">
      <w:pPr>
        <w:shd w:val="clear" w:color="auto" w:fill="282C34"/>
        <w:spacing w:line="330" w:lineRule="atLeast"/>
        <w:rPr>
          <w:rFonts w:ascii="Consolas" w:hAnsi="Consolas"/>
          <w:color w:val="ABB2BF"/>
        </w:rPr>
      </w:pPr>
      <w:proofErr w:type="spellStart"/>
      <w:proofErr w:type="gramStart"/>
      <w:r>
        <w:rPr>
          <w:rFonts w:ascii="Consolas" w:hAnsi="Consolas"/>
          <w:i/>
          <w:iCs/>
          <w:color w:val="D55FDE"/>
        </w:rPr>
        <w:t>const</w:t>
      </w:r>
      <w:proofErr w:type="spellEnd"/>
      <w:proofErr w:type="gramEnd"/>
      <w:r>
        <w:rPr>
          <w:rFonts w:ascii="Consolas" w:hAnsi="Consolas"/>
          <w:color w:val="ABB2BF"/>
        </w:rPr>
        <w:t xml:space="preserve"> </w:t>
      </w:r>
      <w:proofErr w:type="spellStart"/>
      <w:r>
        <w:rPr>
          <w:rFonts w:ascii="Consolas" w:hAnsi="Consolas"/>
          <w:color w:val="E5C07B"/>
        </w:rPr>
        <w:t>findlast</w:t>
      </w:r>
      <w:proofErr w:type="spellEnd"/>
      <w:r>
        <w:rPr>
          <w:rFonts w:ascii="Consolas" w:hAnsi="Consolas"/>
          <w:color w:val="ABB2BF"/>
        </w:rPr>
        <w:t xml:space="preserve"> </w:t>
      </w:r>
      <w:r>
        <w:rPr>
          <w:rFonts w:ascii="Consolas" w:hAnsi="Consolas"/>
          <w:color w:val="2BBAC5"/>
        </w:rPr>
        <w:t>=</w:t>
      </w:r>
      <w:r>
        <w:rPr>
          <w:rFonts w:ascii="Consolas" w:hAnsi="Consolas"/>
          <w:color w:val="ABB2BF"/>
        </w:rPr>
        <w:t xml:space="preserve"> </w:t>
      </w:r>
      <w:r>
        <w:rPr>
          <w:rFonts w:ascii="Consolas" w:hAnsi="Consolas"/>
          <w:color w:val="E5C07B"/>
        </w:rPr>
        <w:t>array1</w:t>
      </w:r>
      <w:r>
        <w:rPr>
          <w:rFonts w:ascii="Consolas" w:hAnsi="Consolas"/>
          <w:color w:val="ABB2BF"/>
        </w:rPr>
        <w:t>.</w:t>
      </w:r>
      <w:r>
        <w:rPr>
          <w:rFonts w:ascii="Consolas" w:hAnsi="Consolas"/>
          <w:i/>
          <w:iCs/>
          <w:color w:val="61AFEF"/>
        </w:rPr>
        <w:t>findLast</w:t>
      </w:r>
      <w:r>
        <w:rPr>
          <w:rFonts w:ascii="Consolas" w:hAnsi="Consolas"/>
          <w:color w:val="ABB2BF"/>
        </w:rPr>
        <w:t>((</w:t>
      </w:r>
      <w:r>
        <w:rPr>
          <w:rFonts w:ascii="Consolas" w:hAnsi="Consolas"/>
          <w:i/>
          <w:iCs/>
          <w:color w:val="EF596F"/>
        </w:rPr>
        <w:t>element</w:t>
      </w:r>
      <w:r>
        <w:rPr>
          <w:rFonts w:ascii="Consolas" w:hAnsi="Consolas"/>
          <w:color w:val="ABB2BF"/>
        </w:rPr>
        <w:t xml:space="preserve">) </w:t>
      </w:r>
      <w:r>
        <w:rPr>
          <w:rFonts w:ascii="Consolas" w:hAnsi="Consolas"/>
          <w:i/>
          <w:iCs/>
          <w:color w:val="D55FDE"/>
        </w:rPr>
        <w:t>=&gt;</w:t>
      </w:r>
      <w:r>
        <w:rPr>
          <w:rFonts w:ascii="Consolas" w:hAnsi="Consolas"/>
          <w:color w:val="ABB2BF"/>
        </w:rPr>
        <w:t xml:space="preserve"> </w:t>
      </w:r>
      <w:r>
        <w:rPr>
          <w:rFonts w:ascii="Consolas" w:hAnsi="Consolas"/>
          <w:color w:val="EF596F"/>
        </w:rPr>
        <w:t>element</w:t>
      </w:r>
      <w:r>
        <w:rPr>
          <w:rFonts w:ascii="Consolas" w:hAnsi="Consolas"/>
          <w:color w:val="ABB2BF"/>
        </w:rPr>
        <w:t xml:space="preserve"> </w:t>
      </w:r>
      <w:r>
        <w:rPr>
          <w:rFonts w:ascii="Consolas" w:hAnsi="Consolas"/>
          <w:color w:val="2BBAC5"/>
        </w:rPr>
        <w:t>&gt;</w:t>
      </w:r>
      <w:r>
        <w:rPr>
          <w:rFonts w:ascii="Consolas" w:hAnsi="Consolas"/>
          <w:color w:val="ABB2BF"/>
        </w:rPr>
        <w:t xml:space="preserve"> </w:t>
      </w:r>
      <w:r>
        <w:rPr>
          <w:rFonts w:ascii="Consolas" w:hAnsi="Consolas"/>
          <w:color w:val="D19A66"/>
        </w:rPr>
        <w:t>45</w:t>
      </w:r>
      <w:r>
        <w:rPr>
          <w:rFonts w:ascii="Consolas" w:hAnsi="Consolas"/>
          <w:color w:val="ABB2BF"/>
        </w:rPr>
        <w:t>);</w:t>
      </w:r>
    </w:p>
    <w:p w:rsidR="00176F57" w:rsidRDefault="00176F57" w:rsidP="00176F57">
      <w:pPr>
        <w:shd w:val="clear" w:color="auto" w:fill="282C34"/>
        <w:spacing w:line="330" w:lineRule="atLeast"/>
        <w:rPr>
          <w:rFonts w:ascii="Consolas" w:hAnsi="Consolas"/>
          <w:color w:val="ABB2BF"/>
        </w:rPr>
      </w:pPr>
    </w:p>
    <w:p w:rsidR="00176F57" w:rsidRDefault="00176F57" w:rsidP="00176F57">
      <w:pPr>
        <w:shd w:val="clear" w:color="auto" w:fill="282C34"/>
        <w:spacing w:line="330" w:lineRule="atLeast"/>
        <w:rPr>
          <w:rFonts w:ascii="Consolas" w:hAnsi="Consolas"/>
          <w:color w:val="ABB2BF"/>
        </w:rPr>
      </w:pPr>
      <w:proofErr w:type="gramStart"/>
      <w:r>
        <w:rPr>
          <w:rFonts w:ascii="Consolas" w:hAnsi="Consolas"/>
          <w:color w:val="E5C07B"/>
        </w:rPr>
        <w:t>console</w:t>
      </w:r>
      <w:r>
        <w:rPr>
          <w:rFonts w:ascii="Consolas" w:hAnsi="Consolas"/>
          <w:color w:val="ABB2BF"/>
        </w:rPr>
        <w:t>.</w:t>
      </w:r>
      <w:r>
        <w:rPr>
          <w:rFonts w:ascii="Consolas" w:hAnsi="Consolas"/>
          <w:i/>
          <w:iCs/>
          <w:color w:val="61AFEF"/>
        </w:rPr>
        <w:t>log</w:t>
      </w:r>
      <w:r>
        <w:rPr>
          <w:rFonts w:ascii="Consolas" w:hAnsi="Consolas"/>
          <w:color w:val="ABB2BF"/>
        </w:rPr>
        <w:t>(</w:t>
      </w:r>
      <w:proofErr w:type="gramEnd"/>
      <w:r>
        <w:rPr>
          <w:rFonts w:ascii="Consolas" w:hAnsi="Consolas"/>
          <w:color w:val="E5C07B"/>
        </w:rPr>
        <w:t>array1</w:t>
      </w:r>
      <w:r>
        <w:rPr>
          <w:rFonts w:ascii="Consolas" w:hAnsi="Consolas"/>
          <w:color w:val="ABB2BF"/>
        </w:rPr>
        <w:t>.</w:t>
      </w:r>
      <w:r>
        <w:rPr>
          <w:rFonts w:ascii="Consolas" w:hAnsi="Consolas"/>
          <w:i/>
          <w:iCs/>
          <w:color w:val="61AFEF"/>
        </w:rPr>
        <w:t>findIndex</w:t>
      </w:r>
      <w:r>
        <w:rPr>
          <w:rFonts w:ascii="Consolas" w:hAnsi="Consolas"/>
          <w:color w:val="ABB2BF"/>
        </w:rPr>
        <w:t>(</w:t>
      </w:r>
      <w:proofErr w:type="spellStart"/>
      <w:r>
        <w:rPr>
          <w:rFonts w:ascii="Consolas" w:hAnsi="Consolas"/>
          <w:color w:val="EF596F"/>
        </w:rPr>
        <w:t>findindexs</w:t>
      </w:r>
      <w:proofErr w:type="spellEnd"/>
      <w:r>
        <w:rPr>
          <w:rFonts w:ascii="Consolas" w:hAnsi="Consolas"/>
          <w:color w:val="ABB2BF"/>
        </w:rPr>
        <w:t>));</w:t>
      </w:r>
    </w:p>
    <w:p w:rsidR="00176F57" w:rsidRDefault="00176F57" w:rsidP="00176F57">
      <w:pPr>
        <w:shd w:val="clear" w:color="auto" w:fill="282C34"/>
        <w:spacing w:line="330" w:lineRule="atLeast"/>
        <w:rPr>
          <w:rFonts w:ascii="Consolas" w:hAnsi="Consolas"/>
          <w:color w:val="ABB2BF"/>
        </w:rPr>
      </w:pPr>
      <w:proofErr w:type="gramStart"/>
      <w:r>
        <w:rPr>
          <w:rFonts w:ascii="Consolas" w:hAnsi="Consolas"/>
          <w:color w:val="E5C07B"/>
        </w:rPr>
        <w:t>console</w:t>
      </w:r>
      <w:r>
        <w:rPr>
          <w:rFonts w:ascii="Consolas" w:hAnsi="Consolas"/>
          <w:color w:val="ABB2BF"/>
        </w:rPr>
        <w:t>.</w:t>
      </w:r>
      <w:r>
        <w:rPr>
          <w:rFonts w:ascii="Consolas" w:hAnsi="Consolas"/>
          <w:i/>
          <w:iCs/>
          <w:color w:val="61AFEF"/>
        </w:rPr>
        <w:t>log</w:t>
      </w:r>
      <w:r>
        <w:rPr>
          <w:rFonts w:ascii="Consolas" w:hAnsi="Consolas"/>
          <w:color w:val="ABB2BF"/>
        </w:rPr>
        <w:t>(</w:t>
      </w:r>
      <w:proofErr w:type="spellStart"/>
      <w:proofErr w:type="gramEnd"/>
      <w:r>
        <w:rPr>
          <w:rFonts w:ascii="Consolas" w:hAnsi="Consolas"/>
          <w:color w:val="EF596F"/>
        </w:rPr>
        <w:t>findlast</w:t>
      </w:r>
      <w:proofErr w:type="spellEnd"/>
      <w:r>
        <w:rPr>
          <w:rFonts w:ascii="Consolas" w:hAnsi="Consolas"/>
          <w:color w:val="ABB2BF"/>
        </w:rPr>
        <w:t>)</w:t>
      </w:r>
    </w:p>
    <w:p w:rsidR="00291569" w:rsidRDefault="00291569" w:rsidP="00176F57">
      <w:pPr>
        <w:shd w:val="clear" w:color="auto" w:fill="282C34"/>
        <w:spacing w:line="330" w:lineRule="atLeast"/>
        <w:rPr>
          <w:rFonts w:ascii="Consolas" w:hAnsi="Consolas"/>
          <w:color w:val="ABB2BF"/>
        </w:rPr>
      </w:pPr>
      <w:r>
        <w:rPr>
          <w:rFonts w:ascii="Consolas" w:hAnsi="Consolas"/>
          <w:color w:val="ABB2BF"/>
        </w:rPr>
        <w:t>The Output</w:t>
      </w:r>
    </w:p>
    <w:p w:rsidR="00291569" w:rsidRPr="00291569" w:rsidRDefault="00291569" w:rsidP="00291569">
      <w:pPr>
        <w:shd w:val="clear" w:color="auto" w:fill="282C34"/>
        <w:spacing w:line="330" w:lineRule="atLeast"/>
        <w:rPr>
          <w:rFonts w:ascii="Consolas" w:hAnsi="Consolas"/>
          <w:color w:val="ABB2BF"/>
        </w:rPr>
      </w:pPr>
      <w:r w:rsidRPr="00291569">
        <w:rPr>
          <w:rFonts w:ascii="Consolas" w:hAnsi="Consolas"/>
          <w:color w:val="ABB2BF"/>
        </w:rPr>
        <w:t>7</w:t>
      </w:r>
    </w:p>
    <w:p w:rsidR="00291569" w:rsidRDefault="00291569" w:rsidP="00291569">
      <w:pPr>
        <w:shd w:val="clear" w:color="auto" w:fill="282C34"/>
        <w:spacing w:line="330" w:lineRule="atLeast"/>
        <w:rPr>
          <w:rFonts w:ascii="Consolas" w:hAnsi="Consolas"/>
          <w:color w:val="ABB2BF"/>
        </w:rPr>
      </w:pPr>
      <w:r w:rsidRPr="00291569">
        <w:rPr>
          <w:rFonts w:ascii="Consolas" w:hAnsi="Consolas"/>
          <w:color w:val="ABB2BF"/>
        </w:rPr>
        <w:t>130</w:t>
      </w:r>
      <w:bookmarkStart w:id="0" w:name="_GoBack"/>
      <w:bookmarkEnd w:id="0"/>
    </w:p>
    <w:p w:rsidR="006F1C72" w:rsidRDefault="006F1C72">
      <w:pPr>
        <w:rPr>
          <w:sz w:val="28"/>
          <w:szCs w:val="28"/>
        </w:rPr>
      </w:pPr>
      <w:r>
        <w:rPr>
          <w:sz w:val="28"/>
          <w:szCs w:val="28"/>
        </w:rPr>
        <w:br w:type="page"/>
      </w:r>
    </w:p>
    <w:p w:rsidR="006F1C72" w:rsidRDefault="006F1C72">
      <w:pPr>
        <w:rPr>
          <w:sz w:val="28"/>
          <w:szCs w:val="28"/>
        </w:rPr>
      </w:pPr>
      <w:r>
        <w:rPr>
          <w:sz w:val="28"/>
          <w:szCs w:val="28"/>
        </w:rPr>
        <w:lastRenderedPageBreak/>
        <w:br w:type="page"/>
      </w:r>
    </w:p>
    <w:p w:rsidR="006F1C72" w:rsidRDefault="006F1C72">
      <w:pPr>
        <w:rPr>
          <w:sz w:val="28"/>
          <w:szCs w:val="28"/>
        </w:rPr>
      </w:pPr>
      <w:r>
        <w:rPr>
          <w:sz w:val="28"/>
          <w:szCs w:val="28"/>
        </w:rPr>
        <w:lastRenderedPageBreak/>
        <w:br w:type="page"/>
      </w:r>
    </w:p>
    <w:p w:rsidR="006F1C72" w:rsidRDefault="006F1C72">
      <w:pPr>
        <w:rPr>
          <w:sz w:val="28"/>
          <w:szCs w:val="28"/>
        </w:rPr>
      </w:pPr>
      <w:r>
        <w:rPr>
          <w:sz w:val="28"/>
          <w:szCs w:val="28"/>
        </w:rPr>
        <w:lastRenderedPageBreak/>
        <w:br w:type="page"/>
      </w:r>
    </w:p>
    <w:p w:rsidR="006F1C72" w:rsidRPr="006F1C72" w:rsidRDefault="006F1C72">
      <w:pPr>
        <w:rPr>
          <w:sz w:val="28"/>
          <w:szCs w:val="28"/>
        </w:rPr>
      </w:pPr>
    </w:p>
    <w:sectPr w:rsidR="006F1C72" w:rsidRPr="006F1C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929"/>
    <w:rsid w:val="0002431A"/>
    <w:rsid w:val="00170859"/>
    <w:rsid w:val="00176F57"/>
    <w:rsid w:val="00291569"/>
    <w:rsid w:val="002C2929"/>
    <w:rsid w:val="00651374"/>
    <w:rsid w:val="006F1C72"/>
    <w:rsid w:val="0071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78337">
      <w:bodyDiv w:val="1"/>
      <w:marLeft w:val="0"/>
      <w:marRight w:val="0"/>
      <w:marTop w:val="0"/>
      <w:marBottom w:val="0"/>
      <w:divBdr>
        <w:top w:val="none" w:sz="0" w:space="0" w:color="auto"/>
        <w:left w:val="none" w:sz="0" w:space="0" w:color="auto"/>
        <w:bottom w:val="none" w:sz="0" w:space="0" w:color="auto"/>
        <w:right w:val="none" w:sz="0" w:space="0" w:color="auto"/>
      </w:divBdr>
    </w:div>
    <w:div w:id="1381593521">
      <w:bodyDiv w:val="1"/>
      <w:marLeft w:val="0"/>
      <w:marRight w:val="0"/>
      <w:marTop w:val="0"/>
      <w:marBottom w:val="0"/>
      <w:divBdr>
        <w:top w:val="none" w:sz="0" w:space="0" w:color="auto"/>
        <w:left w:val="none" w:sz="0" w:space="0" w:color="auto"/>
        <w:bottom w:val="none" w:sz="0" w:space="0" w:color="auto"/>
        <w:right w:val="none" w:sz="0" w:space="0" w:color="auto"/>
      </w:divBdr>
      <w:divsChild>
        <w:div w:id="636953027">
          <w:marLeft w:val="0"/>
          <w:marRight w:val="0"/>
          <w:marTop w:val="0"/>
          <w:marBottom w:val="0"/>
          <w:divBdr>
            <w:top w:val="none" w:sz="0" w:space="0" w:color="auto"/>
            <w:left w:val="none" w:sz="0" w:space="0" w:color="auto"/>
            <w:bottom w:val="none" w:sz="0" w:space="0" w:color="auto"/>
            <w:right w:val="none" w:sz="0" w:space="0" w:color="auto"/>
          </w:divBdr>
          <w:divsChild>
            <w:div w:id="521821288">
              <w:marLeft w:val="0"/>
              <w:marRight w:val="0"/>
              <w:marTop w:val="0"/>
              <w:marBottom w:val="0"/>
              <w:divBdr>
                <w:top w:val="none" w:sz="0" w:space="0" w:color="auto"/>
                <w:left w:val="none" w:sz="0" w:space="0" w:color="auto"/>
                <w:bottom w:val="none" w:sz="0" w:space="0" w:color="auto"/>
                <w:right w:val="none" w:sz="0" w:space="0" w:color="auto"/>
              </w:divBdr>
            </w:div>
            <w:div w:id="611090140">
              <w:marLeft w:val="0"/>
              <w:marRight w:val="0"/>
              <w:marTop w:val="0"/>
              <w:marBottom w:val="0"/>
              <w:divBdr>
                <w:top w:val="none" w:sz="0" w:space="0" w:color="auto"/>
                <w:left w:val="none" w:sz="0" w:space="0" w:color="auto"/>
                <w:bottom w:val="none" w:sz="0" w:space="0" w:color="auto"/>
                <w:right w:val="none" w:sz="0" w:space="0" w:color="auto"/>
              </w:divBdr>
            </w:div>
            <w:div w:id="1758742450">
              <w:marLeft w:val="0"/>
              <w:marRight w:val="0"/>
              <w:marTop w:val="0"/>
              <w:marBottom w:val="0"/>
              <w:divBdr>
                <w:top w:val="none" w:sz="0" w:space="0" w:color="auto"/>
                <w:left w:val="none" w:sz="0" w:space="0" w:color="auto"/>
                <w:bottom w:val="none" w:sz="0" w:space="0" w:color="auto"/>
                <w:right w:val="none" w:sz="0" w:space="0" w:color="auto"/>
              </w:divBdr>
            </w:div>
            <w:div w:id="313879132">
              <w:marLeft w:val="0"/>
              <w:marRight w:val="0"/>
              <w:marTop w:val="0"/>
              <w:marBottom w:val="0"/>
              <w:divBdr>
                <w:top w:val="none" w:sz="0" w:space="0" w:color="auto"/>
                <w:left w:val="none" w:sz="0" w:space="0" w:color="auto"/>
                <w:bottom w:val="none" w:sz="0" w:space="0" w:color="auto"/>
                <w:right w:val="none" w:sz="0" w:space="0" w:color="auto"/>
              </w:divBdr>
            </w:div>
            <w:div w:id="54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Online</dc:creator>
  <cp:keywords/>
  <dc:description/>
  <cp:lastModifiedBy>Shovon Online</cp:lastModifiedBy>
  <cp:revision>11</cp:revision>
  <dcterms:created xsi:type="dcterms:W3CDTF">2024-03-17T13:09:00Z</dcterms:created>
  <dcterms:modified xsi:type="dcterms:W3CDTF">2024-03-17T14:05:00Z</dcterms:modified>
</cp:coreProperties>
</file>