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30" w:rsidRDefault="0044115D" w:rsidP="00704A62">
      <w:pPr>
        <w:rPr>
          <w:rFonts w:ascii="Algerian" w:hAnsi="Algerian"/>
          <w:sz w:val="44"/>
          <w:szCs w:val="44"/>
        </w:rPr>
      </w:pPr>
      <w:r>
        <w:rPr>
          <w:noProof/>
          <w:lang w:val="en-IN" w:eastAsia="en-IN" w:bidi="o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32.75pt;margin-top:21.75pt;width:212pt;height:57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" filled="f" stroked="f">
            <v:path arrowok="t"/>
            <v:textbox>
              <w:txbxContent>
                <w:p w:rsidR="00A12B64" w:rsidRPr="00AF673D" w:rsidRDefault="005020F8" w:rsidP="00A12B64">
                  <w:pPr>
                    <w:jc w:val="center"/>
                    <w:rPr>
                      <w:rFonts w:ascii="Rockwell" w:hAnsi="Rockwell"/>
                      <w:b/>
                      <w:color w:val="002060"/>
                      <w:sz w:val="72"/>
                      <w:szCs w:val="72"/>
                      <w:u w:val="double"/>
                    </w:rPr>
                  </w:pPr>
                  <w:r w:rsidRPr="0044115D">
                    <w:rPr>
                      <w:rFonts w:ascii="Rockwell" w:hAnsi="Rockwell"/>
                      <w:b/>
                      <w:color w:val="FF0000"/>
                      <w:sz w:val="72"/>
                      <w:szCs w:val="72"/>
                      <w:u w:val="double"/>
                    </w:rPr>
                    <w:t>ABSTRACT</w:t>
                  </w:r>
                </w:p>
              </w:txbxContent>
            </v:textbox>
            <w10:wrap type="square"/>
          </v:shape>
        </w:pict>
      </w:r>
    </w:p>
    <w:p w:rsidR="00AB30A1" w:rsidRDefault="00AB30A1" w:rsidP="00704A62">
      <w:pPr>
        <w:rPr>
          <w:rFonts w:ascii="Algerian" w:hAnsi="Algerian"/>
          <w:sz w:val="44"/>
          <w:szCs w:val="44"/>
        </w:rPr>
      </w:pPr>
    </w:p>
    <w:p w:rsidR="008D3F13" w:rsidRDefault="008D3F13" w:rsidP="0044115D">
      <w:pPr>
        <w:spacing w:before="120" w:line="360" w:lineRule="auto"/>
        <w:ind w:firstLine="720"/>
        <w:jc w:val="both"/>
        <w:rPr>
          <w:sz w:val="32"/>
          <w:szCs w:val="32"/>
        </w:rPr>
      </w:pPr>
      <w:r w:rsidRPr="008D3F13">
        <w:rPr>
          <w:sz w:val="32"/>
          <w:szCs w:val="32"/>
        </w:rPr>
        <w:t xml:space="preserve">Gas leakage can be </w:t>
      </w:r>
      <w:r w:rsidRPr="008D3F13">
        <w:rPr>
          <w:sz w:val="32"/>
          <w:szCs w:val="32"/>
        </w:rPr>
        <w:t>a major problem with indus</w:t>
      </w:r>
      <w:bookmarkStart w:id="0" w:name="_GoBack"/>
      <w:bookmarkEnd w:id="0"/>
      <w:r w:rsidRPr="008D3F13">
        <w:rPr>
          <w:sz w:val="32"/>
          <w:szCs w:val="32"/>
        </w:rPr>
        <w:t>trial sect</w:t>
      </w:r>
      <w:r w:rsidRPr="008D3F13">
        <w:rPr>
          <w:sz w:val="32"/>
          <w:szCs w:val="32"/>
        </w:rPr>
        <w:t>or and residential premises.</w:t>
      </w:r>
      <w:r w:rsidRPr="008D3F13">
        <w:rPr>
          <w:sz w:val="32"/>
          <w:szCs w:val="32"/>
        </w:rPr>
        <w:t xml:space="preserve"> One of the preventive methods to stop accident associated with the gas leakage is to install gas leakage detection kit at vulnerabl</w:t>
      </w:r>
      <w:r w:rsidRPr="008D3F13">
        <w:rPr>
          <w:sz w:val="32"/>
          <w:szCs w:val="32"/>
        </w:rPr>
        <w:t xml:space="preserve">e places. The aim of this project </w:t>
      </w:r>
      <w:r w:rsidRPr="008D3F13">
        <w:rPr>
          <w:sz w:val="32"/>
          <w:szCs w:val="32"/>
        </w:rPr>
        <w:t>is to present such a design that can automatically detect and stop gas le</w:t>
      </w:r>
      <w:r w:rsidRPr="008D3F13">
        <w:rPr>
          <w:sz w:val="32"/>
          <w:szCs w:val="32"/>
        </w:rPr>
        <w:t>akage in vulnerable premises. A</w:t>
      </w:r>
      <w:r w:rsidRPr="008D3F13">
        <w:rPr>
          <w:sz w:val="32"/>
          <w:szCs w:val="32"/>
        </w:rPr>
        <w:t xml:space="preserve"> particular gas sensor has been used which has high sensitivity for propane (</w:t>
      </w:r>
      <w:proofErr w:type="gramStart"/>
      <w:r w:rsidRPr="008D3F13">
        <w:rPr>
          <w:sz w:val="32"/>
          <w:szCs w:val="32"/>
        </w:rPr>
        <w:t>C3H8 )</w:t>
      </w:r>
      <w:proofErr w:type="gramEnd"/>
      <w:r w:rsidRPr="008D3F13">
        <w:rPr>
          <w:sz w:val="32"/>
          <w:szCs w:val="32"/>
        </w:rPr>
        <w:t xml:space="preserve"> and butane (C4H10).</w:t>
      </w:r>
    </w:p>
    <w:p w:rsidR="008D3F13" w:rsidRDefault="008D3F13" w:rsidP="0044115D">
      <w:pPr>
        <w:spacing w:before="120" w:line="360" w:lineRule="auto"/>
        <w:ind w:firstLine="720"/>
        <w:jc w:val="both"/>
        <w:rPr>
          <w:sz w:val="32"/>
          <w:szCs w:val="32"/>
        </w:rPr>
      </w:pPr>
    </w:p>
    <w:p w:rsidR="00704A62" w:rsidRPr="008D3F13" w:rsidRDefault="008D3F13" w:rsidP="0044115D">
      <w:pPr>
        <w:spacing w:before="120" w:line="360" w:lineRule="auto"/>
        <w:ind w:firstLine="720"/>
        <w:jc w:val="both"/>
        <w:rPr>
          <w:rFonts w:ascii="Andalus" w:hAnsi="Andalus" w:cs="Andalus"/>
          <w:b/>
          <w:i/>
          <w:color w:val="000000" w:themeColor="text1"/>
          <w:sz w:val="32"/>
          <w:szCs w:val="32"/>
        </w:rPr>
      </w:pPr>
      <w:r w:rsidRPr="008D3F13">
        <w:rPr>
          <w:sz w:val="32"/>
          <w:szCs w:val="32"/>
        </w:rPr>
        <w:t xml:space="preserve"> Gas leakage system consists of GSM (Global System for mobile communications) module, which warns by sending S</w:t>
      </w:r>
      <w:r w:rsidRPr="008D3F13">
        <w:rPr>
          <w:sz w:val="32"/>
          <w:szCs w:val="32"/>
        </w:rPr>
        <w:t xml:space="preserve">MS. </w:t>
      </w:r>
      <w:r>
        <w:rPr>
          <w:sz w:val="32"/>
          <w:szCs w:val="32"/>
        </w:rPr>
        <w:t xml:space="preserve">A load cell is used to detect the amount of gas present in the cylinder. This system can also be used to request a refill if the gas level in the cylinder becomes low. This project </w:t>
      </w:r>
      <w:r w:rsidRPr="008D3F13">
        <w:rPr>
          <w:sz w:val="32"/>
          <w:szCs w:val="32"/>
        </w:rPr>
        <w:t>provides the design approach on both software and har</w:t>
      </w:r>
      <w:r w:rsidRPr="008D3F13">
        <w:rPr>
          <w:sz w:val="32"/>
          <w:szCs w:val="32"/>
        </w:rPr>
        <w:t xml:space="preserve">dware. </w:t>
      </w:r>
    </w:p>
    <w:p w:rsidR="007C6A80" w:rsidRPr="008D3F13" w:rsidRDefault="007C6A80">
      <w:pPr>
        <w:rPr>
          <w:rFonts w:ascii="Script MT Bold" w:hAnsi="Script MT Bold" w:cs="Andalus"/>
          <w:sz w:val="32"/>
          <w:szCs w:val="32"/>
        </w:rPr>
      </w:pPr>
    </w:p>
    <w:sectPr w:rsidR="007C6A80" w:rsidRPr="008D3F13" w:rsidSect="002337DF">
      <w:pgSz w:w="11907" w:h="16839" w:code="9"/>
      <w:pgMar w:top="1440" w:right="1440" w:bottom="1440" w:left="1440" w:header="720" w:footer="720" w:gutter="0"/>
      <w:pgBorders w:offsetFrom="page">
        <w:top w:val="decoBlocks" w:sz="20" w:space="24" w:color="002060"/>
        <w:left w:val="decoBlocks" w:sz="20" w:space="24" w:color="002060"/>
        <w:bottom w:val="decoBlocks" w:sz="20" w:space="24" w:color="002060"/>
        <w:right w:val="decoBlocks" w:sz="20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cript MT Bold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E6C2D"/>
    <w:rsid w:val="00011083"/>
    <w:rsid w:val="0003569C"/>
    <w:rsid w:val="00217C46"/>
    <w:rsid w:val="002337DF"/>
    <w:rsid w:val="00234828"/>
    <w:rsid w:val="0044115D"/>
    <w:rsid w:val="004E6C2D"/>
    <w:rsid w:val="005020F8"/>
    <w:rsid w:val="00562610"/>
    <w:rsid w:val="00564DCB"/>
    <w:rsid w:val="00585916"/>
    <w:rsid w:val="005B3A88"/>
    <w:rsid w:val="006F4D05"/>
    <w:rsid w:val="00704A62"/>
    <w:rsid w:val="00767BBD"/>
    <w:rsid w:val="007C6A80"/>
    <w:rsid w:val="007E7715"/>
    <w:rsid w:val="008149CE"/>
    <w:rsid w:val="0089768D"/>
    <w:rsid w:val="008D3F13"/>
    <w:rsid w:val="008E020E"/>
    <w:rsid w:val="0094257F"/>
    <w:rsid w:val="00A12B64"/>
    <w:rsid w:val="00A820C0"/>
    <w:rsid w:val="00AB30A1"/>
    <w:rsid w:val="00AF673D"/>
    <w:rsid w:val="00B67BBA"/>
    <w:rsid w:val="00B94A58"/>
    <w:rsid w:val="00CB5A4E"/>
    <w:rsid w:val="00DA65AE"/>
    <w:rsid w:val="00E811A0"/>
    <w:rsid w:val="00ED1704"/>
    <w:rsid w:val="00F82934"/>
    <w:rsid w:val="00FF2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ttc</dc:creator>
  <cp:lastModifiedBy>Shovan</cp:lastModifiedBy>
  <cp:revision>2</cp:revision>
  <cp:lastPrinted>2017-04-29T11:54:00Z</cp:lastPrinted>
  <dcterms:created xsi:type="dcterms:W3CDTF">2018-04-08T06:07:00Z</dcterms:created>
  <dcterms:modified xsi:type="dcterms:W3CDTF">2018-04-08T06:07:00Z</dcterms:modified>
</cp:coreProperties>
</file>