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A78" w:rsidRDefault="00605842">
      <w:pPr>
        <w:spacing w:after="160" w:line="259" w:lineRule="auto"/>
        <w:rPr>
          <w:rFonts w:ascii="Imprint MT Shadow" w:eastAsia="Imprint MT Shadow" w:hAnsi="Imprint MT Shadow" w:cs="Imprint MT Shadow"/>
          <w:sz w:val="32"/>
          <w:u w:val="single"/>
        </w:rPr>
      </w:pPr>
      <w:r>
        <w:rPr>
          <w:rFonts w:ascii="Imprint MT Shadow" w:eastAsia="Imprint MT Shadow" w:hAnsi="Imprint MT Shadow" w:cs="Imprint MT Shadow"/>
          <w:sz w:val="32"/>
          <w:u w:val="single"/>
        </w:rPr>
        <w:t>INTRODUCTION:</w:t>
      </w:r>
    </w:p>
    <w:p w:rsidR="00317A78" w:rsidRDefault="00605842">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t>Liquefied petroleum gas is being used for the past decades as industrial fuel and for domestic purpose. It has a characteristic of smokeless burning in the air. The main constituents of LPG are propane and butane and depending on the applications their proportions vary. Gas leakage detection in residential houses has become one of the fundamental issues in the recent times. Accidents mainly occur due to the negligence and technical fault. Electronic and press media have reported many accidents which were caused mainly because of gas leakage in residential houses and industries. A better system needs to be developed to reduce the accidents because of gas leakage. The gas is generally stored in metallic cylinders as its boiling point is lower than ambient temperature. Gas is molecularly heavy than other gases present in the air. So whenever the gas is leaked it settles closest to the ground level. And unless you provide a powerful exhaust system it cannot be forcefully disposed into open atmosphere.</w:t>
      </w:r>
    </w:p>
    <w:p w:rsidR="00317A78" w:rsidRDefault="00605842">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Now-a-days LPG leakage detection in homes, restaurants has been a common issue and the detection systems find applications in the market. Presently they are using load cell to measure the weight of the cylinder. When they find it become empty, consumer will order for a new cylinder. There may be a delay in providing the cylinder for few reasons like we may inform the service provider at the last moment when the gas is empty or there may be a delay in informing the gas provider. So in this system we will use a pressure sensor to measure the amount of gas present in the cylinder and also book the gas automatically when it reaches to a certain level. LPG is generally </w:t>
      </w:r>
      <w:proofErr w:type="spellStart"/>
      <w:r>
        <w:rPr>
          <w:rFonts w:ascii="Times New Roman" w:eastAsia="Times New Roman" w:hAnsi="Times New Roman" w:cs="Times New Roman"/>
          <w:sz w:val="28"/>
        </w:rPr>
        <w:t>odourless</w:t>
      </w:r>
      <w:proofErr w:type="spellEnd"/>
      <w:r>
        <w:rPr>
          <w:rFonts w:ascii="Times New Roman" w:eastAsia="Times New Roman" w:hAnsi="Times New Roman" w:cs="Times New Roman"/>
          <w:sz w:val="28"/>
        </w:rPr>
        <w:t xml:space="preserve"> and cannot be detected by human sense of smell because of its </w:t>
      </w:r>
      <w:proofErr w:type="spellStart"/>
      <w:r>
        <w:rPr>
          <w:rFonts w:ascii="Times New Roman" w:eastAsia="Times New Roman" w:hAnsi="Times New Roman" w:cs="Times New Roman"/>
          <w:sz w:val="28"/>
        </w:rPr>
        <w:t>odourless</w:t>
      </w:r>
      <w:proofErr w:type="spellEnd"/>
      <w:r>
        <w:rPr>
          <w:rFonts w:ascii="Times New Roman" w:eastAsia="Times New Roman" w:hAnsi="Times New Roman" w:cs="Times New Roman"/>
          <w:sz w:val="28"/>
        </w:rPr>
        <w:t xml:space="preserve"> nature. A pungent chemical is added to it purposely so that humans can detect the gas. There are few disadvantages anyhow. Firstly, it requires human presence in the vicinity. Secondly, by the time gas leakage is </w:t>
      </w:r>
      <w:r>
        <w:rPr>
          <w:rFonts w:ascii="Times New Roman" w:eastAsia="Times New Roman" w:hAnsi="Times New Roman" w:cs="Times New Roman"/>
          <w:sz w:val="28"/>
        </w:rPr>
        <w:lastRenderedPageBreak/>
        <w:t xml:space="preserve">detected, its concentration in the vicinity may exceed the threshold level and may lead to explosion with the spark like light switch. </w:t>
      </w:r>
      <w:proofErr w:type="spellStart"/>
      <w:r>
        <w:rPr>
          <w:rFonts w:ascii="Times New Roman" w:eastAsia="Times New Roman" w:hAnsi="Times New Roman" w:cs="Times New Roman"/>
          <w:sz w:val="28"/>
        </w:rPr>
        <w:t>Soin</w:t>
      </w:r>
      <w:proofErr w:type="spellEnd"/>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order to monitor its presence, sensing systems are</w:t>
      </w:r>
      <w:proofErr w:type="gramEnd"/>
      <w:r>
        <w:rPr>
          <w:rFonts w:ascii="Times New Roman" w:eastAsia="Times New Roman" w:hAnsi="Times New Roman" w:cs="Times New Roman"/>
          <w:sz w:val="28"/>
        </w:rPr>
        <w:t xml:space="preserve"> deployed in the premises to detect the leakage and avoid accidents. Many sensors are available in the market which can warn the gas leakage. They make use of transmitters, controllers and other accessories but the cost of these kind of sensing systems is high and has technical complexity and also inaccurate with delays. Therefore, there is a need for the development of lower complexity, low cost and fast response systems.   </w:t>
      </w:r>
    </w:p>
    <w:p w:rsidR="00317A78" w:rsidRDefault="00605842">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In the proposed system, we will detect the gas and also alerts the consumer using the SMS. It Contains the </w:t>
      </w:r>
      <w:proofErr w:type="spellStart"/>
      <w:r>
        <w:rPr>
          <w:rFonts w:ascii="Times New Roman" w:eastAsia="Times New Roman" w:hAnsi="Times New Roman" w:cs="Times New Roman"/>
          <w:sz w:val="28"/>
        </w:rPr>
        <w:t>door</w:t>
      </w:r>
      <w:proofErr w:type="gramStart"/>
      <w:r>
        <w:rPr>
          <w:rFonts w:ascii="Times New Roman" w:eastAsia="Times New Roman" w:hAnsi="Times New Roman" w:cs="Times New Roman"/>
          <w:sz w:val="28"/>
        </w:rPr>
        <w:t>,window</w:t>
      </w:r>
      <w:proofErr w:type="spellEnd"/>
      <w:proofErr w:type="gramEnd"/>
      <w:r>
        <w:rPr>
          <w:rFonts w:ascii="Times New Roman" w:eastAsia="Times New Roman" w:hAnsi="Times New Roman" w:cs="Times New Roman"/>
          <w:sz w:val="28"/>
        </w:rPr>
        <w:t xml:space="preserve"> unlocking mechanism and switching ON the exhaust fan.</w:t>
      </w:r>
    </w:p>
    <w:p w:rsidR="00317A78" w:rsidRDefault="00605842">
      <w:pPr>
        <w:spacing w:after="160" w:line="259" w:lineRule="auto"/>
        <w:rPr>
          <w:rFonts w:ascii="Times New Roman" w:eastAsia="Times New Roman" w:hAnsi="Times New Roman" w:cs="Times New Roman"/>
          <w:b/>
          <w:sz w:val="28"/>
        </w:rPr>
      </w:pPr>
      <w:r>
        <w:rPr>
          <w:rFonts w:ascii="Times New Roman" w:eastAsia="Times New Roman" w:hAnsi="Times New Roman" w:cs="Times New Roman"/>
          <w:sz w:val="28"/>
        </w:rPr>
        <w:t xml:space="preserve"> </w:t>
      </w:r>
    </w:p>
    <w:p w:rsidR="00317A78" w:rsidRDefault="00605842">
      <w:pPr>
        <w:spacing w:after="160" w:line="259" w:lineRule="auto"/>
        <w:rPr>
          <w:rFonts w:ascii="Imprint MT Shadow" w:eastAsia="Imprint MT Shadow" w:hAnsi="Imprint MT Shadow" w:cs="Imprint MT Shadow"/>
          <w:b/>
        </w:rPr>
      </w:pPr>
      <w:proofErr w:type="spellStart"/>
      <w:r>
        <w:rPr>
          <w:rFonts w:ascii="Imprint MT Shadow" w:eastAsia="Imprint MT Shadow" w:hAnsi="Imprint MT Shadow" w:cs="Imprint MT Shadow"/>
          <w:b/>
          <w:sz w:val="28"/>
          <w:u w:val="single"/>
        </w:rPr>
        <w:t>Arduino</w:t>
      </w:r>
      <w:proofErr w:type="spellEnd"/>
      <w:r>
        <w:rPr>
          <w:rFonts w:ascii="Imprint MT Shadow" w:eastAsia="Imprint MT Shadow" w:hAnsi="Imprint MT Shadow" w:cs="Imprint MT Shadow"/>
          <w:b/>
          <w:sz w:val="28"/>
          <w:u w:val="single"/>
        </w:rPr>
        <w:t xml:space="preserve"> MEGA 2560</w:t>
      </w:r>
      <w:r>
        <w:rPr>
          <w:rFonts w:ascii="Imprint MT Shadow" w:eastAsia="Imprint MT Shadow" w:hAnsi="Imprint MT Shadow" w:cs="Imprint MT Shadow"/>
          <w:b/>
        </w:rPr>
        <w:t xml:space="preserve">: </w:t>
      </w:r>
    </w:p>
    <w:p w:rsidR="00317A78" w:rsidRDefault="00605842" w:rsidP="00EC6181">
      <w:pPr>
        <w:spacing w:after="160" w:line="360" w:lineRule="auto"/>
        <w:rPr>
          <w:rFonts w:ascii="Calibri" w:eastAsia="Calibri" w:hAnsi="Calibri" w:cs="Calibri"/>
          <w:sz w:val="28"/>
        </w:rPr>
      </w:pPr>
      <w:r>
        <w:rPr>
          <w:rFonts w:ascii="Times New Roman" w:eastAsia="Times New Roman" w:hAnsi="Times New Roman" w:cs="Times New Roman"/>
          <w:color w:val="000000"/>
          <w:sz w:val="28"/>
        </w:rPr>
        <w:t xml:space="preserve">The </w:t>
      </w:r>
      <w:proofErr w:type="spellStart"/>
      <w:r>
        <w:rPr>
          <w:rFonts w:ascii="Times New Roman" w:eastAsia="Times New Roman" w:hAnsi="Times New Roman" w:cs="Times New Roman"/>
          <w:color w:val="000000"/>
          <w:sz w:val="28"/>
        </w:rPr>
        <w:t>Arduino</w:t>
      </w:r>
      <w:proofErr w:type="spellEnd"/>
      <w:r>
        <w:rPr>
          <w:rFonts w:ascii="Times New Roman" w:eastAsia="Times New Roman" w:hAnsi="Times New Roman" w:cs="Times New Roman"/>
          <w:color w:val="000000"/>
          <w:sz w:val="28"/>
        </w:rPr>
        <w:t xml:space="preserve"> Mega 2560 is a microcontroller board based on the ATmega2560. It has 54 digital input/output pins (of which 14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w:t>
      </w:r>
      <w:proofErr w:type="gramStart"/>
      <w:r>
        <w:rPr>
          <w:rFonts w:ascii="Times New Roman" w:eastAsia="Times New Roman" w:hAnsi="Times New Roman" w:cs="Times New Roman"/>
          <w:color w:val="000000"/>
          <w:sz w:val="28"/>
        </w:rPr>
        <w:t>a</w:t>
      </w:r>
      <w:proofErr w:type="gramEnd"/>
      <w:r>
        <w:rPr>
          <w:rFonts w:ascii="Times New Roman" w:eastAsia="Times New Roman" w:hAnsi="Times New Roman" w:cs="Times New Roman"/>
          <w:color w:val="000000"/>
          <w:sz w:val="28"/>
        </w:rPr>
        <w:t xml:space="preserve"> AC-to-DC adapter or battery to get started. The Mega is compatible with most shields designed for the </w:t>
      </w:r>
      <w:proofErr w:type="spellStart"/>
      <w:r>
        <w:rPr>
          <w:rFonts w:ascii="Times New Roman" w:eastAsia="Times New Roman" w:hAnsi="Times New Roman" w:cs="Times New Roman"/>
          <w:color w:val="000000"/>
          <w:sz w:val="28"/>
        </w:rPr>
        <w:t>Arduino</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Duemilanove</w:t>
      </w:r>
      <w:proofErr w:type="spellEnd"/>
      <w:r>
        <w:rPr>
          <w:rFonts w:ascii="Times New Roman" w:eastAsia="Times New Roman" w:hAnsi="Times New Roman" w:cs="Times New Roman"/>
          <w:color w:val="000000"/>
          <w:sz w:val="28"/>
        </w:rPr>
        <w:t xml:space="preserve"> or </w:t>
      </w:r>
      <w:proofErr w:type="spellStart"/>
      <w:r>
        <w:rPr>
          <w:rFonts w:ascii="Times New Roman" w:eastAsia="Times New Roman" w:hAnsi="Times New Roman" w:cs="Times New Roman"/>
          <w:color w:val="000000"/>
          <w:sz w:val="28"/>
        </w:rPr>
        <w:t>Diecimila</w:t>
      </w:r>
      <w:proofErr w:type="spellEnd"/>
      <w:r>
        <w:rPr>
          <w:rFonts w:ascii="Times New Roman" w:eastAsia="Times New Roman" w:hAnsi="Times New Roman" w:cs="Times New Roman"/>
          <w:color w:val="000000"/>
          <w:sz w:val="28"/>
        </w:rPr>
        <w:t xml:space="preserve">. </w:t>
      </w:r>
    </w:p>
    <w:p w:rsidR="00317A78" w:rsidRDefault="00605842">
      <w:pPr>
        <w:spacing w:after="160" w:line="259" w:lineRule="auto"/>
        <w:rPr>
          <w:rFonts w:ascii="Calibri" w:eastAsia="Calibri" w:hAnsi="Calibri" w:cs="Calibri"/>
          <w:sz w:val="28"/>
        </w:rPr>
      </w:pPr>
      <w:r>
        <w:rPr>
          <w:rFonts w:ascii="Calibri" w:eastAsia="Calibri" w:hAnsi="Calibri" w:cs="Calibri"/>
          <w:sz w:val="28"/>
        </w:rPr>
        <w:t>---------------------------------Technical Specifications-------------------------------</w:t>
      </w:r>
    </w:p>
    <w:p w:rsidR="00317A78" w:rsidRDefault="00605842">
      <w:pPr>
        <w:spacing w:after="160" w:line="259" w:lineRule="auto"/>
        <w:rPr>
          <w:rFonts w:ascii="Calibri" w:eastAsia="Calibri" w:hAnsi="Calibri" w:cs="Calibri"/>
          <w:sz w:val="28"/>
        </w:rPr>
      </w:pPr>
      <w:r>
        <w:rPr>
          <w:rFonts w:ascii="Calibri" w:eastAsia="Calibri" w:hAnsi="Calibri" w:cs="Calibri"/>
          <w:sz w:val="28"/>
        </w:rPr>
        <w:t>Microcontroller- ATmega2560</w:t>
      </w:r>
    </w:p>
    <w:p w:rsidR="00317A78" w:rsidRDefault="00605842">
      <w:pPr>
        <w:spacing w:after="160" w:line="259" w:lineRule="auto"/>
        <w:rPr>
          <w:rFonts w:ascii="Calibri" w:eastAsia="Calibri" w:hAnsi="Calibri" w:cs="Calibri"/>
          <w:sz w:val="28"/>
        </w:rPr>
      </w:pPr>
      <w:r>
        <w:rPr>
          <w:rFonts w:ascii="Calibri" w:eastAsia="Calibri" w:hAnsi="Calibri" w:cs="Calibri"/>
          <w:sz w:val="28"/>
        </w:rPr>
        <w:t>Operating Voltage- 5V</w:t>
      </w:r>
    </w:p>
    <w:p w:rsidR="00317A78" w:rsidRDefault="00605842">
      <w:pPr>
        <w:spacing w:after="160" w:line="259" w:lineRule="auto"/>
        <w:rPr>
          <w:rFonts w:ascii="Calibri" w:eastAsia="Calibri" w:hAnsi="Calibri" w:cs="Calibri"/>
          <w:sz w:val="28"/>
        </w:rPr>
      </w:pPr>
      <w:r>
        <w:rPr>
          <w:rFonts w:ascii="Calibri" w:eastAsia="Calibri" w:hAnsi="Calibri" w:cs="Calibri"/>
          <w:sz w:val="28"/>
        </w:rPr>
        <w:t>Input Voltage (recommended</w:t>
      </w:r>
      <w:proofErr w:type="gramStart"/>
      <w:r>
        <w:rPr>
          <w:rFonts w:ascii="Calibri" w:eastAsia="Calibri" w:hAnsi="Calibri" w:cs="Calibri"/>
          <w:sz w:val="28"/>
        </w:rPr>
        <w:t>)-</w:t>
      </w:r>
      <w:proofErr w:type="gramEnd"/>
      <w:r>
        <w:rPr>
          <w:rFonts w:ascii="Calibri" w:eastAsia="Calibri" w:hAnsi="Calibri" w:cs="Calibri"/>
          <w:sz w:val="28"/>
        </w:rPr>
        <w:t xml:space="preserve"> 7-12V</w:t>
      </w:r>
    </w:p>
    <w:p w:rsidR="00317A78" w:rsidRDefault="00605842">
      <w:pPr>
        <w:spacing w:after="160" w:line="259" w:lineRule="auto"/>
        <w:rPr>
          <w:rFonts w:ascii="Calibri" w:eastAsia="Calibri" w:hAnsi="Calibri" w:cs="Calibri"/>
          <w:sz w:val="28"/>
        </w:rPr>
      </w:pPr>
      <w:r>
        <w:rPr>
          <w:rFonts w:ascii="Calibri" w:eastAsia="Calibri" w:hAnsi="Calibri" w:cs="Calibri"/>
          <w:sz w:val="28"/>
        </w:rPr>
        <w:lastRenderedPageBreak/>
        <w:t>Input Voltage (limits</w:t>
      </w:r>
      <w:proofErr w:type="gramStart"/>
      <w:r>
        <w:rPr>
          <w:rFonts w:ascii="Calibri" w:eastAsia="Calibri" w:hAnsi="Calibri" w:cs="Calibri"/>
          <w:sz w:val="28"/>
        </w:rPr>
        <w:t>)-</w:t>
      </w:r>
      <w:proofErr w:type="gramEnd"/>
      <w:r>
        <w:rPr>
          <w:rFonts w:ascii="Calibri" w:eastAsia="Calibri" w:hAnsi="Calibri" w:cs="Calibri"/>
          <w:sz w:val="28"/>
        </w:rPr>
        <w:t xml:space="preserve"> 6-20V</w:t>
      </w:r>
    </w:p>
    <w:p w:rsidR="00317A78" w:rsidRDefault="00605842">
      <w:pPr>
        <w:spacing w:after="160" w:line="259" w:lineRule="auto"/>
        <w:rPr>
          <w:rFonts w:ascii="Calibri" w:eastAsia="Calibri" w:hAnsi="Calibri" w:cs="Calibri"/>
          <w:sz w:val="28"/>
        </w:rPr>
      </w:pPr>
      <w:r>
        <w:rPr>
          <w:rFonts w:ascii="Calibri" w:eastAsia="Calibri" w:hAnsi="Calibri" w:cs="Calibri"/>
          <w:sz w:val="28"/>
        </w:rPr>
        <w:t xml:space="preserve">Digital I/O Pins- 54 (of which 14 provide PWM output) </w:t>
      </w:r>
    </w:p>
    <w:p w:rsidR="00317A78" w:rsidRDefault="00605842">
      <w:pPr>
        <w:spacing w:after="160" w:line="259" w:lineRule="auto"/>
        <w:rPr>
          <w:rFonts w:ascii="Calibri" w:eastAsia="Calibri" w:hAnsi="Calibri" w:cs="Calibri"/>
          <w:sz w:val="28"/>
        </w:rPr>
      </w:pPr>
      <w:r>
        <w:rPr>
          <w:rFonts w:ascii="Calibri" w:eastAsia="Calibri" w:hAnsi="Calibri" w:cs="Calibri"/>
          <w:sz w:val="28"/>
        </w:rPr>
        <w:t xml:space="preserve">Analog Input Pins- 16 </w:t>
      </w:r>
    </w:p>
    <w:p w:rsidR="00317A78" w:rsidRDefault="00605842">
      <w:pPr>
        <w:spacing w:after="160" w:line="259" w:lineRule="auto"/>
        <w:rPr>
          <w:rFonts w:ascii="Calibri" w:eastAsia="Calibri" w:hAnsi="Calibri" w:cs="Calibri"/>
          <w:sz w:val="28"/>
        </w:rPr>
      </w:pPr>
      <w:r>
        <w:rPr>
          <w:rFonts w:ascii="Calibri" w:eastAsia="Calibri" w:hAnsi="Calibri" w:cs="Calibri"/>
          <w:sz w:val="28"/>
        </w:rPr>
        <w:t xml:space="preserve">DC Current per I/O Pin- 40 mA </w:t>
      </w:r>
    </w:p>
    <w:p w:rsidR="00317A78" w:rsidRDefault="00605842">
      <w:pPr>
        <w:spacing w:after="160" w:line="259" w:lineRule="auto"/>
        <w:rPr>
          <w:rFonts w:ascii="Calibri" w:eastAsia="Calibri" w:hAnsi="Calibri" w:cs="Calibri"/>
          <w:sz w:val="28"/>
        </w:rPr>
      </w:pPr>
      <w:r>
        <w:rPr>
          <w:rFonts w:ascii="Calibri" w:eastAsia="Calibri" w:hAnsi="Calibri" w:cs="Calibri"/>
          <w:sz w:val="28"/>
        </w:rPr>
        <w:t xml:space="preserve">DC Current for 3.3V Pin- 50 mA </w:t>
      </w:r>
    </w:p>
    <w:p w:rsidR="00317A78" w:rsidRDefault="00605842">
      <w:pPr>
        <w:spacing w:after="160" w:line="259" w:lineRule="auto"/>
        <w:rPr>
          <w:rFonts w:ascii="Calibri" w:eastAsia="Calibri" w:hAnsi="Calibri" w:cs="Calibri"/>
          <w:sz w:val="28"/>
        </w:rPr>
      </w:pPr>
      <w:r>
        <w:rPr>
          <w:rFonts w:ascii="Calibri" w:eastAsia="Calibri" w:hAnsi="Calibri" w:cs="Calibri"/>
          <w:sz w:val="28"/>
        </w:rPr>
        <w:t xml:space="preserve">Flash Memory- 256 KB of which 8 KB used by </w:t>
      </w:r>
      <w:proofErr w:type="spellStart"/>
      <w:r>
        <w:rPr>
          <w:rFonts w:ascii="Calibri" w:eastAsia="Calibri" w:hAnsi="Calibri" w:cs="Calibri"/>
          <w:sz w:val="28"/>
        </w:rPr>
        <w:t>bootloader</w:t>
      </w:r>
      <w:proofErr w:type="spellEnd"/>
      <w:r>
        <w:rPr>
          <w:rFonts w:ascii="Calibri" w:eastAsia="Calibri" w:hAnsi="Calibri" w:cs="Calibri"/>
          <w:sz w:val="28"/>
        </w:rPr>
        <w:t xml:space="preserve"> </w:t>
      </w:r>
    </w:p>
    <w:p w:rsidR="00317A78" w:rsidRDefault="00605842">
      <w:pPr>
        <w:spacing w:after="160" w:line="259" w:lineRule="auto"/>
        <w:rPr>
          <w:rFonts w:ascii="Calibri" w:eastAsia="Calibri" w:hAnsi="Calibri" w:cs="Calibri"/>
          <w:sz w:val="28"/>
        </w:rPr>
      </w:pPr>
      <w:r>
        <w:rPr>
          <w:rFonts w:ascii="Calibri" w:eastAsia="Calibri" w:hAnsi="Calibri" w:cs="Calibri"/>
          <w:sz w:val="28"/>
        </w:rPr>
        <w:t xml:space="preserve">SRAM- 8 KB </w:t>
      </w:r>
    </w:p>
    <w:p w:rsidR="00317A78" w:rsidRDefault="00605842">
      <w:pPr>
        <w:spacing w:after="160" w:line="259" w:lineRule="auto"/>
        <w:rPr>
          <w:rFonts w:ascii="Calibri" w:eastAsia="Calibri" w:hAnsi="Calibri" w:cs="Calibri"/>
          <w:sz w:val="28"/>
        </w:rPr>
      </w:pPr>
      <w:r>
        <w:rPr>
          <w:rFonts w:ascii="Calibri" w:eastAsia="Calibri" w:hAnsi="Calibri" w:cs="Calibri"/>
          <w:sz w:val="28"/>
        </w:rPr>
        <w:t xml:space="preserve">EEPROM- 4 KB </w:t>
      </w:r>
    </w:p>
    <w:p w:rsidR="00317A78" w:rsidRDefault="00605842">
      <w:pPr>
        <w:spacing w:after="160" w:line="259" w:lineRule="auto"/>
        <w:rPr>
          <w:rFonts w:ascii="Calibri" w:eastAsia="Calibri" w:hAnsi="Calibri" w:cs="Calibri"/>
          <w:sz w:val="28"/>
        </w:rPr>
      </w:pPr>
      <w:r>
        <w:rPr>
          <w:rFonts w:ascii="Calibri" w:eastAsia="Calibri" w:hAnsi="Calibri" w:cs="Calibri"/>
          <w:sz w:val="28"/>
        </w:rPr>
        <w:t>Clock Speed- 16 MHz</w:t>
      </w:r>
    </w:p>
    <w:p w:rsidR="00317A78" w:rsidRDefault="00317A78">
      <w:pPr>
        <w:spacing w:after="160" w:line="259" w:lineRule="auto"/>
        <w:rPr>
          <w:rFonts w:ascii="Calibri" w:eastAsia="Calibri" w:hAnsi="Calibri" w:cs="Calibri"/>
          <w:b/>
          <w:sz w:val="28"/>
        </w:rPr>
      </w:pPr>
    </w:p>
    <w:p w:rsidR="00317A78" w:rsidRDefault="00605842">
      <w:pPr>
        <w:spacing w:after="160" w:line="259" w:lineRule="auto"/>
        <w:rPr>
          <w:rFonts w:ascii="Calibri" w:eastAsia="Calibri" w:hAnsi="Calibri" w:cs="Calibri"/>
          <w:b/>
          <w:sz w:val="28"/>
        </w:rPr>
      </w:pPr>
      <w:r>
        <w:rPr>
          <w:rFonts w:ascii="Calibri" w:eastAsia="Calibri" w:hAnsi="Calibri" w:cs="Calibri"/>
          <w:sz w:val="28"/>
        </w:rPr>
        <w:t>PIN CONFIGURATION:</w:t>
      </w:r>
    </w:p>
    <w:p w:rsidR="00EC6181" w:rsidRDefault="00EC6181" w:rsidP="00EC6181">
      <w:pPr>
        <w:spacing w:after="160" w:line="240" w:lineRule="auto"/>
        <w:jc w:val="center"/>
        <w:rPr>
          <w:rFonts w:ascii="Calibri" w:eastAsia="Calibri" w:hAnsi="Calibri" w:cs="Calibri"/>
        </w:rPr>
      </w:pPr>
      <w:r>
        <w:object w:dxaOrig="8747" w:dyaOrig="10225">
          <v:rect id="rectole0000000000" o:spid="_x0000_i1025" style="width:465.65pt;height:352.15pt" o:ole="" o:preferrelative="t" stroked="f">
            <v:imagedata r:id="rId9" o:title=""/>
          </v:rect>
          <o:OLEObject Type="Embed" ProgID="StaticMetafile" ShapeID="rectole0000000000" DrawAspect="Content" ObjectID="_1598887012" r:id="rId10"/>
        </w:object>
      </w:r>
    </w:p>
    <w:p w:rsidR="00317A78" w:rsidRPr="00EC6181" w:rsidRDefault="00605842" w:rsidP="00EC6181">
      <w:pPr>
        <w:spacing w:after="160" w:line="360" w:lineRule="auto"/>
        <w:rPr>
          <w:rFonts w:ascii="Calibri" w:eastAsia="Calibri" w:hAnsi="Calibri" w:cs="Calibri"/>
        </w:rPr>
      </w:pPr>
      <w:r>
        <w:rPr>
          <w:rFonts w:ascii="Times New Roman" w:eastAsia="Times New Roman" w:hAnsi="Times New Roman" w:cs="Times New Roman"/>
          <w:sz w:val="28"/>
        </w:rPr>
        <w:lastRenderedPageBreak/>
        <w:t xml:space="preserve">The </w:t>
      </w:r>
      <w:proofErr w:type="spellStart"/>
      <w:r>
        <w:rPr>
          <w:rFonts w:ascii="Times New Roman" w:eastAsia="Times New Roman" w:hAnsi="Times New Roman" w:cs="Times New Roman"/>
          <w:sz w:val="28"/>
        </w:rPr>
        <w:t>Arduino</w:t>
      </w:r>
      <w:proofErr w:type="spellEnd"/>
      <w:r>
        <w:rPr>
          <w:rFonts w:ascii="Times New Roman" w:eastAsia="Times New Roman" w:hAnsi="Times New Roman" w:cs="Times New Roman"/>
          <w:sz w:val="28"/>
        </w:rPr>
        <w:t xml:space="preserve"> Mega2560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w:t>
      </w:r>
      <w:proofErr w:type="spellStart"/>
      <w:r>
        <w:rPr>
          <w:rFonts w:ascii="Times New Roman" w:eastAsia="Times New Roman" w:hAnsi="Times New Roman" w:cs="Times New Roman"/>
          <w:sz w:val="28"/>
        </w:rPr>
        <w:t>Gnd</w:t>
      </w:r>
      <w:proofErr w:type="spellEnd"/>
      <w:r>
        <w:rPr>
          <w:rFonts w:ascii="Times New Roman" w:eastAsia="Times New Roman" w:hAnsi="Times New Roman" w:cs="Times New Roman"/>
          <w:sz w:val="28"/>
        </w:rPr>
        <w:t xml:space="preserve"> and </w:t>
      </w:r>
      <w:proofErr w:type="gramStart"/>
      <w:r>
        <w:rPr>
          <w:rFonts w:ascii="Times New Roman" w:eastAsia="Times New Roman" w:hAnsi="Times New Roman" w:cs="Times New Roman"/>
          <w:sz w:val="28"/>
        </w:rPr>
        <w:t>Vin</w:t>
      </w:r>
      <w:proofErr w:type="gramEnd"/>
      <w:r>
        <w:rPr>
          <w:rFonts w:ascii="Times New Roman" w:eastAsia="Times New Roman" w:hAnsi="Times New Roman" w:cs="Times New Roman"/>
          <w:sz w:val="28"/>
        </w:rPr>
        <w:t xml:space="preserve"> pin headers of the POWER connector. </w:t>
      </w:r>
    </w:p>
    <w:p w:rsidR="00317A78" w:rsidRDefault="00605842" w:rsidP="00EC6181">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 </w:t>
      </w:r>
    </w:p>
    <w:p w:rsidR="00317A78" w:rsidRDefault="00605842" w:rsidP="00EC6181">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The Mega 2560 differs from all preceding boards in that it does not use the FTDI USB-to-serial driver chip. Instead, it features the Atmega8U2 programmed as a USB-to-serial converter. </w:t>
      </w:r>
    </w:p>
    <w:p w:rsidR="00317A78" w:rsidRDefault="00605842" w:rsidP="00EC6181">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The power pins are as follows: </w:t>
      </w:r>
    </w:p>
    <w:p w:rsidR="00605842" w:rsidRDefault="00605842" w:rsidP="00EC6181">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 VIN. </w:t>
      </w:r>
      <w:proofErr w:type="gramStart"/>
      <w:r>
        <w:rPr>
          <w:rFonts w:ascii="Times New Roman" w:eastAsia="Times New Roman" w:hAnsi="Times New Roman" w:cs="Times New Roman"/>
          <w:sz w:val="28"/>
        </w:rPr>
        <w:t xml:space="preserve">The input voltage to the </w:t>
      </w:r>
      <w:proofErr w:type="spellStart"/>
      <w:r>
        <w:rPr>
          <w:rFonts w:ascii="Times New Roman" w:eastAsia="Times New Roman" w:hAnsi="Times New Roman" w:cs="Times New Roman"/>
          <w:sz w:val="28"/>
        </w:rPr>
        <w:t>Arduino</w:t>
      </w:r>
      <w:proofErr w:type="spellEnd"/>
      <w:r>
        <w:rPr>
          <w:rFonts w:ascii="Times New Roman" w:eastAsia="Times New Roman" w:hAnsi="Times New Roman" w:cs="Times New Roman"/>
          <w:sz w:val="28"/>
        </w:rPr>
        <w:t xml:space="preserve"> board when it's using an external power source (as opposed to 5 volts from the USB connection or other regulated power source).</w:t>
      </w:r>
      <w:proofErr w:type="gramEnd"/>
      <w:r>
        <w:rPr>
          <w:rFonts w:ascii="Times New Roman" w:eastAsia="Times New Roman" w:hAnsi="Times New Roman" w:cs="Times New Roman"/>
          <w:sz w:val="28"/>
        </w:rPr>
        <w:t xml:space="preserve"> You can supply voltage through this pin, or, if supplying voltage via the power jack, access it through this pin.</w:t>
      </w:r>
    </w:p>
    <w:p w:rsidR="00605842" w:rsidRDefault="00605842" w:rsidP="00EC6181">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 5V.</w:t>
      </w:r>
      <w:proofErr w:type="gramEnd"/>
      <w:r>
        <w:rPr>
          <w:rFonts w:ascii="Times New Roman" w:eastAsia="Times New Roman" w:hAnsi="Times New Roman" w:cs="Times New Roman"/>
          <w:sz w:val="28"/>
        </w:rPr>
        <w:t xml:space="preserve"> The regulated power supply used to power the microcontroller and other components on the board. This can come either from VIN via an on-board regulator, or be supplied by USB or another regulated 5V supply.</w:t>
      </w:r>
    </w:p>
    <w:p w:rsidR="00605842" w:rsidRDefault="00605842" w:rsidP="00EC6181">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 3V3.</w:t>
      </w:r>
      <w:proofErr w:type="gramEnd"/>
      <w:r>
        <w:rPr>
          <w:rFonts w:ascii="Times New Roman" w:eastAsia="Times New Roman" w:hAnsi="Times New Roman" w:cs="Times New Roman"/>
          <w:sz w:val="28"/>
        </w:rPr>
        <w:t xml:space="preserve"> A 3.3 volt supply generated by the on-board regulator. Maximum current draw is 50 mA. </w:t>
      </w:r>
    </w:p>
    <w:p w:rsidR="00317A78" w:rsidRDefault="00605842" w:rsidP="00EC6181">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 GND. Ground pins. </w:t>
      </w:r>
    </w:p>
    <w:p w:rsidR="00317A78" w:rsidRDefault="00605842" w:rsidP="00EC6181">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The ATmega2560 has 256 KB of flash memory for storing code (of which 8 KB is used for the </w:t>
      </w:r>
      <w:proofErr w:type="spellStart"/>
      <w:r>
        <w:rPr>
          <w:rFonts w:ascii="Times New Roman" w:eastAsia="Times New Roman" w:hAnsi="Times New Roman" w:cs="Times New Roman"/>
          <w:sz w:val="28"/>
        </w:rPr>
        <w:t>bootloader</w:t>
      </w:r>
      <w:proofErr w:type="spellEnd"/>
      <w:r>
        <w:rPr>
          <w:rFonts w:ascii="Times New Roman" w:eastAsia="Times New Roman" w:hAnsi="Times New Roman" w:cs="Times New Roman"/>
          <w:sz w:val="28"/>
        </w:rPr>
        <w:t xml:space="preserve">), 8 KB of SRAM and 4 KB of EEPROM (which can be read and written with the EEPROM library). </w:t>
      </w:r>
    </w:p>
    <w:p w:rsidR="00317A78" w:rsidRDefault="00605842" w:rsidP="00EC6181">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Each of the 54 digital pins on the Mega can be used as an input or output, using </w:t>
      </w:r>
      <w:proofErr w:type="spellStart"/>
      <w:proofErr w:type="gramStart"/>
      <w:r>
        <w:rPr>
          <w:rFonts w:ascii="Times New Roman" w:eastAsia="Times New Roman" w:hAnsi="Times New Roman" w:cs="Times New Roman"/>
          <w:sz w:val="28"/>
        </w:rPr>
        <w:t>pinMode</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digitalWrite</w:t>
      </w:r>
      <w:proofErr w:type="spellEnd"/>
      <w:r>
        <w:rPr>
          <w:rFonts w:ascii="Times New Roman" w:eastAsia="Times New Roman" w:hAnsi="Times New Roman" w:cs="Times New Roman"/>
          <w:sz w:val="28"/>
        </w:rPr>
        <w:t xml:space="preserve">(), and </w:t>
      </w:r>
      <w:proofErr w:type="spellStart"/>
      <w:r>
        <w:rPr>
          <w:rFonts w:ascii="Times New Roman" w:eastAsia="Times New Roman" w:hAnsi="Times New Roman" w:cs="Times New Roman"/>
          <w:sz w:val="28"/>
        </w:rPr>
        <w:t>digitalRead</w:t>
      </w:r>
      <w:proofErr w:type="spellEnd"/>
      <w:r>
        <w:rPr>
          <w:rFonts w:ascii="Times New Roman" w:eastAsia="Times New Roman" w:hAnsi="Times New Roman" w:cs="Times New Roman"/>
          <w:sz w:val="28"/>
        </w:rPr>
        <w:t xml:space="preserve">() functions. They operate at 5 volts. Each pin can provide or receive a maximum of 40 mA and has an internal pull-up resistor (disconnected by default) of 20-50 </w:t>
      </w:r>
      <w:proofErr w:type="spellStart"/>
      <w:r>
        <w:rPr>
          <w:rFonts w:ascii="Times New Roman" w:eastAsia="Times New Roman" w:hAnsi="Times New Roman" w:cs="Times New Roman"/>
          <w:sz w:val="28"/>
        </w:rPr>
        <w:t>kOhms</w:t>
      </w:r>
      <w:proofErr w:type="spellEnd"/>
      <w:r>
        <w:rPr>
          <w:rFonts w:ascii="Times New Roman" w:eastAsia="Times New Roman" w:hAnsi="Times New Roman" w:cs="Times New Roman"/>
          <w:sz w:val="28"/>
        </w:rPr>
        <w:t xml:space="preserve">. In addition, some pins have specialized functions: </w:t>
      </w:r>
    </w:p>
    <w:p w:rsidR="00605842" w:rsidRDefault="00605842" w:rsidP="00EC6181">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 Serial: 0 (RX) and 1 (TX); Serial 1: 19 (RX) and 18 (TX); Serial 2: 17 (RX) and 16 (TX); Serial 3: 15 (RX) and 14 (TX). Used to receive (RX) and transmit (TX) TTL serial data. Pins 0 and 1 are also connected to the corresponding pins of the ATmega8U2 USB-to-TTL Serial </w:t>
      </w:r>
      <w:proofErr w:type="gramStart"/>
      <w:r>
        <w:rPr>
          <w:rFonts w:ascii="Times New Roman" w:eastAsia="Times New Roman" w:hAnsi="Times New Roman" w:cs="Times New Roman"/>
          <w:sz w:val="28"/>
        </w:rPr>
        <w:t>chip .</w:t>
      </w:r>
      <w:proofErr w:type="gramEnd"/>
      <w:r>
        <w:rPr>
          <w:rFonts w:ascii="Times New Roman" w:eastAsia="Times New Roman" w:hAnsi="Times New Roman" w:cs="Times New Roman"/>
          <w:sz w:val="28"/>
        </w:rPr>
        <w:t xml:space="preserve"> </w:t>
      </w:r>
    </w:p>
    <w:p w:rsidR="00605842" w:rsidRDefault="00605842" w:rsidP="00EC6181">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 External Interrupts: 2 (interrupt 0), 3 (interrupt 1), 18 (interrupt 5), 19 (interrupt 4), 20 (interrupt 3), and 21 (interrupt 2). These pins can be configured to trigger an interrupt on a low value, a rising or falling edge, or a change in value. See the </w:t>
      </w:r>
      <w:proofErr w:type="spellStart"/>
      <w:proofErr w:type="gramStart"/>
      <w:r>
        <w:rPr>
          <w:rFonts w:ascii="Times New Roman" w:eastAsia="Times New Roman" w:hAnsi="Times New Roman" w:cs="Times New Roman"/>
          <w:sz w:val="28"/>
        </w:rPr>
        <w:t>attachInterrupt</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function for details. </w:t>
      </w:r>
    </w:p>
    <w:p w:rsidR="00605842" w:rsidRDefault="00605842" w:rsidP="00EC6181">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 PWM: 0 to 13. Provide 8-bit PWM output with the </w:t>
      </w:r>
      <w:proofErr w:type="spellStart"/>
      <w:proofErr w:type="gramStart"/>
      <w:r>
        <w:rPr>
          <w:rFonts w:ascii="Times New Roman" w:eastAsia="Times New Roman" w:hAnsi="Times New Roman" w:cs="Times New Roman"/>
          <w:sz w:val="28"/>
        </w:rPr>
        <w:t>analogWrite</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function. </w:t>
      </w:r>
    </w:p>
    <w:p w:rsidR="00605842" w:rsidRDefault="00605842" w:rsidP="00EC6181">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 SPI: 50 (MISO), 51 (MOSI), 52 (SCK), 53 (SS). These pins support SPI communication, which, although provided by the underlying hardware, is not currently included in the </w:t>
      </w:r>
      <w:proofErr w:type="spellStart"/>
      <w:r>
        <w:rPr>
          <w:rFonts w:ascii="Times New Roman" w:eastAsia="Times New Roman" w:hAnsi="Times New Roman" w:cs="Times New Roman"/>
          <w:sz w:val="28"/>
        </w:rPr>
        <w:t>Arduino</w:t>
      </w:r>
      <w:proofErr w:type="spellEnd"/>
      <w:r>
        <w:rPr>
          <w:rFonts w:ascii="Times New Roman" w:eastAsia="Times New Roman" w:hAnsi="Times New Roman" w:cs="Times New Roman"/>
          <w:sz w:val="28"/>
        </w:rPr>
        <w:t xml:space="preserve"> language. The SPI pins are also broken out on the ICSP header, which is physically compatible with the </w:t>
      </w:r>
      <w:proofErr w:type="spellStart"/>
      <w:r>
        <w:rPr>
          <w:rFonts w:ascii="Times New Roman" w:eastAsia="Times New Roman" w:hAnsi="Times New Roman" w:cs="Times New Roman"/>
          <w:sz w:val="28"/>
        </w:rPr>
        <w:t>Duemilanove</w:t>
      </w:r>
      <w:proofErr w:type="spellEnd"/>
      <w:r>
        <w:rPr>
          <w:rFonts w:ascii="Times New Roman" w:eastAsia="Times New Roman" w:hAnsi="Times New Roman" w:cs="Times New Roman"/>
          <w:sz w:val="28"/>
        </w:rPr>
        <w:t xml:space="preserve"> and </w:t>
      </w:r>
      <w:proofErr w:type="spellStart"/>
      <w:r>
        <w:rPr>
          <w:rFonts w:ascii="Times New Roman" w:eastAsia="Times New Roman" w:hAnsi="Times New Roman" w:cs="Times New Roman"/>
          <w:sz w:val="28"/>
        </w:rPr>
        <w:t>Diecimila</w:t>
      </w:r>
      <w:proofErr w:type="spellEnd"/>
      <w:r>
        <w:rPr>
          <w:rFonts w:ascii="Times New Roman" w:eastAsia="Times New Roman" w:hAnsi="Times New Roman" w:cs="Times New Roman"/>
          <w:sz w:val="28"/>
        </w:rPr>
        <w:t xml:space="preserve">. </w:t>
      </w:r>
    </w:p>
    <w:p w:rsidR="00605842" w:rsidRDefault="00605842" w:rsidP="00EC6181">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 LED: 13. There is a built-in LED connected to digital pin 13. When the pin is HIGH value, the LED is on, when the pin is LOW, it's off. </w:t>
      </w:r>
    </w:p>
    <w:p w:rsidR="00317A78" w:rsidRDefault="00605842" w:rsidP="00EC6181">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I2C: 20 (SDA) and 21 (SCL). Support I2C (TWI) communication using the Wire library (documentation on the Wiring website). Note that these pins are not in the same location as the I2C pins on the </w:t>
      </w:r>
      <w:proofErr w:type="spellStart"/>
      <w:r>
        <w:rPr>
          <w:rFonts w:ascii="Times New Roman" w:eastAsia="Times New Roman" w:hAnsi="Times New Roman" w:cs="Times New Roman"/>
          <w:sz w:val="28"/>
        </w:rPr>
        <w:t>Duemilanove</w:t>
      </w:r>
      <w:proofErr w:type="spellEnd"/>
      <w:r>
        <w:rPr>
          <w:rFonts w:ascii="Times New Roman" w:eastAsia="Times New Roman" w:hAnsi="Times New Roman" w:cs="Times New Roman"/>
          <w:sz w:val="28"/>
        </w:rPr>
        <w:t>.</w:t>
      </w:r>
    </w:p>
    <w:p w:rsidR="00317A78" w:rsidRDefault="00605842" w:rsidP="00EC6181">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The Mega2560 has 16 analog inputs, each of which </w:t>
      </w:r>
      <w:proofErr w:type="gramStart"/>
      <w:r>
        <w:rPr>
          <w:rFonts w:ascii="Times New Roman" w:eastAsia="Times New Roman" w:hAnsi="Times New Roman" w:cs="Times New Roman"/>
          <w:sz w:val="28"/>
        </w:rPr>
        <w:t>provide</w:t>
      </w:r>
      <w:proofErr w:type="gramEnd"/>
      <w:r>
        <w:rPr>
          <w:rFonts w:ascii="Times New Roman" w:eastAsia="Times New Roman" w:hAnsi="Times New Roman" w:cs="Times New Roman"/>
          <w:sz w:val="28"/>
        </w:rPr>
        <w:t xml:space="preserve"> 10 bits of resolution (i.e. 1024 different values). By default they measure from ground to 5 volts, though is it possible to change the upper end of their range using the AREF pin and </w:t>
      </w:r>
      <w:proofErr w:type="spellStart"/>
      <w:proofErr w:type="gramStart"/>
      <w:r>
        <w:rPr>
          <w:rFonts w:ascii="Times New Roman" w:eastAsia="Times New Roman" w:hAnsi="Times New Roman" w:cs="Times New Roman"/>
          <w:sz w:val="28"/>
        </w:rPr>
        <w:t>analogReference</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function. </w:t>
      </w:r>
    </w:p>
    <w:p w:rsidR="00317A78" w:rsidRDefault="00605842" w:rsidP="00EC6181">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t>There are a couple of other pins on the board:</w:t>
      </w:r>
    </w:p>
    <w:p w:rsidR="00605842" w:rsidRDefault="00605842" w:rsidP="00EC6181">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 AREF. </w:t>
      </w:r>
      <w:proofErr w:type="gramStart"/>
      <w:r>
        <w:rPr>
          <w:rFonts w:ascii="Times New Roman" w:eastAsia="Times New Roman" w:hAnsi="Times New Roman" w:cs="Times New Roman"/>
          <w:sz w:val="28"/>
        </w:rPr>
        <w:t>Reference voltage for the analog inputs.</w:t>
      </w:r>
      <w:proofErr w:type="gramEnd"/>
      <w:r>
        <w:rPr>
          <w:rFonts w:ascii="Times New Roman" w:eastAsia="Times New Roman" w:hAnsi="Times New Roman" w:cs="Times New Roman"/>
          <w:sz w:val="28"/>
        </w:rPr>
        <w:t xml:space="preserve"> Used with </w:t>
      </w:r>
      <w:proofErr w:type="spellStart"/>
      <w:proofErr w:type="gramStart"/>
      <w:r>
        <w:rPr>
          <w:rFonts w:ascii="Times New Roman" w:eastAsia="Times New Roman" w:hAnsi="Times New Roman" w:cs="Times New Roman"/>
          <w:sz w:val="28"/>
        </w:rPr>
        <w:t>analogReference</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w:t>
      </w:r>
    </w:p>
    <w:p w:rsidR="00317A78" w:rsidRDefault="00605842" w:rsidP="00EC6181">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 Reset. Bring this line LOW to reset the microcontroller. </w:t>
      </w:r>
      <w:proofErr w:type="gramStart"/>
      <w:r>
        <w:rPr>
          <w:rFonts w:ascii="Times New Roman" w:eastAsia="Times New Roman" w:hAnsi="Times New Roman" w:cs="Times New Roman"/>
          <w:sz w:val="28"/>
        </w:rPr>
        <w:t>Typically used to add a reset button to shields which block the one on the board.</w:t>
      </w:r>
      <w:proofErr w:type="gramEnd"/>
      <w:r>
        <w:rPr>
          <w:rFonts w:ascii="Times New Roman" w:eastAsia="Times New Roman" w:hAnsi="Times New Roman" w:cs="Times New Roman"/>
          <w:sz w:val="28"/>
        </w:rPr>
        <w:t xml:space="preserve"> </w:t>
      </w:r>
    </w:p>
    <w:p w:rsidR="00317A78" w:rsidRDefault="00605842" w:rsidP="00EC6181">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The </w:t>
      </w:r>
      <w:proofErr w:type="spellStart"/>
      <w:r>
        <w:rPr>
          <w:rFonts w:ascii="Times New Roman" w:eastAsia="Times New Roman" w:hAnsi="Times New Roman" w:cs="Times New Roman"/>
          <w:sz w:val="28"/>
        </w:rPr>
        <w:t>Arduino</w:t>
      </w:r>
      <w:proofErr w:type="spellEnd"/>
      <w:r>
        <w:rPr>
          <w:rFonts w:ascii="Times New Roman" w:eastAsia="Times New Roman" w:hAnsi="Times New Roman" w:cs="Times New Roman"/>
          <w:sz w:val="28"/>
        </w:rPr>
        <w:t xml:space="preserve"> Mega2560 has a number of facilities for communicating with a computer, another </w:t>
      </w:r>
      <w:proofErr w:type="spellStart"/>
      <w:r>
        <w:rPr>
          <w:rFonts w:ascii="Times New Roman" w:eastAsia="Times New Roman" w:hAnsi="Times New Roman" w:cs="Times New Roman"/>
          <w:sz w:val="28"/>
        </w:rPr>
        <w:t>Arduino</w:t>
      </w:r>
      <w:proofErr w:type="spellEnd"/>
      <w:r>
        <w:rPr>
          <w:rFonts w:ascii="Times New Roman" w:eastAsia="Times New Roman" w:hAnsi="Times New Roman" w:cs="Times New Roman"/>
          <w:sz w:val="28"/>
        </w:rPr>
        <w:t xml:space="preserve">, or other microcontrollers. The ATmega2560 provides four hardware UARTs for TTL (5V) serial communication. An ATmega8U2 on the board channels one of these over USB and provides a virtual com port to software on the computer (Windows machines will need </w:t>
      </w:r>
      <w:proofErr w:type="gramStart"/>
      <w:r>
        <w:rPr>
          <w:rFonts w:ascii="Times New Roman" w:eastAsia="Times New Roman" w:hAnsi="Times New Roman" w:cs="Times New Roman"/>
          <w:sz w:val="28"/>
        </w:rPr>
        <w:t>a</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inf</w:t>
      </w:r>
      <w:proofErr w:type="spellEnd"/>
      <w:r>
        <w:rPr>
          <w:rFonts w:ascii="Times New Roman" w:eastAsia="Times New Roman" w:hAnsi="Times New Roman" w:cs="Times New Roman"/>
          <w:sz w:val="28"/>
        </w:rPr>
        <w:t xml:space="preserve"> file, but OSX and Linux machines will recognize the board as a COM port automatically. The </w:t>
      </w:r>
      <w:proofErr w:type="spellStart"/>
      <w:r>
        <w:rPr>
          <w:rFonts w:ascii="Times New Roman" w:eastAsia="Times New Roman" w:hAnsi="Times New Roman" w:cs="Times New Roman"/>
          <w:sz w:val="28"/>
        </w:rPr>
        <w:t>Arduino</w:t>
      </w:r>
      <w:proofErr w:type="spellEnd"/>
      <w:r>
        <w:rPr>
          <w:rFonts w:ascii="Times New Roman" w:eastAsia="Times New Roman" w:hAnsi="Times New Roman" w:cs="Times New Roman"/>
          <w:sz w:val="28"/>
        </w:rPr>
        <w:t xml:space="preserve"> software includes a serial monitor which allows simple textual data to be sent to and from the board. The RX and TX LEDs on the board will flash when data is being transmitted via the ATmega8U2 chip and USB connection to the computer (but not for serial communication on pins 0 and 1). </w:t>
      </w:r>
    </w:p>
    <w:p w:rsidR="00317A78" w:rsidRDefault="00605842" w:rsidP="00EC6181">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A </w:t>
      </w:r>
      <w:proofErr w:type="spellStart"/>
      <w:r>
        <w:rPr>
          <w:rFonts w:ascii="Times New Roman" w:eastAsia="Times New Roman" w:hAnsi="Times New Roman" w:cs="Times New Roman"/>
          <w:sz w:val="28"/>
        </w:rPr>
        <w:t>SoftwareSerial</w:t>
      </w:r>
      <w:proofErr w:type="spellEnd"/>
      <w:r>
        <w:rPr>
          <w:rFonts w:ascii="Times New Roman" w:eastAsia="Times New Roman" w:hAnsi="Times New Roman" w:cs="Times New Roman"/>
          <w:sz w:val="28"/>
        </w:rPr>
        <w:t xml:space="preserve"> library allows for serial communication on any of the </w:t>
      </w:r>
      <w:proofErr w:type="spellStart"/>
      <w:r>
        <w:rPr>
          <w:rFonts w:ascii="Times New Roman" w:eastAsia="Times New Roman" w:hAnsi="Times New Roman" w:cs="Times New Roman"/>
          <w:sz w:val="28"/>
        </w:rPr>
        <w:t>Mega's</w:t>
      </w:r>
      <w:proofErr w:type="spellEnd"/>
      <w:r>
        <w:rPr>
          <w:rFonts w:ascii="Times New Roman" w:eastAsia="Times New Roman" w:hAnsi="Times New Roman" w:cs="Times New Roman"/>
          <w:sz w:val="28"/>
        </w:rPr>
        <w:t xml:space="preserve"> digital pins. </w:t>
      </w:r>
    </w:p>
    <w:p w:rsidR="00317A78" w:rsidRDefault="00605842" w:rsidP="00EC6181">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The ATmega2560 also supports I2C (TWI) and SPI communication. The </w:t>
      </w:r>
      <w:proofErr w:type="spellStart"/>
      <w:r>
        <w:rPr>
          <w:rFonts w:ascii="Times New Roman" w:eastAsia="Times New Roman" w:hAnsi="Times New Roman" w:cs="Times New Roman"/>
          <w:sz w:val="28"/>
        </w:rPr>
        <w:t>Arduino</w:t>
      </w:r>
      <w:proofErr w:type="spellEnd"/>
      <w:r>
        <w:rPr>
          <w:rFonts w:ascii="Times New Roman" w:eastAsia="Times New Roman" w:hAnsi="Times New Roman" w:cs="Times New Roman"/>
          <w:sz w:val="28"/>
        </w:rPr>
        <w:t xml:space="preserve"> software includes a Wire library to simplify use of the I2C bus; see the documentation on the Wiring website for details. To use the SPI communication, please see the ATmega2560 datasheet. </w:t>
      </w:r>
    </w:p>
    <w:p w:rsidR="00317A78" w:rsidRDefault="00605842" w:rsidP="00EC6181">
      <w:pPr>
        <w:spacing w:after="16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The </w:t>
      </w:r>
      <w:proofErr w:type="spellStart"/>
      <w:r>
        <w:rPr>
          <w:rFonts w:ascii="Times New Roman" w:eastAsia="Times New Roman" w:hAnsi="Times New Roman" w:cs="Times New Roman"/>
          <w:sz w:val="28"/>
        </w:rPr>
        <w:t>Arduino</w:t>
      </w:r>
      <w:proofErr w:type="spellEnd"/>
      <w:r>
        <w:rPr>
          <w:rFonts w:ascii="Times New Roman" w:eastAsia="Times New Roman" w:hAnsi="Times New Roman" w:cs="Times New Roman"/>
          <w:sz w:val="28"/>
        </w:rPr>
        <w:t xml:space="preserve"> Mega2560 can be programmed with the </w:t>
      </w:r>
      <w:proofErr w:type="spellStart"/>
      <w:r>
        <w:rPr>
          <w:rFonts w:ascii="Times New Roman" w:eastAsia="Times New Roman" w:hAnsi="Times New Roman" w:cs="Times New Roman"/>
          <w:sz w:val="28"/>
        </w:rPr>
        <w:t>Arduino</w:t>
      </w:r>
      <w:proofErr w:type="spellEnd"/>
      <w:r>
        <w:rPr>
          <w:rFonts w:ascii="Times New Roman" w:eastAsia="Times New Roman" w:hAnsi="Times New Roman" w:cs="Times New Roman"/>
          <w:sz w:val="28"/>
        </w:rPr>
        <w:t xml:space="preserve"> software (download). For details, see the reference and tutorials. </w:t>
      </w:r>
    </w:p>
    <w:p w:rsidR="00EC6181" w:rsidRDefault="00605842" w:rsidP="00EC6181">
      <w:pPr>
        <w:spacing w:after="160" w:line="360" w:lineRule="auto"/>
        <w:rPr>
          <w:rFonts w:ascii="Imprint MT Shadow" w:eastAsia="Imprint MT Shadow" w:hAnsi="Imprint MT Shadow" w:cs="Imprint MT Shadow"/>
          <w:sz w:val="28"/>
          <w:u w:val="thick"/>
        </w:rPr>
      </w:pPr>
      <w:r>
        <w:rPr>
          <w:rFonts w:ascii="Times New Roman" w:eastAsia="Times New Roman" w:hAnsi="Times New Roman" w:cs="Times New Roman"/>
          <w:sz w:val="28"/>
        </w:rPr>
        <w:t xml:space="preserve">The Atmega2560 on the </w:t>
      </w:r>
      <w:proofErr w:type="spellStart"/>
      <w:r>
        <w:rPr>
          <w:rFonts w:ascii="Times New Roman" w:eastAsia="Times New Roman" w:hAnsi="Times New Roman" w:cs="Times New Roman"/>
          <w:sz w:val="28"/>
        </w:rPr>
        <w:t>Arduino</w:t>
      </w:r>
      <w:proofErr w:type="spellEnd"/>
      <w:r>
        <w:rPr>
          <w:rFonts w:ascii="Times New Roman" w:eastAsia="Times New Roman" w:hAnsi="Times New Roman" w:cs="Times New Roman"/>
          <w:sz w:val="28"/>
        </w:rPr>
        <w:t xml:space="preserve"> Mega comes </w:t>
      </w:r>
      <w:proofErr w:type="spellStart"/>
      <w:r>
        <w:rPr>
          <w:rFonts w:ascii="Times New Roman" w:eastAsia="Times New Roman" w:hAnsi="Times New Roman" w:cs="Times New Roman"/>
          <w:sz w:val="28"/>
        </w:rPr>
        <w:t>preburned</w:t>
      </w:r>
      <w:proofErr w:type="spellEnd"/>
      <w:r>
        <w:rPr>
          <w:rFonts w:ascii="Times New Roman" w:eastAsia="Times New Roman" w:hAnsi="Times New Roman" w:cs="Times New Roman"/>
          <w:sz w:val="28"/>
        </w:rPr>
        <w:t xml:space="preserve"> with a </w:t>
      </w:r>
      <w:proofErr w:type="spellStart"/>
      <w:r>
        <w:rPr>
          <w:rFonts w:ascii="Times New Roman" w:eastAsia="Times New Roman" w:hAnsi="Times New Roman" w:cs="Times New Roman"/>
          <w:sz w:val="28"/>
        </w:rPr>
        <w:t>bootloader</w:t>
      </w:r>
      <w:proofErr w:type="spellEnd"/>
      <w:r>
        <w:rPr>
          <w:rFonts w:ascii="Times New Roman" w:eastAsia="Times New Roman" w:hAnsi="Times New Roman" w:cs="Times New Roman"/>
          <w:sz w:val="28"/>
        </w:rPr>
        <w:t xml:space="preserve"> that allows you to upload new code to it without the use of an external hardw</w:t>
      </w:r>
      <w:r w:rsidR="00EC6181">
        <w:rPr>
          <w:rFonts w:ascii="Times New Roman" w:eastAsia="Times New Roman" w:hAnsi="Times New Roman" w:cs="Times New Roman"/>
          <w:sz w:val="28"/>
        </w:rPr>
        <w:t xml:space="preserve">are programmer. </w:t>
      </w:r>
    </w:p>
    <w:p w:rsidR="00317A78" w:rsidRPr="00EC6181" w:rsidRDefault="00EC6181" w:rsidP="00EC6181">
      <w:pPr>
        <w:spacing w:after="160" w:line="360" w:lineRule="auto"/>
        <w:rPr>
          <w:rFonts w:ascii="Imprint MT Shadow" w:eastAsia="Imprint MT Shadow" w:hAnsi="Imprint MT Shadow" w:cs="Imprint MT Shadow"/>
          <w:b/>
          <w:sz w:val="28"/>
          <w:u w:val="thick"/>
        </w:rPr>
      </w:pPr>
      <w:r>
        <w:rPr>
          <w:rFonts w:ascii="Imprint MT Shadow" w:eastAsia="Imprint MT Shadow" w:hAnsi="Imprint MT Shadow" w:cs="Imprint MT Shadow"/>
          <w:sz w:val="28"/>
        </w:rPr>
        <w:t xml:space="preserve">     </w:t>
      </w:r>
      <w:r w:rsidR="00605842" w:rsidRPr="00EC6181">
        <w:rPr>
          <w:rFonts w:ascii="Imprint MT Shadow" w:eastAsia="Imprint MT Shadow" w:hAnsi="Imprint MT Shadow" w:cs="Imprint MT Shadow"/>
          <w:b/>
          <w:sz w:val="28"/>
          <w:u w:val="thick"/>
        </w:rPr>
        <w:t>GSM MODULE</w:t>
      </w:r>
    </w:p>
    <w:p w:rsidR="00317A78" w:rsidRDefault="00605842" w:rsidP="00EC6181">
      <w:pPr>
        <w:spacing w:after="0" w:line="36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GSM module is used to establish communication between a computer and a GSM system. Global System for Mobile communication (GSM) is an architecture used for mobile communication in most of the countries. GSM module consists of a GSM modem assembled together with power supply circuit and communication interfaces (like RS-232, USB, </w:t>
      </w:r>
      <w:proofErr w:type="spellStart"/>
      <w:r>
        <w:rPr>
          <w:rFonts w:ascii="Times New Roman" w:eastAsia="Times New Roman" w:hAnsi="Times New Roman" w:cs="Times New Roman"/>
          <w:color w:val="000000"/>
          <w:sz w:val="28"/>
        </w:rPr>
        <w:t>etc</w:t>
      </w:r>
      <w:proofErr w:type="spellEnd"/>
      <w:r>
        <w:rPr>
          <w:rFonts w:ascii="Times New Roman" w:eastAsia="Times New Roman" w:hAnsi="Times New Roman" w:cs="Times New Roman"/>
          <w:color w:val="000000"/>
          <w:sz w:val="28"/>
        </w:rPr>
        <w:t>) for computer. The MODEM is the soul of such modules.</w:t>
      </w:r>
    </w:p>
    <w:p w:rsidR="00317A78" w:rsidRDefault="00605842">
      <w:pPr>
        <w:spacing w:after="0" w:line="240" w:lineRule="auto"/>
        <w:jc w:val="both"/>
        <w:rPr>
          <w:rFonts w:ascii="Calibri" w:eastAsia="Calibri" w:hAnsi="Calibri" w:cs="Calibri"/>
          <w:color w:val="000000"/>
        </w:rPr>
      </w:pPr>
      <w:r>
        <w:rPr>
          <w:rFonts w:ascii="Calibri" w:eastAsia="Calibri" w:hAnsi="Calibri" w:cs="Calibri"/>
          <w:color w:val="000000"/>
        </w:rPr>
        <w:t> </w:t>
      </w:r>
      <w:r>
        <w:object w:dxaOrig="8868" w:dyaOrig="3037">
          <v:rect id="rectole0000000001" o:spid="_x0000_i1026" style="width:443.75pt;height:151.85pt" o:ole="" o:preferrelative="t" stroked="f">
            <v:imagedata r:id="rId11" o:title=""/>
          </v:rect>
          <o:OLEObject Type="Embed" ProgID="StaticMetafile" ShapeID="rectole0000000001" DrawAspect="Content" ObjectID="_1598887013" r:id="rId12"/>
        </w:object>
      </w:r>
    </w:p>
    <w:p w:rsidR="00317A78" w:rsidRDefault="00317A78">
      <w:pPr>
        <w:spacing w:after="0" w:line="240" w:lineRule="auto"/>
        <w:jc w:val="both"/>
        <w:rPr>
          <w:rFonts w:ascii="Calibri" w:eastAsia="Calibri" w:hAnsi="Calibri" w:cs="Calibri"/>
          <w:color w:val="000000"/>
        </w:rPr>
      </w:pPr>
    </w:p>
    <w:p w:rsidR="00EC6181" w:rsidRDefault="00EC6181">
      <w:pPr>
        <w:spacing w:after="0" w:line="240" w:lineRule="auto"/>
        <w:jc w:val="both"/>
        <w:rPr>
          <w:rFonts w:ascii="Calibri" w:eastAsia="Calibri" w:hAnsi="Calibri" w:cs="Calibri"/>
          <w:b/>
          <w:color w:val="000000"/>
          <w:sz w:val="28"/>
          <w:u w:val="thick"/>
        </w:rPr>
      </w:pPr>
    </w:p>
    <w:p w:rsidR="00605842" w:rsidRDefault="00EC6181" w:rsidP="00EC6181">
      <w:pPr>
        <w:spacing w:after="0" w:line="360" w:lineRule="auto"/>
        <w:jc w:val="both"/>
        <w:rPr>
          <w:rFonts w:ascii="Calibri" w:eastAsia="Calibri" w:hAnsi="Calibri" w:cs="Calibri"/>
          <w:color w:val="000000"/>
          <w:sz w:val="28"/>
        </w:rPr>
      </w:pPr>
      <w:r>
        <w:rPr>
          <w:rFonts w:ascii="Calibri" w:eastAsia="Calibri" w:hAnsi="Calibri" w:cs="Calibri"/>
          <w:color w:val="000000"/>
          <w:sz w:val="28"/>
        </w:rPr>
        <w:t xml:space="preserve">  </w:t>
      </w:r>
    </w:p>
    <w:p w:rsidR="00605842" w:rsidRDefault="00605842" w:rsidP="00EC6181">
      <w:pPr>
        <w:spacing w:after="0" w:line="360" w:lineRule="auto"/>
        <w:jc w:val="both"/>
        <w:rPr>
          <w:rFonts w:ascii="Calibri" w:eastAsia="Calibri" w:hAnsi="Calibri" w:cs="Calibri"/>
          <w:color w:val="000000"/>
          <w:sz w:val="28"/>
        </w:rPr>
      </w:pPr>
    </w:p>
    <w:p w:rsidR="00317A78" w:rsidRDefault="00EC6181" w:rsidP="00EC6181">
      <w:pPr>
        <w:spacing w:after="0" w:line="360" w:lineRule="auto"/>
        <w:jc w:val="both"/>
        <w:rPr>
          <w:rFonts w:ascii="Calibri" w:eastAsia="Calibri" w:hAnsi="Calibri" w:cs="Calibri"/>
          <w:b/>
          <w:color w:val="000000"/>
          <w:sz w:val="28"/>
          <w:u w:val="thick"/>
        </w:rPr>
      </w:pPr>
      <w:r>
        <w:rPr>
          <w:rFonts w:ascii="Imprint mp shadow" w:eastAsia="Calibri" w:hAnsi="Imprint mp shadow" w:cs="Calibri"/>
          <w:b/>
          <w:color w:val="000000"/>
          <w:sz w:val="28"/>
          <w:u w:val="thick"/>
        </w:rPr>
        <w:t>GSM MODEM</w:t>
      </w:r>
      <w:r w:rsidR="00605842">
        <w:rPr>
          <w:rFonts w:ascii="Calibri" w:eastAsia="Calibri" w:hAnsi="Calibri" w:cs="Calibri"/>
          <w:b/>
          <w:color w:val="000000"/>
          <w:sz w:val="28"/>
          <w:u w:val="thick"/>
        </w:rPr>
        <w:t>:</w:t>
      </w:r>
    </w:p>
    <w:p w:rsidR="00317A78" w:rsidRDefault="00605842" w:rsidP="00EC6181">
      <w:pPr>
        <w:spacing w:after="0" w:line="36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GSM MODEM is a class of wireless MODEM devices that are designed for communication of a computer with the GSM network. It requires a SIM (Subscriber Identity Module) card just like mobile phones to activate communication with the network. Also they have IMEI (International Mobile Equipment Identity) number similar to mobile phones for their identification. A GSM MODEM can perform the following operations:</w:t>
      </w:r>
    </w:p>
    <w:p w:rsidR="00317A78" w:rsidRDefault="00605842" w:rsidP="00EC6181">
      <w:pPr>
        <w:spacing w:after="0" w:line="36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w:t>
      </w:r>
    </w:p>
    <w:p w:rsidR="00317A78" w:rsidRDefault="00605842" w:rsidP="00EC6181">
      <w:pPr>
        <w:spacing w:after="0" w:line="36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1.      Receive, send or delete SMS messages in a SIM.</w:t>
      </w:r>
    </w:p>
    <w:p w:rsidR="00317A78" w:rsidRDefault="00605842" w:rsidP="00EC6181">
      <w:pPr>
        <w:spacing w:after="0" w:line="36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2.      Read, add, search phonebook entries of the SIM.</w:t>
      </w:r>
    </w:p>
    <w:p w:rsidR="00317A78" w:rsidRDefault="00605842" w:rsidP="00EC6181">
      <w:pPr>
        <w:spacing w:after="0" w:line="36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      Make, Receive, or reject a voice call.</w:t>
      </w:r>
    </w:p>
    <w:p w:rsidR="00317A78" w:rsidRDefault="00317A78" w:rsidP="00EC6181">
      <w:pPr>
        <w:spacing w:after="0" w:line="360" w:lineRule="auto"/>
        <w:jc w:val="both"/>
        <w:rPr>
          <w:rFonts w:ascii="Times New Roman" w:eastAsia="Times New Roman" w:hAnsi="Times New Roman" w:cs="Times New Roman"/>
          <w:color w:val="000000"/>
          <w:sz w:val="28"/>
        </w:rPr>
      </w:pPr>
    </w:p>
    <w:p w:rsidR="00317A78" w:rsidRDefault="00605842" w:rsidP="00EC6181">
      <w:pPr>
        <w:spacing w:after="0" w:line="36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MODEM needs AT commands, for interacting with processor or controller, which are communicated through serial communication. These commands are sent by the controller/processor. The MODEM sends back a result after it receives a command. Different AT commands supported by the MODEM can be sent by the processor/controller/computer to interact with the GSM cellular network.</w:t>
      </w:r>
    </w:p>
    <w:p w:rsidR="00317A78" w:rsidRDefault="00605842">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w:t>
      </w:r>
    </w:p>
    <w:p w:rsidR="00317A78" w:rsidRDefault="00605842">
      <w:pPr>
        <w:spacing w:after="0" w:line="240" w:lineRule="auto"/>
        <w:jc w:val="both"/>
        <w:rPr>
          <w:rFonts w:ascii="Calibri" w:eastAsia="Calibri" w:hAnsi="Calibri" w:cs="Calibri"/>
          <w:b/>
          <w:color w:val="000000"/>
        </w:rPr>
      </w:pPr>
      <w:r>
        <w:object w:dxaOrig="8463" w:dyaOrig="3766">
          <v:rect id="rectole0000000002" o:spid="_x0000_i1027" style="width:423.4pt;height:188.6pt" o:ole="" o:preferrelative="t" stroked="f">
            <v:imagedata r:id="rId13" o:title=""/>
          </v:rect>
          <o:OLEObject Type="Embed" ProgID="StaticMetafile" ShapeID="rectole0000000002" DrawAspect="Content" ObjectID="_1598887014" r:id="rId14"/>
        </w:object>
      </w:r>
    </w:p>
    <w:p w:rsidR="00317A78" w:rsidRDefault="00317A78">
      <w:pPr>
        <w:spacing w:after="0" w:line="240" w:lineRule="auto"/>
        <w:jc w:val="both"/>
        <w:rPr>
          <w:rFonts w:ascii="Calibri" w:eastAsia="Calibri" w:hAnsi="Calibri" w:cs="Calibri"/>
          <w:b/>
          <w:color w:val="000000"/>
        </w:rPr>
      </w:pPr>
    </w:p>
    <w:p w:rsidR="00317A78" w:rsidRDefault="00317A78">
      <w:pPr>
        <w:spacing w:after="160" w:line="259" w:lineRule="auto"/>
        <w:rPr>
          <w:rFonts w:ascii="Calibri" w:eastAsia="Calibri" w:hAnsi="Calibri" w:cs="Calibri"/>
          <w:b/>
          <w:color w:val="000000"/>
          <w:sz w:val="28"/>
          <w:u w:val="thick"/>
        </w:rPr>
      </w:pPr>
    </w:p>
    <w:p w:rsidR="00317A78" w:rsidRDefault="00605842">
      <w:pPr>
        <w:spacing w:before="100" w:after="100" w:line="240" w:lineRule="auto"/>
        <w:rPr>
          <w:rFonts w:ascii="Arial" w:eastAsia="Arial" w:hAnsi="Arial" w:cs="Arial"/>
          <w:b/>
          <w:sz w:val="28"/>
          <w:u w:val="single"/>
        </w:rPr>
      </w:pPr>
      <w:r>
        <w:rPr>
          <w:rFonts w:ascii="Arial" w:eastAsia="Arial" w:hAnsi="Arial" w:cs="Arial"/>
          <w:b/>
          <w:sz w:val="28"/>
          <w:u w:val="single"/>
        </w:rPr>
        <w:t xml:space="preserve">LOAD </w:t>
      </w:r>
      <w:proofErr w:type="gramStart"/>
      <w:r>
        <w:rPr>
          <w:rFonts w:ascii="Arial" w:eastAsia="Arial" w:hAnsi="Arial" w:cs="Arial"/>
          <w:b/>
          <w:sz w:val="28"/>
          <w:u w:val="single"/>
        </w:rPr>
        <w:t>CELL:</w:t>
      </w:r>
      <w:proofErr w:type="gramEnd"/>
      <w:r>
        <w:rPr>
          <w:rFonts w:ascii="Arial" w:eastAsia="Arial" w:hAnsi="Arial" w:cs="Arial"/>
          <w:b/>
          <w:sz w:val="28"/>
          <w:u w:val="single"/>
        </w:rPr>
        <w:t>(40kg)</w:t>
      </w:r>
    </w:p>
    <w:p w:rsidR="00317A78" w:rsidRPr="00EC6181" w:rsidRDefault="00605842" w:rsidP="00EC6181">
      <w:pPr>
        <w:spacing w:before="100" w:after="100" w:line="360" w:lineRule="auto"/>
        <w:rPr>
          <w:rFonts w:ascii="Times New Roman" w:eastAsia="Times New Roman" w:hAnsi="Times New Roman" w:cs="Times New Roman"/>
          <w:sz w:val="28"/>
          <w:szCs w:val="28"/>
        </w:rPr>
      </w:pPr>
      <w:r w:rsidRPr="00EC6181">
        <w:rPr>
          <w:rFonts w:ascii="Times New Roman" w:eastAsia="Times New Roman" w:hAnsi="Times New Roman" w:cs="Times New Roman"/>
          <w:sz w:val="28"/>
          <w:szCs w:val="28"/>
        </w:rPr>
        <w:t xml:space="preserve">A </w:t>
      </w:r>
      <w:r w:rsidRPr="00EC6181">
        <w:rPr>
          <w:rFonts w:ascii="Times New Roman" w:eastAsia="Times New Roman" w:hAnsi="Times New Roman" w:cs="Times New Roman"/>
          <w:b/>
          <w:sz w:val="28"/>
          <w:szCs w:val="28"/>
        </w:rPr>
        <w:t>load cell</w:t>
      </w:r>
      <w:r w:rsidRPr="00EC6181">
        <w:rPr>
          <w:rFonts w:ascii="Times New Roman" w:eastAsia="Times New Roman" w:hAnsi="Times New Roman" w:cs="Times New Roman"/>
          <w:sz w:val="28"/>
          <w:szCs w:val="28"/>
        </w:rPr>
        <w:t xml:space="preserve"> is a </w:t>
      </w:r>
      <w:hyperlink r:id="rId15">
        <w:r w:rsidRPr="00EC6181">
          <w:rPr>
            <w:rFonts w:ascii="Times New Roman" w:eastAsia="Times New Roman" w:hAnsi="Times New Roman" w:cs="Times New Roman"/>
            <w:color w:val="0000FF"/>
            <w:sz w:val="28"/>
            <w:szCs w:val="28"/>
            <w:u w:val="single"/>
          </w:rPr>
          <w:t>transducer</w:t>
        </w:r>
      </w:hyperlink>
      <w:r w:rsidRPr="00EC6181">
        <w:rPr>
          <w:rFonts w:ascii="Times New Roman" w:eastAsia="Times New Roman" w:hAnsi="Times New Roman" w:cs="Times New Roman"/>
          <w:sz w:val="28"/>
          <w:szCs w:val="28"/>
        </w:rPr>
        <w:t xml:space="preserve"> that is used to create an </w:t>
      </w:r>
      <w:hyperlink r:id="rId16">
        <w:r w:rsidRPr="00EC6181">
          <w:rPr>
            <w:rFonts w:ascii="Times New Roman" w:eastAsia="Times New Roman" w:hAnsi="Times New Roman" w:cs="Times New Roman"/>
            <w:color w:val="0000FF"/>
            <w:sz w:val="28"/>
            <w:szCs w:val="28"/>
            <w:u w:val="single"/>
          </w:rPr>
          <w:t>electrical signal</w:t>
        </w:r>
      </w:hyperlink>
      <w:r w:rsidRPr="00EC6181">
        <w:rPr>
          <w:rFonts w:ascii="Times New Roman" w:eastAsia="Times New Roman" w:hAnsi="Times New Roman" w:cs="Times New Roman"/>
          <w:sz w:val="28"/>
          <w:szCs w:val="28"/>
        </w:rPr>
        <w:t xml:space="preserve"> whose magnitude is directly proportional to the </w:t>
      </w:r>
      <w:hyperlink r:id="rId17">
        <w:r w:rsidRPr="00EC6181">
          <w:rPr>
            <w:rFonts w:ascii="Times New Roman" w:eastAsia="Times New Roman" w:hAnsi="Times New Roman" w:cs="Times New Roman"/>
            <w:color w:val="0000FF"/>
            <w:sz w:val="28"/>
            <w:szCs w:val="28"/>
            <w:u w:val="single"/>
          </w:rPr>
          <w:t>force</w:t>
        </w:r>
      </w:hyperlink>
      <w:r w:rsidRPr="00EC6181">
        <w:rPr>
          <w:rFonts w:ascii="Times New Roman" w:eastAsia="Times New Roman" w:hAnsi="Times New Roman" w:cs="Times New Roman"/>
          <w:sz w:val="28"/>
          <w:szCs w:val="28"/>
        </w:rPr>
        <w:t xml:space="preserve"> being measured. The various load cell types include hydraulic, pneumatic, and strain gauge. </w:t>
      </w:r>
    </w:p>
    <w:p w:rsidR="00317A78" w:rsidRPr="00EC6181" w:rsidRDefault="00605842" w:rsidP="00EC6181">
      <w:pPr>
        <w:spacing w:before="100" w:after="100" w:line="360" w:lineRule="auto"/>
        <w:rPr>
          <w:rFonts w:ascii="Times New Roman" w:eastAsia="Times New Roman" w:hAnsi="Times New Roman" w:cs="Times New Roman"/>
          <w:sz w:val="28"/>
          <w:szCs w:val="28"/>
        </w:rPr>
      </w:pPr>
      <w:r w:rsidRPr="00EC6181">
        <w:rPr>
          <w:rFonts w:ascii="Times New Roman" w:eastAsia="Times New Roman" w:hAnsi="Times New Roman" w:cs="Times New Roman"/>
          <w:sz w:val="28"/>
          <w:szCs w:val="28"/>
        </w:rPr>
        <w:t xml:space="preserve">Strain gauge load cells are the most common in industry. These load cells are particularly stiff, have very good resonance values, and tend to have long life cycles in application. Strain gauge load cells work on the principle that the </w:t>
      </w:r>
      <w:hyperlink r:id="rId18">
        <w:r w:rsidRPr="00EC6181">
          <w:rPr>
            <w:rFonts w:ascii="Times New Roman" w:eastAsia="Times New Roman" w:hAnsi="Times New Roman" w:cs="Times New Roman"/>
            <w:color w:val="0000FF"/>
            <w:sz w:val="28"/>
            <w:szCs w:val="28"/>
            <w:u w:val="single"/>
          </w:rPr>
          <w:t>strain gauge</w:t>
        </w:r>
      </w:hyperlink>
      <w:r w:rsidRPr="00EC6181">
        <w:rPr>
          <w:rFonts w:ascii="Times New Roman" w:eastAsia="Times New Roman" w:hAnsi="Times New Roman" w:cs="Times New Roman"/>
          <w:sz w:val="28"/>
          <w:szCs w:val="28"/>
        </w:rPr>
        <w:t xml:space="preserve"> (a planar resistor) deforms when the material of the load cells deforms appropriately. Deformation of the strain gauge changes its electrical resistance, by an amount that is proportional to the strain. The change in resistance of the strain gauge provides an electrical value change that is calibrated to the load placed on the load cell.</w:t>
      </w:r>
    </w:p>
    <w:p w:rsidR="00317A78" w:rsidRPr="00EC6181" w:rsidRDefault="00605842" w:rsidP="00EC6181">
      <w:pPr>
        <w:spacing w:before="100" w:after="100" w:line="360" w:lineRule="auto"/>
        <w:rPr>
          <w:rFonts w:ascii="Times New Roman" w:eastAsia="Times New Roman" w:hAnsi="Times New Roman" w:cs="Times New Roman"/>
          <w:sz w:val="28"/>
          <w:szCs w:val="28"/>
        </w:rPr>
      </w:pPr>
      <w:r w:rsidRPr="00EC6181">
        <w:rPr>
          <w:rFonts w:ascii="Times New Roman" w:eastAsia="Times New Roman" w:hAnsi="Times New Roman" w:cs="Times New Roman"/>
          <w:sz w:val="28"/>
          <w:szCs w:val="28"/>
        </w:rPr>
        <w:t xml:space="preserve">A load cell usually consists of four strain gauges in a </w:t>
      </w:r>
      <w:hyperlink r:id="rId19">
        <w:r w:rsidRPr="00EC6181">
          <w:rPr>
            <w:rFonts w:ascii="Times New Roman" w:eastAsia="Times New Roman" w:hAnsi="Times New Roman" w:cs="Times New Roman"/>
            <w:color w:val="0000FF"/>
            <w:sz w:val="28"/>
            <w:szCs w:val="28"/>
            <w:u w:val="single"/>
          </w:rPr>
          <w:t>Wheatstone bridge</w:t>
        </w:r>
      </w:hyperlink>
      <w:r w:rsidRPr="00EC6181">
        <w:rPr>
          <w:rFonts w:ascii="Times New Roman" w:eastAsia="Times New Roman" w:hAnsi="Times New Roman" w:cs="Times New Roman"/>
          <w:sz w:val="28"/>
          <w:szCs w:val="28"/>
        </w:rPr>
        <w:t xml:space="preserve"> configuration. Load cells of one strain gauge (</w:t>
      </w:r>
      <w:proofErr w:type="gramStart"/>
      <w:r w:rsidRPr="00EC6181">
        <w:rPr>
          <w:rFonts w:ascii="Times New Roman" w:eastAsia="Times New Roman" w:hAnsi="Times New Roman" w:cs="Times New Roman"/>
          <w:sz w:val="28"/>
          <w:szCs w:val="28"/>
        </w:rPr>
        <w:t>quarter bridge</w:t>
      </w:r>
      <w:proofErr w:type="gramEnd"/>
      <w:r w:rsidRPr="00EC6181">
        <w:rPr>
          <w:rFonts w:ascii="Times New Roman" w:eastAsia="Times New Roman" w:hAnsi="Times New Roman" w:cs="Times New Roman"/>
          <w:sz w:val="28"/>
          <w:szCs w:val="28"/>
        </w:rPr>
        <w:t xml:space="preserve">) or two strain gauges (half bridge) are also available. The electrical signal output is typically in the order of a few millivolts (mV) and requires amplification by an </w:t>
      </w:r>
      <w:hyperlink r:id="rId20">
        <w:r w:rsidRPr="00EC6181">
          <w:rPr>
            <w:rFonts w:ascii="Times New Roman" w:eastAsia="Times New Roman" w:hAnsi="Times New Roman" w:cs="Times New Roman"/>
            <w:color w:val="0000FF"/>
            <w:sz w:val="28"/>
            <w:szCs w:val="28"/>
            <w:u w:val="single"/>
          </w:rPr>
          <w:t>instrumentation amplifier</w:t>
        </w:r>
      </w:hyperlink>
      <w:r w:rsidRPr="00EC6181">
        <w:rPr>
          <w:rFonts w:ascii="Times New Roman" w:eastAsia="Times New Roman" w:hAnsi="Times New Roman" w:cs="Times New Roman"/>
          <w:sz w:val="28"/>
          <w:szCs w:val="28"/>
        </w:rPr>
        <w:t xml:space="preserve"> before it can be used. The output of the transducer can be scaled to calculate the force applied to the transducer. Sometimes a high resolution </w:t>
      </w:r>
      <w:hyperlink r:id="rId21">
        <w:r w:rsidRPr="00EC6181">
          <w:rPr>
            <w:rFonts w:ascii="Times New Roman" w:eastAsia="Times New Roman" w:hAnsi="Times New Roman" w:cs="Times New Roman"/>
            <w:color w:val="0000FF"/>
            <w:sz w:val="28"/>
            <w:szCs w:val="28"/>
            <w:u w:val="single"/>
          </w:rPr>
          <w:t>ADC</w:t>
        </w:r>
      </w:hyperlink>
      <w:r w:rsidRPr="00EC6181">
        <w:rPr>
          <w:rFonts w:ascii="Times New Roman" w:eastAsia="Times New Roman" w:hAnsi="Times New Roman" w:cs="Times New Roman"/>
          <w:sz w:val="28"/>
          <w:szCs w:val="28"/>
        </w:rPr>
        <w:t>, typically 24-bit, can be used directly.</w:t>
      </w:r>
    </w:p>
    <w:p w:rsidR="00317A78" w:rsidRPr="00EC6181" w:rsidRDefault="00605842" w:rsidP="001F76F8">
      <w:pPr>
        <w:spacing w:before="100" w:after="100" w:line="360" w:lineRule="auto"/>
        <w:rPr>
          <w:rFonts w:ascii="Times New Roman" w:eastAsia="Times New Roman" w:hAnsi="Times New Roman" w:cs="Times New Roman"/>
          <w:sz w:val="28"/>
          <w:szCs w:val="28"/>
        </w:rPr>
      </w:pPr>
      <w:r w:rsidRPr="00EC6181">
        <w:rPr>
          <w:rFonts w:ascii="Times New Roman" w:eastAsia="Times New Roman" w:hAnsi="Times New Roman" w:cs="Times New Roman"/>
          <w:sz w:val="28"/>
          <w:szCs w:val="28"/>
        </w:rPr>
        <w:t xml:space="preserve">The gauges themselves are bonded onto a beam or structural member that deforms when weight is applied. In most cases, four strain gauges are used to obtain maximum sensitivity and temperature compensation. Two of the gauges are usually in tension can be represented as T1 and T2,and two in compression can be represented as C1 and C2, and are wired with compensation adjustments. The strain gauge load cell is fundamentally a spring optimized for strain measurement. </w:t>
      </w:r>
      <w:r w:rsidRPr="00EC6181">
        <w:rPr>
          <w:rFonts w:ascii="Times New Roman" w:eastAsia="Times New Roman" w:hAnsi="Times New Roman" w:cs="Times New Roman"/>
          <w:sz w:val="28"/>
          <w:szCs w:val="28"/>
        </w:rPr>
        <w:lastRenderedPageBreak/>
        <w:t xml:space="preserve">Gauges are mounted in areas that exhibit strain in compression or tension. </w:t>
      </w:r>
      <w:proofErr w:type="gramStart"/>
      <w:r w:rsidRPr="00EC6181">
        <w:rPr>
          <w:rFonts w:ascii="Times New Roman" w:eastAsia="Times New Roman" w:hAnsi="Times New Roman" w:cs="Times New Roman"/>
          <w:sz w:val="28"/>
          <w:szCs w:val="28"/>
        </w:rPr>
        <w:t>When weight is applied to the load cell, gauges C1 and C2 compress decreasing their resistances.</w:t>
      </w:r>
      <w:proofErr w:type="gramEnd"/>
      <w:r w:rsidRPr="00EC6181">
        <w:rPr>
          <w:rFonts w:ascii="Times New Roman" w:eastAsia="Times New Roman" w:hAnsi="Times New Roman" w:cs="Times New Roman"/>
          <w:sz w:val="28"/>
          <w:szCs w:val="28"/>
        </w:rPr>
        <w:t xml:space="preserve"> Simultaneously, gauges T1 and T2 are stretched increasing their resistances. The change in resistances causes more current to flow through C1 and C2 and less current to flow through T1 and T2. Thus a potential difference is felt between the </w:t>
      </w:r>
      <w:proofErr w:type="gramStart"/>
      <w:r w:rsidRPr="00EC6181">
        <w:rPr>
          <w:rFonts w:ascii="Times New Roman" w:eastAsia="Times New Roman" w:hAnsi="Times New Roman" w:cs="Times New Roman"/>
          <w:sz w:val="28"/>
          <w:szCs w:val="28"/>
        </w:rPr>
        <w:t>output</w:t>
      </w:r>
      <w:proofErr w:type="gramEnd"/>
      <w:r w:rsidRPr="00EC6181">
        <w:rPr>
          <w:rFonts w:ascii="Times New Roman" w:eastAsia="Times New Roman" w:hAnsi="Times New Roman" w:cs="Times New Roman"/>
          <w:sz w:val="28"/>
          <w:szCs w:val="28"/>
        </w:rPr>
        <w:t xml:space="preserve"> or signal leads of the load cell. The gauges are mounted in a differential bridge to enhance measurement accuracy. When weight is applied, the strain changes the electrical resistance of the gauges in proportion to the load. Other load cells are fading into obscurity, as strain gauge load cells continue to increase their accuracy and lower their unit costs.</w:t>
      </w:r>
    </w:p>
    <w:p w:rsidR="001F76F8" w:rsidRDefault="001F76F8">
      <w:pPr>
        <w:spacing w:before="100" w:after="100" w:line="240" w:lineRule="auto"/>
        <w:rPr>
          <w:rFonts w:ascii="Times New Roman" w:eastAsia="Times New Roman" w:hAnsi="Times New Roman" w:cs="Times New Roman"/>
          <w:sz w:val="28"/>
          <w:szCs w:val="28"/>
        </w:rPr>
      </w:pPr>
    </w:p>
    <w:p w:rsidR="00317A78" w:rsidRPr="001F76F8" w:rsidRDefault="00605842">
      <w:pPr>
        <w:spacing w:before="100" w:after="100" w:line="240" w:lineRule="auto"/>
        <w:rPr>
          <w:rFonts w:ascii="Times New Roman" w:eastAsia="Calibri" w:hAnsi="Times New Roman" w:cs="Times New Roman"/>
          <w:b/>
          <w:color w:val="000000"/>
          <w:sz w:val="28"/>
          <w:szCs w:val="28"/>
          <w:u w:val="thick"/>
          <w:shd w:val="clear" w:color="auto" w:fill="FFFFFF"/>
        </w:rPr>
      </w:pPr>
      <w:r w:rsidRPr="001F76F8">
        <w:rPr>
          <w:rFonts w:ascii="Times New Roman" w:eastAsia="Times New Roman" w:hAnsi="Times New Roman" w:cs="Times New Roman"/>
          <w:sz w:val="28"/>
          <w:szCs w:val="28"/>
        </w:rPr>
        <w:t>Specifications of YZC-1B LOAD CELL-</w:t>
      </w:r>
    </w:p>
    <w:tbl>
      <w:tblPr>
        <w:tblW w:w="0" w:type="auto"/>
        <w:tblCellMar>
          <w:left w:w="10" w:type="dxa"/>
          <w:right w:w="10" w:type="dxa"/>
        </w:tblCellMar>
        <w:tblLook w:val="04A0" w:firstRow="1" w:lastRow="0" w:firstColumn="1" w:lastColumn="0" w:noHBand="0" w:noVBand="1"/>
      </w:tblPr>
      <w:tblGrid>
        <w:gridCol w:w="3815"/>
        <w:gridCol w:w="5544"/>
      </w:tblGrid>
      <w:tr w:rsidR="00317A78" w:rsidRPr="001F76F8">
        <w:tc>
          <w:tcPr>
            <w:tcW w:w="3815"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Application</w:t>
            </w:r>
          </w:p>
        </w:tc>
        <w:tc>
          <w:tcPr>
            <w:tcW w:w="5544"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jc w:val="center"/>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Price computing scales, bench scale etc.</w:t>
            </w:r>
          </w:p>
        </w:tc>
      </w:tr>
      <w:tr w:rsidR="00317A78" w:rsidRPr="001F76F8">
        <w:tc>
          <w:tcPr>
            <w:tcW w:w="3815"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Model</w:t>
            </w:r>
          </w:p>
        </w:tc>
        <w:tc>
          <w:tcPr>
            <w:tcW w:w="5544"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jc w:val="center"/>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YZC-1B</w:t>
            </w:r>
          </w:p>
        </w:tc>
      </w:tr>
      <w:tr w:rsidR="00317A78" w:rsidRPr="001F76F8">
        <w:tc>
          <w:tcPr>
            <w:tcW w:w="3815"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Capacity (kg)</w:t>
            </w:r>
          </w:p>
        </w:tc>
        <w:tc>
          <w:tcPr>
            <w:tcW w:w="5544"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 xml:space="preserve">                          2,3,5,6,8,10,30,35,40,50</w:t>
            </w:r>
          </w:p>
        </w:tc>
      </w:tr>
      <w:tr w:rsidR="00317A78" w:rsidRPr="001F76F8">
        <w:tc>
          <w:tcPr>
            <w:tcW w:w="3815"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Accuracy class</w:t>
            </w:r>
          </w:p>
        </w:tc>
        <w:tc>
          <w:tcPr>
            <w:tcW w:w="5544"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jc w:val="center"/>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C2</w:t>
            </w:r>
          </w:p>
        </w:tc>
      </w:tr>
      <w:tr w:rsidR="00317A78" w:rsidRPr="001F76F8">
        <w:tc>
          <w:tcPr>
            <w:tcW w:w="3815"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 xml:space="preserve">Input resistance Ω </w:t>
            </w:r>
          </w:p>
        </w:tc>
        <w:tc>
          <w:tcPr>
            <w:tcW w:w="5544"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jc w:val="center"/>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402±6</w:t>
            </w:r>
          </w:p>
        </w:tc>
      </w:tr>
      <w:tr w:rsidR="00317A78" w:rsidRPr="001F76F8">
        <w:tc>
          <w:tcPr>
            <w:tcW w:w="3815"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 xml:space="preserve">Output resistance Ω </w:t>
            </w:r>
          </w:p>
        </w:tc>
        <w:tc>
          <w:tcPr>
            <w:tcW w:w="5544"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jc w:val="center"/>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350±3</w:t>
            </w:r>
          </w:p>
        </w:tc>
      </w:tr>
      <w:tr w:rsidR="00317A78" w:rsidRPr="001F76F8">
        <w:tc>
          <w:tcPr>
            <w:tcW w:w="3815"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Total error %F.S</w:t>
            </w:r>
          </w:p>
        </w:tc>
        <w:tc>
          <w:tcPr>
            <w:tcW w:w="5544"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rPr>
                <w:rFonts w:ascii="Times New Roman" w:hAnsi="Times New Roman" w:cs="Times New Roman"/>
                <w:sz w:val="28"/>
                <w:szCs w:val="28"/>
              </w:rPr>
            </w:pPr>
            <w:r w:rsidRPr="001F76F8">
              <w:rPr>
                <w:rFonts w:ascii="Times New Roman" w:eastAsia="Times New Roman" w:hAnsi="Times New Roman" w:cs="Times New Roman"/>
                <w:sz w:val="28"/>
                <w:szCs w:val="28"/>
              </w:rPr>
              <w:t xml:space="preserve">                                       </w:t>
            </w:r>
            <w:r w:rsidRPr="001F76F8">
              <w:rPr>
                <w:rFonts w:ascii="Times New Roman" w:eastAsia="Cambria Math" w:hAnsi="Times New Roman" w:cs="Times New Roman"/>
                <w:sz w:val="28"/>
                <w:szCs w:val="28"/>
              </w:rPr>
              <w:t>≤</w:t>
            </w:r>
            <w:r w:rsidRPr="001F76F8">
              <w:rPr>
                <w:rFonts w:ascii="Times New Roman" w:eastAsia="Times New Roman" w:hAnsi="Times New Roman" w:cs="Times New Roman"/>
                <w:sz w:val="28"/>
                <w:szCs w:val="28"/>
              </w:rPr>
              <w:t>±0.030</w:t>
            </w:r>
          </w:p>
        </w:tc>
      </w:tr>
      <w:tr w:rsidR="00317A78" w:rsidRPr="001F76F8">
        <w:tc>
          <w:tcPr>
            <w:tcW w:w="3815"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Insulation resistance MΩ</w:t>
            </w:r>
          </w:p>
        </w:tc>
        <w:tc>
          <w:tcPr>
            <w:tcW w:w="5544"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jc w:val="center"/>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5000</w:t>
            </w:r>
          </w:p>
        </w:tc>
      </w:tr>
      <w:tr w:rsidR="00317A78" w:rsidRPr="001F76F8">
        <w:tc>
          <w:tcPr>
            <w:tcW w:w="3815"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Rated output MV/V</w:t>
            </w:r>
          </w:p>
        </w:tc>
        <w:tc>
          <w:tcPr>
            <w:tcW w:w="5544"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jc w:val="center"/>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2.0±0.15</w:t>
            </w:r>
          </w:p>
        </w:tc>
      </w:tr>
      <w:tr w:rsidR="00317A78" w:rsidRPr="001F76F8">
        <w:tc>
          <w:tcPr>
            <w:tcW w:w="3815"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Excitation voltage V</w:t>
            </w:r>
          </w:p>
        </w:tc>
        <w:tc>
          <w:tcPr>
            <w:tcW w:w="5544"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jc w:val="center"/>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10~15</w:t>
            </w:r>
          </w:p>
        </w:tc>
      </w:tr>
      <w:tr w:rsidR="00317A78" w:rsidRPr="001F76F8">
        <w:tc>
          <w:tcPr>
            <w:tcW w:w="3815"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 xml:space="preserve">Compensated temperature range </w:t>
            </w:r>
          </w:p>
        </w:tc>
        <w:tc>
          <w:tcPr>
            <w:tcW w:w="5544"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jc w:val="center"/>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-10~+40</w:t>
            </w:r>
          </w:p>
        </w:tc>
      </w:tr>
      <w:tr w:rsidR="00317A78" w:rsidRPr="001F76F8">
        <w:tc>
          <w:tcPr>
            <w:tcW w:w="3815"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 xml:space="preserve">Operating temperature range </w:t>
            </w:r>
          </w:p>
        </w:tc>
        <w:tc>
          <w:tcPr>
            <w:tcW w:w="5544"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jc w:val="center"/>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-35~+80</w:t>
            </w:r>
          </w:p>
        </w:tc>
      </w:tr>
      <w:tr w:rsidR="00317A78" w:rsidRPr="001F76F8">
        <w:tc>
          <w:tcPr>
            <w:tcW w:w="3815"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 xml:space="preserve">Temperature effect on zero </w:t>
            </w:r>
            <w:r w:rsidRPr="001F76F8">
              <w:rPr>
                <w:rFonts w:ascii="Times New Roman" w:eastAsia="Times New Roman" w:hAnsi="Times New Roman" w:cs="Times New Roman"/>
                <w:sz w:val="28"/>
                <w:szCs w:val="28"/>
              </w:rPr>
              <w:lastRenderedPageBreak/>
              <w:t>%F.S/</w:t>
            </w:r>
          </w:p>
        </w:tc>
        <w:tc>
          <w:tcPr>
            <w:tcW w:w="5544"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jc w:val="center"/>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lastRenderedPageBreak/>
              <w:t>0.003</w:t>
            </w:r>
          </w:p>
        </w:tc>
      </w:tr>
      <w:tr w:rsidR="00317A78" w:rsidRPr="001F76F8">
        <w:tc>
          <w:tcPr>
            <w:tcW w:w="3815"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lastRenderedPageBreak/>
              <w:t>Creep %F.S/30min</w:t>
            </w:r>
          </w:p>
        </w:tc>
        <w:tc>
          <w:tcPr>
            <w:tcW w:w="5544"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jc w:val="center"/>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0.03</w:t>
            </w:r>
          </w:p>
        </w:tc>
      </w:tr>
      <w:tr w:rsidR="00317A78" w:rsidRPr="001F76F8">
        <w:tc>
          <w:tcPr>
            <w:tcW w:w="3815"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Temperature effect on sensitivity %F.S/</w:t>
            </w:r>
          </w:p>
        </w:tc>
        <w:tc>
          <w:tcPr>
            <w:tcW w:w="5544"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jc w:val="center"/>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0.0016</w:t>
            </w:r>
          </w:p>
        </w:tc>
      </w:tr>
      <w:tr w:rsidR="00317A78" w:rsidRPr="001F76F8">
        <w:tc>
          <w:tcPr>
            <w:tcW w:w="3815"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Zero output %F.S</w:t>
            </w:r>
          </w:p>
        </w:tc>
        <w:tc>
          <w:tcPr>
            <w:tcW w:w="5544"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jc w:val="center"/>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±1.0</w:t>
            </w:r>
          </w:p>
        </w:tc>
      </w:tr>
      <w:tr w:rsidR="00317A78" w:rsidRPr="001F76F8">
        <w:tc>
          <w:tcPr>
            <w:tcW w:w="3815"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Safe overload %F.S</w:t>
            </w:r>
          </w:p>
        </w:tc>
        <w:tc>
          <w:tcPr>
            <w:tcW w:w="5544"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jc w:val="center"/>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150</w:t>
            </w:r>
          </w:p>
        </w:tc>
      </w:tr>
      <w:tr w:rsidR="00317A78" w:rsidRPr="001F76F8">
        <w:tc>
          <w:tcPr>
            <w:tcW w:w="3815"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 xml:space="preserve">Load cell material </w:t>
            </w:r>
          </w:p>
        </w:tc>
        <w:tc>
          <w:tcPr>
            <w:tcW w:w="5544"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jc w:val="center"/>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Aluminum</w:t>
            </w:r>
          </w:p>
        </w:tc>
      </w:tr>
      <w:tr w:rsidR="00317A78" w:rsidRPr="001F76F8">
        <w:tc>
          <w:tcPr>
            <w:tcW w:w="3815"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Connecting cable</w:t>
            </w:r>
          </w:p>
        </w:tc>
        <w:tc>
          <w:tcPr>
            <w:tcW w:w="5544"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jc w:val="center"/>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4.2*350mm</w:t>
            </w:r>
          </w:p>
        </w:tc>
      </w:tr>
      <w:tr w:rsidR="00317A78" w:rsidRPr="001F76F8">
        <w:tc>
          <w:tcPr>
            <w:tcW w:w="3815"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Method of connecting wire</w:t>
            </w:r>
          </w:p>
        </w:tc>
        <w:tc>
          <w:tcPr>
            <w:tcW w:w="5544" w:type="dxa"/>
            <w:tcBorders>
              <w:top w:val="single" w:sz="7" w:space="0" w:color="836967"/>
              <w:left w:val="single" w:sz="7" w:space="0" w:color="836967"/>
              <w:bottom w:val="single" w:sz="7" w:space="0" w:color="836967"/>
              <w:right w:val="single" w:sz="7" w:space="0" w:color="836967"/>
            </w:tcBorders>
            <w:shd w:val="clear" w:color="auto" w:fill="auto"/>
            <w:tcMar>
              <w:left w:w="10" w:type="dxa"/>
              <w:right w:w="10" w:type="dxa"/>
            </w:tcMar>
            <w:vAlign w:val="center"/>
          </w:tcPr>
          <w:p w:rsidR="00317A78" w:rsidRPr="001F76F8" w:rsidRDefault="00605842">
            <w:pPr>
              <w:spacing w:before="100" w:after="100" w:line="240" w:lineRule="auto"/>
              <w:jc w:val="center"/>
              <w:rPr>
                <w:rFonts w:ascii="Times New Roman" w:eastAsia="Times New Roman" w:hAnsi="Times New Roman" w:cs="Times New Roman"/>
                <w:sz w:val="28"/>
                <w:szCs w:val="28"/>
              </w:rPr>
            </w:pPr>
            <w:r w:rsidRPr="001F76F8">
              <w:rPr>
                <w:rFonts w:ascii="Times New Roman" w:eastAsia="Times New Roman" w:hAnsi="Times New Roman" w:cs="Times New Roman"/>
                <w:sz w:val="28"/>
                <w:szCs w:val="28"/>
              </w:rPr>
              <w:t>Red input(+) back input(-) blue output(+) white output(-)</w:t>
            </w:r>
          </w:p>
        </w:tc>
      </w:tr>
    </w:tbl>
    <w:p w:rsidR="00317A78" w:rsidRPr="001F76F8" w:rsidRDefault="00605842">
      <w:pPr>
        <w:spacing w:before="100" w:after="100" w:line="240" w:lineRule="auto"/>
        <w:rPr>
          <w:rFonts w:ascii="Times New Roman" w:eastAsia="Times New Roman" w:hAnsi="Times New Roman" w:cs="Times New Roman"/>
          <w:sz w:val="28"/>
          <w:szCs w:val="28"/>
        </w:rPr>
      </w:pPr>
      <w:proofErr w:type="gramStart"/>
      <w:r w:rsidRPr="001F76F8">
        <w:rPr>
          <w:rFonts w:ascii="Times New Roman" w:eastAsia="Times New Roman" w:hAnsi="Times New Roman" w:cs="Times New Roman"/>
          <w:sz w:val="28"/>
          <w:szCs w:val="28"/>
        </w:rPr>
        <w:t>Size(</w:t>
      </w:r>
      <w:proofErr w:type="gramEnd"/>
      <w:r w:rsidRPr="001F76F8">
        <w:rPr>
          <w:rFonts w:ascii="Times New Roman" w:eastAsia="Times New Roman" w:hAnsi="Times New Roman" w:cs="Times New Roman"/>
          <w:sz w:val="28"/>
          <w:szCs w:val="28"/>
        </w:rPr>
        <w:t>in mm,1mm=0.03937inches)</w:t>
      </w:r>
    </w:p>
    <w:p w:rsidR="00317A78" w:rsidRDefault="00317A78">
      <w:pPr>
        <w:spacing w:after="160" w:line="259" w:lineRule="auto"/>
        <w:rPr>
          <w:rFonts w:ascii="Calibri" w:eastAsia="Calibri" w:hAnsi="Calibri" w:cs="Calibri"/>
          <w:b/>
          <w:color w:val="000000"/>
          <w:sz w:val="28"/>
          <w:u w:val="thick"/>
        </w:rPr>
      </w:pPr>
    </w:p>
    <w:p w:rsidR="00317A78" w:rsidRDefault="00605842">
      <w:pPr>
        <w:spacing w:after="160" w:line="259" w:lineRule="auto"/>
        <w:rPr>
          <w:rFonts w:ascii="Calibri" w:eastAsia="Calibri" w:hAnsi="Calibri" w:cs="Calibri"/>
          <w:b/>
          <w:color w:val="000000"/>
          <w:sz w:val="28"/>
          <w:u w:val="thick"/>
          <w:shd w:val="clear" w:color="auto" w:fill="FFFFFF"/>
        </w:rPr>
      </w:pPr>
      <w:r>
        <w:rPr>
          <w:rFonts w:ascii="Imprint MT Shadow" w:eastAsia="Imprint MT Shadow" w:hAnsi="Imprint MT Shadow" w:cs="Imprint MT Shadow"/>
          <w:color w:val="000000"/>
          <w:sz w:val="28"/>
          <w:u w:val="thick"/>
          <w:shd w:val="clear" w:color="auto" w:fill="FFFFFF"/>
        </w:rPr>
        <w:t>HX711 ADC</w:t>
      </w:r>
      <w:r>
        <w:rPr>
          <w:rFonts w:ascii="Calibri" w:eastAsia="Calibri" w:hAnsi="Calibri" w:cs="Calibri"/>
          <w:b/>
          <w:color w:val="000000"/>
          <w:sz w:val="28"/>
          <w:u w:val="thick"/>
          <w:shd w:val="clear" w:color="auto" w:fill="FFFFFF"/>
        </w:rPr>
        <w:t>:</w:t>
      </w:r>
    </w:p>
    <w:p w:rsidR="00317A78" w:rsidRDefault="00605842">
      <w:pPr>
        <w:spacing w:after="160" w:line="259" w:lineRule="auto"/>
        <w:rPr>
          <w:rFonts w:ascii="Calibri" w:eastAsia="Calibri" w:hAnsi="Calibri" w:cs="Calibri"/>
          <w:b/>
          <w:color w:val="000000"/>
          <w:sz w:val="28"/>
          <w:u w:val="thick"/>
          <w:shd w:val="clear" w:color="auto" w:fill="FFFFFF"/>
        </w:rPr>
      </w:pPr>
      <w:r>
        <w:object w:dxaOrig="8640" w:dyaOrig="6480">
          <v:rect id="rectole0000000003" o:spid="_x0000_i1028" style="width:6in;height:324pt" o:ole="" o:preferrelative="t" stroked="f">
            <v:imagedata r:id="rId22" o:title=""/>
          </v:rect>
          <o:OLEObject Type="Embed" ProgID="StaticMetafile" ShapeID="rectole0000000003" DrawAspect="Content" ObjectID="_1598887015" r:id="rId23"/>
        </w:object>
      </w:r>
    </w:p>
    <w:p w:rsidR="00317A78" w:rsidRDefault="00605842" w:rsidP="001F76F8">
      <w:pPr>
        <w:spacing w:after="160" w:line="360" w:lineRule="auto"/>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 xml:space="preserve">Based on </w:t>
      </w:r>
      <w:proofErr w:type="spellStart"/>
      <w:r>
        <w:rPr>
          <w:rFonts w:ascii="Times New Roman" w:eastAsia="Times New Roman" w:hAnsi="Times New Roman" w:cs="Times New Roman"/>
          <w:color w:val="000000"/>
          <w:sz w:val="28"/>
          <w:shd w:val="clear" w:color="auto" w:fill="FFFFFF"/>
        </w:rPr>
        <w:t>Avia</w:t>
      </w:r>
      <w:proofErr w:type="spellEnd"/>
      <w:r>
        <w:rPr>
          <w:rFonts w:ascii="Times New Roman" w:eastAsia="Times New Roman" w:hAnsi="Times New Roman" w:cs="Times New Roman"/>
          <w:color w:val="000000"/>
          <w:sz w:val="28"/>
          <w:shd w:val="clear" w:color="auto" w:fill="FFFFFF"/>
        </w:rPr>
        <w:t xml:space="preserve"> Semiconductor’s patented technology, HX711 is a precision 24-bit analog- to-digital converter (ADC) designed for weigh scales and industrial control applications to interface directly with a bridge sensor. The input multiplexer selects either Channel A or B differential input to the low-noise programmable gain amplifier (PGA). Channel A can be programmed with a gain of 128 or 64, corresponding to a full-scale differential input voltage of ±20mV or ±40mV respectively, when a 5V supply is connected to AVDD analog power supply pin. Channel B has a fixed gain of 32. On- chip power supply regulator eliminates the need for an external supply regulator to provide analog power for the ADC and the sensor. Clock input is flexible. It can be from an external clock source, a crystal, or the on-chip oscillator that does not require any external component. On-chip power- on-reset circuitry simplifies digital interface initialization. There is no </w:t>
      </w:r>
      <w:r>
        <w:rPr>
          <w:rFonts w:ascii="Times New Roman" w:eastAsia="Times New Roman" w:hAnsi="Times New Roman" w:cs="Times New Roman"/>
          <w:color w:val="000000"/>
          <w:sz w:val="28"/>
          <w:shd w:val="clear" w:color="auto" w:fill="FFFFFF"/>
        </w:rPr>
        <w:lastRenderedPageBreak/>
        <w:t xml:space="preserve">programming needed for the internal registers. All controls to the HX711 are through the pins. </w:t>
      </w:r>
    </w:p>
    <w:p w:rsidR="00317A78" w:rsidRDefault="00605842">
      <w:pPr>
        <w:spacing w:after="160" w:line="24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Board Schematic-</w:t>
      </w:r>
      <w:r>
        <w:object w:dxaOrig="8640" w:dyaOrig="4830">
          <v:rect id="rectole0000000004" o:spid="_x0000_i1029" style="width:6in;height:241.85pt" o:ole="" o:preferrelative="t" stroked="f">
            <v:imagedata r:id="rId24" o:title=""/>
          </v:rect>
          <o:OLEObject Type="Embed" ProgID="StaticMetafile" ShapeID="rectole0000000004" DrawAspect="Content" ObjectID="_1598887016" r:id="rId25"/>
        </w:object>
      </w:r>
    </w:p>
    <w:p w:rsidR="00605842" w:rsidRDefault="00605842" w:rsidP="001F76F8">
      <w:pPr>
        <w:spacing w:after="160" w:line="360" w:lineRule="auto"/>
        <w:rPr>
          <w:rFonts w:ascii="Imprint MT Shadow" w:eastAsia="Imprint MT Shadow" w:hAnsi="Imprint MT Shadow" w:cs="Imprint MT Shadow"/>
          <w:color w:val="000000"/>
          <w:sz w:val="28"/>
          <w:u w:val="thick"/>
          <w:shd w:val="clear" w:color="auto" w:fill="FFFFFF"/>
        </w:rPr>
      </w:pPr>
    </w:p>
    <w:p w:rsidR="00317A78" w:rsidRDefault="00605842" w:rsidP="001F76F8">
      <w:pPr>
        <w:spacing w:after="160" w:line="360" w:lineRule="auto"/>
        <w:rPr>
          <w:rFonts w:ascii="Calibri" w:eastAsia="Calibri" w:hAnsi="Calibri" w:cs="Calibri"/>
          <w:b/>
          <w:color w:val="000000"/>
          <w:sz w:val="28"/>
          <w:u w:val="thick"/>
          <w:shd w:val="clear" w:color="auto" w:fill="FFFFFF"/>
        </w:rPr>
      </w:pPr>
      <w:r>
        <w:rPr>
          <w:rFonts w:ascii="Imprint MT Shadow" w:eastAsia="Imprint MT Shadow" w:hAnsi="Imprint MT Shadow" w:cs="Imprint MT Shadow"/>
          <w:color w:val="000000"/>
          <w:sz w:val="28"/>
          <w:u w:val="thick"/>
          <w:shd w:val="clear" w:color="auto" w:fill="FFFFFF"/>
        </w:rPr>
        <w:t>MQ6 GAS SENSOR</w:t>
      </w:r>
      <w:r>
        <w:rPr>
          <w:rFonts w:ascii="Calibri" w:eastAsia="Calibri" w:hAnsi="Calibri" w:cs="Calibri"/>
          <w:b/>
          <w:color w:val="000000"/>
          <w:sz w:val="28"/>
          <w:u w:val="thick"/>
          <w:shd w:val="clear" w:color="auto" w:fill="FFFFFF"/>
        </w:rPr>
        <w:t>:</w:t>
      </w:r>
    </w:p>
    <w:p w:rsidR="00317A78" w:rsidRDefault="00605842" w:rsidP="00605842">
      <w:pPr>
        <w:spacing w:before="100" w:after="10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MQ6 Gas Sensor is used to detect the presence of a dangerous LPG leak in your Home, car or at a service station, storage tank environment. The sensor has excellent sensitivity combined with a good response time. The sensor’s conductivity is </w:t>
      </w:r>
      <w:proofErr w:type="gramStart"/>
      <w:r>
        <w:rPr>
          <w:rFonts w:ascii="Times New Roman" w:eastAsia="Times New Roman" w:hAnsi="Times New Roman" w:cs="Times New Roman"/>
          <w:sz w:val="28"/>
        </w:rPr>
        <w:t>more higher</w:t>
      </w:r>
      <w:proofErr w:type="gramEnd"/>
      <w:r>
        <w:rPr>
          <w:rFonts w:ascii="Times New Roman" w:eastAsia="Times New Roman" w:hAnsi="Times New Roman" w:cs="Times New Roman"/>
          <w:sz w:val="28"/>
        </w:rPr>
        <w:t xml:space="preserve"> along with the gas concentration </w:t>
      </w:r>
      <w:proofErr w:type="spellStart"/>
      <w:r>
        <w:rPr>
          <w:rFonts w:ascii="Times New Roman" w:eastAsia="Times New Roman" w:hAnsi="Times New Roman" w:cs="Times New Roman"/>
          <w:sz w:val="28"/>
        </w:rPr>
        <w:t>rising.The</w:t>
      </w:r>
      <w:proofErr w:type="spellEnd"/>
      <w:r>
        <w:rPr>
          <w:rFonts w:ascii="Times New Roman" w:eastAsia="Times New Roman" w:hAnsi="Times New Roman" w:cs="Times New Roman"/>
          <w:sz w:val="28"/>
        </w:rPr>
        <w:t xml:space="preserve"> sensor can also sense </w:t>
      </w:r>
      <w:proofErr w:type="spellStart"/>
      <w:r>
        <w:rPr>
          <w:rFonts w:ascii="Times New Roman" w:eastAsia="Times New Roman" w:hAnsi="Times New Roman" w:cs="Times New Roman"/>
          <w:sz w:val="28"/>
        </w:rPr>
        <w:t>iso</w:t>
      </w:r>
      <w:proofErr w:type="spellEnd"/>
      <w:r>
        <w:rPr>
          <w:rFonts w:ascii="Times New Roman" w:eastAsia="Times New Roman" w:hAnsi="Times New Roman" w:cs="Times New Roman"/>
          <w:sz w:val="28"/>
        </w:rPr>
        <w:t>-butane, propane, LPG and cigarette smoke. The sensor could be used to detect different combustible gas, especially Methane. Features of MQ6 LPG GAS SENSOR-</w:t>
      </w:r>
    </w:p>
    <w:p w:rsidR="00605842" w:rsidRDefault="00605842" w:rsidP="00605842">
      <w:pPr>
        <w:keepNext/>
        <w:numPr>
          <w:ilvl w:val="0"/>
          <w:numId w:val="1"/>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High Sensitivity to LPG, </w:t>
      </w:r>
      <w:proofErr w:type="spellStart"/>
      <w:r>
        <w:rPr>
          <w:rFonts w:ascii="Times New Roman" w:eastAsia="Times New Roman" w:hAnsi="Times New Roman" w:cs="Times New Roman"/>
          <w:sz w:val="28"/>
        </w:rPr>
        <w:t>iso</w:t>
      </w:r>
      <w:proofErr w:type="spellEnd"/>
      <w:r>
        <w:rPr>
          <w:rFonts w:ascii="Times New Roman" w:eastAsia="Times New Roman" w:hAnsi="Times New Roman" w:cs="Times New Roman"/>
          <w:sz w:val="28"/>
        </w:rPr>
        <w:t>-butane, propane</w:t>
      </w:r>
    </w:p>
    <w:p w:rsidR="00605842" w:rsidRDefault="00605842" w:rsidP="00605842">
      <w:pPr>
        <w:keepNext/>
        <w:numPr>
          <w:ilvl w:val="0"/>
          <w:numId w:val="1"/>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Small sensitivity to alcohol, smoke</w:t>
      </w:r>
    </w:p>
    <w:p w:rsidR="00605842" w:rsidRDefault="00605842" w:rsidP="00605842">
      <w:pPr>
        <w:keepNext/>
        <w:numPr>
          <w:ilvl w:val="0"/>
          <w:numId w:val="1"/>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Good sensitivity to Combustible gas in wide range</w:t>
      </w:r>
    </w:p>
    <w:p w:rsidR="00605842" w:rsidRDefault="00605842" w:rsidP="00605842">
      <w:pPr>
        <w:keepNext/>
        <w:numPr>
          <w:ilvl w:val="0"/>
          <w:numId w:val="1"/>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High sensitivity to Propane, Butane, LPG and also response to Natural gas</w:t>
      </w:r>
    </w:p>
    <w:p w:rsidR="00605842" w:rsidRDefault="00605842" w:rsidP="00605842">
      <w:pPr>
        <w:keepNext/>
        <w:numPr>
          <w:ilvl w:val="0"/>
          <w:numId w:val="1"/>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Long life and low cost</w:t>
      </w:r>
    </w:p>
    <w:p w:rsidR="00605842" w:rsidRDefault="00605842" w:rsidP="00605842">
      <w:pPr>
        <w:keepNext/>
        <w:numPr>
          <w:ilvl w:val="0"/>
          <w:numId w:val="1"/>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Simple drive circuit</w:t>
      </w:r>
    </w:p>
    <w:p w:rsidR="00605842" w:rsidRDefault="00605842" w:rsidP="00605842">
      <w:pPr>
        <w:keepNext/>
        <w:spacing w:before="100" w:after="100" w:line="240" w:lineRule="auto"/>
        <w:rPr>
          <w:rFonts w:ascii="Times New Roman" w:eastAsia="Times New Roman" w:hAnsi="Times New Roman" w:cs="Times New Roman"/>
          <w:sz w:val="28"/>
        </w:rPr>
      </w:pPr>
    </w:p>
    <w:p w:rsidR="00605842" w:rsidRDefault="00605842" w:rsidP="00605842">
      <w:pPr>
        <w:keepNext/>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Specification of MQ6 LPG GAS Sensor</w:t>
      </w:r>
    </w:p>
    <w:p w:rsidR="00605842" w:rsidRDefault="00605842" w:rsidP="00605842">
      <w:pPr>
        <w:keepNext/>
        <w:numPr>
          <w:ilvl w:val="0"/>
          <w:numId w:val="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Detection Range: 100 - 10,000 ppm </w:t>
      </w:r>
      <w:proofErr w:type="spellStart"/>
      <w:r>
        <w:rPr>
          <w:rFonts w:ascii="Times New Roman" w:eastAsia="Times New Roman" w:hAnsi="Times New Roman" w:cs="Times New Roman"/>
          <w:sz w:val="28"/>
        </w:rPr>
        <w:t>iso</w:t>
      </w:r>
      <w:proofErr w:type="spellEnd"/>
      <w:r>
        <w:rPr>
          <w:rFonts w:ascii="Times New Roman" w:eastAsia="Times New Roman" w:hAnsi="Times New Roman" w:cs="Times New Roman"/>
          <w:sz w:val="28"/>
        </w:rPr>
        <w:t>-butane propane</w:t>
      </w:r>
    </w:p>
    <w:p w:rsidR="00605842" w:rsidRDefault="00605842" w:rsidP="00605842">
      <w:pPr>
        <w:keepNext/>
        <w:numPr>
          <w:ilvl w:val="0"/>
          <w:numId w:val="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Fast Response Time: &lt;10s</w:t>
      </w:r>
    </w:p>
    <w:p w:rsidR="00605842" w:rsidRDefault="00605842" w:rsidP="00605842">
      <w:pPr>
        <w:keepNext/>
        <w:numPr>
          <w:ilvl w:val="0"/>
          <w:numId w:val="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Simple drive circuit</w:t>
      </w:r>
    </w:p>
    <w:p w:rsidR="00605842" w:rsidRDefault="00605842" w:rsidP="00605842">
      <w:pPr>
        <w:keepNext/>
        <w:numPr>
          <w:ilvl w:val="0"/>
          <w:numId w:val="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Heater Voltage: 5.0V</w:t>
      </w:r>
    </w:p>
    <w:p w:rsidR="00605842" w:rsidRDefault="00605842" w:rsidP="00605842">
      <w:pPr>
        <w:keepNext/>
        <w:numPr>
          <w:ilvl w:val="0"/>
          <w:numId w:val="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Dimensions: 18mm Diameter, 17mm High excluding pins, Pins - 6mm High </w:t>
      </w:r>
    </w:p>
    <w:p w:rsidR="00605842" w:rsidRDefault="00605842" w:rsidP="00605842">
      <w:pPr>
        <w:spacing w:before="100" w:after="100" w:line="360" w:lineRule="auto"/>
        <w:rPr>
          <w:rFonts w:ascii="Times New Roman" w:eastAsia="Times New Roman" w:hAnsi="Times New Roman" w:cs="Times New Roman"/>
          <w:sz w:val="28"/>
        </w:rPr>
      </w:pPr>
      <w:r w:rsidRPr="00605842">
        <w:object w:dxaOrig="4500" w:dyaOrig="4500">
          <v:rect id="rectole0000000005" o:spid="_x0000_i1030" style="width:192.5pt;height:162.8pt" o:ole="" o:preferrelative="t" stroked="f">
            <v:imagedata r:id="rId26" o:title=""/>
          </v:rect>
          <o:OLEObject Type="Embed" ProgID="StaticMetafile" ShapeID="rectole0000000005" DrawAspect="Content" ObjectID="_1598887017" r:id="rId27"/>
        </w:object>
      </w:r>
    </w:p>
    <w:p w:rsidR="00317A78" w:rsidRPr="00605842" w:rsidRDefault="00605842" w:rsidP="00605842">
      <w:pPr>
        <w:spacing w:before="100" w:after="100" w:line="360" w:lineRule="auto"/>
        <w:rPr>
          <w:rFonts w:ascii="Times New Roman" w:eastAsia="Times New Roman" w:hAnsi="Times New Roman" w:cs="Times New Roman"/>
          <w:sz w:val="28"/>
        </w:rPr>
      </w:pPr>
      <w:r>
        <w:rPr>
          <w:rFonts w:ascii="Imprint MT Shadow" w:eastAsia="Imprint MT Shadow" w:hAnsi="Imprint MT Shadow" w:cs="Imprint MT Shadow"/>
          <w:color w:val="000000"/>
          <w:sz w:val="28"/>
          <w:u w:val="thick"/>
          <w:shd w:val="clear" w:color="auto" w:fill="FFFFFF"/>
        </w:rPr>
        <w:t>DC MOTOR</w:t>
      </w:r>
      <w:r>
        <w:rPr>
          <w:rFonts w:ascii="Calibri" w:eastAsia="Calibri" w:hAnsi="Calibri" w:cs="Calibri"/>
          <w:b/>
          <w:color w:val="000000"/>
          <w:sz w:val="28"/>
          <w:u w:val="thick"/>
          <w:shd w:val="clear" w:color="auto" w:fill="FFFFFF"/>
        </w:rPr>
        <w:t>:</w:t>
      </w:r>
    </w:p>
    <w:p w:rsidR="00317A78" w:rsidRDefault="00605842" w:rsidP="001F76F8">
      <w:pPr>
        <w:spacing w:before="100" w:after="100" w:line="36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An electric motor is a machine which converts electrical energy into mechanical energy. It is based on the principle that when a current-carrying conductor is placed in a magnetic field, it experiences a mechanical force whose direction is given by </w:t>
      </w:r>
      <w:hyperlink r:id="rId28">
        <w:r>
          <w:rPr>
            <w:rFonts w:ascii="Times New Roman" w:eastAsia="Times New Roman" w:hAnsi="Times New Roman" w:cs="Times New Roman"/>
            <w:color w:val="0000FF"/>
            <w:sz w:val="28"/>
            <w:u w:val="single"/>
          </w:rPr>
          <w:t>Fleming's Left-hand rule</w:t>
        </w:r>
      </w:hyperlink>
      <w:r>
        <w:rPr>
          <w:rFonts w:ascii="Times New Roman" w:eastAsia="Times New Roman" w:hAnsi="Times New Roman" w:cs="Times New Roman"/>
          <w:color w:val="000000"/>
          <w:sz w:val="28"/>
        </w:rPr>
        <w:t> and whose magnitude is given by</w:t>
      </w:r>
    </w:p>
    <w:p w:rsidR="00317A78" w:rsidRDefault="00605842" w:rsidP="001F76F8">
      <w:pPr>
        <w:spacing w:before="100" w:after="100" w:line="36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Force, F = B I l newton    </w:t>
      </w:r>
    </w:p>
    <w:p w:rsidR="00317A78" w:rsidRDefault="00605842" w:rsidP="001F76F8">
      <w:pPr>
        <w:spacing w:after="0" w:line="36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Where, B is the magnetic field in weber/m</w:t>
      </w:r>
      <w:r>
        <w:rPr>
          <w:rFonts w:ascii="Times New Roman" w:eastAsia="Times New Roman" w:hAnsi="Times New Roman" w:cs="Times New Roman"/>
          <w:color w:val="000000"/>
          <w:sz w:val="28"/>
          <w:vertAlign w:val="superscript"/>
        </w:rPr>
        <w:t>2</w:t>
      </w:r>
      <w:r>
        <w:rPr>
          <w:rFonts w:ascii="Times New Roman" w:eastAsia="Times New Roman" w:hAnsi="Times New Roman" w:cs="Times New Roman"/>
          <w:color w:val="000000"/>
          <w:sz w:val="28"/>
        </w:rPr>
        <w:t>.</w:t>
      </w:r>
    </w:p>
    <w:p w:rsidR="00317A78" w:rsidRDefault="00605842" w:rsidP="001F76F8">
      <w:pPr>
        <w:spacing w:after="0" w:line="36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 I is the current in amperes and </w:t>
      </w:r>
    </w:p>
    <w:p w:rsidR="00317A78" w:rsidRDefault="00605842" w:rsidP="001F76F8">
      <w:pPr>
        <w:spacing w:after="0" w:line="36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proofErr w:type="gramStart"/>
      <w:r>
        <w:rPr>
          <w:rFonts w:ascii="Times New Roman" w:eastAsia="Times New Roman" w:hAnsi="Times New Roman" w:cs="Times New Roman"/>
          <w:color w:val="000000"/>
          <w:sz w:val="28"/>
        </w:rPr>
        <w:t>l</w:t>
      </w:r>
      <w:proofErr w:type="gramEnd"/>
      <w:r>
        <w:rPr>
          <w:rFonts w:ascii="Times New Roman" w:eastAsia="Times New Roman" w:hAnsi="Times New Roman" w:cs="Times New Roman"/>
          <w:color w:val="000000"/>
          <w:sz w:val="28"/>
        </w:rPr>
        <w:t xml:space="preserve"> is the length of the coil in meter.             </w:t>
      </w:r>
    </w:p>
    <w:p w:rsidR="00317A78" w:rsidRDefault="00605842" w:rsidP="001F76F8">
      <w:pPr>
        <w:spacing w:after="0" w:line="36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force, current and the magnetic field are all in different directions. </w:t>
      </w:r>
    </w:p>
    <w:p w:rsidR="00317A78" w:rsidRDefault="00605842">
      <w:pPr>
        <w:spacing w:before="100" w:after="100" w:line="240" w:lineRule="auto"/>
        <w:rPr>
          <w:rFonts w:ascii="Times New Roman" w:eastAsia="Times New Roman" w:hAnsi="Times New Roman" w:cs="Times New Roman"/>
          <w:b/>
          <w:color w:val="000000"/>
        </w:rPr>
      </w:pPr>
      <w:r>
        <w:object w:dxaOrig="4110" w:dyaOrig="2611">
          <v:rect id="rectole0000000006" o:spid="_x0000_i1031" style="width:205.85pt;height:130.7pt" o:ole="" o:preferrelative="t" stroked="f">
            <v:imagedata r:id="rId29" o:title=""/>
          </v:rect>
          <o:OLEObject Type="Embed" ProgID="StaticMetafile" ShapeID="rectole0000000006" DrawAspect="Content" ObjectID="_1598887018" r:id="rId30"/>
        </w:object>
      </w:r>
      <w:r>
        <w:object w:dxaOrig="4717" w:dyaOrig="2814">
          <v:rect id="rectole0000000007" o:spid="_x0000_i1032" style="width:235.55pt;height:140.85pt" o:ole="" o:preferrelative="t" stroked="f">
            <v:imagedata r:id="rId31" o:title=""/>
          </v:rect>
          <o:OLEObject Type="Embed" ProgID="StaticMetafile" ShapeID="rectole0000000007" DrawAspect="Content" ObjectID="_1598887019" r:id="rId32"/>
        </w:object>
      </w:r>
    </w:p>
    <w:p w:rsidR="00317A78" w:rsidRDefault="00317A78">
      <w:pPr>
        <w:spacing w:before="100" w:after="100" w:line="240" w:lineRule="auto"/>
        <w:rPr>
          <w:rFonts w:ascii="Times New Roman" w:eastAsia="Times New Roman" w:hAnsi="Times New Roman" w:cs="Times New Roman"/>
          <w:b/>
          <w:color w:val="000000"/>
          <w:sz w:val="28"/>
          <w:u w:val="thick"/>
        </w:rPr>
      </w:pPr>
    </w:p>
    <w:p w:rsidR="00317A78" w:rsidRDefault="00317A78">
      <w:pPr>
        <w:spacing w:before="100" w:after="100" w:line="240" w:lineRule="auto"/>
        <w:rPr>
          <w:rFonts w:ascii="Times New Roman" w:eastAsia="Times New Roman" w:hAnsi="Times New Roman" w:cs="Times New Roman"/>
          <w:b/>
          <w:color w:val="000000"/>
          <w:sz w:val="28"/>
          <w:u w:val="thick"/>
        </w:rPr>
      </w:pPr>
    </w:p>
    <w:p w:rsidR="00317A78" w:rsidRDefault="00317A78" w:rsidP="001F76F8">
      <w:pPr>
        <w:spacing w:before="100" w:after="100" w:line="360" w:lineRule="auto"/>
        <w:rPr>
          <w:rFonts w:ascii="Imprint MT Shadow" w:eastAsia="Imprint MT Shadow" w:hAnsi="Imprint MT Shadow" w:cs="Imprint MT Shadow"/>
          <w:color w:val="000000"/>
          <w:sz w:val="28"/>
          <w:u w:val="thick"/>
        </w:rPr>
      </w:pPr>
    </w:p>
    <w:p w:rsidR="00317A78" w:rsidRDefault="00605842" w:rsidP="001F76F8">
      <w:pPr>
        <w:spacing w:before="100" w:after="100" w:line="360" w:lineRule="auto"/>
        <w:rPr>
          <w:rFonts w:ascii="Imprint MT Shadow" w:eastAsia="Imprint MT Shadow" w:hAnsi="Imprint MT Shadow" w:cs="Imprint MT Shadow"/>
          <w:color w:val="000000"/>
          <w:sz w:val="28"/>
          <w:u w:val="thick"/>
        </w:rPr>
      </w:pPr>
      <w:r>
        <w:rPr>
          <w:rFonts w:ascii="Imprint MT Shadow" w:eastAsia="Imprint MT Shadow" w:hAnsi="Imprint MT Shadow" w:cs="Imprint MT Shadow"/>
          <w:color w:val="000000"/>
          <w:sz w:val="28"/>
          <w:u w:val="thick"/>
        </w:rPr>
        <w:t>RELAY</w:t>
      </w:r>
    </w:p>
    <w:p w:rsidR="00317A78" w:rsidRDefault="00605842" w:rsidP="001F76F8">
      <w:pPr>
        <w:spacing w:before="100" w:after="100" w:line="360" w:lineRule="auto"/>
        <w:rPr>
          <w:rFonts w:ascii="Times New Roman" w:eastAsia="Times New Roman" w:hAnsi="Times New Roman" w:cs="Times New Roman"/>
          <w:color w:val="333333"/>
          <w:sz w:val="28"/>
          <w:shd w:val="clear" w:color="auto" w:fill="FFFFFF"/>
        </w:rPr>
      </w:pPr>
      <w:r>
        <w:rPr>
          <w:rFonts w:ascii="Times New Roman" w:eastAsia="Times New Roman" w:hAnsi="Times New Roman" w:cs="Times New Roman"/>
          <w:color w:val="333333"/>
          <w:sz w:val="28"/>
          <w:shd w:val="clear" w:color="auto" w:fill="FFFFFF"/>
        </w:rPr>
        <w:t>A relay is a simple electromechanical switch made up of an </w:t>
      </w:r>
      <w:hyperlink r:id="rId33">
        <w:r>
          <w:rPr>
            <w:rFonts w:ascii="Times New Roman" w:eastAsia="Times New Roman" w:hAnsi="Times New Roman" w:cs="Times New Roman"/>
            <w:color w:val="0000FF"/>
            <w:sz w:val="28"/>
            <w:u w:val="single"/>
            <w:shd w:val="clear" w:color="auto" w:fill="FFFFFF"/>
          </w:rPr>
          <w:t>electromagnet</w:t>
        </w:r>
      </w:hyperlink>
      <w:r>
        <w:rPr>
          <w:rFonts w:ascii="Times New Roman" w:eastAsia="Times New Roman" w:hAnsi="Times New Roman" w:cs="Times New Roman"/>
          <w:color w:val="333333"/>
          <w:sz w:val="28"/>
          <w:shd w:val="clear" w:color="auto" w:fill="FFFFFF"/>
        </w:rPr>
        <w:t xml:space="preserve"> and a set of contacts. Relays are found hidden in all sorts of devices. In fact, some of the first computers ever built used relays to implement </w:t>
      </w:r>
      <w:hyperlink r:id="rId34">
        <w:r>
          <w:rPr>
            <w:rFonts w:ascii="Times New Roman" w:eastAsia="Times New Roman" w:hAnsi="Times New Roman" w:cs="Times New Roman"/>
            <w:color w:val="0000FF"/>
            <w:sz w:val="28"/>
            <w:u w:val="single"/>
            <w:shd w:val="clear" w:color="auto" w:fill="FFFFFF"/>
          </w:rPr>
          <w:t>Boolean gates</w:t>
        </w:r>
      </w:hyperlink>
      <w:r>
        <w:rPr>
          <w:rFonts w:ascii="Times New Roman" w:eastAsia="Times New Roman" w:hAnsi="Times New Roman" w:cs="Times New Roman"/>
          <w:color w:val="333333"/>
          <w:sz w:val="28"/>
          <w:shd w:val="clear" w:color="auto" w:fill="FFFFFF"/>
        </w:rPr>
        <w:t>.</w:t>
      </w:r>
    </w:p>
    <w:p w:rsidR="00317A78" w:rsidRDefault="00605842" w:rsidP="001F76F8">
      <w:pPr>
        <w:spacing w:before="100" w:after="100" w:line="360" w:lineRule="auto"/>
        <w:rPr>
          <w:rFonts w:ascii="Times New Roman" w:eastAsia="Times New Roman" w:hAnsi="Times New Roman" w:cs="Times New Roman"/>
          <w:b/>
          <w:color w:val="000000"/>
          <w:sz w:val="24"/>
        </w:rPr>
      </w:pPr>
      <w:r>
        <w:rPr>
          <w:rFonts w:ascii="Times New Roman" w:eastAsia="Times New Roman" w:hAnsi="Times New Roman" w:cs="Times New Roman"/>
          <w:color w:val="222222"/>
          <w:sz w:val="28"/>
          <w:shd w:val="clear" w:color="auto" w:fill="FFFFFF"/>
        </w:rPr>
        <w:t xml:space="preserve"> Relays are switches that open and close circuits electromechanically or electronically. Relays control one electrical circuit by opening and closing contacts in another circuit. When a relay contact is Normally Closed (NC), there is a closed contact when the relay is not energized</w:t>
      </w:r>
      <w:r>
        <w:rPr>
          <w:rFonts w:ascii="Times New Roman" w:eastAsia="Times New Roman" w:hAnsi="Times New Roman" w:cs="Times New Roman"/>
          <w:b/>
          <w:color w:val="222222"/>
          <w:sz w:val="24"/>
          <w:shd w:val="clear" w:color="auto" w:fill="FFFFFF"/>
        </w:rPr>
        <w:t>.</w:t>
      </w:r>
    </w:p>
    <w:p w:rsidR="001F76F8" w:rsidRDefault="00605842" w:rsidP="001F76F8">
      <w:pPr>
        <w:spacing w:before="100" w:after="100" w:line="240" w:lineRule="auto"/>
        <w:ind w:left="720"/>
        <w:jc w:val="center"/>
        <w:rPr>
          <w:rFonts w:ascii="Calibri" w:eastAsia="Calibri" w:hAnsi="Calibri" w:cs="Calibri"/>
          <w:b/>
          <w:color w:val="000000"/>
          <w:sz w:val="24"/>
          <w:shd w:val="clear" w:color="auto" w:fill="FFFFFF"/>
        </w:rPr>
      </w:pPr>
      <w:r>
        <w:object w:dxaOrig="3239" w:dyaOrig="3462">
          <v:rect id="rectole0000000008" o:spid="_x0000_i1033" style="width:162pt;height:172.95pt" o:ole="" o:preferrelative="t" stroked="f">
            <v:imagedata r:id="rId35" o:title=""/>
          </v:rect>
          <o:OLEObject Type="Embed" ProgID="StaticMetafile" ShapeID="rectole0000000008" DrawAspect="Content" ObjectID="_1598887020" r:id="rId36"/>
        </w:object>
      </w:r>
    </w:p>
    <w:p w:rsidR="001F76F8" w:rsidRPr="001F76F8" w:rsidRDefault="00605842" w:rsidP="001F76F8">
      <w:pPr>
        <w:spacing w:before="100" w:after="100" w:line="360" w:lineRule="auto"/>
        <w:rPr>
          <w:rFonts w:ascii="Calibri" w:eastAsia="Calibri" w:hAnsi="Calibri" w:cs="Calibri"/>
          <w:b/>
          <w:color w:val="000000"/>
          <w:sz w:val="24"/>
          <w:shd w:val="clear" w:color="auto" w:fill="FFFFFF"/>
        </w:rPr>
      </w:pPr>
      <w:r w:rsidRPr="001F76F8">
        <w:rPr>
          <w:rFonts w:ascii="Imprint MT Shadow" w:eastAsia="Imprint MT Shadow" w:hAnsi="Imprint MT Shadow" w:cs="Imprint MT Shadow"/>
          <w:b/>
          <w:color w:val="000000"/>
          <w:sz w:val="28"/>
          <w:u w:val="single"/>
        </w:rPr>
        <w:t>VERO BOARD</w:t>
      </w:r>
    </w:p>
    <w:p w:rsidR="00317A78" w:rsidRPr="001F76F8" w:rsidRDefault="00605842" w:rsidP="001F76F8">
      <w:pPr>
        <w:spacing w:before="100" w:after="100" w:line="360" w:lineRule="auto"/>
        <w:rPr>
          <w:rFonts w:ascii="Calibri" w:eastAsia="Calibri" w:hAnsi="Calibri" w:cs="Calibri"/>
          <w:b/>
          <w:color w:val="000000"/>
          <w:sz w:val="24"/>
          <w:shd w:val="clear" w:color="auto" w:fill="FFFFFF"/>
        </w:rPr>
      </w:pPr>
      <w:r>
        <w:rPr>
          <w:rFonts w:ascii="Times New Roman" w:eastAsia="Times New Roman" w:hAnsi="Times New Roman" w:cs="Times New Roman"/>
          <w:sz w:val="28"/>
        </w:rPr>
        <w:t xml:space="preserve">Vero board is a brand of </w:t>
      </w:r>
      <w:proofErr w:type="spellStart"/>
      <w:r>
        <w:rPr>
          <w:rFonts w:ascii="Times New Roman" w:eastAsia="Times New Roman" w:hAnsi="Times New Roman" w:cs="Times New Roman"/>
          <w:sz w:val="28"/>
        </w:rPr>
        <w:t>stripboard</w:t>
      </w:r>
      <w:proofErr w:type="spellEnd"/>
      <w:r>
        <w:rPr>
          <w:rFonts w:ascii="Times New Roman" w:eastAsia="Times New Roman" w:hAnsi="Times New Roman" w:cs="Times New Roman"/>
          <w:sz w:val="28"/>
        </w:rPr>
        <w:t xml:space="preserve">, a pre-formed circuit board material of copper strips on an insulating bonded paper board. </w:t>
      </w:r>
      <w:r>
        <w:rPr>
          <w:rFonts w:ascii="Times New Roman" w:eastAsia="Times New Roman" w:hAnsi="Times New Roman" w:cs="Times New Roman"/>
          <w:sz w:val="28"/>
          <w:shd w:val="clear" w:color="auto" w:fill="FFFFFF"/>
        </w:rPr>
        <w:t> It was introduced as a general-purpose material for use in constructing </w:t>
      </w:r>
      <w:hyperlink r:id="rId37">
        <w:r>
          <w:rPr>
            <w:rFonts w:ascii="Times New Roman" w:eastAsia="Times New Roman" w:hAnsi="Times New Roman" w:cs="Times New Roman"/>
            <w:color w:val="0000FF"/>
            <w:sz w:val="28"/>
            <w:u w:val="single"/>
            <w:shd w:val="clear" w:color="auto" w:fill="FFFFFF"/>
          </w:rPr>
          <w:t>electronic circuits</w:t>
        </w:r>
      </w:hyperlink>
      <w:r>
        <w:rPr>
          <w:rFonts w:ascii="Times New Roman" w:eastAsia="Times New Roman" w:hAnsi="Times New Roman" w:cs="Times New Roman"/>
          <w:sz w:val="28"/>
          <w:shd w:val="clear" w:color="auto" w:fill="FFFFFF"/>
        </w:rPr>
        <w:t> - differing from purpose-designed </w:t>
      </w:r>
      <w:hyperlink r:id="rId38">
        <w:r>
          <w:rPr>
            <w:rFonts w:ascii="Times New Roman" w:eastAsia="Times New Roman" w:hAnsi="Times New Roman" w:cs="Times New Roman"/>
            <w:color w:val="0000FF"/>
            <w:sz w:val="28"/>
            <w:u w:val="single"/>
            <w:shd w:val="clear" w:color="auto" w:fill="FFFFFF"/>
          </w:rPr>
          <w:t>printed circuit boards</w:t>
        </w:r>
      </w:hyperlink>
      <w:r>
        <w:rPr>
          <w:rFonts w:ascii="Times New Roman" w:eastAsia="Times New Roman" w:hAnsi="Times New Roman" w:cs="Times New Roman"/>
          <w:sz w:val="28"/>
          <w:shd w:val="clear" w:color="auto" w:fill="FFFFFF"/>
        </w:rPr>
        <w:t xml:space="preserve"> (PCBs) in that a variety of </w:t>
      </w:r>
      <w:proofErr w:type="spellStart"/>
      <w:r>
        <w:rPr>
          <w:rFonts w:ascii="Times New Roman" w:eastAsia="Times New Roman" w:hAnsi="Times New Roman" w:cs="Times New Roman"/>
          <w:sz w:val="28"/>
          <w:shd w:val="clear" w:color="auto" w:fill="FFFFFF"/>
        </w:rPr>
        <w:t>electronics</w:t>
      </w:r>
      <w:proofErr w:type="spellEnd"/>
      <w:r>
        <w:rPr>
          <w:rFonts w:ascii="Times New Roman" w:eastAsia="Times New Roman" w:hAnsi="Times New Roman" w:cs="Times New Roman"/>
          <w:sz w:val="28"/>
          <w:shd w:val="clear" w:color="auto" w:fill="FFFFFF"/>
        </w:rPr>
        <w:t xml:space="preserve"> circuits may be constructed using a standard wiring board.</w:t>
      </w:r>
    </w:p>
    <w:p w:rsidR="00317A78" w:rsidRDefault="00317A78">
      <w:pPr>
        <w:spacing w:after="0" w:line="240" w:lineRule="auto"/>
        <w:ind w:left="720"/>
        <w:rPr>
          <w:rFonts w:ascii="Calibri" w:eastAsia="Calibri" w:hAnsi="Calibri" w:cs="Calibri"/>
          <w:b/>
          <w:color w:val="252525"/>
          <w:sz w:val="24"/>
          <w:shd w:val="clear" w:color="auto" w:fill="FFFFFF"/>
        </w:rPr>
      </w:pPr>
    </w:p>
    <w:p w:rsidR="00317A78" w:rsidRDefault="00605842">
      <w:pPr>
        <w:spacing w:after="0" w:line="240" w:lineRule="auto"/>
        <w:ind w:left="720"/>
        <w:jc w:val="center"/>
        <w:rPr>
          <w:rFonts w:ascii="Calibri" w:eastAsia="Calibri" w:hAnsi="Calibri" w:cs="Calibri"/>
          <w:b/>
          <w:sz w:val="24"/>
          <w:u w:val="single"/>
        </w:rPr>
      </w:pPr>
      <w:r>
        <w:object w:dxaOrig="6762" w:dyaOrig="2530">
          <v:rect id="rectole0000000009" o:spid="_x0000_i1034" style="width:338.1pt;height:126.8pt" o:ole="" o:preferrelative="t" stroked="f">
            <v:imagedata r:id="rId39" o:title=""/>
          </v:rect>
          <o:OLEObject Type="Embed" ProgID="StaticMetafile" ShapeID="rectole0000000009" DrawAspect="Content" ObjectID="_1598887021" r:id="rId40"/>
        </w:object>
      </w:r>
    </w:p>
    <w:p w:rsidR="00317A78" w:rsidRDefault="00317A78">
      <w:pPr>
        <w:spacing w:after="0" w:line="240" w:lineRule="auto"/>
        <w:rPr>
          <w:rFonts w:ascii="Calibri" w:eastAsia="Calibri" w:hAnsi="Calibri" w:cs="Calibri"/>
          <w:b/>
          <w:sz w:val="28"/>
          <w:u w:val="single"/>
        </w:rPr>
      </w:pPr>
    </w:p>
    <w:p w:rsidR="00317A78" w:rsidRDefault="00317A78">
      <w:pPr>
        <w:spacing w:after="160" w:line="259" w:lineRule="auto"/>
        <w:rPr>
          <w:rFonts w:ascii="Calibri" w:eastAsia="Calibri" w:hAnsi="Calibri" w:cs="Calibri"/>
          <w:b/>
          <w:sz w:val="28"/>
          <w:u w:val="single"/>
        </w:rPr>
      </w:pPr>
    </w:p>
    <w:p w:rsidR="001F76F8" w:rsidRDefault="001F76F8">
      <w:pPr>
        <w:spacing w:before="100" w:after="100" w:line="240" w:lineRule="auto"/>
        <w:rPr>
          <w:rFonts w:ascii="Arial" w:eastAsia="Arial" w:hAnsi="Arial" w:cs="Arial"/>
          <w:b/>
          <w:sz w:val="28"/>
          <w:u w:val="single"/>
        </w:rPr>
      </w:pPr>
    </w:p>
    <w:p w:rsidR="001F76F8" w:rsidRDefault="001F76F8">
      <w:pPr>
        <w:spacing w:before="100" w:after="100" w:line="240" w:lineRule="auto"/>
        <w:rPr>
          <w:rFonts w:ascii="Arial" w:eastAsia="Arial" w:hAnsi="Arial" w:cs="Arial"/>
          <w:b/>
          <w:sz w:val="28"/>
          <w:u w:val="single"/>
        </w:rPr>
      </w:pPr>
    </w:p>
    <w:p w:rsidR="001F76F8" w:rsidRDefault="001F76F8" w:rsidP="001F76F8">
      <w:pPr>
        <w:spacing w:before="100" w:after="100" w:line="360" w:lineRule="auto"/>
        <w:rPr>
          <w:rFonts w:ascii="Arial" w:eastAsia="Arial" w:hAnsi="Arial" w:cs="Arial"/>
          <w:b/>
          <w:sz w:val="28"/>
          <w:u w:val="single"/>
        </w:rPr>
      </w:pPr>
    </w:p>
    <w:p w:rsidR="00317A78" w:rsidRDefault="00605842" w:rsidP="001F76F8">
      <w:pPr>
        <w:spacing w:before="100" w:after="100" w:line="360" w:lineRule="auto"/>
        <w:rPr>
          <w:rFonts w:ascii="Arial Rounded MT Bold" w:eastAsia="Arial Rounded MT Bold" w:hAnsi="Arial Rounded MT Bold" w:cs="Arial Rounded MT Bold"/>
        </w:rPr>
      </w:pPr>
      <w:r>
        <w:rPr>
          <w:rFonts w:ascii="Arial" w:eastAsia="Arial" w:hAnsi="Arial" w:cs="Arial"/>
          <w:b/>
          <w:sz w:val="28"/>
          <w:u w:val="single"/>
        </w:rPr>
        <w:t>MOTOR DRIVER:</w:t>
      </w:r>
    </w:p>
    <w:p w:rsidR="00317A78" w:rsidRDefault="00605842" w:rsidP="001F76F8">
      <w:pPr>
        <w:spacing w:before="100" w:after="1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L293D is a dual </w:t>
      </w:r>
      <w:hyperlink r:id="rId41">
        <w:r>
          <w:rPr>
            <w:rFonts w:ascii="Times New Roman" w:eastAsia="Times New Roman" w:hAnsi="Times New Roman" w:cs="Times New Roman"/>
            <w:color w:val="0000FF"/>
            <w:sz w:val="28"/>
            <w:u w:val="single"/>
          </w:rPr>
          <w:t>H-bridge</w:t>
        </w:r>
      </w:hyperlink>
      <w:r>
        <w:rPr>
          <w:rFonts w:ascii="Times New Roman" w:eastAsia="Times New Roman" w:hAnsi="Times New Roman" w:cs="Times New Roman"/>
          <w:sz w:val="28"/>
        </w:rPr>
        <w:t xml:space="preserve"> motor driver integrated circuit (IC). Motor drivers act as current amplifiers since they take a low-current control signal and provide a higher-current signal. This higher current signal is used to drive the motors.</w:t>
      </w:r>
    </w:p>
    <w:p w:rsidR="00317A78" w:rsidRDefault="00605842" w:rsidP="001F76F8">
      <w:pPr>
        <w:spacing w:before="100" w:after="1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L293D contains two inbuilt H-bridge driver circuits. In its common mode of operation, two DC motors can be driven simultaneously, both in forward and reverse direction. The motor operations of two motors can be controlled by input logic at pins 2 &amp; 7 and 10 &amp; 15. Input logic 00 or 11 will stop the corresponding motor. Logic 01 and 10 will rotate it in clockwise and anticlockwise directions, respectively. </w:t>
      </w:r>
    </w:p>
    <w:p w:rsidR="001F76F8" w:rsidRDefault="00605842" w:rsidP="001F76F8">
      <w:pPr>
        <w:spacing w:before="100" w:after="1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Enable pins 1 and 9 (corresponding to the two motors) must be high for motors to start operating. When an enable input is high, the associated driver gets enabled. As a result, the outputs become active and work in phase with their inputs. Similarly, when the enable input is low, that driver is disabled, and their outputs are off </w:t>
      </w:r>
      <w:r w:rsidR="001F76F8">
        <w:rPr>
          <w:rFonts w:ascii="Times New Roman" w:eastAsia="Times New Roman" w:hAnsi="Times New Roman" w:cs="Times New Roman"/>
          <w:sz w:val="28"/>
        </w:rPr>
        <w:t>and in the high-impedance state.</w:t>
      </w:r>
    </w:p>
    <w:p w:rsidR="001F76F8" w:rsidRDefault="001F76F8">
      <w:pPr>
        <w:spacing w:after="0" w:line="240" w:lineRule="auto"/>
        <w:rPr>
          <w:rFonts w:ascii="Calibri" w:eastAsia="Calibri" w:hAnsi="Calibri" w:cs="Calibri"/>
          <w:b/>
          <w:sz w:val="28"/>
          <w:u w:val="single"/>
        </w:rPr>
      </w:pPr>
      <w:r>
        <w:object w:dxaOrig="8260" w:dyaOrig="6013">
          <v:rect id="rectole0000000010" o:spid="_x0000_i1035" style="width:378pt;height:259.05pt" o:ole="" o:preferrelative="t" stroked="f">
            <v:imagedata r:id="rId42" o:title=""/>
          </v:rect>
          <o:OLEObject Type="Embed" ProgID="StaticMetafile" ShapeID="rectole0000000010" DrawAspect="Content" ObjectID="_1598887022" r:id="rId43"/>
        </w:object>
      </w:r>
    </w:p>
    <w:p w:rsidR="00317A78" w:rsidRPr="001F76F8" w:rsidRDefault="00605842" w:rsidP="001F76F8">
      <w:pPr>
        <w:spacing w:after="0" w:line="360" w:lineRule="auto"/>
        <w:rPr>
          <w:rFonts w:ascii="Calibri" w:eastAsia="Calibri" w:hAnsi="Calibri" w:cs="Calibri"/>
          <w:b/>
          <w:sz w:val="28"/>
          <w:u w:val="single"/>
        </w:rPr>
      </w:pPr>
      <w:r w:rsidRPr="001F76F8">
        <w:rPr>
          <w:rFonts w:ascii="Imprint MT Shadow" w:eastAsia="Imprint MT Shadow" w:hAnsi="Imprint MT Shadow" w:cs="Imprint MT Shadow"/>
          <w:b/>
          <w:sz w:val="28"/>
          <w:u w:val="single"/>
        </w:rPr>
        <w:t>POTENTIOMETER:</w:t>
      </w:r>
    </w:p>
    <w:p w:rsidR="00317A78" w:rsidRDefault="00605842" w:rsidP="001F76F8">
      <w:pPr>
        <w:spacing w:before="100" w:after="100" w:line="36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A </w:t>
      </w:r>
      <w:r>
        <w:rPr>
          <w:rFonts w:ascii="Times New Roman" w:eastAsia="Times New Roman" w:hAnsi="Times New Roman" w:cs="Times New Roman"/>
          <w:b/>
          <w:sz w:val="28"/>
        </w:rPr>
        <w:t>potentiometer</w:t>
      </w:r>
      <w:r>
        <w:rPr>
          <w:rFonts w:ascii="Times New Roman" w:eastAsia="Times New Roman" w:hAnsi="Times New Roman" w:cs="Times New Roman"/>
          <w:sz w:val="28"/>
        </w:rPr>
        <w:t xml:space="preserve">, informally a </w:t>
      </w:r>
      <w:r>
        <w:rPr>
          <w:rFonts w:ascii="Times New Roman" w:eastAsia="Times New Roman" w:hAnsi="Times New Roman" w:cs="Times New Roman"/>
          <w:b/>
          <w:sz w:val="28"/>
        </w:rPr>
        <w:t>pot</w:t>
      </w:r>
      <w:r>
        <w:rPr>
          <w:rFonts w:ascii="Times New Roman" w:eastAsia="Times New Roman" w:hAnsi="Times New Roman" w:cs="Times New Roman"/>
          <w:sz w:val="28"/>
        </w:rPr>
        <w:t>, is a three-</w:t>
      </w:r>
      <w:hyperlink r:id="rId44">
        <w:r>
          <w:rPr>
            <w:rFonts w:ascii="Times New Roman" w:eastAsia="Times New Roman" w:hAnsi="Times New Roman" w:cs="Times New Roman"/>
            <w:color w:val="0000FF"/>
            <w:sz w:val="28"/>
            <w:u w:val="single"/>
          </w:rPr>
          <w:t>terminal</w:t>
        </w:r>
      </w:hyperlink>
      <w:r>
        <w:rPr>
          <w:rFonts w:ascii="Times New Roman" w:eastAsia="Times New Roman" w:hAnsi="Times New Roman" w:cs="Times New Roman"/>
          <w:sz w:val="28"/>
        </w:rPr>
        <w:t xml:space="preserve"> </w:t>
      </w:r>
      <w:hyperlink r:id="rId45">
        <w:r>
          <w:rPr>
            <w:rFonts w:ascii="Times New Roman" w:eastAsia="Times New Roman" w:hAnsi="Times New Roman" w:cs="Times New Roman"/>
            <w:color w:val="0000FF"/>
            <w:sz w:val="28"/>
            <w:u w:val="single"/>
          </w:rPr>
          <w:t>resistor</w:t>
        </w:r>
      </w:hyperlink>
      <w:r>
        <w:rPr>
          <w:rFonts w:ascii="Times New Roman" w:eastAsia="Times New Roman" w:hAnsi="Times New Roman" w:cs="Times New Roman"/>
          <w:sz w:val="28"/>
        </w:rPr>
        <w:t xml:space="preserve"> with a sliding or rotating contact that forms an adjustable </w:t>
      </w:r>
      <w:hyperlink r:id="rId46">
        <w:r>
          <w:rPr>
            <w:rFonts w:ascii="Times New Roman" w:eastAsia="Times New Roman" w:hAnsi="Times New Roman" w:cs="Times New Roman"/>
            <w:color w:val="0000FF"/>
            <w:sz w:val="28"/>
            <w:u w:val="single"/>
          </w:rPr>
          <w:t>voltage divider</w:t>
        </w:r>
      </w:hyperlink>
      <w:r>
        <w:rPr>
          <w:rFonts w:ascii="Times New Roman" w:eastAsia="Times New Roman" w:hAnsi="Times New Roman" w:cs="Times New Roman"/>
          <w:sz w:val="28"/>
        </w:rPr>
        <w:t>.</w:t>
      </w:r>
      <w:hyperlink r:id="rId47">
        <w:r>
          <w:rPr>
            <w:rFonts w:ascii="Times New Roman" w:eastAsia="Times New Roman" w:hAnsi="Times New Roman" w:cs="Times New Roman"/>
            <w:color w:val="0000FF"/>
            <w:sz w:val="28"/>
            <w:u w:val="single"/>
            <w:vertAlign w:val="superscript"/>
          </w:rPr>
          <w:t>[1]</w:t>
        </w:r>
      </w:hyperlink>
      <w:r>
        <w:rPr>
          <w:rFonts w:ascii="Times New Roman" w:eastAsia="Times New Roman" w:hAnsi="Times New Roman" w:cs="Times New Roman"/>
          <w:sz w:val="28"/>
        </w:rPr>
        <w:t xml:space="preserve"> If only two terminals are used, one end and the wiper, it acts as a </w:t>
      </w:r>
      <w:r>
        <w:rPr>
          <w:rFonts w:ascii="Times New Roman" w:eastAsia="Times New Roman" w:hAnsi="Times New Roman" w:cs="Times New Roman"/>
          <w:b/>
          <w:i/>
          <w:sz w:val="28"/>
        </w:rPr>
        <w:t>variable resistor</w:t>
      </w:r>
      <w:r>
        <w:rPr>
          <w:rFonts w:ascii="Times New Roman" w:eastAsia="Times New Roman" w:hAnsi="Times New Roman" w:cs="Times New Roman"/>
          <w:sz w:val="28"/>
        </w:rPr>
        <w:t xml:space="preserve"> or </w:t>
      </w:r>
      <w:r>
        <w:rPr>
          <w:rFonts w:ascii="Times New Roman" w:eastAsia="Times New Roman" w:hAnsi="Times New Roman" w:cs="Times New Roman"/>
          <w:b/>
          <w:i/>
          <w:sz w:val="28"/>
        </w:rPr>
        <w:t>rheostat</w:t>
      </w:r>
      <w:r>
        <w:rPr>
          <w:rFonts w:ascii="Times New Roman" w:eastAsia="Times New Roman" w:hAnsi="Times New Roman" w:cs="Times New Roman"/>
          <w:sz w:val="28"/>
        </w:rPr>
        <w:t>.</w:t>
      </w:r>
    </w:p>
    <w:p w:rsidR="00317A78" w:rsidRDefault="00605842" w:rsidP="001F76F8">
      <w:pPr>
        <w:spacing w:before="100" w:after="10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The measuring instrument called a </w:t>
      </w:r>
      <w:hyperlink r:id="rId48">
        <w:r>
          <w:rPr>
            <w:rFonts w:ascii="Times New Roman" w:eastAsia="Times New Roman" w:hAnsi="Times New Roman" w:cs="Times New Roman"/>
            <w:color w:val="0000FF"/>
            <w:sz w:val="28"/>
            <w:u w:val="single"/>
          </w:rPr>
          <w:t>potentiometer</w:t>
        </w:r>
      </w:hyperlink>
      <w:r>
        <w:rPr>
          <w:rFonts w:ascii="Times New Roman" w:eastAsia="Times New Roman" w:hAnsi="Times New Roman" w:cs="Times New Roman"/>
          <w:sz w:val="28"/>
        </w:rPr>
        <w:t xml:space="preserve"> is essentially a </w:t>
      </w:r>
      <w:hyperlink r:id="rId49">
        <w:r>
          <w:rPr>
            <w:rFonts w:ascii="Times New Roman" w:eastAsia="Times New Roman" w:hAnsi="Times New Roman" w:cs="Times New Roman"/>
            <w:color w:val="0000FF"/>
            <w:sz w:val="28"/>
            <w:u w:val="single"/>
          </w:rPr>
          <w:t>voltage divider</w:t>
        </w:r>
      </w:hyperlink>
      <w:r>
        <w:rPr>
          <w:rFonts w:ascii="Times New Roman" w:eastAsia="Times New Roman" w:hAnsi="Times New Roman" w:cs="Times New Roman"/>
          <w:sz w:val="28"/>
        </w:rPr>
        <w:t xml:space="preserve"> used for measuring </w:t>
      </w:r>
      <w:hyperlink r:id="rId50">
        <w:r>
          <w:rPr>
            <w:rFonts w:ascii="Times New Roman" w:eastAsia="Times New Roman" w:hAnsi="Times New Roman" w:cs="Times New Roman"/>
            <w:color w:val="0000FF"/>
            <w:sz w:val="28"/>
            <w:u w:val="single"/>
          </w:rPr>
          <w:t>electric potential</w:t>
        </w:r>
      </w:hyperlink>
      <w:r>
        <w:rPr>
          <w:rFonts w:ascii="Times New Roman" w:eastAsia="Times New Roman" w:hAnsi="Times New Roman" w:cs="Times New Roman"/>
          <w:sz w:val="28"/>
        </w:rPr>
        <w:t xml:space="preserve"> (voltage); the component is an implementation of the same principle, hence its name.</w:t>
      </w:r>
    </w:p>
    <w:p w:rsidR="00317A78" w:rsidRDefault="00605842" w:rsidP="001F76F8">
      <w:pPr>
        <w:spacing w:before="100" w:after="10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Potentiometers are commonly used to control electrical devices such as volume controls on audio equipment. Potentiometers operated by a mechanism can be used as position </w:t>
      </w:r>
      <w:hyperlink r:id="rId51">
        <w:r>
          <w:rPr>
            <w:rFonts w:ascii="Times New Roman" w:eastAsia="Times New Roman" w:hAnsi="Times New Roman" w:cs="Times New Roman"/>
            <w:color w:val="0000FF"/>
            <w:sz w:val="28"/>
            <w:u w:val="single"/>
          </w:rPr>
          <w:t>transducers</w:t>
        </w:r>
      </w:hyperlink>
      <w:r>
        <w:rPr>
          <w:rFonts w:ascii="Times New Roman" w:eastAsia="Times New Roman" w:hAnsi="Times New Roman" w:cs="Times New Roman"/>
          <w:sz w:val="28"/>
        </w:rPr>
        <w:t xml:space="preserve">, for example, in a </w:t>
      </w:r>
      <w:hyperlink r:id="rId52">
        <w:r>
          <w:rPr>
            <w:rFonts w:ascii="Times New Roman" w:eastAsia="Times New Roman" w:hAnsi="Times New Roman" w:cs="Times New Roman"/>
            <w:color w:val="0000FF"/>
            <w:sz w:val="28"/>
            <w:u w:val="single"/>
          </w:rPr>
          <w:t>joystick</w:t>
        </w:r>
      </w:hyperlink>
      <w:r>
        <w:rPr>
          <w:rFonts w:ascii="Times New Roman" w:eastAsia="Times New Roman" w:hAnsi="Times New Roman" w:cs="Times New Roman"/>
          <w:sz w:val="28"/>
        </w:rPr>
        <w:t xml:space="preserve">. Potentiometers are rarely used to directly control significant power (more than a </w:t>
      </w:r>
      <w:hyperlink r:id="rId53">
        <w:r>
          <w:rPr>
            <w:rFonts w:ascii="Times New Roman" w:eastAsia="Times New Roman" w:hAnsi="Times New Roman" w:cs="Times New Roman"/>
            <w:color w:val="0000FF"/>
            <w:sz w:val="28"/>
            <w:u w:val="single"/>
          </w:rPr>
          <w:t>watt</w:t>
        </w:r>
      </w:hyperlink>
      <w:r>
        <w:rPr>
          <w:rFonts w:ascii="Times New Roman" w:eastAsia="Times New Roman" w:hAnsi="Times New Roman" w:cs="Times New Roman"/>
          <w:sz w:val="28"/>
        </w:rPr>
        <w:t>), since the power dissipated in the potentiometer would be comparable to the power in the controlled load.</w:t>
      </w:r>
    </w:p>
    <w:p w:rsidR="00317A78" w:rsidRPr="001F76F8" w:rsidRDefault="00605842" w:rsidP="001F76F8">
      <w:pPr>
        <w:spacing w:before="100" w:after="100" w:line="360" w:lineRule="auto"/>
        <w:jc w:val="both"/>
        <w:rPr>
          <w:rFonts w:ascii="Imprint MT Shadow" w:eastAsia="Imprint MT Shadow" w:hAnsi="Imprint MT Shadow" w:cs="Imprint MT Shadow"/>
          <w:b/>
          <w:sz w:val="28"/>
          <w:u w:val="single"/>
        </w:rPr>
      </w:pPr>
      <w:r w:rsidRPr="001F76F8">
        <w:rPr>
          <w:rFonts w:ascii="Imprint MT Shadow" w:eastAsia="Imprint MT Shadow" w:hAnsi="Imprint MT Shadow" w:cs="Imprint MT Shadow"/>
          <w:b/>
          <w:sz w:val="28"/>
          <w:u w:val="single"/>
        </w:rPr>
        <w:t>LCD (16*2):</w:t>
      </w:r>
    </w:p>
    <w:p w:rsidR="00317A78" w:rsidRDefault="00605842" w:rsidP="001F76F8">
      <w:pPr>
        <w:spacing w:before="100" w:after="1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LCD (Liquid Crystal Display) screen is an electronic display module and find a wide range of applications. A 16x2 LCD display is very basic module and is very commonly used in various devices and circuits. These modules are preferred over </w:t>
      </w:r>
      <w:hyperlink r:id="rId54">
        <w:r>
          <w:rPr>
            <w:rFonts w:ascii="Times New Roman" w:eastAsia="Times New Roman" w:hAnsi="Times New Roman" w:cs="Times New Roman"/>
            <w:color w:val="0000FF"/>
            <w:sz w:val="28"/>
            <w:u w:val="single"/>
          </w:rPr>
          <w:t>seven segments</w:t>
        </w:r>
      </w:hyperlink>
      <w:r>
        <w:rPr>
          <w:rFonts w:ascii="Times New Roman" w:eastAsia="Times New Roman" w:hAnsi="Times New Roman" w:cs="Times New Roman"/>
          <w:sz w:val="28"/>
        </w:rPr>
        <w:t xml:space="preserve"> and other multi segment </w:t>
      </w:r>
      <w:hyperlink r:id="rId55">
        <w:r>
          <w:rPr>
            <w:rFonts w:ascii="Times New Roman" w:eastAsia="Times New Roman" w:hAnsi="Times New Roman" w:cs="Times New Roman"/>
            <w:color w:val="0000FF"/>
            <w:sz w:val="28"/>
            <w:u w:val="single"/>
          </w:rPr>
          <w:t>LED</w:t>
        </w:r>
      </w:hyperlink>
      <w:r>
        <w:rPr>
          <w:rFonts w:ascii="Times New Roman" w:eastAsia="Times New Roman" w:hAnsi="Times New Roman" w:cs="Times New Roman"/>
          <w:sz w:val="28"/>
        </w:rPr>
        <w:t xml:space="preserve">s. The reasons being: LCDs are economical; easily programmable; have no limitation of displaying special &amp; even </w:t>
      </w:r>
      <w:hyperlink r:id="rId56">
        <w:r>
          <w:rPr>
            <w:rFonts w:ascii="Times New Roman" w:eastAsia="Times New Roman" w:hAnsi="Times New Roman" w:cs="Times New Roman"/>
            <w:color w:val="0000FF"/>
            <w:sz w:val="28"/>
            <w:u w:val="single"/>
          </w:rPr>
          <w:t>custom characters</w:t>
        </w:r>
      </w:hyperlink>
      <w:r>
        <w:rPr>
          <w:rFonts w:ascii="Times New Roman" w:eastAsia="Times New Roman" w:hAnsi="Times New Roman" w:cs="Times New Roman"/>
          <w:sz w:val="28"/>
        </w:rPr>
        <w:t xml:space="preserve"> (unlike in seven segments), </w:t>
      </w:r>
      <w:hyperlink r:id="rId57">
        <w:r>
          <w:rPr>
            <w:rFonts w:ascii="Times New Roman" w:eastAsia="Times New Roman" w:hAnsi="Times New Roman" w:cs="Times New Roman"/>
            <w:color w:val="0000FF"/>
            <w:sz w:val="28"/>
            <w:u w:val="single"/>
          </w:rPr>
          <w:t>animations</w:t>
        </w:r>
      </w:hyperlink>
      <w:r>
        <w:rPr>
          <w:rFonts w:ascii="Times New Roman" w:eastAsia="Times New Roman" w:hAnsi="Times New Roman" w:cs="Times New Roman"/>
          <w:sz w:val="28"/>
        </w:rPr>
        <w:t xml:space="preserve"> and so on.</w:t>
      </w:r>
    </w:p>
    <w:p w:rsidR="00317A78" w:rsidRDefault="00605842" w:rsidP="001F76F8">
      <w:pPr>
        <w:spacing w:before="100" w:after="1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A </w:t>
      </w:r>
      <w:r>
        <w:rPr>
          <w:rFonts w:ascii="Times New Roman" w:eastAsia="Times New Roman" w:hAnsi="Times New Roman" w:cs="Times New Roman"/>
          <w:b/>
          <w:sz w:val="28"/>
        </w:rPr>
        <w:t>16x2 LCD</w:t>
      </w:r>
      <w:r>
        <w:rPr>
          <w:rFonts w:ascii="Times New Roman" w:eastAsia="Times New Roman" w:hAnsi="Times New Roman" w:cs="Times New Roman"/>
          <w:sz w:val="28"/>
        </w:rPr>
        <w:t xml:space="preserve"> means it can display 16 characters per line and there are 2 such lines. In this LCD each character is displayed in 5x7 pixel matrix. This LCD has two registers, namely, Command and Data.</w:t>
      </w:r>
    </w:p>
    <w:p w:rsidR="00317A78" w:rsidRDefault="00605842" w:rsidP="001F76F8">
      <w:pPr>
        <w:spacing w:after="16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w:t>
      </w:r>
      <w:r>
        <w:rPr>
          <w:rFonts w:ascii="Times New Roman" w:eastAsia="Times New Roman" w:hAnsi="Times New Roman" w:cs="Times New Roman"/>
          <w:sz w:val="28"/>
        </w:rPr>
        <w:lastRenderedPageBreak/>
        <w:t xml:space="preserve">the character to be displayed on the LCD. Click to learn more about internal structure of a </w:t>
      </w:r>
      <w:hyperlink r:id="rId58">
        <w:r>
          <w:rPr>
            <w:rFonts w:ascii="Times New Roman" w:eastAsia="Times New Roman" w:hAnsi="Times New Roman" w:cs="Times New Roman"/>
            <w:color w:val="0000FF"/>
            <w:sz w:val="28"/>
            <w:u w:val="single"/>
          </w:rPr>
          <w:t>LCD</w:t>
        </w:r>
      </w:hyperlink>
      <w:r>
        <w:rPr>
          <w:rFonts w:ascii="Times New Roman" w:eastAsia="Times New Roman" w:hAnsi="Times New Roman" w:cs="Times New Roman"/>
          <w:sz w:val="28"/>
        </w:rPr>
        <w:t>.</w:t>
      </w:r>
    </w:p>
    <w:p w:rsidR="00317A78" w:rsidRDefault="00605842">
      <w:pPr>
        <w:spacing w:after="0" w:line="240" w:lineRule="auto"/>
        <w:rPr>
          <w:rFonts w:ascii="Calibri" w:eastAsia="Calibri" w:hAnsi="Calibri" w:cs="Calibri"/>
          <w:b/>
          <w:sz w:val="28"/>
          <w:u w:val="single"/>
        </w:rPr>
      </w:pPr>
      <w:r>
        <w:object w:dxaOrig="8605" w:dyaOrig="5952">
          <v:rect id="rectole0000000011" o:spid="_x0000_i1036" style="width:430.45pt;height:297.4pt" o:ole="" o:preferrelative="t" stroked="f">
            <v:imagedata r:id="rId59" o:title=""/>
          </v:rect>
          <o:OLEObject Type="Embed" ProgID="StaticMetafile" ShapeID="rectole0000000011" DrawAspect="Content" ObjectID="_1598887023" r:id="rId60"/>
        </w:object>
      </w:r>
    </w:p>
    <w:p w:rsidR="00317A78" w:rsidRDefault="00317A78">
      <w:pPr>
        <w:spacing w:after="0" w:line="240" w:lineRule="auto"/>
        <w:rPr>
          <w:rFonts w:ascii="Calibri" w:eastAsia="Calibri" w:hAnsi="Calibri" w:cs="Calibri"/>
          <w:b/>
          <w:sz w:val="28"/>
          <w:u w:val="single"/>
        </w:rPr>
      </w:pPr>
    </w:p>
    <w:p w:rsidR="00317A78" w:rsidRDefault="00605842">
      <w:pPr>
        <w:spacing w:after="0" w:line="240" w:lineRule="auto"/>
        <w:rPr>
          <w:rFonts w:ascii="Imprint MT Shadow" w:eastAsia="Imprint MT Shadow" w:hAnsi="Imprint MT Shadow" w:cs="Imprint MT Shadow"/>
          <w:sz w:val="28"/>
          <w:u w:val="single"/>
        </w:rPr>
      </w:pPr>
      <w:r>
        <w:rPr>
          <w:rFonts w:ascii="Imprint MT Shadow" w:eastAsia="Imprint MT Shadow" w:hAnsi="Imprint MT Shadow" w:cs="Imprint MT Shadow"/>
          <w:sz w:val="28"/>
          <w:u w:val="single"/>
        </w:rPr>
        <w:t>BUZZER</w:t>
      </w:r>
    </w:p>
    <w:p w:rsidR="00317A78" w:rsidRDefault="00605842" w:rsidP="001F76F8">
      <w:pPr>
        <w:spacing w:before="100" w:after="10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A </w:t>
      </w:r>
      <w:r>
        <w:rPr>
          <w:rFonts w:ascii="Times New Roman" w:eastAsia="Times New Roman" w:hAnsi="Times New Roman" w:cs="Times New Roman"/>
          <w:b/>
          <w:sz w:val="28"/>
        </w:rPr>
        <w:t>buzzer</w:t>
      </w:r>
      <w:r>
        <w:rPr>
          <w:rFonts w:ascii="Times New Roman" w:eastAsia="Times New Roman" w:hAnsi="Times New Roman" w:cs="Times New Roman"/>
          <w:sz w:val="28"/>
        </w:rPr>
        <w:t xml:space="preserve"> or </w:t>
      </w:r>
      <w:r>
        <w:rPr>
          <w:rFonts w:ascii="Times New Roman" w:eastAsia="Times New Roman" w:hAnsi="Times New Roman" w:cs="Times New Roman"/>
          <w:b/>
          <w:sz w:val="28"/>
        </w:rPr>
        <w:t>beeper</w:t>
      </w:r>
      <w:r>
        <w:rPr>
          <w:rFonts w:ascii="Times New Roman" w:eastAsia="Times New Roman" w:hAnsi="Times New Roman" w:cs="Times New Roman"/>
          <w:sz w:val="28"/>
        </w:rPr>
        <w:t xml:space="preserve"> is an </w:t>
      </w:r>
      <w:hyperlink r:id="rId61">
        <w:r>
          <w:rPr>
            <w:rFonts w:ascii="Times New Roman" w:eastAsia="Times New Roman" w:hAnsi="Times New Roman" w:cs="Times New Roman"/>
            <w:color w:val="0000FF"/>
            <w:sz w:val="28"/>
            <w:u w:val="single"/>
          </w:rPr>
          <w:t>audio</w:t>
        </w:r>
      </w:hyperlink>
      <w:r>
        <w:rPr>
          <w:rFonts w:ascii="Times New Roman" w:eastAsia="Times New Roman" w:hAnsi="Times New Roman" w:cs="Times New Roman"/>
          <w:sz w:val="28"/>
        </w:rPr>
        <w:t xml:space="preserve"> signaling device, </w:t>
      </w:r>
      <w:proofErr w:type="gramStart"/>
      <w:r>
        <w:rPr>
          <w:rFonts w:ascii="Times New Roman" w:eastAsia="Times New Roman" w:hAnsi="Times New Roman" w:cs="Times New Roman"/>
          <w:sz w:val="28"/>
        </w:rPr>
        <w:t>Typical</w:t>
      </w:r>
      <w:proofErr w:type="gramEnd"/>
      <w:r>
        <w:rPr>
          <w:rFonts w:ascii="Times New Roman" w:eastAsia="Times New Roman" w:hAnsi="Times New Roman" w:cs="Times New Roman"/>
          <w:sz w:val="28"/>
        </w:rPr>
        <w:t xml:space="preserve"> uses of buzzers and beepers include </w:t>
      </w:r>
      <w:hyperlink r:id="rId62">
        <w:r>
          <w:rPr>
            <w:rFonts w:ascii="Times New Roman" w:eastAsia="Times New Roman" w:hAnsi="Times New Roman" w:cs="Times New Roman"/>
            <w:color w:val="0000FF"/>
            <w:sz w:val="28"/>
            <w:u w:val="single"/>
          </w:rPr>
          <w:t>alarm devices</w:t>
        </w:r>
      </w:hyperlink>
      <w:r>
        <w:rPr>
          <w:rFonts w:ascii="Times New Roman" w:eastAsia="Times New Roman" w:hAnsi="Times New Roman" w:cs="Times New Roman"/>
          <w:sz w:val="28"/>
        </w:rPr>
        <w:t xml:space="preserve">, </w:t>
      </w:r>
      <w:hyperlink r:id="rId63">
        <w:r>
          <w:rPr>
            <w:rFonts w:ascii="Times New Roman" w:eastAsia="Times New Roman" w:hAnsi="Times New Roman" w:cs="Times New Roman"/>
            <w:color w:val="0000FF"/>
            <w:sz w:val="28"/>
            <w:u w:val="single"/>
          </w:rPr>
          <w:t>timers</w:t>
        </w:r>
      </w:hyperlink>
      <w:r>
        <w:rPr>
          <w:rFonts w:ascii="Times New Roman" w:eastAsia="Times New Roman" w:hAnsi="Times New Roman" w:cs="Times New Roman"/>
          <w:sz w:val="28"/>
        </w:rPr>
        <w:t>, and confirmation of user input such as a mouse click or keystroke.</w:t>
      </w:r>
    </w:p>
    <w:p w:rsidR="00317A78" w:rsidRDefault="00605842">
      <w:pPr>
        <w:spacing w:after="0" w:line="240" w:lineRule="auto"/>
        <w:rPr>
          <w:rFonts w:ascii="Arial" w:eastAsia="Arial" w:hAnsi="Arial" w:cs="Arial"/>
          <w:b/>
          <w:u w:val="single"/>
        </w:rPr>
      </w:pPr>
      <w:r>
        <w:object w:dxaOrig="3907" w:dyaOrig="2024">
          <v:rect id="rectole0000000012" o:spid="_x0000_i1037" style="width:195.65pt;height:100.95pt" o:ole="" o:preferrelative="t" stroked="f">
            <v:imagedata r:id="rId64" o:title=""/>
          </v:rect>
          <o:OLEObject Type="Embed" ProgID="StaticMetafile" ShapeID="rectole0000000012" DrawAspect="Content" ObjectID="_1598887024" r:id="rId65"/>
        </w:object>
      </w:r>
      <w:r>
        <w:rPr>
          <w:rFonts w:ascii="Arial" w:eastAsia="Arial" w:hAnsi="Arial" w:cs="Arial"/>
          <w:b/>
          <w:u w:val="single"/>
        </w:rPr>
        <w:br/>
      </w:r>
    </w:p>
    <w:p w:rsidR="00317A78" w:rsidRDefault="00317A78">
      <w:pPr>
        <w:spacing w:after="0" w:line="240" w:lineRule="auto"/>
        <w:rPr>
          <w:rFonts w:ascii="Calibri" w:eastAsia="Calibri" w:hAnsi="Calibri" w:cs="Calibri"/>
          <w:b/>
          <w:sz w:val="28"/>
          <w:u w:val="single"/>
        </w:rPr>
      </w:pPr>
    </w:p>
    <w:p w:rsidR="00801A8C" w:rsidRDefault="00801A8C">
      <w:pPr>
        <w:spacing w:after="160" w:line="259" w:lineRule="auto"/>
        <w:rPr>
          <w:rFonts w:ascii="Calibri" w:eastAsia="Calibri" w:hAnsi="Calibri" w:cs="Calibri"/>
          <w:b/>
          <w:sz w:val="28"/>
          <w:u w:val="single"/>
        </w:rPr>
      </w:pPr>
    </w:p>
    <w:p w:rsidR="00317A78" w:rsidRDefault="00B3523D">
      <w:pPr>
        <w:spacing w:after="160" w:line="259" w:lineRule="auto"/>
        <w:rPr>
          <w:rFonts w:ascii="Imprint MT Shadow" w:eastAsia="Imprint MT Shadow" w:hAnsi="Imprint MT Shadow" w:cs="Imprint MT Shadow"/>
          <w:sz w:val="32"/>
          <w:u w:val="single"/>
        </w:rPr>
      </w:pPr>
      <w:r>
        <w:rPr>
          <w:rFonts w:ascii="Imprint MT Shadow" w:eastAsia="Imprint MT Shadow" w:hAnsi="Imprint MT Shadow" w:cs="Imprint MT Shadow"/>
          <w:sz w:val="32"/>
          <w:u w:val="single"/>
        </w:rPr>
        <w:lastRenderedPageBreak/>
        <w:t>LM2596 BUCK CONVERTER</w:t>
      </w:r>
    </w:p>
    <w:p w:rsidR="00B3523D" w:rsidRDefault="00B3523D">
      <w:pPr>
        <w:spacing w:after="160" w:line="259" w:lineRule="auto"/>
        <w:rPr>
          <w:rFonts w:ascii="Imprint MT Shadow" w:eastAsia="Imprint MT Shadow" w:hAnsi="Imprint MT Shadow" w:cs="Imprint MT Shadow"/>
          <w:sz w:val="32"/>
          <w:u w:val="single"/>
        </w:rPr>
      </w:pPr>
    </w:p>
    <w:p w:rsidR="00B3523D" w:rsidRPr="00B3523D" w:rsidRDefault="00B3523D" w:rsidP="00B3523D">
      <w:pPr>
        <w:spacing w:after="160" w:line="360" w:lineRule="auto"/>
        <w:rPr>
          <w:rFonts w:ascii="Times New Roman" w:hAnsi="Times New Roman" w:cs="Times New Roman"/>
          <w:sz w:val="28"/>
          <w:szCs w:val="28"/>
        </w:rPr>
      </w:pPr>
      <w:r>
        <w:rPr>
          <w:rFonts w:ascii="Times New Roman" w:hAnsi="Times New Roman" w:cs="Times New Roman"/>
          <w:sz w:val="28"/>
          <w:szCs w:val="28"/>
        </w:rPr>
        <w:t xml:space="preserve">The LM2596 </w:t>
      </w:r>
      <w:r w:rsidRPr="00B3523D">
        <w:rPr>
          <w:rFonts w:ascii="Times New Roman" w:hAnsi="Times New Roman" w:cs="Times New Roman"/>
          <w:sz w:val="28"/>
          <w:szCs w:val="28"/>
        </w:rPr>
        <w:t>regulator is an easy-to-use, nonsynchronous, step-down DC-DC converter with a wide input voltage range up to 40 V. The regulator is capable of delivering up to 3-A DC load current with excellent line and load regulation. These devices are available in fixed output voltages of 3.3-V, 5-V, 12-V and an adjustable o</w:t>
      </w:r>
      <w:r>
        <w:rPr>
          <w:rFonts w:ascii="Times New Roman" w:hAnsi="Times New Roman" w:cs="Times New Roman"/>
          <w:sz w:val="28"/>
          <w:szCs w:val="28"/>
        </w:rPr>
        <w:t>utput version.</w:t>
      </w:r>
    </w:p>
    <w:p w:rsidR="00317A78" w:rsidRPr="00B3523D" w:rsidRDefault="00B3523D" w:rsidP="00B3523D">
      <w:pPr>
        <w:spacing w:after="160" w:line="360" w:lineRule="auto"/>
        <w:rPr>
          <w:rFonts w:ascii="Times New Roman" w:eastAsia="Calibri" w:hAnsi="Times New Roman" w:cs="Times New Roman"/>
          <w:b/>
          <w:sz w:val="28"/>
          <w:szCs w:val="28"/>
          <w:u w:val="single"/>
        </w:rPr>
      </w:pPr>
      <w:r w:rsidRPr="00B3523D">
        <w:rPr>
          <w:rFonts w:ascii="Times New Roman" w:hAnsi="Times New Roman" w:cs="Times New Roman"/>
          <w:sz w:val="28"/>
          <w:szCs w:val="28"/>
        </w:rPr>
        <w:t>The LM2596 series of regulators are monolithic integrated circuits that provide all the active functions for a step-down (buck) switching regulator, capable of driving a 3-A load with excellent line and load regulation. These devices are available in fixed output voltages of 3.3 V, 5 V, 12 V, and an adjustable output version. Requiring a minimum number of external components, these regulators are simple to use and include internal frequency compensation, and a fixed</w:t>
      </w:r>
      <w:r>
        <w:rPr>
          <w:rFonts w:ascii="Times New Roman" w:hAnsi="Times New Roman" w:cs="Times New Roman"/>
          <w:sz w:val="28"/>
          <w:szCs w:val="28"/>
        </w:rPr>
        <w:t xml:space="preserve"> </w:t>
      </w:r>
      <w:r w:rsidRPr="00B3523D">
        <w:rPr>
          <w:rFonts w:ascii="Times New Roman" w:hAnsi="Times New Roman" w:cs="Times New Roman"/>
          <w:sz w:val="28"/>
          <w:szCs w:val="28"/>
        </w:rPr>
        <w:t>frequency oscillator. The LM2596 series operates at a switching fre</w:t>
      </w:r>
      <w:r>
        <w:rPr>
          <w:rFonts w:ascii="Times New Roman" w:hAnsi="Times New Roman" w:cs="Times New Roman"/>
          <w:sz w:val="28"/>
          <w:szCs w:val="28"/>
        </w:rPr>
        <w:t>quency of 150 kHz.              B</w:t>
      </w:r>
      <w:r w:rsidR="00432A90">
        <w:rPr>
          <w:rFonts w:ascii="Times New Roman" w:hAnsi="Times New Roman" w:cs="Times New Roman"/>
          <w:sz w:val="28"/>
          <w:szCs w:val="28"/>
        </w:rPr>
        <w:t>L</w:t>
      </w:r>
      <w:r>
        <w:rPr>
          <w:rFonts w:ascii="Times New Roman" w:hAnsi="Times New Roman" w:cs="Times New Roman"/>
          <w:sz w:val="28"/>
          <w:szCs w:val="28"/>
        </w:rPr>
        <w:t>OCK DIAGRAM-</w:t>
      </w:r>
    </w:p>
    <w:p w:rsidR="00317A78" w:rsidRPr="00432A90" w:rsidRDefault="00B3523D" w:rsidP="00432A90">
      <w:pPr>
        <w:spacing w:after="160" w:line="259" w:lineRule="auto"/>
        <w:rPr>
          <w:rFonts w:ascii="Calibri" w:eastAsia="Calibri" w:hAnsi="Calibri" w:cs="Calibri"/>
          <w:b/>
          <w:sz w:val="32"/>
          <w:u w:val="single"/>
        </w:rPr>
      </w:pPr>
      <w:r>
        <w:rPr>
          <w:noProof/>
        </w:rPr>
        <w:lastRenderedPageBreak/>
        <w:drawing>
          <wp:inline distT="0" distB="0" distL="0" distR="0" wp14:anchorId="27E0CCDF" wp14:editId="7620584E">
            <wp:extent cx="6679096" cy="3925957"/>
            <wp:effectExtent l="0" t="0" r="0" b="0"/>
            <wp:docPr id="1" name="Picture 1" descr="Image result for lm2596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lm2596 block diagra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79096" cy="3925957"/>
                    </a:xfrm>
                    <a:prstGeom prst="rect">
                      <a:avLst/>
                    </a:prstGeom>
                    <a:noFill/>
                    <a:ln>
                      <a:noFill/>
                    </a:ln>
                  </pic:spPr>
                </pic:pic>
              </a:graphicData>
            </a:graphic>
          </wp:inline>
        </w:drawing>
      </w: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Pr="00A548C6" w:rsidRDefault="00A548C6">
      <w:pPr>
        <w:spacing w:after="0" w:line="240" w:lineRule="auto"/>
        <w:rPr>
          <w:rFonts w:ascii="Arial" w:eastAsia="Arial" w:hAnsi="Arial" w:cs="Arial"/>
          <w:b/>
          <w:color w:val="000000"/>
          <w:sz w:val="36"/>
          <w:szCs w:val="36"/>
          <w:u w:val="single"/>
        </w:rPr>
      </w:pPr>
      <w:r w:rsidRPr="00A548C6">
        <w:rPr>
          <w:rFonts w:ascii="Arial" w:eastAsia="Arial" w:hAnsi="Arial" w:cs="Arial"/>
          <w:b/>
          <w:color w:val="000000"/>
          <w:sz w:val="36"/>
          <w:szCs w:val="36"/>
          <w:u w:val="single"/>
        </w:rPr>
        <w:lastRenderedPageBreak/>
        <w:t>REALISED MODEL</w:t>
      </w: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r>
        <w:rPr>
          <w:noProof/>
        </w:rPr>
        <w:drawing>
          <wp:inline distT="0" distB="0" distL="0" distR="0" wp14:anchorId="02CC71D2" wp14:editId="78372A9A">
            <wp:extent cx="5943600" cy="4459236"/>
            <wp:effectExtent l="0" t="0" r="0" b="0"/>
            <wp:docPr id="2" name="Picture 2" descr="C:\Users\Shovan\AppData\Local\Microsoft\Windows\INetCache\Content.Word\IMG-20180917-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ovan\AppData\Local\Microsoft\Windows\INetCache\Content.Word\IMG-20180917-WA001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459236"/>
                    </a:xfrm>
                    <a:prstGeom prst="rect">
                      <a:avLst/>
                    </a:prstGeom>
                    <a:noFill/>
                    <a:ln>
                      <a:noFill/>
                    </a:ln>
                  </pic:spPr>
                </pic:pic>
              </a:graphicData>
            </a:graphic>
          </wp:inline>
        </w:drawing>
      </w: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A548C6" w:rsidRDefault="00A548C6">
      <w:pPr>
        <w:spacing w:after="0" w:line="240" w:lineRule="auto"/>
        <w:rPr>
          <w:rFonts w:ascii="Arial" w:eastAsia="Arial" w:hAnsi="Arial" w:cs="Arial"/>
          <w:b/>
          <w:color w:val="000000"/>
          <w:sz w:val="28"/>
          <w:u w:val="single"/>
        </w:rPr>
      </w:pPr>
    </w:p>
    <w:p w:rsidR="00317A78" w:rsidRDefault="00432A90">
      <w:pPr>
        <w:spacing w:after="0" w:line="240" w:lineRule="auto"/>
        <w:rPr>
          <w:rFonts w:ascii="Arial" w:eastAsia="Arial" w:hAnsi="Arial" w:cs="Arial"/>
          <w:b/>
          <w:color w:val="000000"/>
          <w:sz w:val="28"/>
          <w:u w:val="single"/>
        </w:rPr>
      </w:pPr>
      <w:r>
        <w:rPr>
          <w:rFonts w:ascii="Arial" w:eastAsia="Arial" w:hAnsi="Arial" w:cs="Arial"/>
          <w:b/>
          <w:color w:val="000000"/>
          <w:sz w:val="28"/>
          <w:u w:val="single"/>
        </w:rPr>
        <w:t>PROGRAM:</w:t>
      </w:r>
    </w:p>
    <w:p w:rsidR="00317A78" w:rsidRDefault="00605842">
      <w:pPr>
        <w:spacing w:after="0" w:line="240" w:lineRule="auto"/>
        <w:rPr>
          <w:rFonts w:ascii="Arial" w:eastAsia="Arial" w:hAnsi="Arial" w:cs="Arial"/>
          <w:b/>
          <w:color w:val="000000"/>
          <w:sz w:val="28"/>
          <w:u w:val="single"/>
        </w:rPr>
      </w:pPr>
      <w:r>
        <w:rPr>
          <w:rFonts w:ascii="Arial" w:eastAsia="Arial" w:hAnsi="Arial" w:cs="Arial"/>
          <w:b/>
          <w:color w:val="000000"/>
          <w:sz w:val="28"/>
          <w:u w:val="single"/>
        </w:rPr>
        <w:t xml:space="preserve"> </w:t>
      </w:r>
    </w:p>
    <w:p w:rsidR="00317A78" w:rsidRDefault="00317A78">
      <w:pPr>
        <w:spacing w:after="0" w:line="240" w:lineRule="auto"/>
        <w:rPr>
          <w:rFonts w:ascii="Arial" w:eastAsia="Arial" w:hAnsi="Arial" w:cs="Arial"/>
          <w:b/>
          <w:color w:val="000000"/>
          <w:sz w:val="28"/>
          <w:u w:val="single"/>
        </w:rPr>
      </w:pP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#include "HX711.h"</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#include &lt;</w:t>
      </w:r>
      <w:proofErr w:type="spellStart"/>
      <w:r w:rsidRPr="00432A90">
        <w:rPr>
          <w:rFonts w:eastAsia="Arial" w:cstheme="minorHAnsi"/>
          <w:b/>
          <w:color w:val="000000"/>
          <w:sz w:val="28"/>
        </w:rPr>
        <w:t>SoftwareSerial.h</w:t>
      </w:r>
      <w:proofErr w:type="spellEnd"/>
      <w:r w:rsidRPr="00432A90">
        <w:rPr>
          <w:rFonts w:eastAsia="Arial" w:cstheme="minorHAnsi"/>
          <w:b/>
          <w:color w:val="000000"/>
          <w:sz w:val="28"/>
        </w:rPr>
        <w:t>&gt;</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#include &lt;</w:t>
      </w:r>
      <w:proofErr w:type="spellStart"/>
      <w:r w:rsidRPr="00432A90">
        <w:rPr>
          <w:rFonts w:eastAsia="Arial" w:cstheme="minorHAnsi"/>
          <w:b/>
          <w:color w:val="000000"/>
          <w:sz w:val="28"/>
        </w:rPr>
        <w:t>LiquidCrystal.h</w:t>
      </w:r>
      <w:proofErr w:type="spellEnd"/>
      <w:r w:rsidRPr="00432A90">
        <w:rPr>
          <w:rFonts w:eastAsia="Arial" w:cstheme="minorHAnsi"/>
          <w:b/>
          <w:color w:val="000000"/>
          <w:sz w:val="28"/>
        </w:rPr>
        <w:t>&gt;</w:t>
      </w:r>
    </w:p>
    <w:p w:rsidR="00432A90" w:rsidRPr="00432A90" w:rsidRDefault="00432A90" w:rsidP="00432A90">
      <w:pPr>
        <w:spacing w:after="0" w:line="360" w:lineRule="auto"/>
        <w:rPr>
          <w:rFonts w:eastAsia="Arial" w:cstheme="minorHAnsi"/>
          <w:b/>
          <w:color w:val="000000"/>
          <w:sz w:val="28"/>
        </w:rPr>
      </w:pPr>
      <w:proofErr w:type="spellStart"/>
      <w:r w:rsidRPr="00432A90">
        <w:rPr>
          <w:rFonts w:eastAsia="Arial" w:cstheme="minorHAnsi"/>
          <w:b/>
          <w:color w:val="000000"/>
          <w:sz w:val="28"/>
        </w:rPr>
        <w:t>LiquidCrystal</w:t>
      </w:r>
      <w:proofErr w:type="spellEnd"/>
      <w:r w:rsidRPr="00432A90">
        <w:rPr>
          <w:rFonts w:eastAsia="Arial" w:cstheme="minorHAnsi"/>
          <w:b/>
          <w:color w:val="000000"/>
          <w:sz w:val="28"/>
        </w:rPr>
        <w:t xml:space="preserve"> </w:t>
      </w:r>
      <w:proofErr w:type="spellStart"/>
      <w:proofErr w:type="gramStart"/>
      <w:r w:rsidRPr="00432A90">
        <w:rPr>
          <w:rFonts w:eastAsia="Arial" w:cstheme="minorHAnsi"/>
          <w:b/>
          <w:color w:val="000000"/>
          <w:sz w:val="28"/>
        </w:rPr>
        <w:t>lcd</w:t>
      </w:r>
      <w:proofErr w:type="spellEnd"/>
      <w:r w:rsidRPr="00432A90">
        <w:rPr>
          <w:rFonts w:eastAsia="Arial" w:cstheme="minorHAnsi"/>
          <w:b/>
          <w:color w:val="000000"/>
          <w:sz w:val="28"/>
        </w:rPr>
        <w:t>(</w:t>
      </w:r>
      <w:proofErr w:type="gramEnd"/>
      <w:r w:rsidRPr="00432A90">
        <w:rPr>
          <w:rFonts w:eastAsia="Arial" w:cstheme="minorHAnsi"/>
          <w:b/>
          <w:color w:val="000000"/>
          <w:sz w:val="28"/>
        </w:rPr>
        <w:t xml:space="preserve">12,11,5,4,3,2); </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 xml:space="preserve">HX711 </w:t>
      </w:r>
      <w:proofErr w:type="gramStart"/>
      <w:r w:rsidRPr="00432A90">
        <w:rPr>
          <w:rFonts w:eastAsia="Arial" w:cstheme="minorHAnsi"/>
          <w:b/>
          <w:color w:val="000000"/>
          <w:sz w:val="28"/>
        </w:rPr>
        <w:t>cell(</w:t>
      </w:r>
      <w:proofErr w:type="gramEnd"/>
      <w:r w:rsidRPr="00432A90">
        <w:rPr>
          <w:rFonts w:eastAsia="Arial" w:cstheme="minorHAnsi"/>
          <w:b/>
          <w:color w:val="000000"/>
          <w:sz w:val="28"/>
        </w:rPr>
        <w:t>A1, A0);</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long</w:t>
      </w:r>
      <w:proofErr w:type="gramEnd"/>
      <w:r w:rsidRPr="00432A90">
        <w:rPr>
          <w:rFonts w:eastAsia="Arial" w:cstheme="minorHAnsi"/>
          <w:b/>
          <w:color w:val="000000"/>
          <w:sz w:val="28"/>
        </w:rPr>
        <w:t xml:space="preserve"> </w:t>
      </w:r>
      <w:proofErr w:type="spellStart"/>
      <w:r w:rsidRPr="00432A90">
        <w:rPr>
          <w:rFonts w:eastAsia="Arial" w:cstheme="minorHAnsi"/>
          <w:b/>
          <w:color w:val="000000"/>
          <w:sz w:val="28"/>
        </w:rPr>
        <w:t>gaslevel</w:t>
      </w:r>
      <w:proofErr w:type="spellEnd"/>
      <w:r w:rsidRPr="00432A90">
        <w:rPr>
          <w:rFonts w:eastAsia="Arial" w:cstheme="minorHAnsi"/>
          <w:b/>
          <w:color w:val="000000"/>
          <w:sz w:val="28"/>
        </w:rPr>
        <w:t>=0;</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float</w:t>
      </w:r>
      <w:proofErr w:type="gramEnd"/>
      <w:r w:rsidRPr="00432A90">
        <w:rPr>
          <w:rFonts w:eastAsia="Arial" w:cstheme="minorHAnsi"/>
          <w:b/>
          <w:color w:val="000000"/>
          <w:sz w:val="28"/>
        </w:rPr>
        <w:t xml:space="preserve"> count=0;</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float</w:t>
      </w:r>
      <w:proofErr w:type="gramEnd"/>
      <w:r w:rsidRPr="00432A90">
        <w:rPr>
          <w:rFonts w:eastAsia="Arial" w:cstheme="minorHAnsi"/>
          <w:b/>
          <w:color w:val="000000"/>
          <w:sz w:val="28"/>
        </w:rPr>
        <w:t xml:space="preserve"> </w:t>
      </w:r>
      <w:proofErr w:type="spellStart"/>
      <w:r w:rsidRPr="00432A90">
        <w:rPr>
          <w:rFonts w:eastAsia="Arial" w:cstheme="minorHAnsi"/>
          <w:b/>
          <w:color w:val="000000"/>
          <w:sz w:val="28"/>
        </w:rPr>
        <w:t>grms</w:t>
      </w:r>
      <w:proofErr w:type="spellEnd"/>
      <w:r w:rsidRPr="00432A90">
        <w:rPr>
          <w:rFonts w:eastAsia="Arial" w:cstheme="minorHAnsi"/>
          <w:b/>
          <w:color w:val="000000"/>
          <w:sz w:val="28"/>
        </w:rPr>
        <w:t xml:space="preserve"> =0;</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int</w:t>
      </w:r>
      <w:proofErr w:type="spellEnd"/>
      <w:proofErr w:type="gramEnd"/>
      <w:r w:rsidRPr="00432A90">
        <w:rPr>
          <w:rFonts w:eastAsia="Arial" w:cstheme="minorHAnsi"/>
          <w:b/>
          <w:color w:val="000000"/>
          <w:sz w:val="28"/>
        </w:rPr>
        <w:t xml:space="preserve"> </w:t>
      </w:r>
      <w:proofErr w:type="spellStart"/>
      <w:r w:rsidRPr="00432A90">
        <w:rPr>
          <w:rFonts w:eastAsia="Arial" w:cstheme="minorHAnsi"/>
          <w:b/>
          <w:color w:val="000000"/>
          <w:sz w:val="28"/>
        </w:rPr>
        <w:t>lpgsensor</w:t>
      </w:r>
      <w:proofErr w:type="spellEnd"/>
      <w:r w:rsidRPr="00432A90">
        <w:rPr>
          <w:rFonts w:eastAsia="Arial" w:cstheme="minorHAnsi"/>
          <w:b/>
          <w:color w:val="000000"/>
          <w:sz w:val="28"/>
        </w:rPr>
        <w:t>=A2;</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int</w:t>
      </w:r>
      <w:proofErr w:type="spellEnd"/>
      <w:proofErr w:type="gramEnd"/>
      <w:r w:rsidRPr="00432A90">
        <w:rPr>
          <w:rFonts w:eastAsia="Arial" w:cstheme="minorHAnsi"/>
          <w:b/>
          <w:color w:val="000000"/>
          <w:sz w:val="28"/>
        </w:rPr>
        <w:t xml:space="preserve"> relaypin1=37;</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int</w:t>
      </w:r>
      <w:proofErr w:type="spellEnd"/>
      <w:proofErr w:type="gramEnd"/>
      <w:r w:rsidRPr="00432A90">
        <w:rPr>
          <w:rFonts w:eastAsia="Arial" w:cstheme="minorHAnsi"/>
          <w:b/>
          <w:color w:val="000000"/>
          <w:sz w:val="28"/>
        </w:rPr>
        <w:t xml:space="preserve"> relaypin2=52;</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int</w:t>
      </w:r>
      <w:proofErr w:type="spellEnd"/>
      <w:proofErr w:type="gramEnd"/>
      <w:r w:rsidRPr="00432A90">
        <w:rPr>
          <w:rFonts w:eastAsia="Arial" w:cstheme="minorHAnsi"/>
          <w:b/>
          <w:color w:val="000000"/>
          <w:sz w:val="28"/>
        </w:rPr>
        <w:t xml:space="preserve"> </w:t>
      </w:r>
      <w:proofErr w:type="spellStart"/>
      <w:r w:rsidRPr="00432A90">
        <w:rPr>
          <w:rFonts w:eastAsia="Arial" w:cstheme="minorHAnsi"/>
          <w:b/>
          <w:color w:val="000000"/>
          <w:sz w:val="28"/>
        </w:rPr>
        <w:t>ledred</w:t>
      </w:r>
      <w:proofErr w:type="spellEnd"/>
      <w:r w:rsidRPr="00432A90">
        <w:rPr>
          <w:rFonts w:eastAsia="Arial" w:cstheme="minorHAnsi"/>
          <w:b/>
          <w:color w:val="000000"/>
          <w:sz w:val="28"/>
        </w:rPr>
        <w:t>=50;</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int</w:t>
      </w:r>
      <w:proofErr w:type="spellEnd"/>
      <w:proofErr w:type="gramEnd"/>
      <w:r w:rsidRPr="00432A90">
        <w:rPr>
          <w:rFonts w:eastAsia="Arial" w:cstheme="minorHAnsi"/>
          <w:b/>
          <w:color w:val="000000"/>
          <w:sz w:val="28"/>
        </w:rPr>
        <w:t xml:space="preserve"> </w:t>
      </w:r>
      <w:proofErr w:type="spellStart"/>
      <w:r w:rsidRPr="00432A90">
        <w:rPr>
          <w:rFonts w:eastAsia="Arial" w:cstheme="minorHAnsi"/>
          <w:b/>
          <w:color w:val="000000"/>
          <w:sz w:val="28"/>
        </w:rPr>
        <w:t>ledwhite</w:t>
      </w:r>
      <w:proofErr w:type="spellEnd"/>
      <w:r w:rsidRPr="00432A90">
        <w:rPr>
          <w:rFonts w:eastAsia="Arial" w:cstheme="minorHAnsi"/>
          <w:b/>
          <w:color w:val="000000"/>
          <w:sz w:val="28"/>
        </w:rPr>
        <w:t>=48;</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int</w:t>
      </w:r>
      <w:proofErr w:type="spellEnd"/>
      <w:proofErr w:type="gramEnd"/>
      <w:r w:rsidRPr="00432A90">
        <w:rPr>
          <w:rFonts w:eastAsia="Arial" w:cstheme="minorHAnsi"/>
          <w:b/>
          <w:color w:val="000000"/>
          <w:sz w:val="28"/>
        </w:rPr>
        <w:t xml:space="preserve"> </w:t>
      </w:r>
      <w:proofErr w:type="spellStart"/>
      <w:r w:rsidRPr="00432A90">
        <w:rPr>
          <w:rFonts w:eastAsia="Arial" w:cstheme="minorHAnsi"/>
          <w:b/>
          <w:color w:val="000000"/>
          <w:sz w:val="28"/>
        </w:rPr>
        <w:t>gasalertvalue</w:t>
      </w:r>
      <w:proofErr w:type="spellEnd"/>
      <w:r w:rsidRPr="00432A90">
        <w:rPr>
          <w:rFonts w:eastAsia="Arial" w:cstheme="minorHAnsi"/>
          <w:b/>
          <w:color w:val="000000"/>
          <w:sz w:val="28"/>
        </w:rPr>
        <w:t>=0;</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int</w:t>
      </w:r>
      <w:proofErr w:type="spellEnd"/>
      <w:proofErr w:type="gramEnd"/>
      <w:r w:rsidRPr="00432A90">
        <w:rPr>
          <w:rFonts w:eastAsia="Arial" w:cstheme="minorHAnsi"/>
          <w:b/>
          <w:color w:val="000000"/>
          <w:sz w:val="28"/>
        </w:rPr>
        <w:t xml:space="preserve"> </w:t>
      </w:r>
      <w:proofErr w:type="spellStart"/>
      <w:r w:rsidRPr="00432A90">
        <w:rPr>
          <w:rFonts w:eastAsia="Arial" w:cstheme="minorHAnsi"/>
          <w:b/>
          <w:color w:val="000000"/>
          <w:sz w:val="28"/>
        </w:rPr>
        <w:t>smscount</w:t>
      </w:r>
      <w:proofErr w:type="spellEnd"/>
      <w:r w:rsidRPr="00432A90">
        <w:rPr>
          <w:rFonts w:eastAsia="Arial" w:cstheme="minorHAnsi"/>
          <w:b/>
          <w:color w:val="000000"/>
          <w:sz w:val="28"/>
        </w:rPr>
        <w:t>=0;</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int</w:t>
      </w:r>
      <w:proofErr w:type="spellEnd"/>
      <w:proofErr w:type="gramEnd"/>
      <w:r w:rsidRPr="00432A90">
        <w:rPr>
          <w:rFonts w:eastAsia="Arial" w:cstheme="minorHAnsi"/>
          <w:b/>
          <w:color w:val="000000"/>
          <w:sz w:val="28"/>
        </w:rPr>
        <w:t xml:space="preserve"> smscount1=0;</w:t>
      </w:r>
    </w:p>
    <w:p w:rsidR="00432A90" w:rsidRPr="00432A90" w:rsidRDefault="00432A90" w:rsidP="00432A90">
      <w:pPr>
        <w:spacing w:after="0" w:line="360" w:lineRule="auto"/>
        <w:rPr>
          <w:rFonts w:eastAsia="Arial" w:cstheme="minorHAnsi"/>
          <w:b/>
          <w:color w:val="000000"/>
          <w:sz w:val="28"/>
          <w:u w:val="single"/>
        </w:rPr>
      </w:pP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void</w:t>
      </w:r>
      <w:proofErr w:type="gramEnd"/>
      <w:r w:rsidRPr="00432A90">
        <w:rPr>
          <w:rFonts w:eastAsia="Arial" w:cstheme="minorHAnsi"/>
          <w:b/>
          <w:color w:val="000000"/>
          <w:sz w:val="28"/>
        </w:rPr>
        <w:t xml:space="preserve"> setup()</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digitalWrite</w:t>
      </w:r>
      <w:proofErr w:type="spellEnd"/>
      <w:r w:rsidRPr="00432A90">
        <w:rPr>
          <w:rFonts w:eastAsia="Arial" w:cstheme="minorHAnsi"/>
          <w:b/>
          <w:color w:val="000000"/>
          <w:sz w:val="28"/>
        </w:rPr>
        <w:t>(</w:t>
      </w:r>
      <w:proofErr w:type="gramEnd"/>
      <w:r w:rsidRPr="00432A90">
        <w:rPr>
          <w:rFonts w:eastAsia="Arial" w:cstheme="minorHAnsi"/>
          <w:b/>
          <w:color w:val="000000"/>
          <w:sz w:val="28"/>
        </w:rPr>
        <w:t>relaypin1,HIGH);</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digitalWrite</w:t>
      </w:r>
      <w:proofErr w:type="spellEnd"/>
      <w:r w:rsidRPr="00432A90">
        <w:rPr>
          <w:rFonts w:eastAsia="Arial" w:cstheme="minorHAnsi"/>
          <w:b/>
          <w:color w:val="000000"/>
          <w:sz w:val="28"/>
        </w:rPr>
        <w:t>(</w:t>
      </w:r>
      <w:proofErr w:type="gramEnd"/>
      <w:r w:rsidRPr="00432A90">
        <w:rPr>
          <w:rFonts w:eastAsia="Arial" w:cstheme="minorHAnsi"/>
          <w:b/>
          <w:color w:val="000000"/>
          <w:sz w:val="28"/>
        </w:rPr>
        <w:t>relaypin2,HIGH);</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digitalWrite</w:t>
      </w:r>
      <w:proofErr w:type="spellEnd"/>
      <w:r w:rsidRPr="00432A90">
        <w:rPr>
          <w:rFonts w:eastAsia="Arial" w:cstheme="minorHAnsi"/>
          <w:b/>
          <w:color w:val="000000"/>
          <w:sz w:val="28"/>
        </w:rPr>
        <w:t>(</w:t>
      </w:r>
      <w:proofErr w:type="spellStart"/>
      <w:proofErr w:type="gramEnd"/>
      <w:r w:rsidRPr="00432A90">
        <w:rPr>
          <w:rFonts w:eastAsia="Arial" w:cstheme="minorHAnsi"/>
          <w:b/>
          <w:color w:val="000000"/>
          <w:sz w:val="28"/>
        </w:rPr>
        <w:t>ledred,LOW</w:t>
      </w:r>
      <w:proofErr w:type="spell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digitalWrite</w:t>
      </w:r>
      <w:proofErr w:type="spellEnd"/>
      <w:r w:rsidRPr="00432A90">
        <w:rPr>
          <w:rFonts w:eastAsia="Arial" w:cstheme="minorHAnsi"/>
          <w:b/>
          <w:color w:val="000000"/>
          <w:sz w:val="28"/>
        </w:rPr>
        <w:t>(</w:t>
      </w:r>
      <w:proofErr w:type="spellStart"/>
      <w:proofErr w:type="gramEnd"/>
      <w:r w:rsidRPr="00432A90">
        <w:rPr>
          <w:rFonts w:eastAsia="Arial" w:cstheme="minorHAnsi"/>
          <w:b/>
          <w:color w:val="000000"/>
          <w:sz w:val="28"/>
        </w:rPr>
        <w:t>ledwhite,HIGH</w:t>
      </w:r>
      <w:proofErr w:type="spell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lastRenderedPageBreak/>
        <w:t>pinMode</w:t>
      </w:r>
      <w:proofErr w:type="spellEnd"/>
      <w:r w:rsidRPr="00432A90">
        <w:rPr>
          <w:rFonts w:eastAsia="Arial" w:cstheme="minorHAnsi"/>
          <w:b/>
          <w:color w:val="000000"/>
          <w:sz w:val="28"/>
        </w:rPr>
        <w:t>(</w:t>
      </w:r>
      <w:proofErr w:type="spellStart"/>
      <w:proofErr w:type="gramEnd"/>
      <w:r w:rsidRPr="00432A90">
        <w:rPr>
          <w:rFonts w:eastAsia="Arial" w:cstheme="minorHAnsi"/>
          <w:b/>
          <w:color w:val="000000"/>
          <w:sz w:val="28"/>
        </w:rPr>
        <w:t>lpgsensor,INPUT</w:t>
      </w:r>
      <w:proofErr w:type="spell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pinMode</w:t>
      </w:r>
      <w:proofErr w:type="spellEnd"/>
      <w:r w:rsidRPr="00432A90">
        <w:rPr>
          <w:rFonts w:eastAsia="Arial" w:cstheme="minorHAnsi"/>
          <w:b/>
          <w:color w:val="000000"/>
          <w:sz w:val="28"/>
        </w:rPr>
        <w:t>(</w:t>
      </w:r>
      <w:proofErr w:type="gramEnd"/>
      <w:r w:rsidRPr="00432A90">
        <w:rPr>
          <w:rFonts w:eastAsia="Arial" w:cstheme="minorHAnsi"/>
          <w:b/>
          <w:color w:val="000000"/>
          <w:sz w:val="28"/>
        </w:rPr>
        <w:t>relaypin1,OUTPUT);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pinMode</w:t>
      </w:r>
      <w:proofErr w:type="spellEnd"/>
      <w:r w:rsidRPr="00432A90">
        <w:rPr>
          <w:rFonts w:eastAsia="Arial" w:cstheme="minorHAnsi"/>
          <w:b/>
          <w:color w:val="000000"/>
          <w:sz w:val="28"/>
        </w:rPr>
        <w:t>(</w:t>
      </w:r>
      <w:proofErr w:type="gramEnd"/>
      <w:r w:rsidRPr="00432A90">
        <w:rPr>
          <w:rFonts w:eastAsia="Arial" w:cstheme="minorHAnsi"/>
          <w:b/>
          <w:color w:val="000000"/>
          <w:sz w:val="28"/>
        </w:rPr>
        <w:t>relaypin2,OUTPUT);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pinMode</w:t>
      </w:r>
      <w:proofErr w:type="spellEnd"/>
      <w:r w:rsidRPr="00432A90">
        <w:rPr>
          <w:rFonts w:eastAsia="Arial" w:cstheme="minorHAnsi"/>
          <w:b/>
          <w:color w:val="000000"/>
          <w:sz w:val="28"/>
        </w:rPr>
        <w:t>(</w:t>
      </w:r>
      <w:proofErr w:type="spellStart"/>
      <w:proofErr w:type="gramEnd"/>
      <w:r w:rsidRPr="00432A90">
        <w:rPr>
          <w:rFonts w:eastAsia="Arial" w:cstheme="minorHAnsi"/>
          <w:b/>
          <w:color w:val="000000"/>
          <w:sz w:val="28"/>
        </w:rPr>
        <w:t>ledred,OUTPUT</w:t>
      </w:r>
      <w:proofErr w:type="spell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pinMode</w:t>
      </w:r>
      <w:proofErr w:type="spellEnd"/>
      <w:r w:rsidRPr="00432A90">
        <w:rPr>
          <w:rFonts w:eastAsia="Arial" w:cstheme="minorHAnsi"/>
          <w:b/>
          <w:color w:val="000000"/>
          <w:sz w:val="28"/>
        </w:rPr>
        <w:t>(</w:t>
      </w:r>
      <w:proofErr w:type="spellStart"/>
      <w:proofErr w:type="gramEnd"/>
      <w:r w:rsidRPr="00432A90">
        <w:rPr>
          <w:rFonts w:eastAsia="Arial" w:cstheme="minorHAnsi"/>
          <w:b/>
          <w:color w:val="000000"/>
          <w:sz w:val="28"/>
        </w:rPr>
        <w:t>ledwhite,OUTPUT</w:t>
      </w:r>
      <w:proofErr w:type="spellEnd"/>
      <w:r w:rsidRPr="00432A90">
        <w:rPr>
          <w:rFonts w:eastAsia="Arial" w:cstheme="minorHAnsi"/>
          <w:b/>
          <w:color w:val="000000"/>
          <w:sz w:val="28"/>
        </w:rPr>
        <w:t xml:space="preserve">);  </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Serial.begin</w:t>
      </w:r>
      <w:proofErr w:type="spellEnd"/>
      <w:r w:rsidRPr="00432A90">
        <w:rPr>
          <w:rFonts w:eastAsia="Arial" w:cstheme="minorHAnsi"/>
          <w:b/>
          <w:color w:val="000000"/>
          <w:sz w:val="28"/>
        </w:rPr>
        <w:t>(</w:t>
      </w:r>
      <w:proofErr w:type="gramEnd"/>
      <w:r w:rsidRPr="00432A90">
        <w:rPr>
          <w:rFonts w:eastAsia="Arial" w:cstheme="minorHAnsi"/>
          <w:b/>
          <w:color w:val="000000"/>
          <w:sz w:val="28"/>
        </w:rPr>
        <w:t>9600);</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lcd.begin</w:t>
      </w:r>
      <w:proofErr w:type="spellEnd"/>
      <w:r w:rsidRPr="00432A90">
        <w:rPr>
          <w:rFonts w:eastAsia="Arial" w:cstheme="minorHAnsi"/>
          <w:b/>
          <w:color w:val="000000"/>
          <w:sz w:val="28"/>
        </w:rPr>
        <w:t>(</w:t>
      </w:r>
      <w:proofErr w:type="gramEnd"/>
      <w:r w:rsidRPr="00432A90">
        <w:rPr>
          <w:rFonts w:eastAsia="Arial" w:cstheme="minorHAnsi"/>
          <w:b/>
          <w:color w:val="000000"/>
          <w:sz w:val="28"/>
        </w:rPr>
        <w:t xml:space="preserve">16,2);  </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roofErr w:type="spellStart"/>
      <w:proofErr w:type="gramStart"/>
      <w:r w:rsidRPr="00432A90">
        <w:rPr>
          <w:rFonts w:eastAsia="Arial" w:cstheme="minorHAnsi"/>
          <w:b/>
          <w:color w:val="000000"/>
          <w:sz w:val="28"/>
        </w:rPr>
        <w:t>Serial.println</w:t>
      </w:r>
      <w:proofErr w:type="spellEnd"/>
      <w:r w:rsidRPr="00432A90">
        <w:rPr>
          <w:rFonts w:eastAsia="Arial" w:cstheme="minorHAnsi"/>
          <w:b/>
          <w:color w:val="000000"/>
          <w:sz w:val="28"/>
        </w:rPr>
        <w:t>(</w:t>
      </w:r>
      <w:proofErr w:type="gramEnd"/>
      <w:r w:rsidRPr="00432A90">
        <w:rPr>
          <w:rFonts w:eastAsia="Arial" w:cstheme="minorHAnsi"/>
          <w:b/>
          <w:color w:val="000000"/>
          <w:sz w:val="28"/>
        </w:rPr>
        <w:t>"</w:t>
      </w:r>
      <w:proofErr w:type="spellStart"/>
      <w:r w:rsidRPr="00432A90">
        <w:rPr>
          <w:rFonts w:eastAsia="Arial" w:cstheme="minorHAnsi"/>
          <w:b/>
          <w:color w:val="000000"/>
          <w:sz w:val="28"/>
        </w:rPr>
        <w:t>Gasvalue</w:t>
      </w:r>
      <w:proofErr w:type="spell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roofErr w:type="spellStart"/>
      <w:proofErr w:type="gramStart"/>
      <w:r w:rsidRPr="00432A90">
        <w:rPr>
          <w:rFonts w:eastAsia="Arial" w:cstheme="minorHAnsi"/>
          <w:b/>
          <w:color w:val="000000"/>
          <w:sz w:val="28"/>
        </w:rPr>
        <w:t>Serial.println</w:t>
      </w:r>
      <w:proofErr w:type="spellEnd"/>
      <w:r w:rsidRPr="00432A90">
        <w:rPr>
          <w:rFonts w:eastAsia="Arial" w:cstheme="minorHAnsi"/>
          <w:b/>
          <w:color w:val="000000"/>
          <w:sz w:val="28"/>
        </w:rPr>
        <w:t>(</w:t>
      </w:r>
      <w:proofErr w:type="gramEnd"/>
      <w:r w:rsidRPr="00432A90">
        <w:rPr>
          <w:rFonts w:eastAsia="Arial" w:cstheme="minorHAnsi"/>
          <w:b/>
          <w:color w:val="000000"/>
          <w:sz w:val="28"/>
        </w:rPr>
        <w:t>" \t \t \t   WEIGHT");</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void</w:t>
      </w:r>
      <w:proofErr w:type="gramEnd"/>
      <w:r w:rsidRPr="00432A90">
        <w:rPr>
          <w:rFonts w:eastAsia="Arial" w:cstheme="minorHAnsi"/>
          <w:b/>
          <w:color w:val="000000"/>
          <w:sz w:val="28"/>
        </w:rPr>
        <w:t xml:space="preserve"> loop()</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checkgas</w:t>
      </w:r>
      <w:proofErr w:type="spellEnd"/>
      <w:r w:rsidRPr="00432A90">
        <w:rPr>
          <w:rFonts w:eastAsia="Arial" w:cstheme="minorHAnsi"/>
          <w:b/>
          <w:color w:val="000000"/>
          <w:sz w:val="28"/>
        </w:rPr>
        <w:t>(</w:t>
      </w:r>
      <w:proofErr w:type="gram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checkgaslevel</w:t>
      </w:r>
      <w:proofErr w:type="spellEnd"/>
      <w:r w:rsidRPr="00432A90">
        <w:rPr>
          <w:rFonts w:eastAsia="Arial" w:cstheme="minorHAnsi"/>
          <w:b/>
          <w:color w:val="000000"/>
          <w:sz w:val="28"/>
        </w:rPr>
        <w:t>(</w:t>
      </w:r>
      <w:proofErr w:type="gram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void</w:t>
      </w:r>
      <w:proofErr w:type="gramEnd"/>
      <w:r w:rsidRPr="00432A90">
        <w:rPr>
          <w:rFonts w:eastAsia="Arial" w:cstheme="minorHAnsi"/>
          <w:b/>
          <w:color w:val="000000"/>
          <w:sz w:val="28"/>
        </w:rPr>
        <w:t xml:space="preserve"> </w:t>
      </w:r>
      <w:proofErr w:type="spellStart"/>
      <w:r w:rsidRPr="00432A90">
        <w:rPr>
          <w:rFonts w:eastAsia="Arial" w:cstheme="minorHAnsi"/>
          <w:b/>
          <w:color w:val="000000"/>
          <w:sz w:val="28"/>
        </w:rPr>
        <w:t>checkgas</w:t>
      </w:r>
      <w:proofErr w:type="spell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lcd.clear</w:t>
      </w:r>
      <w:proofErr w:type="spellEnd"/>
      <w:r w:rsidRPr="00432A90">
        <w:rPr>
          <w:rFonts w:eastAsia="Arial" w:cstheme="minorHAnsi"/>
          <w:b/>
          <w:color w:val="000000"/>
          <w:sz w:val="28"/>
        </w:rPr>
        <w:t>(</w:t>
      </w:r>
      <w:proofErr w:type="gram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lcd.setCursor</w:t>
      </w:r>
      <w:proofErr w:type="spellEnd"/>
      <w:r w:rsidRPr="00432A90">
        <w:rPr>
          <w:rFonts w:eastAsia="Arial" w:cstheme="minorHAnsi"/>
          <w:b/>
          <w:color w:val="000000"/>
          <w:sz w:val="28"/>
        </w:rPr>
        <w:t>(</w:t>
      </w:r>
      <w:proofErr w:type="gramEnd"/>
      <w:r w:rsidRPr="00432A90">
        <w:rPr>
          <w:rFonts w:eastAsia="Arial" w:cstheme="minorHAnsi"/>
          <w:b/>
          <w:color w:val="000000"/>
          <w:sz w:val="28"/>
        </w:rPr>
        <w:t>0,0);</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lcd.print</w:t>
      </w:r>
      <w:proofErr w:type="spellEnd"/>
      <w:r w:rsidRPr="00432A90">
        <w:rPr>
          <w:rFonts w:eastAsia="Arial" w:cstheme="minorHAnsi"/>
          <w:b/>
          <w:color w:val="000000"/>
          <w:sz w:val="28"/>
        </w:rPr>
        <w:t>(</w:t>
      </w:r>
      <w:proofErr w:type="gramEnd"/>
      <w:r w:rsidRPr="00432A90">
        <w:rPr>
          <w:rFonts w:eastAsia="Arial" w:cstheme="minorHAnsi"/>
          <w:b/>
          <w:color w:val="000000"/>
          <w:sz w:val="28"/>
        </w:rPr>
        <w:t>"Gas Scan - ON");</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delay(</w:t>
      </w:r>
      <w:proofErr w:type="gramEnd"/>
      <w:r w:rsidRPr="00432A90">
        <w:rPr>
          <w:rFonts w:eastAsia="Arial" w:cstheme="minorHAnsi"/>
          <w:b/>
          <w:color w:val="000000"/>
          <w:sz w:val="28"/>
        </w:rPr>
        <w:t>2000);</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gasalertvalue</w:t>
      </w:r>
      <w:proofErr w:type="spellEnd"/>
      <w:r w:rsidRPr="00432A90">
        <w:rPr>
          <w:rFonts w:eastAsia="Arial" w:cstheme="minorHAnsi"/>
          <w:b/>
          <w:color w:val="000000"/>
          <w:sz w:val="28"/>
        </w:rPr>
        <w:t>=</w:t>
      </w:r>
      <w:proofErr w:type="spellStart"/>
      <w:proofErr w:type="gramEnd"/>
      <w:r w:rsidRPr="00432A90">
        <w:rPr>
          <w:rFonts w:eastAsia="Arial" w:cstheme="minorHAnsi"/>
          <w:b/>
          <w:color w:val="000000"/>
          <w:sz w:val="28"/>
        </w:rPr>
        <w:t>analogRead</w:t>
      </w:r>
      <w:proofErr w:type="spellEnd"/>
      <w:r w:rsidRPr="00432A90">
        <w:rPr>
          <w:rFonts w:eastAsia="Arial" w:cstheme="minorHAnsi"/>
          <w:b/>
          <w:color w:val="000000"/>
          <w:sz w:val="28"/>
        </w:rPr>
        <w:t>(</w:t>
      </w:r>
      <w:proofErr w:type="spellStart"/>
      <w:r w:rsidRPr="00432A90">
        <w:rPr>
          <w:rFonts w:eastAsia="Arial" w:cstheme="minorHAnsi"/>
          <w:b/>
          <w:color w:val="000000"/>
          <w:sz w:val="28"/>
        </w:rPr>
        <w:t>lpgsensor</w:t>
      </w:r>
      <w:proofErr w:type="spell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roofErr w:type="spellStart"/>
      <w:proofErr w:type="gramStart"/>
      <w:r w:rsidRPr="00432A90">
        <w:rPr>
          <w:rFonts w:eastAsia="Arial" w:cstheme="minorHAnsi"/>
          <w:b/>
          <w:color w:val="000000"/>
          <w:sz w:val="28"/>
        </w:rPr>
        <w:t>Serial.println</w:t>
      </w:r>
      <w:proofErr w:type="spellEnd"/>
      <w:r w:rsidRPr="00432A90">
        <w:rPr>
          <w:rFonts w:eastAsia="Arial" w:cstheme="minorHAnsi"/>
          <w:b/>
          <w:color w:val="000000"/>
          <w:sz w:val="28"/>
        </w:rPr>
        <w:t>(</w:t>
      </w:r>
      <w:proofErr w:type="gramEnd"/>
      <w:r w:rsidRPr="00432A90">
        <w:rPr>
          <w:rFonts w:eastAsia="Arial" w:cstheme="minorHAnsi"/>
          <w:b/>
          <w:color w:val="000000"/>
          <w:sz w:val="28"/>
        </w:rPr>
        <w:t>"\n");</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roofErr w:type="spellStart"/>
      <w:proofErr w:type="gramStart"/>
      <w:r w:rsidRPr="00432A90">
        <w:rPr>
          <w:rFonts w:eastAsia="Arial" w:cstheme="minorHAnsi"/>
          <w:b/>
          <w:color w:val="000000"/>
          <w:sz w:val="28"/>
        </w:rPr>
        <w:t>Serial.println</w:t>
      </w:r>
      <w:proofErr w:type="spellEnd"/>
      <w:r w:rsidRPr="00432A90">
        <w:rPr>
          <w:rFonts w:eastAsia="Arial" w:cstheme="minorHAnsi"/>
          <w:b/>
          <w:color w:val="000000"/>
          <w:sz w:val="28"/>
        </w:rPr>
        <w:t>(</w:t>
      </w:r>
      <w:proofErr w:type="spellStart"/>
      <w:proofErr w:type="gramEnd"/>
      <w:r w:rsidRPr="00432A90">
        <w:rPr>
          <w:rFonts w:eastAsia="Arial" w:cstheme="minorHAnsi"/>
          <w:b/>
          <w:color w:val="000000"/>
          <w:sz w:val="28"/>
        </w:rPr>
        <w:t>gasalertvalue</w:t>
      </w:r>
      <w:proofErr w:type="spell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if(</w:t>
      </w:r>
      <w:proofErr w:type="spellStart"/>
      <w:proofErr w:type="gramEnd"/>
      <w:r w:rsidRPr="00432A90">
        <w:rPr>
          <w:rFonts w:eastAsia="Arial" w:cstheme="minorHAnsi"/>
          <w:b/>
          <w:color w:val="000000"/>
          <w:sz w:val="28"/>
        </w:rPr>
        <w:t>gasalertvalue</w:t>
      </w:r>
      <w:proofErr w:type="spellEnd"/>
      <w:r w:rsidRPr="00432A90">
        <w:rPr>
          <w:rFonts w:eastAsia="Arial" w:cstheme="minorHAnsi"/>
          <w:b/>
          <w:color w:val="000000"/>
          <w:sz w:val="28"/>
        </w:rPr>
        <w:t>&gt;120)</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lastRenderedPageBreak/>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digitalWrite</w:t>
      </w:r>
      <w:proofErr w:type="spellEnd"/>
      <w:r w:rsidRPr="00432A90">
        <w:rPr>
          <w:rFonts w:eastAsia="Arial" w:cstheme="minorHAnsi"/>
          <w:b/>
          <w:color w:val="000000"/>
          <w:sz w:val="28"/>
        </w:rPr>
        <w:t>(</w:t>
      </w:r>
      <w:proofErr w:type="gramEnd"/>
      <w:r w:rsidRPr="00432A90">
        <w:rPr>
          <w:rFonts w:eastAsia="Arial" w:cstheme="minorHAnsi"/>
          <w:b/>
          <w:color w:val="000000"/>
          <w:sz w:val="28"/>
        </w:rPr>
        <w:t xml:space="preserve">relaypin1,LOW); </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digitalWrite</w:t>
      </w:r>
      <w:proofErr w:type="spellEnd"/>
      <w:r w:rsidRPr="00432A90">
        <w:rPr>
          <w:rFonts w:eastAsia="Arial" w:cstheme="minorHAnsi"/>
          <w:b/>
          <w:color w:val="000000"/>
          <w:sz w:val="28"/>
        </w:rPr>
        <w:t>(</w:t>
      </w:r>
      <w:proofErr w:type="gramEnd"/>
      <w:r w:rsidRPr="00432A90">
        <w:rPr>
          <w:rFonts w:eastAsia="Arial" w:cstheme="minorHAnsi"/>
          <w:b/>
          <w:color w:val="000000"/>
          <w:sz w:val="28"/>
        </w:rPr>
        <w:t>relaypin2,LOW);</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digitalWrite</w:t>
      </w:r>
      <w:proofErr w:type="spellEnd"/>
      <w:r w:rsidRPr="00432A90">
        <w:rPr>
          <w:rFonts w:eastAsia="Arial" w:cstheme="minorHAnsi"/>
          <w:b/>
          <w:color w:val="000000"/>
          <w:sz w:val="28"/>
        </w:rPr>
        <w:t>(</w:t>
      </w:r>
      <w:proofErr w:type="spellStart"/>
      <w:proofErr w:type="gramEnd"/>
      <w:r w:rsidRPr="00432A90">
        <w:rPr>
          <w:rFonts w:eastAsia="Arial" w:cstheme="minorHAnsi"/>
          <w:b/>
          <w:color w:val="000000"/>
          <w:sz w:val="28"/>
        </w:rPr>
        <w:t>ledred,HIGH</w:t>
      </w:r>
      <w:proofErr w:type="spell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digitalWrite</w:t>
      </w:r>
      <w:proofErr w:type="spellEnd"/>
      <w:r w:rsidRPr="00432A90">
        <w:rPr>
          <w:rFonts w:eastAsia="Arial" w:cstheme="minorHAnsi"/>
          <w:b/>
          <w:color w:val="000000"/>
          <w:sz w:val="28"/>
        </w:rPr>
        <w:t>(</w:t>
      </w:r>
      <w:proofErr w:type="spellStart"/>
      <w:proofErr w:type="gramEnd"/>
      <w:r w:rsidRPr="00432A90">
        <w:rPr>
          <w:rFonts w:eastAsia="Arial" w:cstheme="minorHAnsi"/>
          <w:b/>
          <w:color w:val="000000"/>
          <w:sz w:val="28"/>
        </w:rPr>
        <w:t>ledwhite,LOW</w:t>
      </w:r>
      <w:proofErr w:type="spell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lcd.clear</w:t>
      </w:r>
      <w:proofErr w:type="spellEnd"/>
      <w:r w:rsidRPr="00432A90">
        <w:rPr>
          <w:rFonts w:eastAsia="Arial" w:cstheme="minorHAnsi"/>
          <w:b/>
          <w:color w:val="000000"/>
          <w:sz w:val="28"/>
        </w:rPr>
        <w:t>(</w:t>
      </w:r>
      <w:proofErr w:type="gram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lcd.setCursor</w:t>
      </w:r>
      <w:proofErr w:type="spellEnd"/>
      <w:r w:rsidRPr="00432A90">
        <w:rPr>
          <w:rFonts w:eastAsia="Arial" w:cstheme="minorHAnsi"/>
          <w:b/>
          <w:color w:val="000000"/>
          <w:sz w:val="28"/>
        </w:rPr>
        <w:t>(</w:t>
      </w:r>
      <w:proofErr w:type="gramEnd"/>
      <w:r w:rsidRPr="00432A90">
        <w:rPr>
          <w:rFonts w:eastAsia="Arial" w:cstheme="minorHAnsi"/>
          <w:b/>
          <w:color w:val="000000"/>
          <w:sz w:val="28"/>
        </w:rPr>
        <w:t>0,0);</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lcd.print</w:t>
      </w:r>
      <w:proofErr w:type="spellEnd"/>
      <w:r w:rsidRPr="00432A90">
        <w:rPr>
          <w:rFonts w:eastAsia="Arial" w:cstheme="minorHAnsi"/>
          <w:b/>
          <w:color w:val="000000"/>
          <w:sz w:val="28"/>
        </w:rPr>
        <w:t>(</w:t>
      </w:r>
      <w:proofErr w:type="gramEnd"/>
      <w:r w:rsidRPr="00432A90">
        <w:rPr>
          <w:rFonts w:eastAsia="Arial" w:cstheme="minorHAnsi"/>
          <w:b/>
          <w:color w:val="000000"/>
          <w:sz w:val="28"/>
        </w:rPr>
        <w:t>"Gas leakage!");</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delay(</w:t>
      </w:r>
      <w:proofErr w:type="gramEnd"/>
      <w:r w:rsidRPr="00432A90">
        <w:rPr>
          <w:rFonts w:eastAsia="Arial" w:cstheme="minorHAnsi"/>
          <w:b/>
          <w:color w:val="000000"/>
          <w:sz w:val="28"/>
        </w:rPr>
        <w:t>4000); //</w:t>
      </w:r>
      <w:proofErr w:type="spellStart"/>
      <w:r w:rsidRPr="00432A90">
        <w:rPr>
          <w:rFonts w:eastAsia="Arial" w:cstheme="minorHAnsi"/>
          <w:b/>
          <w:color w:val="000000"/>
          <w:sz w:val="28"/>
        </w:rPr>
        <w:t>callibrate</w:t>
      </w:r>
      <w:proofErr w:type="spellEnd"/>
      <w:r w:rsidRPr="00432A90">
        <w:rPr>
          <w:rFonts w:eastAsia="Arial" w:cstheme="minorHAnsi"/>
          <w:b/>
          <w:color w:val="000000"/>
          <w:sz w:val="28"/>
        </w:rPr>
        <w:t xml:space="preserve"> the window opening time and set delay</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digitalWrite</w:t>
      </w:r>
      <w:proofErr w:type="spellEnd"/>
      <w:r w:rsidRPr="00432A90">
        <w:rPr>
          <w:rFonts w:eastAsia="Arial" w:cstheme="minorHAnsi"/>
          <w:b/>
          <w:color w:val="000000"/>
          <w:sz w:val="28"/>
        </w:rPr>
        <w:t>(</w:t>
      </w:r>
      <w:proofErr w:type="gramEnd"/>
      <w:r w:rsidRPr="00432A90">
        <w:rPr>
          <w:rFonts w:eastAsia="Arial" w:cstheme="minorHAnsi"/>
          <w:b/>
          <w:color w:val="000000"/>
          <w:sz w:val="28"/>
        </w:rPr>
        <w:t>relaypin2,HIGH); //Check the relay pin to which motor is fed</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setalert</w:t>
      </w:r>
      <w:proofErr w:type="spellEnd"/>
      <w:r w:rsidRPr="00432A90">
        <w:rPr>
          <w:rFonts w:eastAsia="Arial" w:cstheme="minorHAnsi"/>
          <w:b/>
          <w:color w:val="000000"/>
          <w:sz w:val="28"/>
        </w:rPr>
        <w:t>(</w:t>
      </w:r>
      <w:proofErr w:type="gram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else</w:t>
      </w:r>
      <w:proofErr w:type="gramEnd"/>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lcd.clear</w:t>
      </w:r>
      <w:proofErr w:type="spellEnd"/>
      <w:r w:rsidRPr="00432A90">
        <w:rPr>
          <w:rFonts w:eastAsia="Arial" w:cstheme="minorHAnsi"/>
          <w:b/>
          <w:color w:val="000000"/>
          <w:sz w:val="28"/>
        </w:rPr>
        <w:t>(</w:t>
      </w:r>
      <w:proofErr w:type="gram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lcd.setCursor</w:t>
      </w:r>
      <w:proofErr w:type="spellEnd"/>
      <w:r w:rsidRPr="00432A90">
        <w:rPr>
          <w:rFonts w:eastAsia="Arial" w:cstheme="minorHAnsi"/>
          <w:b/>
          <w:color w:val="000000"/>
          <w:sz w:val="28"/>
        </w:rPr>
        <w:t>(</w:t>
      </w:r>
      <w:proofErr w:type="gramEnd"/>
      <w:r w:rsidRPr="00432A90">
        <w:rPr>
          <w:rFonts w:eastAsia="Arial" w:cstheme="minorHAnsi"/>
          <w:b/>
          <w:color w:val="000000"/>
          <w:sz w:val="28"/>
        </w:rPr>
        <w:t>0,0);</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lcd.print</w:t>
      </w:r>
      <w:proofErr w:type="spellEnd"/>
      <w:r w:rsidRPr="00432A90">
        <w:rPr>
          <w:rFonts w:eastAsia="Arial" w:cstheme="minorHAnsi"/>
          <w:b/>
          <w:color w:val="000000"/>
          <w:sz w:val="28"/>
        </w:rPr>
        <w:t>(</w:t>
      </w:r>
      <w:proofErr w:type="gramEnd"/>
      <w:r w:rsidRPr="00432A90">
        <w:rPr>
          <w:rFonts w:eastAsia="Arial" w:cstheme="minorHAnsi"/>
          <w:b/>
          <w:color w:val="000000"/>
          <w:sz w:val="28"/>
        </w:rPr>
        <w:t>"No gas leakage");</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delay(</w:t>
      </w:r>
      <w:proofErr w:type="gramEnd"/>
      <w:r w:rsidRPr="00432A90">
        <w:rPr>
          <w:rFonts w:eastAsia="Arial" w:cstheme="minorHAnsi"/>
          <w:b/>
          <w:color w:val="000000"/>
          <w:sz w:val="28"/>
        </w:rPr>
        <w:t>2000);</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digitalWrite</w:t>
      </w:r>
      <w:proofErr w:type="spellEnd"/>
      <w:r w:rsidRPr="00432A90">
        <w:rPr>
          <w:rFonts w:eastAsia="Arial" w:cstheme="minorHAnsi"/>
          <w:b/>
          <w:color w:val="000000"/>
          <w:sz w:val="28"/>
        </w:rPr>
        <w:t>(</w:t>
      </w:r>
      <w:proofErr w:type="gramEnd"/>
      <w:r w:rsidRPr="00432A90">
        <w:rPr>
          <w:rFonts w:eastAsia="Arial" w:cstheme="minorHAnsi"/>
          <w:b/>
          <w:color w:val="000000"/>
          <w:sz w:val="28"/>
        </w:rPr>
        <w:t>relaypin1,HIGH);</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digitalWrite</w:t>
      </w:r>
      <w:proofErr w:type="spellEnd"/>
      <w:r w:rsidRPr="00432A90">
        <w:rPr>
          <w:rFonts w:eastAsia="Arial" w:cstheme="minorHAnsi"/>
          <w:b/>
          <w:color w:val="000000"/>
          <w:sz w:val="28"/>
        </w:rPr>
        <w:t>(</w:t>
      </w:r>
      <w:proofErr w:type="gramEnd"/>
      <w:r w:rsidRPr="00432A90">
        <w:rPr>
          <w:rFonts w:eastAsia="Arial" w:cstheme="minorHAnsi"/>
          <w:b/>
          <w:color w:val="000000"/>
          <w:sz w:val="28"/>
        </w:rPr>
        <w:t>relaypin2,HIGH);</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digitalWrite</w:t>
      </w:r>
      <w:proofErr w:type="spellEnd"/>
      <w:r w:rsidRPr="00432A90">
        <w:rPr>
          <w:rFonts w:eastAsia="Arial" w:cstheme="minorHAnsi"/>
          <w:b/>
          <w:color w:val="000000"/>
          <w:sz w:val="28"/>
        </w:rPr>
        <w:t>(</w:t>
      </w:r>
      <w:proofErr w:type="spellStart"/>
      <w:proofErr w:type="gramEnd"/>
      <w:r w:rsidRPr="00432A90">
        <w:rPr>
          <w:rFonts w:eastAsia="Arial" w:cstheme="minorHAnsi"/>
          <w:b/>
          <w:color w:val="000000"/>
          <w:sz w:val="28"/>
        </w:rPr>
        <w:t>ledred,LOW</w:t>
      </w:r>
      <w:proofErr w:type="spell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digitalWrite</w:t>
      </w:r>
      <w:proofErr w:type="spellEnd"/>
      <w:r w:rsidRPr="00432A90">
        <w:rPr>
          <w:rFonts w:eastAsia="Arial" w:cstheme="minorHAnsi"/>
          <w:b/>
          <w:color w:val="000000"/>
          <w:sz w:val="28"/>
        </w:rPr>
        <w:t>(</w:t>
      </w:r>
      <w:proofErr w:type="spellStart"/>
      <w:proofErr w:type="gramEnd"/>
      <w:r w:rsidRPr="00432A90">
        <w:rPr>
          <w:rFonts w:eastAsia="Arial" w:cstheme="minorHAnsi"/>
          <w:b/>
          <w:color w:val="000000"/>
          <w:sz w:val="28"/>
        </w:rPr>
        <w:t>ledwhite,HIGH</w:t>
      </w:r>
      <w:proofErr w:type="spell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smscount</w:t>
      </w:r>
      <w:proofErr w:type="spellEnd"/>
      <w:r w:rsidRPr="00432A90">
        <w:rPr>
          <w:rFonts w:eastAsia="Arial" w:cstheme="minorHAnsi"/>
          <w:b/>
          <w:color w:val="000000"/>
          <w:sz w:val="28"/>
        </w:rPr>
        <w:t>=</w:t>
      </w:r>
      <w:proofErr w:type="gramEnd"/>
      <w:r w:rsidRPr="00432A90">
        <w:rPr>
          <w:rFonts w:eastAsia="Arial" w:cstheme="minorHAnsi"/>
          <w:b/>
          <w:color w:val="000000"/>
          <w:sz w:val="28"/>
        </w:rPr>
        <w:t>0;</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void</w:t>
      </w:r>
      <w:proofErr w:type="gramEnd"/>
      <w:r w:rsidRPr="00432A90">
        <w:rPr>
          <w:rFonts w:eastAsia="Arial" w:cstheme="minorHAnsi"/>
          <w:b/>
          <w:color w:val="000000"/>
          <w:sz w:val="28"/>
        </w:rPr>
        <w:t xml:space="preserve"> </w:t>
      </w:r>
      <w:proofErr w:type="spellStart"/>
      <w:r w:rsidRPr="00432A90">
        <w:rPr>
          <w:rFonts w:eastAsia="Arial" w:cstheme="minorHAnsi"/>
          <w:b/>
          <w:color w:val="000000"/>
          <w:sz w:val="28"/>
        </w:rPr>
        <w:t>setalert</w:t>
      </w:r>
      <w:proofErr w:type="spell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while(</w:t>
      </w:r>
      <w:proofErr w:type="spellStart"/>
      <w:proofErr w:type="gramEnd"/>
      <w:r w:rsidRPr="00432A90">
        <w:rPr>
          <w:rFonts w:eastAsia="Arial" w:cstheme="minorHAnsi"/>
          <w:b/>
          <w:color w:val="000000"/>
          <w:sz w:val="28"/>
        </w:rPr>
        <w:t>smscount</w:t>
      </w:r>
      <w:proofErr w:type="spellEnd"/>
      <w:r w:rsidRPr="00432A90">
        <w:rPr>
          <w:rFonts w:eastAsia="Arial" w:cstheme="minorHAnsi"/>
          <w:b/>
          <w:color w:val="000000"/>
          <w:sz w:val="28"/>
        </w:rPr>
        <w:t xml:space="preserve">&lt;1)     </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 xml:space="preserve">{  </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sendtextmessage</w:t>
      </w:r>
      <w:proofErr w:type="spellEnd"/>
      <w:r w:rsidRPr="00432A90">
        <w:rPr>
          <w:rFonts w:eastAsia="Arial" w:cstheme="minorHAnsi"/>
          <w:b/>
          <w:color w:val="000000"/>
          <w:sz w:val="28"/>
        </w:rPr>
        <w:t>(</w:t>
      </w:r>
      <w:proofErr w:type="gramEnd"/>
      <w:r w:rsidRPr="00432A90">
        <w:rPr>
          <w:rFonts w:eastAsia="Arial" w:cstheme="minorHAnsi"/>
          <w:b/>
          <w:color w:val="000000"/>
          <w:sz w:val="28"/>
        </w:rPr>
        <w:t xml:space="preserve">);    </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void</w:t>
      </w:r>
      <w:proofErr w:type="gramEnd"/>
      <w:r w:rsidRPr="00432A90">
        <w:rPr>
          <w:rFonts w:eastAsia="Arial" w:cstheme="minorHAnsi"/>
          <w:b/>
          <w:color w:val="000000"/>
          <w:sz w:val="28"/>
        </w:rPr>
        <w:t xml:space="preserve"> </w:t>
      </w:r>
      <w:proofErr w:type="spellStart"/>
      <w:r w:rsidRPr="00432A90">
        <w:rPr>
          <w:rFonts w:eastAsia="Arial" w:cstheme="minorHAnsi"/>
          <w:b/>
          <w:color w:val="000000"/>
          <w:sz w:val="28"/>
        </w:rPr>
        <w:t>sendtextmessage</w:t>
      </w:r>
      <w:proofErr w:type="spell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lcd.clear</w:t>
      </w:r>
      <w:proofErr w:type="spellEnd"/>
      <w:r w:rsidRPr="00432A90">
        <w:rPr>
          <w:rFonts w:eastAsia="Arial" w:cstheme="minorHAnsi"/>
          <w:b/>
          <w:color w:val="000000"/>
          <w:sz w:val="28"/>
        </w:rPr>
        <w:t>(</w:t>
      </w:r>
      <w:proofErr w:type="gram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lcd.setCursor</w:t>
      </w:r>
      <w:proofErr w:type="spellEnd"/>
      <w:r w:rsidRPr="00432A90">
        <w:rPr>
          <w:rFonts w:eastAsia="Arial" w:cstheme="minorHAnsi"/>
          <w:b/>
          <w:color w:val="000000"/>
          <w:sz w:val="28"/>
        </w:rPr>
        <w:t>(</w:t>
      </w:r>
      <w:proofErr w:type="gramEnd"/>
      <w:r w:rsidRPr="00432A90">
        <w:rPr>
          <w:rFonts w:eastAsia="Arial" w:cstheme="minorHAnsi"/>
          <w:b/>
          <w:color w:val="000000"/>
          <w:sz w:val="28"/>
        </w:rPr>
        <w:t>0,0);</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lcd.print</w:t>
      </w:r>
      <w:proofErr w:type="spellEnd"/>
      <w:r w:rsidRPr="00432A90">
        <w:rPr>
          <w:rFonts w:eastAsia="Arial" w:cstheme="minorHAnsi"/>
          <w:b/>
          <w:color w:val="000000"/>
          <w:sz w:val="28"/>
        </w:rPr>
        <w:t>(</w:t>
      </w:r>
      <w:proofErr w:type="gramEnd"/>
      <w:r w:rsidRPr="00432A90">
        <w:rPr>
          <w:rFonts w:eastAsia="Arial" w:cstheme="minorHAnsi"/>
          <w:b/>
          <w:color w:val="000000"/>
          <w:sz w:val="28"/>
        </w:rPr>
        <w:t>"Sending Message.");</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delay(</w:t>
      </w:r>
      <w:proofErr w:type="gramEnd"/>
      <w:r w:rsidRPr="00432A90">
        <w:rPr>
          <w:rFonts w:eastAsia="Arial" w:cstheme="minorHAnsi"/>
          <w:b/>
          <w:color w:val="000000"/>
          <w:sz w:val="28"/>
        </w:rPr>
        <w:t>2000);</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Serial.println</w:t>
      </w:r>
      <w:proofErr w:type="spellEnd"/>
      <w:r w:rsidRPr="00432A90">
        <w:rPr>
          <w:rFonts w:eastAsia="Arial" w:cstheme="minorHAnsi"/>
          <w:b/>
          <w:color w:val="000000"/>
          <w:sz w:val="28"/>
        </w:rPr>
        <w:t>(</w:t>
      </w:r>
      <w:proofErr w:type="gramEnd"/>
      <w:r w:rsidRPr="00432A90">
        <w:rPr>
          <w:rFonts w:eastAsia="Arial" w:cstheme="minorHAnsi"/>
          <w:b/>
          <w:color w:val="000000"/>
          <w:sz w:val="28"/>
        </w:rPr>
        <w:t xml:space="preserve">"AT+CMGF=1");    </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Serial.println</w:t>
      </w:r>
      <w:proofErr w:type="spellEnd"/>
      <w:r w:rsidRPr="00432A90">
        <w:rPr>
          <w:rFonts w:eastAsia="Arial" w:cstheme="minorHAnsi"/>
          <w:b/>
          <w:color w:val="000000"/>
          <w:sz w:val="28"/>
        </w:rPr>
        <w:t>(</w:t>
      </w:r>
      <w:proofErr w:type="gramEnd"/>
      <w:r w:rsidRPr="00432A90">
        <w:rPr>
          <w:rFonts w:eastAsia="Arial" w:cstheme="minorHAnsi"/>
          <w:b/>
          <w:color w:val="000000"/>
          <w:sz w:val="28"/>
        </w:rPr>
        <w:t xml:space="preserve">"AT+CMGS=\"+919439096990\"\r"); </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Serial.println</w:t>
      </w:r>
      <w:proofErr w:type="spellEnd"/>
      <w:r w:rsidRPr="00432A90">
        <w:rPr>
          <w:rFonts w:eastAsia="Arial" w:cstheme="minorHAnsi"/>
          <w:b/>
          <w:color w:val="000000"/>
          <w:sz w:val="28"/>
        </w:rPr>
        <w:t>(</w:t>
      </w:r>
      <w:proofErr w:type="gramEnd"/>
      <w:r w:rsidRPr="00432A90">
        <w:rPr>
          <w:rFonts w:eastAsia="Arial" w:cstheme="minorHAnsi"/>
          <w:b/>
          <w:color w:val="000000"/>
          <w:sz w:val="28"/>
        </w:rPr>
        <w:t>"Gas Leaking!");</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Serial.println</w:t>
      </w:r>
      <w:proofErr w:type="spellEnd"/>
      <w:r w:rsidRPr="00432A90">
        <w:rPr>
          <w:rFonts w:eastAsia="Arial" w:cstheme="minorHAnsi"/>
          <w:b/>
          <w:color w:val="000000"/>
          <w:sz w:val="28"/>
        </w:rPr>
        <w:t>(</w:t>
      </w:r>
      <w:proofErr w:type="gramEnd"/>
      <w:r w:rsidRPr="00432A90">
        <w:rPr>
          <w:rFonts w:eastAsia="Arial" w:cstheme="minorHAnsi"/>
          <w:b/>
          <w:color w:val="000000"/>
          <w:sz w:val="28"/>
        </w:rPr>
        <w:t>(char)26);</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Serial.println</w:t>
      </w:r>
      <w:proofErr w:type="spellEnd"/>
      <w:r w:rsidRPr="00432A90">
        <w:rPr>
          <w:rFonts w:eastAsia="Arial" w:cstheme="minorHAnsi"/>
          <w:b/>
          <w:color w:val="000000"/>
          <w:sz w:val="28"/>
        </w:rPr>
        <w:t>(</w:t>
      </w:r>
      <w:proofErr w:type="gramEnd"/>
      <w:r w:rsidRPr="00432A90">
        <w:rPr>
          <w:rFonts w:eastAsia="Arial" w:cstheme="minorHAnsi"/>
          <w:b/>
          <w:color w:val="000000"/>
          <w:sz w:val="28"/>
        </w:rPr>
        <w:t xml:space="preserve">"AT+CMGF=1"); </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Serial.println</w:t>
      </w:r>
      <w:proofErr w:type="spellEnd"/>
      <w:r w:rsidRPr="00432A90">
        <w:rPr>
          <w:rFonts w:eastAsia="Arial" w:cstheme="minorHAnsi"/>
          <w:b/>
          <w:color w:val="000000"/>
          <w:sz w:val="28"/>
        </w:rPr>
        <w:t>(</w:t>
      </w:r>
      <w:proofErr w:type="gramEnd"/>
      <w:r w:rsidRPr="00432A90">
        <w:rPr>
          <w:rFonts w:eastAsia="Arial" w:cstheme="minorHAnsi"/>
          <w:b/>
          <w:color w:val="000000"/>
          <w:sz w:val="28"/>
        </w:rPr>
        <w:t xml:space="preserve">"AT+CMGS=\"+919439667395\"\r"); </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Serial.println</w:t>
      </w:r>
      <w:proofErr w:type="spellEnd"/>
      <w:r w:rsidRPr="00432A90">
        <w:rPr>
          <w:rFonts w:eastAsia="Arial" w:cstheme="minorHAnsi"/>
          <w:b/>
          <w:color w:val="000000"/>
          <w:sz w:val="28"/>
        </w:rPr>
        <w:t>(</w:t>
      </w:r>
      <w:proofErr w:type="gramEnd"/>
      <w:r w:rsidRPr="00432A90">
        <w:rPr>
          <w:rFonts w:eastAsia="Arial" w:cstheme="minorHAnsi"/>
          <w:b/>
          <w:color w:val="000000"/>
          <w:sz w:val="28"/>
        </w:rPr>
        <w:t>"Gas Leaking!");</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Serial.println</w:t>
      </w:r>
      <w:proofErr w:type="spellEnd"/>
      <w:r w:rsidRPr="00432A90">
        <w:rPr>
          <w:rFonts w:eastAsia="Arial" w:cstheme="minorHAnsi"/>
          <w:b/>
          <w:color w:val="000000"/>
          <w:sz w:val="28"/>
        </w:rPr>
        <w:t>(</w:t>
      </w:r>
      <w:proofErr w:type="gramEnd"/>
      <w:r w:rsidRPr="00432A90">
        <w:rPr>
          <w:rFonts w:eastAsia="Arial" w:cstheme="minorHAnsi"/>
          <w:b/>
          <w:color w:val="000000"/>
          <w:sz w:val="28"/>
        </w:rPr>
        <w:t>(char)26);</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smscount</w:t>
      </w:r>
      <w:proofErr w:type="spellEnd"/>
      <w:proofErr w:type="gram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lcd.clear</w:t>
      </w:r>
      <w:proofErr w:type="spellEnd"/>
      <w:r w:rsidRPr="00432A90">
        <w:rPr>
          <w:rFonts w:eastAsia="Arial" w:cstheme="minorHAnsi"/>
          <w:b/>
          <w:color w:val="000000"/>
          <w:sz w:val="28"/>
        </w:rPr>
        <w:t>(</w:t>
      </w:r>
      <w:proofErr w:type="gram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lcd.setCursor</w:t>
      </w:r>
      <w:proofErr w:type="spellEnd"/>
      <w:r w:rsidRPr="00432A90">
        <w:rPr>
          <w:rFonts w:eastAsia="Arial" w:cstheme="minorHAnsi"/>
          <w:b/>
          <w:color w:val="000000"/>
          <w:sz w:val="28"/>
        </w:rPr>
        <w:t>(</w:t>
      </w:r>
      <w:proofErr w:type="gramEnd"/>
      <w:r w:rsidRPr="00432A90">
        <w:rPr>
          <w:rFonts w:eastAsia="Arial" w:cstheme="minorHAnsi"/>
          <w:b/>
          <w:color w:val="000000"/>
          <w:sz w:val="28"/>
        </w:rPr>
        <w:t>0,0);</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lastRenderedPageBreak/>
        <w:t>lcd.print</w:t>
      </w:r>
      <w:proofErr w:type="spellEnd"/>
      <w:r w:rsidRPr="00432A90">
        <w:rPr>
          <w:rFonts w:eastAsia="Arial" w:cstheme="minorHAnsi"/>
          <w:b/>
          <w:color w:val="000000"/>
          <w:sz w:val="28"/>
        </w:rPr>
        <w:t>(</w:t>
      </w:r>
      <w:proofErr w:type="gramEnd"/>
      <w:r w:rsidRPr="00432A90">
        <w:rPr>
          <w:rFonts w:eastAsia="Arial" w:cstheme="minorHAnsi"/>
          <w:b/>
          <w:color w:val="000000"/>
          <w:sz w:val="28"/>
        </w:rPr>
        <w:t>"Message Sent...");</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delay(</w:t>
      </w:r>
      <w:proofErr w:type="gramEnd"/>
      <w:r w:rsidRPr="00432A90">
        <w:rPr>
          <w:rFonts w:eastAsia="Arial" w:cstheme="minorHAnsi"/>
          <w:b/>
          <w:color w:val="000000"/>
          <w:sz w:val="28"/>
        </w:rPr>
        <w:t>1000);</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void</w:t>
      </w:r>
      <w:proofErr w:type="gramEnd"/>
      <w:r w:rsidRPr="00432A90">
        <w:rPr>
          <w:rFonts w:eastAsia="Arial" w:cstheme="minorHAnsi"/>
          <w:b/>
          <w:color w:val="000000"/>
          <w:sz w:val="28"/>
        </w:rPr>
        <w:t xml:space="preserve"> </w:t>
      </w:r>
      <w:proofErr w:type="spellStart"/>
      <w:r w:rsidRPr="00432A90">
        <w:rPr>
          <w:rFonts w:eastAsia="Arial" w:cstheme="minorHAnsi"/>
          <w:b/>
          <w:color w:val="000000"/>
          <w:sz w:val="28"/>
        </w:rPr>
        <w:t>checkgaslevel</w:t>
      </w:r>
      <w:proofErr w:type="spell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count</w:t>
      </w:r>
      <w:proofErr w:type="gramEnd"/>
      <w:r w:rsidRPr="00432A90">
        <w:rPr>
          <w:rFonts w:eastAsia="Arial" w:cstheme="minorHAnsi"/>
          <w:b/>
          <w:color w:val="000000"/>
          <w:sz w:val="28"/>
        </w:rPr>
        <w:t xml:space="preserve"> = count+1;</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gaslevel</w:t>
      </w:r>
      <w:proofErr w:type="spellEnd"/>
      <w:proofErr w:type="gramEnd"/>
      <w:r w:rsidRPr="00432A90">
        <w:rPr>
          <w:rFonts w:eastAsia="Arial" w:cstheme="minorHAnsi"/>
          <w:b/>
          <w:color w:val="000000"/>
          <w:sz w:val="28"/>
        </w:rPr>
        <w:t xml:space="preserve"> =</w:t>
      </w:r>
      <w:proofErr w:type="spellStart"/>
      <w:r w:rsidRPr="00432A90">
        <w:rPr>
          <w:rFonts w:eastAsia="Arial" w:cstheme="minorHAnsi"/>
          <w:b/>
          <w:color w:val="000000"/>
          <w:sz w:val="28"/>
        </w:rPr>
        <w:t>cell.read</w:t>
      </w:r>
      <w:proofErr w:type="spell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grms</w:t>
      </w:r>
      <w:proofErr w:type="spellEnd"/>
      <w:proofErr w:type="gramEnd"/>
      <w:r w:rsidRPr="00432A90">
        <w:rPr>
          <w:rFonts w:eastAsia="Arial" w:cstheme="minorHAnsi"/>
          <w:b/>
          <w:color w:val="000000"/>
          <w:sz w:val="28"/>
        </w:rPr>
        <w:t xml:space="preserve"> =((gaslevel-36314)/54);</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roofErr w:type="spellStart"/>
      <w:proofErr w:type="gramStart"/>
      <w:r w:rsidRPr="00432A90">
        <w:rPr>
          <w:rFonts w:eastAsia="Arial" w:cstheme="minorHAnsi"/>
          <w:b/>
          <w:color w:val="000000"/>
          <w:sz w:val="28"/>
        </w:rPr>
        <w:t>Serial.print</w:t>
      </w:r>
      <w:proofErr w:type="spellEnd"/>
      <w:r w:rsidRPr="00432A90">
        <w:rPr>
          <w:rFonts w:eastAsia="Arial" w:cstheme="minorHAnsi"/>
          <w:b/>
          <w:color w:val="000000"/>
          <w:sz w:val="28"/>
        </w:rPr>
        <w:t>(</w:t>
      </w:r>
      <w:proofErr w:type="gramEnd"/>
      <w:r w:rsidRPr="00432A90">
        <w:rPr>
          <w:rFonts w:eastAsia="Arial" w:cstheme="minorHAnsi"/>
          <w:b/>
          <w:color w:val="000000"/>
          <w:sz w:val="28"/>
        </w:rPr>
        <w:t>"\t \t \t ");</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roofErr w:type="spellStart"/>
      <w:proofErr w:type="gramStart"/>
      <w:r w:rsidRPr="00432A90">
        <w:rPr>
          <w:rFonts w:eastAsia="Arial" w:cstheme="minorHAnsi"/>
          <w:b/>
          <w:color w:val="000000"/>
          <w:sz w:val="28"/>
        </w:rPr>
        <w:t>Serial.print</w:t>
      </w:r>
      <w:proofErr w:type="spellEnd"/>
      <w:r w:rsidRPr="00432A90">
        <w:rPr>
          <w:rFonts w:eastAsia="Arial" w:cstheme="minorHAnsi"/>
          <w:b/>
          <w:color w:val="000000"/>
          <w:sz w:val="28"/>
        </w:rPr>
        <w:t>(</w:t>
      </w:r>
      <w:proofErr w:type="spellStart"/>
      <w:proofErr w:type="gramEnd"/>
      <w:r w:rsidRPr="00432A90">
        <w:rPr>
          <w:rFonts w:eastAsia="Arial" w:cstheme="minorHAnsi"/>
          <w:b/>
          <w:color w:val="000000"/>
          <w:sz w:val="28"/>
        </w:rPr>
        <w:t>grms</w:t>
      </w:r>
      <w:proofErr w:type="spell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 xml:space="preserve">  </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if(</w:t>
      </w:r>
      <w:proofErr w:type="spellStart"/>
      <w:proofErr w:type="gramEnd"/>
      <w:r w:rsidRPr="00432A90">
        <w:rPr>
          <w:rFonts w:eastAsia="Arial" w:cstheme="minorHAnsi"/>
          <w:b/>
          <w:color w:val="000000"/>
          <w:sz w:val="28"/>
        </w:rPr>
        <w:t>grms</w:t>
      </w:r>
      <w:proofErr w:type="spellEnd"/>
      <w:r w:rsidRPr="00432A90">
        <w:rPr>
          <w:rFonts w:eastAsia="Arial" w:cstheme="minorHAnsi"/>
          <w:b/>
          <w:color w:val="000000"/>
          <w:sz w:val="28"/>
        </w:rPr>
        <w:t>&lt;=100)</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lcd.clear</w:t>
      </w:r>
      <w:proofErr w:type="spellEnd"/>
      <w:r w:rsidRPr="00432A90">
        <w:rPr>
          <w:rFonts w:eastAsia="Arial" w:cstheme="minorHAnsi"/>
          <w:b/>
          <w:color w:val="000000"/>
          <w:sz w:val="28"/>
        </w:rPr>
        <w:t>(</w:t>
      </w:r>
      <w:proofErr w:type="gram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lcd.setCursor</w:t>
      </w:r>
      <w:proofErr w:type="spellEnd"/>
      <w:r w:rsidRPr="00432A90">
        <w:rPr>
          <w:rFonts w:eastAsia="Arial" w:cstheme="minorHAnsi"/>
          <w:b/>
          <w:color w:val="000000"/>
          <w:sz w:val="28"/>
        </w:rPr>
        <w:t>(</w:t>
      </w:r>
      <w:proofErr w:type="gramEnd"/>
      <w:r w:rsidRPr="00432A90">
        <w:rPr>
          <w:rFonts w:eastAsia="Arial" w:cstheme="minorHAnsi"/>
          <w:b/>
          <w:color w:val="000000"/>
          <w:sz w:val="28"/>
        </w:rPr>
        <w:t>0,0);</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lcd.print</w:t>
      </w:r>
      <w:proofErr w:type="spellEnd"/>
      <w:r w:rsidRPr="00432A90">
        <w:rPr>
          <w:rFonts w:eastAsia="Arial" w:cstheme="minorHAnsi"/>
          <w:b/>
          <w:color w:val="000000"/>
          <w:sz w:val="28"/>
        </w:rPr>
        <w:t>(</w:t>
      </w:r>
      <w:proofErr w:type="gramEnd"/>
      <w:r w:rsidRPr="00432A90">
        <w:rPr>
          <w:rFonts w:eastAsia="Arial" w:cstheme="minorHAnsi"/>
          <w:b/>
          <w:color w:val="000000"/>
          <w:sz w:val="28"/>
        </w:rPr>
        <w:t>"Gas level 10%");</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delay(</w:t>
      </w:r>
      <w:proofErr w:type="gramEnd"/>
      <w:r w:rsidRPr="00432A90">
        <w:rPr>
          <w:rFonts w:eastAsia="Arial" w:cstheme="minorHAnsi"/>
          <w:b/>
          <w:color w:val="000000"/>
          <w:sz w:val="28"/>
        </w:rPr>
        <w:t>2000);</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setalert1(</w:t>
      </w:r>
      <w:proofErr w:type="gram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else</w:t>
      </w:r>
      <w:proofErr w:type="gramEnd"/>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lcd.clear</w:t>
      </w:r>
      <w:proofErr w:type="spellEnd"/>
      <w:r w:rsidRPr="00432A90">
        <w:rPr>
          <w:rFonts w:eastAsia="Arial" w:cstheme="minorHAnsi"/>
          <w:b/>
          <w:color w:val="000000"/>
          <w:sz w:val="28"/>
        </w:rPr>
        <w:t>(</w:t>
      </w:r>
      <w:proofErr w:type="gram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lcd.setCursor</w:t>
      </w:r>
      <w:proofErr w:type="spellEnd"/>
      <w:r w:rsidRPr="00432A90">
        <w:rPr>
          <w:rFonts w:eastAsia="Arial" w:cstheme="minorHAnsi"/>
          <w:b/>
          <w:color w:val="000000"/>
          <w:sz w:val="28"/>
        </w:rPr>
        <w:t>(</w:t>
      </w:r>
      <w:proofErr w:type="gramEnd"/>
      <w:r w:rsidRPr="00432A90">
        <w:rPr>
          <w:rFonts w:eastAsia="Arial" w:cstheme="minorHAnsi"/>
          <w:b/>
          <w:color w:val="000000"/>
          <w:sz w:val="28"/>
        </w:rPr>
        <w:t>0,0);</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lcd.print</w:t>
      </w:r>
      <w:proofErr w:type="spellEnd"/>
      <w:r w:rsidRPr="00432A90">
        <w:rPr>
          <w:rFonts w:eastAsia="Arial" w:cstheme="minorHAnsi"/>
          <w:b/>
          <w:color w:val="000000"/>
          <w:sz w:val="28"/>
        </w:rPr>
        <w:t>(</w:t>
      </w:r>
      <w:proofErr w:type="gramEnd"/>
      <w:r w:rsidRPr="00432A90">
        <w:rPr>
          <w:rFonts w:eastAsia="Arial" w:cstheme="minorHAnsi"/>
          <w:b/>
          <w:color w:val="000000"/>
          <w:sz w:val="28"/>
        </w:rPr>
        <w:t>"Gas level ok");</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delay(</w:t>
      </w:r>
      <w:proofErr w:type="gramEnd"/>
      <w:r w:rsidRPr="00432A90">
        <w:rPr>
          <w:rFonts w:eastAsia="Arial" w:cstheme="minorHAnsi"/>
          <w:b/>
          <w:color w:val="000000"/>
          <w:sz w:val="28"/>
        </w:rPr>
        <w:t>2000);</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lastRenderedPageBreak/>
        <w:t>}}</w:t>
      </w:r>
    </w:p>
    <w:p w:rsidR="00432A90" w:rsidRPr="00432A90" w:rsidRDefault="00432A90" w:rsidP="00432A90">
      <w:pPr>
        <w:spacing w:after="0" w:line="360" w:lineRule="auto"/>
        <w:rPr>
          <w:rFonts w:eastAsia="Arial" w:cstheme="minorHAnsi"/>
          <w:b/>
          <w:color w:val="000000"/>
          <w:sz w:val="28"/>
        </w:rPr>
      </w:pP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void</w:t>
      </w:r>
      <w:proofErr w:type="gramEnd"/>
      <w:r w:rsidRPr="00432A90">
        <w:rPr>
          <w:rFonts w:eastAsia="Arial" w:cstheme="minorHAnsi"/>
          <w:b/>
          <w:color w:val="000000"/>
          <w:sz w:val="28"/>
        </w:rPr>
        <w:t xml:space="preserve"> setalert1()</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while(</w:t>
      </w:r>
      <w:proofErr w:type="gramEnd"/>
      <w:r w:rsidRPr="00432A90">
        <w:rPr>
          <w:rFonts w:eastAsia="Arial" w:cstheme="minorHAnsi"/>
          <w:b/>
          <w:color w:val="000000"/>
          <w:sz w:val="28"/>
        </w:rPr>
        <w:t xml:space="preserve">smscount1&lt;1)    </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 xml:space="preserve">{  </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sendtextmessage1(</w:t>
      </w:r>
      <w:proofErr w:type="gramEnd"/>
      <w:r w:rsidRPr="00432A90">
        <w:rPr>
          <w:rFonts w:eastAsia="Arial" w:cstheme="minorHAnsi"/>
          <w:b/>
          <w:color w:val="000000"/>
          <w:sz w:val="28"/>
        </w:rPr>
        <w:t xml:space="preserve">);     </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 xml:space="preserve">} </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void</w:t>
      </w:r>
      <w:proofErr w:type="gramEnd"/>
      <w:r w:rsidRPr="00432A90">
        <w:rPr>
          <w:rFonts w:eastAsia="Arial" w:cstheme="minorHAnsi"/>
          <w:b/>
          <w:color w:val="000000"/>
          <w:sz w:val="28"/>
        </w:rPr>
        <w:t xml:space="preserve"> sendtextmessage1()</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lcd.clear</w:t>
      </w:r>
      <w:proofErr w:type="spellEnd"/>
      <w:r w:rsidRPr="00432A90">
        <w:rPr>
          <w:rFonts w:eastAsia="Arial" w:cstheme="minorHAnsi"/>
          <w:b/>
          <w:color w:val="000000"/>
          <w:sz w:val="28"/>
        </w:rPr>
        <w:t>(</w:t>
      </w:r>
      <w:proofErr w:type="gram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lcd.setCursor</w:t>
      </w:r>
      <w:proofErr w:type="spellEnd"/>
      <w:r w:rsidRPr="00432A90">
        <w:rPr>
          <w:rFonts w:eastAsia="Arial" w:cstheme="minorHAnsi"/>
          <w:b/>
          <w:color w:val="000000"/>
          <w:sz w:val="28"/>
        </w:rPr>
        <w:t>(</w:t>
      </w:r>
      <w:proofErr w:type="gramEnd"/>
      <w:r w:rsidRPr="00432A90">
        <w:rPr>
          <w:rFonts w:eastAsia="Arial" w:cstheme="minorHAnsi"/>
          <w:b/>
          <w:color w:val="000000"/>
          <w:sz w:val="28"/>
        </w:rPr>
        <w:t>0,0);</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lcd.print</w:t>
      </w:r>
      <w:proofErr w:type="spellEnd"/>
      <w:r w:rsidRPr="00432A90">
        <w:rPr>
          <w:rFonts w:eastAsia="Arial" w:cstheme="minorHAnsi"/>
          <w:b/>
          <w:color w:val="000000"/>
          <w:sz w:val="28"/>
        </w:rPr>
        <w:t>(</w:t>
      </w:r>
      <w:proofErr w:type="gramEnd"/>
      <w:r w:rsidRPr="00432A90">
        <w:rPr>
          <w:rFonts w:eastAsia="Arial" w:cstheme="minorHAnsi"/>
          <w:b/>
          <w:color w:val="000000"/>
          <w:sz w:val="28"/>
        </w:rPr>
        <w:t>"Sending Message.");</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delay(</w:t>
      </w:r>
      <w:proofErr w:type="gramEnd"/>
      <w:r w:rsidRPr="00432A90">
        <w:rPr>
          <w:rFonts w:eastAsia="Arial" w:cstheme="minorHAnsi"/>
          <w:b/>
          <w:color w:val="000000"/>
          <w:sz w:val="28"/>
        </w:rPr>
        <w:t>2000);</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Serial.println</w:t>
      </w:r>
      <w:proofErr w:type="spellEnd"/>
      <w:r w:rsidRPr="00432A90">
        <w:rPr>
          <w:rFonts w:eastAsia="Arial" w:cstheme="minorHAnsi"/>
          <w:b/>
          <w:color w:val="000000"/>
          <w:sz w:val="28"/>
        </w:rPr>
        <w:t>(</w:t>
      </w:r>
      <w:proofErr w:type="gramEnd"/>
      <w:r w:rsidRPr="00432A90">
        <w:rPr>
          <w:rFonts w:eastAsia="Arial" w:cstheme="minorHAnsi"/>
          <w:b/>
          <w:color w:val="000000"/>
          <w:sz w:val="28"/>
        </w:rPr>
        <w:t xml:space="preserve">"AT+CMGF=1"); </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Serial.println</w:t>
      </w:r>
      <w:proofErr w:type="spellEnd"/>
      <w:r w:rsidRPr="00432A90">
        <w:rPr>
          <w:rFonts w:eastAsia="Arial" w:cstheme="minorHAnsi"/>
          <w:b/>
          <w:color w:val="000000"/>
          <w:sz w:val="28"/>
        </w:rPr>
        <w:t>(</w:t>
      </w:r>
      <w:proofErr w:type="gramEnd"/>
      <w:r w:rsidRPr="00432A90">
        <w:rPr>
          <w:rFonts w:eastAsia="Arial" w:cstheme="minorHAnsi"/>
          <w:b/>
          <w:color w:val="000000"/>
          <w:sz w:val="28"/>
        </w:rPr>
        <w:t>"AT+CMGS=\"+919439096990\"\r");</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Serial.println</w:t>
      </w:r>
      <w:proofErr w:type="spellEnd"/>
      <w:r w:rsidRPr="00432A90">
        <w:rPr>
          <w:rFonts w:eastAsia="Arial" w:cstheme="minorHAnsi"/>
          <w:b/>
          <w:color w:val="000000"/>
          <w:sz w:val="28"/>
        </w:rPr>
        <w:t>(</w:t>
      </w:r>
      <w:proofErr w:type="gramEnd"/>
      <w:r w:rsidRPr="00432A90">
        <w:rPr>
          <w:rFonts w:eastAsia="Arial" w:cstheme="minorHAnsi"/>
          <w:b/>
          <w:color w:val="000000"/>
          <w:sz w:val="28"/>
        </w:rPr>
        <w:t>"Gas Level 10%!");</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Serial.println</w:t>
      </w:r>
      <w:proofErr w:type="spellEnd"/>
      <w:r w:rsidRPr="00432A90">
        <w:rPr>
          <w:rFonts w:eastAsia="Arial" w:cstheme="minorHAnsi"/>
          <w:b/>
          <w:color w:val="000000"/>
          <w:sz w:val="28"/>
        </w:rPr>
        <w:t>(</w:t>
      </w:r>
      <w:proofErr w:type="gramEnd"/>
      <w:r w:rsidRPr="00432A90">
        <w:rPr>
          <w:rFonts w:eastAsia="Arial" w:cstheme="minorHAnsi"/>
          <w:b/>
          <w:color w:val="000000"/>
          <w:sz w:val="28"/>
        </w:rPr>
        <w:t>(char)26);</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Serial.println</w:t>
      </w:r>
      <w:proofErr w:type="spellEnd"/>
      <w:r w:rsidRPr="00432A90">
        <w:rPr>
          <w:rFonts w:eastAsia="Arial" w:cstheme="minorHAnsi"/>
          <w:b/>
          <w:color w:val="000000"/>
          <w:sz w:val="28"/>
        </w:rPr>
        <w:t>(</w:t>
      </w:r>
      <w:proofErr w:type="gramEnd"/>
      <w:r w:rsidRPr="00432A90">
        <w:rPr>
          <w:rFonts w:eastAsia="Arial" w:cstheme="minorHAnsi"/>
          <w:b/>
          <w:color w:val="000000"/>
          <w:sz w:val="28"/>
        </w:rPr>
        <w:t xml:space="preserve">"AT+CMGF=1"); </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Serial.println</w:t>
      </w:r>
      <w:proofErr w:type="spellEnd"/>
      <w:r w:rsidRPr="00432A90">
        <w:rPr>
          <w:rFonts w:eastAsia="Arial" w:cstheme="minorHAnsi"/>
          <w:b/>
          <w:color w:val="000000"/>
          <w:sz w:val="28"/>
        </w:rPr>
        <w:t>(</w:t>
      </w:r>
      <w:proofErr w:type="gramEnd"/>
      <w:r w:rsidRPr="00432A90">
        <w:rPr>
          <w:rFonts w:eastAsia="Arial" w:cstheme="minorHAnsi"/>
          <w:b/>
          <w:color w:val="000000"/>
          <w:sz w:val="28"/>
        </w:rPr>
        <w:t xml:space="preserve">"AT+CMGS=\"+919777818303\"\r"); </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Serial.println</w:t>
      </w:r>
      <w:proofErr w:type="spellEnd"/>
      <w:r w:rsidRPr="00432A90">
        <w:rPr>
          <w:rFonts w:eastAsia="Arial" w:cstheme="minorHAnsi"/>
          <w:b/>
          <w:color w:val="000000"/>
          <w:sz w:val="28"/>
        </w:rPr>
        <w:t>(</w:t>
      </w:r>
      <w:proofErr w:type="gramEnd"/>
      <w:r w:rsidRPr="00432A90">
        <w:rPr>
          <w:rFonts w:eastAsia="Arial" w:cstheme="minorHAnsi"/>
          <w:b/>
          <w:color w:val="000000"/>
          <w:sz w:val="28"/>
        </w:rPr>
        <w:t>"Deliver gas!");</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Serial.println</w:t>
      </w:r>
      <w:proofErr w:type="spellEnd"/>
      <w:r w:rsidRPr="00432A90">
        <w:rPr>
          <w:rFonts w:eastAsia="Arial" w:cstheme="minorHAnsi"/>
          <w:b/>
          <w:color w:val="000000"/>
          <w:sz w:val="28"/>
        </w:rPr>
        <w:t>(</w:t>
      </w:r>
      <w:proofErr w:type="gramEnd"/>
      <w:r w:rsidRPr="00432A90">
        <w:rPr>
          <w:rFonts w:eastAsia="Arial" w:cstheme="minorHAnsi"/>
          <w:b/>
          <w:color w:val="000000"/>
          <w:sz w:val="28"/>
        </w:rPr>
        <w:t>(char)26);</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smscount1</w:t>
      </w:r>
      <w:proofErr w:type="gram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lastRenderedPageBreak/>
        <w:t>lcd.clear</w:t>
      </w:r>
      <w:proofErr w:type="spellEnd"/>
      <w:r w:rsidRPr="00432A90">
        <w:rPr>
          <w:rFonts w:eastAsia="Arial" w:cstheme="minorHAnsi"/>
          <w:b/>
          <w:color w:val="000000"/>
          <w:sz w:val="28"/>
        </w:rPr>
        <w:t>(</w:t>
      </w:r>
      <w:proofErr w:type="gramEnd"/>
      <w:r w:rsidRPr="00432A90">
        <w:rPr>
          <w:rFonts w:eastAsia="Arial" w:cstheme="minorHAnsi"/>
          <w:b/>
          <w:color w:val="000000"/>
          <w:sz w:val="28"/>
        </w:rPr>
        <w:t>);</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lcd.setCursor</w:t>
      </w:r>
      <w:proofErr w:type="spellEnd"/>
      <w:r w:rsidRPr="00432A90">
        <w:rPr>
          <w:rFonts w:eastAsia="Arial" w:cstheme="minorHAnsi"/>
          <w:b/>
          <w:color w:val="000000"/>
          <w:sz w:val="28"/>
        </w:rPr>
        <w:t>(</w:t>
      </w:r>
      <w:proofErr w:type="gramEnd"/>
      <w:r w:rsidRPr="00432A90">
        <w:rPr>
          <w:rFonts w:eastAsia="Arial" w:cstheme="minorHAnsi"/>
          <w:b/>
          <w:color w:val="000000"/>
          <w:sz w:val="28"/>
        </w:rPr>
        <w:t>0,0);</w:t>
      </w:r>
    </w:p>
    <w:p w:rsidR="00432A90" w:rsidRPr="00432A90" w:rsidRDefault="00432A90" w:rsidP="00432A90">
      <w:pPr>
        <w:spacing w:after="0" w:line="360" w:lineRule="auto"/>
        <w:rPr>
          <w:rFonts w:eastAsia="Arial" w:cstheme="minorHAnsi"/>
          <w:b/>
          <w:color w:val="000000"/>
          <w:sz w:val="28"/>
        </w:rPr>
      </w:pPr>
      <w:proofErr w:type="spellStart"/>
      <w:proofErr w:type="gramStart"/>
      <w:r w:rsidRPr="00432A90">
        <w:rPr>
          <w:rFonts w:eastAsia="Arial" w:cstheme="minorHAnsi"/>
          <w:b/>
          <w:color w:val="000000"/>
          <w:sz w:val="28"/>
        </w:rPr>
        <w:t>lcd.print</w:t>
      </w:r>
      <w:proofErr w:type="spellEnd"/>
      <w:r w:rsidRPr="00432A90">
        <w:rPr>
          <w:rFonts w:eastAsia="Arial" w:cstheme="minorHAnsi"/>
          <w:b/>
          <w:color w:val="000000"/>
          <w:sz w:val="28"/>
        </w:rPr>
        <w:t>(</w:t>
      </w:r>
      <w:proofErr w:type="gramEnd"/>
      <w:r w:rsidRPr="00432A90">
        <w:rPr>
          <w:rFonts w:eastAsia="Arial" w:cstheme="minorHAnsi"/>
          <w:b/>
          <w:color w:val="000000"/>
          <w:sz w:val="28"/>
        </w:rPr>
        <w:t>"Message Sent...");</w:t>
      </w:r>
    </w:p>
    <w:p w:rsidR="00432A90" w:rsidRPr="00432A90" w:rsidRDefault="00432A90" w:rsidP="00432A90">
      <w:pPr>
        <w:spacing w:after="0" w:line="360" w:lineRule="auto"/>
        <w:rPr>
          <w:rFonts w:eastAsia="Arial" w:cstheme="minorHAnsi"/>
          <w:b/>
          <w:color w:val="000000"/>
          <w:sz w:val="28"/>
        </w:rPr>
      </w:pPr>
      <w:proofErr w:type="gramStart"/>
      <w:r w:rsidRPr="00432A90">
        <w:rPr>
          <w:rFonts w:eastAsia="Arial" w:cstheme="minorHAnsi"/>
          <w:b/>
          <w:color w:val="000000"/>
          <w:sz w:val="28"/>
        </w:rPr>
        <w:t>delay(</w:t>
      </w:r>
      <w:proofErr w:type="gramEnd"/>
      <w:r w:rsidRPr="00432A90">
        <w:rPr>
          <w:rFonts w:eastAsia="Arial" w:cstheme="minorHAnsi"/>
          <w:b/>
          <w:color w:val="000000"/>
          <w:sz w:val="28"/>
        </w:rPr>
        <w:t>1000);</w:t>
      </w:r>
    </w:p>
    <w:p w:rsidR="00432A90" w:rsidRPr="00432A90" w:rsidRDefault="00432A90" w:rsidP="00432A90">
      <w:pPr>
        <w:spacing w:after="0" w:line="360" w:lineRule="auto"/>
        <w:rPr>
          <w:rFonts w:eastAsia="Arial" w:cstheme="minorHAnsi"/>
          <w:b/>
          <w:color w:val="000000"/>
          <w:sz w:val="28"/>
        </w:rPr>
      </w:pPr>
      <w:r w:rsidRPr="00432A90">
        <w:rPr>
          <w:rFonts w:eastAsia="Arial" w:cstheme="minorHAnsi"/>
          <w:b/>
          <w:color w:val="000000"/>
          <w:sz w:val="28"/>
        </w:rPr>
        <w:t>}</w:t>
      </w:r>
    </w:p>
    <w:p w:rsidR="00432A90" w:rsidRPr="00432A90" w:rsidRDefault="00432A90" w:rsidP="00432A90">
      <w:pPr>
        <w:spacing w:after="0" w:line="240" w:lineRule="auto"/>
        <w:rPr>
          <w:rFonts w:eastAsia="Arial" w:cstheme="minorHAnsi"/>
          <w:b/>
          <w:color w:val="000000"/>
          <w:sz w:val="28"/>
          <w:u w:val="single"/>
        </w:rPr>
      </w:pPr>
    </w:p>
    <w:p w:rsidR="00432A90" w:rsidRPr="00432A90" w:rsidRDefault="00432A90" w:rsidP="00432A90">
      <w:pPr>
        <w:spacing w:after="0" w:line="240" w:lineRule="auto"/>
        <w:rPr>
          <w:rFonts w:eastAsia="Arial" w:cstheme="minorHAnsi"/>
          <w:b/>
          <w:color w:val="000000"/>
          <w:sz w:val="28"/>
          <w:u w:val="single"/>
        </w:rPr>
      </w:pPr>
    </w:p>
    <w:p w:rsidR="00432A90" w:rsidRPr="00432A90" w:rsidRDefault="00432A90" w:rsidP="00432A90">
      <w:pPr>
        <w:spacing w:after="0" w:line="240" w:lineRule="auto"/>
        <w:rPr>
          <w:rFonts w:eastAsia="Arial" w:cstheme="minorHAnsi"/>
          <w:b/>
          <w:color w:val="000000"/>
          <w:sz w:val="28"/>
          <w:u w:val="single"/>
        </w:rPr>
      </w:pPr>
    </w:p>
    <w:p w:rsidR="00432A90" w:rsidRPr="00432A90" w:rsidRDefault="00432A90" w:rsidP="00432A90">
      <w:pPr>
        <w:spacing w:after="0" w:line="240" w:lineRule="auto"/>
        <w:rPr>
          <w:rFonts w:ascii="Arial" w:eastAsia="Arial" w:hAnsi="Arial" w:cs="Arial"/>
          <w:b/>
          <w:color w:val="000000"/>
          <w:sz w:val="28"/>
          <w:u w:val="single"/>
        </w:rPr>
      </w:pPr>
    </w:p>
    <w:p w:rsidR="00432A90" w:rsidRPr="00432A90" w:rsidRDefault="00432A90" w:rsidP="00432A90">
      <w:pPr>
        <w:spacing w:after="0" w:line="240" w:lineRule="auto"/>
        <w:rPr>
          <w:rFonts w:ascii="Arial" w:eastAsia="Arial" w:hAnsi="Arial" w:cs="Arial"/>
          <w:b/>
          <w:color w:val="000000"/>
          <w:sz w:val="28"/>
          <w:u w:val="single"/>
        </w:rPr>
      </w:pPr>
    </w:p>
    <w:p w:rsidR="00317A78" w:rsidRDefault="00317A78">
      <w:pPr>
        <w:spacing w:after="0" w:line="240" w:lineRule="auto"/>
        <w:rPr>
          <w:rFonts w:ascii="Arial" w:eastAsia="Arial" w:hAnsi="Arial" w:cs="Arial"/>
          <w:b/>
          <w:color w:val="000000"/>
          <w:sz w:val="28"/>
          <w:u w:val="single"/>
        </w:rPr>
      </w:pPr>
    </w:p>
    <w:p w:rsidR="00317A78" w:rsidRDefault="00317A78">
      <w:pPr>
        <w:spacing w:after="0" w:line="240" w:lineRule="auto"/>
        <w:rPr>
          <w:rFonts w:ascii="Arial" w:eastAsia="Arial" w:hAnsi="Arial" w:cs="Arial"/>
          <w:b/>
          <w:color w:val="000000"/>
          <w:sz w:val="28"/>
          <w:u w:val="single"/>
        </w:rPr>
      </w:pPr>
    </w:p>
    <w:p w:rsidR="00317A78" w:rsidRDefault="00317A78">
      <w:pPr>
        <w:spacing w:after="0" w:line="240" w:lineRule="auto"/>
        <w:rPr>
          <w:rFonts w:ascii="Arial" w:eastAsia="Arial" w:hAnsi="Arial" w:cs="Arial"/>
          <w:b/>
          <w:color w:val="000000"/>
          <w:sz w:val="28"/>
          <w:u w:val="single"/>
        </w:rPr>
      </w:pPr>
    </w:p>
    <w:p w:rsidR="00317A78" w:rsidRDefault="00317A78">
      <w:pPr>
        <w:spacing w:after="0" w:line="240" w:lineRule="auto"/>
        <w:rPr>
          <w:rFonts w:ascii="Arial" w:eastAsia="Arial" w:hAnsi="Arial" w:cs="Arial"/>
          <w:b/>
          <w:color w:val="000000"/>
          <w:sz w:val="28"/>
          <w:u w:val="single"/>
        </w:rPr>
      </w:pPr>
    </w:p>
    <w:p w:rsidR="00317A78" w:rsidRDefault="00317A78">
      <w:pPr>
        <w:spacing w:after="0" w:line="240" w:lineRule="auto"/>
        <w:rPr>
          <w:rFonts w:ascii="Arial" w:eastAsia="Arial" w:hAnsi="Arial" w:cs="Arial"/>
          <w:b/>
          <w:color w:val="000000"/>
          <w:sz w:val="28"/>
          <w:u w:val="single"/>
        </w:rPr>
      </w:pPr>
    </w:p>
    <w:p w:rsidR="00317A78" w:rsidRDefault="00317A78">
      <w:pPr>
        <w:spacing w:after="0" w:line="240" w:lineRule="auto"/>
        <w:rPr>
          <w:rFonts w:ascii="Arial" w:eastAsia="Arial" w:hAnsi="Arial" w:cs="Arial"/>
          <w:b/>
          <w:color w:val="000000"/>
          <w:sz w:val="28"/>
          <w:u w:val="single"/>
        </w:rPr>
      </w:pPr>
    </w:p>
    <w:p w:rsidR="00317A78" w:rsidRDefault="00317A78">
      <w:pPr>
        <w:spacing w:after="0" w:line="240" w:lineRule="auto"/>
        <w:rPr>
          <w:rFonts w:ascii="Arial" w:eastAsia="Arial" w:hAnsi="Arial" w:cs="Arial"/>
          <w:b/>
          <w:color w:val="000000"/>
          <w:sz w:val="28"/>
          <w:u w:val="single"/>
        </w:rPr>
      </w:pPr>
    </w:p>
    <w:p w:rsidR="00317A78" w:rsidRDefault="00317A78">
      <w:pPr>
        <w:spacing w:after="0" w:line="240" w:lineRule="auto"/>
        <w:rPr>
          <w:rFonts w:ascii="Arial" w:eastAsia="Arial" w:hAnsi="Arial" w:cs="Arial"/>
          <w:b/>
          <w:color w:val="000000"/>
          <w:sz w:val="28"/>
          <w:u w:val="single"/>
        </w:rPr>
      </w:pPr>
    </w:p>
    <w:p w:rsidR="00317A78" w:rsidRDefault="00317A78">
      <w:pPr>
        <w:spacing w:after="0" w:line="240" w:lineRule="auto"/>
        <w:rPr>
          <w:rFonts w:ascii="Arial" w:eastAsia="Arial" w:hAnsi="Arial" w:cs="Arial"/>
          <w:b/>
          <w:color w:val="000000"/>
          <w:sz w:val="28"/>
          <w:u w:val="single"/>
        </w:rPr>
      </w:pPr>
    </w:p>
    <w:p w:rsidR="00317A78" w:rsidRDefault="00317A78">
      <w:pPr>
        <w:spacing w:after="0" w:line="240" w:lineRule="auto"/>
        <w:rPr>
          <w:rFonts w:ascii="Arial" w:eastAsia="Arial" w:hAnsi="Arial" w:cs="Arial"/>
          <w:b/>
          <w:color w:val="000000"/>
          <w:sz w:val="28"/>
          <w:u w:val="single"/>
        </w:rPr>
      </w:pPr>
    </w:p>
    <w:p w:rsidR="00317A78" w:rsidRDefault="00317A78">
      <w:pPr>
        <w:spacing w:after="0" w:line="240" w:lineRule="auto"/>
        <w:rPr>
          <w:rFonts w:ascii="Imprint MT Shadow" w:eastAsia="Imprint MT Shadow" w:hAnsi="Imprint MT Shadow" w:cs="Imprint MT Shadow"/>
          <w:color w:val="000000"/>
          <w:sz w:val="28"/>
          <w:u w:val="single"/>
        </w:rPr>
      </w:pPr>
    </w:p>
    <w:p w:rsidR="00317A78" w:rsidRDefault="00317A78">
      <w:pPr>
        <w:spacing w:after="0" w:line="240" w:lineRule="auto"/>
        <w:rPr>
          <w:rFonts w:ascii="Imprint MT Shadow" w:eastAsia="Imprint MT Shadow" w:hAnsi="Imprint MT Shadow" w:cs="Imprint MT Shadow"/>
          <w:color w:val="000000"/>
          <w:sz w:val="28"/>
          <w:u w:val="single"/>
        </w:rPr>
      </w:pPr>
      <w:bookmarkStart w:id="0" w:name="_GoBack"/>
      <w:bookmarkEnd w:id="0"/>
    </w:p>
    <w:sectPr w:rsidR="00317A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57CF" w:rsidRDefault="008057CF" w:rsidP="00A548C6">
      <w:pPr>
        <w:spacing w:after="0" w:line="240" w:lineRule="auto"/>
      </w:pPr>
      <w:r>
        <w:separator/>
      </w:r>
    </w:p>
  </w:endnote>
  <w:endnote w:type="continuationSeparator" w:id="0">
    <w:p w:rsidR="008057CF" w:rsidRDefault="008057CF" w:rsidP="00A54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Imprint MT Shadow">
    <w:altName w:val="Gabriola"/>
    <w:charset w:val="00"/>
    <w:family w:val="decorative"/>
    <w:pitch w:val="variable"/>
    <w:sig w:usb0="00000003" w:usb1="00000000" w:usb2="00000000" w:usb3="00000000" w:csb0="00000001" w:csb1="00000000"/>
  </w:font>
  <w:font w:name="Imprint mp shadow">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Rounded MT Bold">
    <w:altName w:val="Calibri"/>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57CF" w:rsidRDefault="008057CF" w:rsidP="00A548C6">
      <w:pPr>
        <w:spacing w:after="0" w:line="240" w:lineRule="auto"/>
      </w:pPr>
      <w:r>
        <w:separator/>
      </w:r>
    </w:p>
  </w:footnote>
  <w:footnote w:type="continuationSeparator" w:id="0">
    <w:p w:rsidR="008057CF" w:rsidRDefault="008057CF" w:rsidP="00A548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6643B"/>
    <w:multiLevelType w:val="multilevel"/>
    <w:tmpl w:val="E37C8A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C59677A"/>
    <w:multiLevelType w:val="multilevel"/>
    <w:tmpl w:val="DD9E96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19D3A08"/>
    <w:multiLevelType w:val="multilevel"/>
    <w:tmpl w:val="F4D8AC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17A78"/>
    <w:rsid w:val="001F76F8"/>
    <w:rsid w:val="00317A78"/>
    <w:rsid w:val="00432A90"/>
    <w:rsid w:val="00605842"/>
    <w:rsid w:val="00801A8C"/>
    <w:rsid w:val="008057CF"/>
    <w:rsid w:val="00A548C6"/>
    <w:rsid w:val="00B3523D"/>
    <w:rsid w:val="00EC61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52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23D"/>
    <w:rPr>
      <w:rFonts w:ascii="Tahoma" w:hAnsi="Tahoma" w:cs="Tahoma"/>
      <w:sz w:val="16"/>
      <w:szCs w:val="16"/>
    </w:rPr>
  </w:style>
  <w:style w:type="paragraph" w:styleId="Header">
    <w:name w:val="header"/>
    <w:basedOn w:val="Normal"/>
    <w:link w:val="HeaderChar"/>
    <w:uiPriority w:val="99"/>
    <w:unhideWhenUsed/>
    <w:rsid w:val="00A548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8C6"/>
  </w:style>
  <w:style w:type="paragraph" w:styleId="Footer">
    <w:name w:val="footer"/>
    <w:basedOn w:val="Normal"/>
    <w:link w:val="FooterChar"/>
    <w:uiPriority w:val="99"/>
    <w:unhideWhenUsed/>
    <w:rsid w:val="00A548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8C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wiki/Analog-to-digital_converter" TargetMode="External"/><Relationship Id="rId42" Type="http://schemas.openxmlformats.org/officeDocument/2006/relationships/image" Target="media/image11.png"/><Relationship Id="rId47" Type="http://schemas.openxmlformats.org/officeDocument/2006/relationships/hyperlink" Target="https://en.wikipedia.org/wiki/Potentiometer" TargetMode="External"/><Relationship Id="rId63" Type="http://schemas.openxmlformats.org/officeDocument/2006/relationships/hyperlink" Target="https://en.wikipedia.org/wiki/Timer"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wiki/Electrical_signal" TargetMode="External"/><Relationship Id="rId29"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oleObject" Target="embeddings/oleObject8.bin"/><Relationship Id="rId37" Type="http://schemas.openxmlformats.org/officeDocument/2006/relationships/hyperlink" Target="https://en.wikipedia.org/wiki/Electronic_circuits" TargetMode="External"/><Relationship Id="rId40" Type="http://schemas.openxmlformats.org/officeDocument/2006/relationships/oleObject" Target="embeddings/oleObject10.bin"/><Relationship Id="rId45" Type="http://schemas.openxmlformats.org/officeDocument/2006/relationships/hyperlink" Target="https://en.wikipedia.org/wiki/Resistor" TargetMode="External"/><Relationship Id="rId53" Type="http://schemas.openxmlformats.org/officeDocument/2006/relationships/hyperlink" Target="https://en.wikipedia.org/wiki/Watt" TargetMode="External"/><Relationship Id="rId58" Type="http://schemas.openxmlformats.org/officeDocument/2006/relationships/hyperlink" Target="http://www.engineersgarage.com/insight/how-lcd-works" TargetMode="External"/><Relationship Id="rId66" Type="http://schemas.openxmlformats.org/officeDocument/2006/relationships/image" Target="media/image14.gif"/><Relationship Id="rId5" Type="http://schemas.openxmlformats.org/officeDocument/2006/relationships/settings" Target="settings.xml"/><Relationship Id="rId61" Type="http://schemas.openxmlformats.org/officeDocument/2006/relationships/hyperlink" Target="https://en.wikipedia.org/wiki/Sound" TargetMode="External"/><Relationship Id="rId19" Type="http://schemas.openxmlformats.org/officeDocument/2006/relationships/hyperlink" Target="/wiki/Wheatstone_bridge" TargetMode="External"/><Relationship Id="rId14" Type="http://schemas.openxmlformats.org/officeDocument/2006/relationships/oleObject" Target="embeddings/oleObject3.bin"/><Relationship Id="rId22" Type="http://schemas.openxmlformats.org/officeDocument/2006/relationships/image" Target="media/image4.png"/><Relationship Id="rId27" Type="http://schemas.openxmlformats.org/officeDocument/2006/relationships/oleObject" Target="embeddings/oleObject6.bin"/><Relationship Id="rId30" Type="http://schemas.openxmlformats.org/officeDocument/2006/relationships/oleObject" Target="embeddings/oleObject7.bin"/><Relationship Id="rId35" Type="http://schemas.openxmlformats.org/officeDocument/2006/relationships/image" Target="media/image9.png"/><Relationship Id="rId43" Type="http://schemas.openxmlformats.org/officeDocument/2006/relationships/oleObject" Target="embeddings/oleObject11.bin"/><Relationship Id="rId48" Type="http://schemas.openxmlformats.org/officeDocument/2006/relationships/hyperlink" Target="https://en.wikipedia.org/wiki/Potentiometer_%28measuring_instrument%29" TargetMode="External"/><Relationship Id="rId56" Type="http://schemas.openxmlformats.org/officeDocument/2006/relationships/hyperlink" Target="http://www.engineersgarage.com/microcontroller/8051projects/create-custom-characters-LCD-AT89C51" TargetMode="External"/><Relationship Id="rId64" Type="http://schemas.openxmlformats.org/officeDocument/2006/relationships/image" Target="media/image13.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n.wikipedia.org/wiki/Transducer"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hyperlink" Target="/wiki/Force" TargetMode="External"/><Relationship Id="rId25" Type="http://schemas.openxmlformats.org/officeDocument/2006/relationships/oleObject" Target="embeddings/oleObject5.bin"/><Relationship Id="rId33" Type="http://schemas.openxmlformats.org/officeDocument/2006/relationships/hyperlink" Target="http://science.howstuffworks.com/electromagnet.htm" TargetMode="External"/><Relationship Id="rId38" Type="http://schemas.openxmlformats.org/officeDocument/2006/relationships/hyperlink" Target="https://en.wikipedia.org/wiki/Printed_circuit_boards" TargetMode="External"/><Relationship Id="rId46" Type="http://schemas.openxmlformats.org/officeDocument/2006/relationships/hyperlink" Target="https://en.wikipedia.org/wiki/Voltage_divider" TargetMode="External"/><Relationship Id="rId59" Type="http://schemas.openxmlformats.org/officeDocument/2006/relationships/image" Target="media/image12.png"/><Relationship Id="rId67" Type="http://schemas.openxmlformats.org/officeDocument/2006/relationships/image" Target="media/image15.jpeg"/><Relationship Id="rId20" Type="http://schemas.openxmlformats.org/officeDocument/2006/relationships/hyperlink" Target="/wiki/Instrumentation_amplifier" TargetMode="External"/><Relationship Id="rId41" Type="http://schemas.openxmlformats.org/officeDocument/2006/relationships/hyperlink" Target="http://www.engineersgarage.com/electronic-circuits/h-bridge-motor-control" TargetMode="External"/><Relationship Id="rId54" Type="http://schemas.openxmlformats.org/officeDocument/2006/relationships/hyperlink" Target="http://www.engineersgarage.com/content/seven-segment-display" TargetMode="External"/><Relationship Id="rId62" Type="http://schemas.openxmlformats.org/officeDocument/2006/relationships/hyperlink" Target="https://en.wikipedia.org/wiki/Alarm_device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wiki/Transducer" TargetMode="External"/><Relationship Id="rId23" Type="http://schemas.openxmlformats.org/officeDocument/2006/relationships/oleObject" Target="embeddings/oleObject4.bin"/><Relationship Id="rId28" Type="http://schemas.openxmlformats.org/officeDocument/2006/relationships/hyperlink" Target="http://www.ncert.nic.in/html/learning_basket/electricity/electricity/machine/instructions_for_motor.htm" TargetMode="External"/><Relationship Id="rId36" Type="http://schemas.openxmlformats.org/officeDocument/2006/relationships/oleObject" Target="embeddings/oleObject9.bin"/><Relationship Id="rId49" Type="http://schemas.openxmlformats.org/officeDocument/2006/relationships/hyperlink" Target="https://en.wikipedia.org/wiki/Voltage_divider" TargetMode="External"/><Relationship Id="rId57" Type="http://schemas.openxmlformats.org/officeDocument/2006/relationships/hyperlink" Target="http://www.engineersgarage.com/microcontroller/8051projects/display-custom-animations-LCD-AT89C51" TargetMode="External"/><Relationship Id="rId10" Type="http://schemas.openxmlformats.org/officeDocument/2006/relationships/oleObject" Target="embeddings/oleObject1.bin"/><Relationship Id="rId31" Type="http://schemas.openxmlformats.org/officeDocument/2006/relationships/image" Target="media/image8.png"/><Relationship Id="rId44" Type="http://schemas.openxmlformats.org/officeDocument/2006/relationships/hyperlink" Target="https://en.wikipedia.org/wiki/Terminal_%28electronics%29" TargetMode="External"/><Relationship Id="rId52" Type="http://schemas.openxmlformats.org/officeDocument/2006/relationships/hyperlink" Target="https://en.wikipedia.org/wiki/Joystick" TargetMode="External"/><Relationship Id="rId60" Type="http://schemas.openxmlformats.org/officeDocument/2006/relationships/oleObject" Target="embeddings/oleObject12.bin"/><Relationship Id="rId65" Type="http://schemas.openxmlformats.org/officeDocument/2006/relationships/oleObject" Target="embeddings/oleObject13.bin"/><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wiki/Strain_gauge" TargetMode="External"/><Relationship Id="rId39" Type="http://schemas.openxmlformats.org/officeDocument/2006/relationships/image" Target="media/image10.png"/><Relationship Id="rId34" Type="http://schemas.openxmlformats.org/officeDocument/2006/relationships/hyperlink" Target="http://computer.howstuffworks.com/boolean.htm" TargetMode="External"/><Relationship Id="rId50" Type="http://schemas.openxmlformats.org/officeDocument/2006/relationships/hyperlink" Target="https://en.wikipedia.org/wiki/Electric_potential" TargetMode="External"/><Relationship Id="rId55" Type="http://schemas.openxmlformats.org/officeDocument/2006/relationships/hyperlink" Target="http://www.engineersgarage.com/content/l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EC481A-7296-44B6-BBDB-96CA7C8E3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29</Pages>
  <Words>4040</Words>
  <Characters>23030</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Shovan</cp:lastModifiedBy>
  <cp:revision>7</cp:revision>
  <dcterms:created xsi:type="dcterms:W3CDTF">2018-04-08T09:07:00Z</dcterms:created>
  <dcterms:modified xsi:type="dcterms:W3CDTF">2018-09-19T13:00:00Z</dcterms:modified>
</cp:coreProperties>
</file>