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AFA8F" w14:textId="527AE168" w:rsidR="005757EA" w:rsidRDefault="006E6D56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Information systems organization and strategy</w:t>
      </w:r>
    </w:p>
    <w:p w14:paraId="4F262653" w14:textId="1DFC1411" w:rsidR="00937E34" w:rsidRDefault="00937E34">
      <w:pPr>
        <w:rPr>
          <w:b/>
          <w:bCs/>
          <w:sz w:val="44"/>
          <w:szCs w:val="44"/>
          <w:u w:val="single"/>
        </w:rPr>
      </w:pPr>
    </w:p>
    <w:p w14:paraId="6A9A86CC" w14:textId="7C046A83" w:rsidR="00CA390B" w:rsidRDefault="00CA390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Feature</w:t>
      </w:r>
      <w:r w:rsidR="00E02F03">
        <w:rPr>
          <w:b/>
          <w:bCs/>
          <w:sz w:val="36"/>
          <w:szCs w:val="36"/>
          <w:u w:val="single"/>
        </w:rPr>
        <w:t>s of an organization</w:t>
      </w:r>
    </w:p>
    <w:p w14:paraId="50772B36" w14:textId="277F44D7" w:rsidR="00843C9C" w:rsidRPr="00D33FA4" w:rsidRDefault="00CF5B50" w:rsidP="00ED61F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o</w:t>
      </w:r>
      <w:r w:rsidR="00327DC9" w:rsidRPr="002F6329">
        <w:rPr>
          <w:b/>
          <w:bCs/>
          <w:sz w:val="28"/>
          <w:szCs w:val="28"/>
        </w:rPr>
        <w:t>rganizations e</w:t>
      </w:r>
      <w:r w:rsidR="00F12D6C" w:rsidRPr="002F6329">
        <w:rPr>
          <w:b/>
          <w:bCs/>
          <w:sz w:val="28"/>
          <w:szCs w:val="28"/>
        </w:rPr>
        <w:t>nvironment</w:t>
      </w:r>
      <w:r w:rsidR="003A4CAF" w:rsidRPr="002F6329">
        <w:rPr>
          <w:b/>
          <w:bCs/>
          <w:sz w:val="28"/>
          <w:szCs w:val="28"/>
        </w:rPr>
        <w:t xml:space="preserve"> </w:t>
      </w:r>
      <w:r w:rsidR="000D2807" w:rsidRPr="002F6329">
        <w:rPr>
          <w:sz w:val="28"/>
          <w:szCs w:val="28"/>
        </w:rPr>
        <w:t xml:space="preserve">refers to the </w:t>
      </w:r>
      <w:r w:rsidR="00BE51A0">
        <w:rPr>
          <w:sz w:val="28"/>
          <w:szCs w:val="28"/>
        </w:rPr>
        <w:t xml:space="preserve">factors or </w:t>
      </w:r>
      <w:r w:rsidR="000D2807" w:rsidRPr="002F6329">
        <w:rPr>
          <w:sz w:val="28"/>
          <w:szCs w:val="28"/>
        </w:rPr>
        <w:t xml:space="preserve"> </w:t>
      </w:r>
      <w:r w:rsidR="004B5B21">
        <w:rPr>
          <w:sz w:val="28"/>
          <w:szCs w:val="28"/>
        </w:rPr>
        <w:t>third parties surrounding the organization</w:t>
      </w:r>
      <w:r w:rsidR="006147DD">
        <w:rPr>
          <w:sz w:val="28"/>
          <w:szCs w:val="28"/>
        </w:rPr>
        <w:t xml:space="preserve"> which influences their </w:t>
      </w:r>
      <w:r w:rsidR="008F5253">
        <w:rPr>
          <w:sz w:val="28"/>
          <w:szCs w:val="28"/>
        </w:rPr>
        <w:t xml:space="preserve">performance, operation and </w:t>
      </w:r>
      <w:r w:rsidR="00195634">
        <w:rPr>
          <w:sz w:val="28"/>
          <w:szCs w:val="28"/>
        </w:rPr>
        <w:t>resources.</w:t>
      </w:r>
    </w:p>
    <w:p w14:paraId="7A60FCA5" w14:textId="29165D73" w:rsidR="00E02F03" w:rsidRPr="00B515C9" w:rsidRDefault="00DE57B5" w:rsidP="00455F78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455F78">
        <w:rPr>
          <w:b/>
          <w:bCs/>
          <w:sz w:val="28"/>
          <w:szCs w:val="28"/>
        </w:rPr>
        <w:t xml:space="preserve">organizations culture </w:t>
      </w:r>
      <w:r w:rsidR="00283165" w:rsidRPr="00455F78">
        <w:rPr>
          <w:sz w:val="28"/>
          <w:szCs w:val="28"/>
        </w:rPr>
        <w:t xml:space="preserve">is the </w:t>
      </w:r>
      <w:r w:rsidR="00AC3A36" w:rsidRPr="00455F78">
        <w:rPr>
          <w:sz w:val="28"/>
          <w:szCs w:val="28"/>
        </w:rPr>
        <w:t xml:space="preserve">perspectives or assumptions </w:t>
      </w:r>
      <w:r w:rsidR="00B651DD">
        <w:rPr>
          <w:sz w:val="28"/>
          <w:szCs w:val="28"/>
        </w:rPr>
        <w:t>the members in the organization</w:t>
      </w:r>
      <w:r w:rsidR="00F51256" w:rsidRPr="00455F78">
        <w:rPr>
          <w:sz w:val="28"/>
          <w:szCs w:val="28"/>
        </w:rPr>
        <w:t xml:space="preserve"> have which </w:t>
      </w:r>
      <w:r w:rsidR="008772A9">
        <w:rPr>
          <w:sz w:val="28"/>
          <w:szCs w:val="28"/>
        </w:rPr>
        <w:t>define</w:t>
      </w:r>
      <w:r w:rsidR="00F51256" w:rsidRPr="00455F78">
        <w:rPr>
          <w:sz w:val="28"/>
          <w:szCs w:val="28"/>
        </w:rPr>
        <w:t xml:space="preserve"> their </w:t>
      </w:r>
      <w:r w:rsidR="000A5FE7" w:rsidRPr="00455F78">
        <w:rPr>
          <w:sz w:val="28"/>
          <w:szCs w:val="28"/>
        </w:rPr>
        <w:t>goals and products</w:t>
      </w:r>
      <w:r w:rsidR="00455F78">
        <w:rPr>
          <w:sz w:val="28"/>
          <w:szCs w:val="28"/>
        </w:rPr>
        <w:t xml:space="preserve"> e.g. it is assumed that lecturers go to university to lecture.</w:t>
      </w:r>
    </w:p>
    <w:p w14:paraId="6BA9CAA0" w14:textId="6DEE32B5" w:rsidR="00AC7CC0" w:rsidRPr="005A4FD0" w:rsidRDefault="000138C1" w:rsidP="00633ED3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AF5A7E">
        <w:rPr>
          <w:b/>
          <w:bCs/>
          <w:sz w:val="28"/>
          <w:szCs w:val="28"/>
        </w:rPr>
        <w:t>organization</w:t>
      </w:r>
      <w:r w:rsidR="00E22D58" w:rsidRPr="00AF5A7E">
        <w:rPr>
          <w:b/>
          <w:bCs/>
          <w:sz w:val="28"/>
          <w:szCs w:val="28"/>
        </w:rPr>
        <w:t xml:space="preserve"> structure </w:t>
      </w:r>
      <w:r w:rsidR="00901778" w:rsidRPr="00AF5A7E">
        <w:rPr>
          <w:sz w:val="28"/>
          <w:szCs w:val="28"/>
        </w:rPr>
        <w:t xml:space="preserve">refers to </w:t>
      </w:r>
      <w:r w:rsidR="00855DAA" w:rsidRPr="00AF5A7E">
        <w:rPr>
          <w:sz w:val="28"/>
          <w:szCs w:val="28"/>
        </w:rPr>
        <w:t xml:space="preserve">a </w:t>
      </w:r>
      <w:r w:rsidR="00901778" w:rsidRPr="00AF5A7E">
        <w:rPr>
          <w:sz w:val="28"/>
          <w:szCs w:val="28"/>
        </w:rPr>
        <w:t>system that defines the formation or hierarchy in the organization</w:t>
      </w:r>
      <w:r w:rsidR="00C82333" w:rsidRPr="00AF5A7E">
        <w:rPr>
          <w:sz w:val="28"/>
          <w:szCs w:val="28"/>
        </w:rPr>
        <w:t xml:space="preserve"> </w:t>
      </w:r>
      <w:r w:rsidR="00633ED3" w:rsidRPr="00AF5A7E">
        <w:rPr>
          <w:sz w:val="28"/>
          <w:szCs w:val="28"/>
        </w:rPr>
        <w:t xml:space="preserve">i.e. </w:t>
      </w:r>
      <w:r w:rsidR="00AF5A7E">
        <w:rPr>
          <w:sz w:val="28"/>
          <w:szCs w:val="28"/>
        </w:rPr>
        <w:t>different functions</w:t>
      </w:r>
      <w:r w:rsidR="003279FE">
        <w:rPr>
          <w:sz w:val="28"/>
          <w:szCs w:val="28"/>
        </w:rPr>
        <w:t xml:space="preserve"> in a organization will be defined.</w:t>
      </w:r>
    </w:p>
    <w:p w14:paraId="1B096F63" w14:textId="710198A3" w:rsidR="009D1146" w:rsidRPr="008772A9" w:rsidRDefault="001E6C4D" w:rsidP="005B612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772A9">
        <w:rPr>
          <w:b/>
          <w:bCs/>
          <w:sz w:val="28"/>
          <w:szCs w:val="28"/>
        </w:rPr>
        <w:t>o</w:t>
      </w:r>
      <w:r w:rsidR="005A4FD0" w:rsidRPr="008772A9">
        <w:rPr>
          <w:b/>
          <w:bCs/>
          <w:sz w:val="28"/>
          <w:szCs w:val="28"/>
        </w:rPr>
        <w:t>r</w:t>
      </w:r>
      <w:r w:rsidR="00EE6D6E" w:rsidRPr="008772A9">
        <w:rPr>
          <w:b/>
          <w:bCs/>
          <w:sz w:val="28"/>
          <w:szCs w:val="28"/>
        </w:rPr>
        <w:t xml:space="preserve">ganizations politics </w:t>
      </w:r>
      <w:r w:rsidR="00EE6D6E" w:rsidRPr="008772A9">
        <w:rPr>
          <w:sz w:val="28"/>
          <w:szCs w:val="28"/>
        </w:rPr>
        <w:t>are the behind-the-</w:t>
      </w:r>
      <w:r w:rsidR="00F34AB9" w:rsidRPr="008772A9">
        <w:rPr>
          <w:sz w:val="28"/>
          <w:szCs w:val="28"/>
        </w:rPr>
        <w:t xml:space="preserve">scene </w:t>
      </w:r>
      <w:r w:rsidR="00011BA4" w:rsidRPr="008772A9">
        <w:rPr>
          <w:sz w:val="28"/>
          <w:szCs w:val="28"/>
        </w:rPr>
        <w:t>efforts to sell ideas</w:t>
      </w:r>
      <w:r w:rsidR="001A73F7" w:rsidRPr="008772A9">
        <w:rPr>
          <w:sz w:val="28"/>
          <w:szCs w:val="28"/>
        </w:rPr>
        <w:t xml:space="preserve">, </w:t>
      </w:r>
      <w:r w:rsidR="00A45AC9" w:rsidRPr="008772A9">
        <w:rPr>
          <w:sz w:val="28"/>
          <w:szCs w:val="28"/>
        </w:rPr>
        <w:t xml:space="preserve">obtain power </w:t>
      </w:r>
      <w:r w:rsidR="009D1146" w:rsidRPr="008772A9">
        <w:rPr>
          <w:sz w:val="28"/>
          <w:szCs w:val="28"/>
        </w:rPr>
        <w:t>in the market and achieve other goals.</w:t>
      </w:r>
    </w:p>
    <w:p w14:paraId="65499D2C" w14:textId="007DD19D" w:rsidR="008772A9" w:rsidRDefault="008772A9" w:rsidP="008772A9">
      <w:pPr>
        <w:ind w:left="360"/>
        <w:rPr>
          <w:b/>
          <w:bCs/>
          <w:sz w:val="28"/>
          <w:szCs w:val="28"/>
        </w:rPr>
      </w:pPr>
    </w:p>
    <w:p w14:paraId="7109512D" w14:textId="46DB8492" w:rsidR="005B6128" w:rsidRDefault="00A97F3B" w:rsidP="000138C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Economic impact of information systems</w:t>
      </w:r>
      <w:r w:rsidR="000138C1">
        <w:rPr>
          <w:b/>
          <w:bCs/>
          <w:sz w:val="36"/>
          <w:szCs w:val="36"/>
          <w:u w:val="single"/>
        </w:rPr>
        <w:t xml:space="preserve">  </w:t>
      </w:r>
      <w:r w:rsidR="00116B03">
        <w:rPr>
          <w:b/>
          <w:bCs/>
          <w:sz w:val="36"/>
          <w:szCs w:val="36"/>
          <w:u w:val="single"/>
        </w:rPr>
        <w:t>in an org</w:t>
      </w:r>
      <w:r w:rsidR="007E617C">
        <w:rPr>
          <w:b/>
          <w:bCs/>
          <w:sz w:val="36"/>
          <w:szCs w:val="36"/>
          <w:u w:val="single"/>
        </w:rPr>
        <w:t>anization</w:t>
      </w:r>
    </w:p>
    <w:p w14:paraId="2FAD4CB9" w14:textId="63C667A9" w:rsidR="00D54266" w:rsidRPr="00D54266" w:rsidRDefault="009B27A9" w:rsidP="00D5426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cost of the firm purchasing </w:t>
      </w:r>
      <w:r w:rsidR="00BC5C6C">
        <w:rPr>
          <w:sz w:val="28"/>
          <w:szCs w:val="28"/>
        </w:rPr>
        <w:t xml:space="preserve">resources from suppliers will be lowered </w:t>
      </w:r>
      <w:r w:rsidR="00E46F40">
        <w:rPr>
          <w:sz w:val="28"/>
          <w:szCs w:val="28"/>
        </w:rPr>
        <w:t>using information system</w:t>
      </w:r>
      <w:r w:rsidR="00D05924">
        <w:rPr>
          <w:sz w:val="28"/>
          <w:szCs w:val="28"/>
        </w:rPr>
        <w:t>s</w:t>
      </w:r>
      <w:r w:rsidR="00E46F40">
        <w:rPr>
          <w:sz w:val="28"/>
          <w:szCs w:val="28"/>
        </w:rPr>
        <w:t xml:space="preserve"> </w:t>
      </w:r>
      <w:r w:rsidR="00BC5C6C">
        <w:rPr>
          <w:sz w:val="28"/>
          <w:szCs w:val="28"/>
        </w:rPr>
        <w:t xml:space="preserve">i.e. </w:t>
      </w:r>
      <w:r w:rsidR="00954B1F">
        <w:rPr>
          <w:sz w:val="28"/>
          <w:szCs w:val="28"/>
        </w:rPr>
        <w:t>placing orders by email will be</w:t>
      </w:r>
      <w:r w:rsidR="00D54266">
        <w:rPr>
          <w:sz w:val="28"/>
          <w:szCs w:val="28"/>
        </w:rPr>
        <w:t xml:space="preserve"> much</w:t>
      </w:r>
      <w:r w:rsidR="00954B1F">
        <w:rPr>
          <w:sz w:val="28"/>
          <w:szCs w:val="28"/>
        </w:rPr>
        <w:t xml:space="preserve"> cheaper than </w:t>
      </w:r>
      <w:r w:rsidR="00D97E15">
        <w:rPr>
          <w:sz w:val="28"/>
          <w:szCs w:val="28"/>
        </w:rPr>
        <w:t xml:space="preserve">ordering </w:t>
      </w:r>
      <w:r w:rsidR="00954B1F">
        <w:rPr>
          <w:sz w:val="28"/>
          <w:szCs w:val="28"/>
        </w:rPr>
        <w:t xml:space="preserve">via </w:t>
      </w:r>
      <w:r w:rsidR="00D97E15">
        <w:rPr>
          <w:sz w:val="28"/>
          <w:szCs w:val="28"/>
        </w:rPr>
        <w:t>paper</w:t>
      </w:r>
      <w:r w:rsidR="00D54266">
        <w:rPr>
          <w:sz w:val="28"/>
          <w:szCs w:val="28"/>
        </w:rPr>
        <w:t>.</w:t>
      </w:r>
    </w:p>
    <w:p w14:paraId="0630762A" w14:textId="3E76A977" w:rsidR="00DF2AC5" w:rsidRPr="007D6AA9" w:rsidRDefault="00C10218" w:rsidP="00DF2AC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as a factor of production can replace labou</w:t>
      </w:r>
      <w:r w:rsidR="00DF2AC5">
        <w:rPr>
          <w:sz w:val="28"/>
          <w:szCs w:val="28"/>
        </w:rPr>
        <w:t xml:space="preserve">r </w:t>
      </w:r>
      <w:r w:rsidR="00955BE9">
        <w:rPr>
          <w:sz w:val="28"/>
          <w:szCs w:val="28"/>
        </w:rPr>
        <w:t>in order to</w:t>
      </w:r>
      <w:r w:rsidR="009C20AF">
        <w:rPr>
          <w:sz w:val="28"/>
          <w:szCs w:val="28"/>
        </w:rPr>
        <w:t xml:space="preserve"> automate repetitive and boring tasks.</w:t>
      </w:r>
      <w:r w:rsidR="007D6AA9">
        <w:rPr>
          <w:sz w:val="28"/>
          <w:szCs w:val="28"/>
        </w:rPr>
        <w:t xml:space="preserve"> This will be done if labour costs increased.</w:t>
      </w:r>
    </w:p>
    <w:p w14:paraId="3956BA1B" w14:textId="6E5504B7" w:rsidR="007D6AA9" w:rsidRPr="00C03D3C" w:rsidRDefault="00FE67F1" w:rsidP="00DF2AC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decreases the cost of acquiring and analyzing information.</w:t>
      </w:r>
    </w:p>
    <w:p w14:paraId="4EA2D24C" w14:textId="49151624" w:rsidR="00C03D3C" w:rsidRDefault="00151A45" w:rsidP="00C03D3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Porter’s </w:t>
      </w:r>
      <w:r w:rsidR="00177EFA">
        <w:rPr>
          <w:b/>
          <w:bCs/>
          <w:sz w:val="36"/>
          <w:szCs w:val="36"/>
          <w:u w:val="single"/>
        </w:rPr>
        <w:t>Competitive Forces Model</w:t>
      </w:r>
    </w:p>
    <w:p w14:paraId="1724BB99" w14:textId="33CD2008" w:rsidR="0024797A" w:rsidRDefault="00AB0518" w:rsidP="00C03D3C">
      <w:pPr>
        <w:rPr>
          <w:sz w:val="28"/>
          <w:szCs w:val="28"/>
        </w:rPr>
      </w:pPr>
      <w:r>
        <w:rPr>
          <w:sz w:val="28"/>
          <w:szCs w:val="28"/>
        </w:rPr>
        <w:t xml:space="preserve">Michael Porter’s </w:t>
      </w:r>
      <w:r w:rsidR="00FA00DD">
        <w:rPr>
          <w:sz w:val="28"/>
          <w:szCs w:val="28"/>
        </w:rPr>
        <w:t xml:space="preserve">competitive forces model </w:t>
      </w:r>
      <w:r w:rsidR="0024797A">
        <w:rPr>
          <w:sz w:val="28"/>
          <w:szCs w:val="28"/>
        </w:rPr>
        <w:t>is for understanding a company’s competitive advantage.</w:t>
      </w:r>
    </w:p>
    <w:p w14:paraId="453DEFD0" w14:textId="1CF06524" w:rsidR="00B979D5" w:rsidRDefault="00B979D5" w:rsidP="00C03D3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Five </w:t>
      </w:r>
      <w:r w:rsidR="00050075">
        <w:rPr>
          <w:b/>
          <w:bCs/>
          <w:sz w:val="28"/>
          <w:szCs w:val="28"/>
          <w:u w:val="single"/>
        </w:rPr>
        <w:t xml:space="preserve">competitive forces </w:t>
      </w:r>
      <w:r w:rsidR="005B1688">
        <w:rPr>
          <w:b/>
          <w:bCs/>
          <w:sz w:val="28"/>
          <w:szCs w:val="28"/>
          <w:u w:val="single"/>
        </w:rPr>
        <w:t xml:space="preserve">shapes fate </w:t>
      </w:r>
      <w:r w:rsidR="00E14380">
        <w:rPr>
          <w:b/>
          <w:bCs/>
          <w:sz w:val="28"/>
          <w:szCs w:val="28"/>
          <w:u w:val="single"/>
        </w:rPr>
        <w:t>of a firm</w:t>
      </w:r>
    </w:p>
    <w:p w14:paraId="18000465" w14:textId="5062CC1E" w:rsidR="00C834AD" w:rsidRDefault="00A767D7" w:rsidP="00A767D7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Traditional competitors</w:t>
      </w:r>
      <w:r w:rsidR="00FD29C1">
        <w:rPr>
          <w:b/>
          <w:bCs/>
          <w:sz w:val="28"/>
          <w:szCs w:val="28"/>
        </w:rPr>
        <w:t xml:space="preserve"> </w:t>
      </w:r>
      <w:r w:rsidR="00FD29C1">
        <w:rPr>
          <w:sz w:val="28"/>
          <w:szCs w:val="28"/>
        </w:rPr>
        <w:t>– these are companies who continue to devise new products and service in order to keep up with competition in the market.</w:t>
      </w:r>
    </w:p>
    <w:p w14:paraId="77F05891" w14:textId="4BA88C06" w:rsidR="00C834AD" w:rsidRDefault="00C834AD" w:rsidP="00A767D7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New market entrants</w:t>
      </w:r>
      <w:r w:rsidR="005C4DBD">
        <w:rPr>
          <w:b/>
          <w:bCs/>
          <w:sz w:val="28"/>
          <w:szCs w:val="28"/>
        </w:rPr>
        <w:t xml:space="preserve"> </w:t>
      </w:r>
      <w:r w:rsidR="00A613AF">
        <w:rPr>
          <w:sz w:val="28"/>
          <w:szCs w:val="28"/>
        </w:rPr>
        <w:t>–</w:t>
      </w:r>
      <w:r w:rsidR="005C4DBD">
        <w:rPr>
          <w:sz w:val="28"/>
          <w:szCs w:val="28"/>
        </w:rPr>
        <w:t xml:space="preserve"> </w:t>
      </w:r>
      <w:r w:rsidR="00A613AF">
        <w:rPr>
          <w:sz w:val="28"/>
          <w:szCs w:val="28"/>
        </w:rPr>
        <w:t>new business</w:t>
      </w:r>
      <w:r w:rsidR="00B4630B">
        <w:rPr>
          <w:sz w:val="28"/>
          <w:szCs w:val="28"/>
        </w:rPr>
        <w:t>es</w:t>
      </w:r>
      <w:r w:rsidR="00A613AF">
        <w:rPr>
          <w:sz w:val="28"/>
          <w:szCs w:val="28"/>
        </w:rPr>
        <w:t xml:space="preserve"> who decide</w:t>
      </w:r>
      <w:r w:rsidR="00B4630B">
        <w:rPr>
          <w:sz w:val="28"/>
          <w:szCs w:val="28"/>
        </w:rPr>
        <w:t xml:space="preserve">s to provide goods and services </w:t>
      </w:r>
      <w:r w:rsidR="00406676">
        <w:rPr>
          <w:sz w:val="28"/>
          <w:szCs w:val="28"/>
        </w:rPr>
        <w:t>which already exists in the market.</w:t>
      </w:r>
    </w:p>
    <w:p w14:paraId="5C3879ED" w14:textId="62DD68E3" w:rsidR="00CF7BE5" w:rsidRPr="00CF7BE5" w:rsidRDefault="00A767D7" w:rsidP="00CF7BE5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13E70">
        <w:rPr>
          <w:b/>
          <w:bCs/>
          <w:sz w:val="28"/>
          <w:szCs w:val="28"/>
        </w:rPr>
        <w:t>Substitute products and services</w:t>
      </w:r>
      <w:r w:rsidR="00F75381">
        <w:rPr>
          <w:b/>
          <w:bCs/>
          <w:sz w:val="28"/>
          <w:szCs w:val="28"/>
        </w:rPr>
        <w:t xml:space="preserve"> </w:t>
      </w:r>
      <w:r w:rsidR="00A73DCB">
        <w:rPr>
          <w:b/>
          <w:bCs/>
          <w:sz w:val="28"/>
          <w:szCs w:val="28"/>
        </w:rPr>
        <w:t>–</w:t>
      </w:r>
      <w:r w:rsidR="00F75381">
        <w:rPr>
          <w:sz w:val="28"/>
          <w:szCs w:val="28"/>
        </w:rPr>
        <w:t xml:space="preserve"> </w:t>
      </w:r>
      <w:r w:rsidR="00A73DCB">
        <w:rPr>
          <w:sz w:val="28"/>
          <w:szCs w:val="28"/>
        </w:rPr>
        <w:t>these are the products business</w:t>
      </w:r>
      <w:r w:rsidR="00CF7BE5">
        <w:rPr>
          <w:sz w:val="28"/>
          <w:szCs w:val="28"/>
        </w:rPr>
        <w:t>es</w:t>
      </w:r>
      <w:r w:rsidR="00A73DCB">
        <w:rPr>
          <w:sz w:val="28"/>
          <w:szCs w:val="28"/>
        </w:rPr>
        <w:t xml:space="preserve"> introduce if the cost of their primary product becomes to high for c</w:t>
      </w:r>
      <w:r w:rsidR="00CF7BE5">
        <w:rPr>
          <w:sz w:val="28"/>
          <w:szCs w:val="28"/>
        </w:rPr>
        <w:t>onsumers</w:t>
      </w:r>
      <w:r w:rsidR="00A73DCB">
        <w:rPr>
          <w:sz w:val="28"/>
          <w:szCs w:val="28"/>
        </w:rPr>
        <w:t>.</w:t>
      </w:r>
    </w:p>
    <w:p w14:paraId="737B1E3B" w14:textId="34FD8828" w:rsidR="00113E70" w:rsidRDefault="00FE3D8D" w:rsidP="00A767D7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Customers</w:t>
      </w:r>
      <w:r w:rsidR="000F10A0">
        <w:rPr>
          <w:b/>
          <w:bCs/>
          <w:sz w:val="28"/>
          <w:szCs w:val="28"/>
        </w:rPr>
        <w:t xml:space="preserve"> </w:t>
      </w:r>
      <w:r w:rsidR="002C1F0C">
        <w:rPr>
          <w:sz w:val="28"/>
          <w:szCs w:val="28"/>
        </w:rPr>
        <w:t>- the people purchasing the product the business is offering.</w:t>
      </w:r>
    </w:p>
    <w:p w14:paraId="3E08C183" w14:textId="5419A2DF" w:rsidR="00FE3D8D" w:rsidRPr="00641E8E" w:rsidRDefault="00200638" w:rsidP="00A767D7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Supplier</w:t>
      </w:r>
      <w:r w:rsidR="002C1F0C">
        <w:rPr>
          <w:b/>
          <w:bCs/>
          <w:sz w:val="28"/>
          <w:szCs w:val="28"/>
        </w:rPr>
        <w:t xml:space="preserve"> </w:t>
      </w:r>
      <w:r w:rsidR="00E6226D">
        <w:rPr>
          <w:sz w:val="28"/>
          <w:szCs w:val="28"/>
        </w:rPr>
        <w:t>–</w:t>
      </w:r>
      <w:r w:rsidR="002C1F0C">
        <w:rPr>
          <w:sz w:val="28"/>
          <w:szCs w:val="28"/>
        </w:rPr>
        <w:t xml:space="preserve"> </w:t>
      </w:r>
      <w:r w:rsidR="00E6226D">
        <w:rPr>
          <w:sz w:val="28"/>
          <w:szCs w:val="28"/>
        </w:rPr>
        <w:t>the market power of suppliers when</w:t>
      </w:r>
      <w:r w:rsidR="00641E8E">
        <w:rPr>
          <w:sz w:val="28"/>
          <w:szCs w:val="28"/>
        </w:rPr>
        <w:t xml:space="preserve"> a</w:t>
      </w:r>
      <w:r w:rsidR="00E6226D">
        <w:rPr>
          <w:sz w:val="28"/>
          <w:szCs w:val="28"/>
        </w:rPr>
        <w:t xml:space="preserve"> firm fail</w:t>
      </w:r>
      <w:r w:rsidR="00641E8E">
        <w:rPr>
          <w:sz w:val="28"/>
          <w:szCs w:val="28"/>
        </w:rPr>
        <w:t>s</w:t>
      </w:r>
      <w:r w:rsidR="00E6226D">
        <w:rPr>
          <w:sz w:val="28"/>
          <w:szCs w:val="28"/>
        </w:rPr>
        <w:t xml:space="preserve"> to keep up with </w:t>
      </w:r>
      <w:r w:rsidR="00641E8E">
        <w:rPr>
          <w:sz w:val="28"/>
          <w:szCs w:val="28"/>
        </w:rPr>
        <w:t>the prices set by suppliers.</w:t>
      </w:r>
    </w:p>
    <w:p w14:paraId="768A1F39" w14:textId="31175A74" w:rsidR="00641E8E" w:rsidRDefault="00C869D2" w:rsidP="00641E8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systems strategies for dealing with competitive forces</w:t>
      </w:r>
    </w:p>
    <w:p w14:paraId="67F5D600" w14:textId="5C47E7E7" w:rsidR="00C869D2" w:rsidRDefault="00D2487E" w:rsidP="00C869D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Product </w:t>
      </w:r>
      <w:r w:rsidR="00341AFD">
        <w:rPr>
          <w:b/>
          <w:bCs/>
          <w:sz w:val="28"/>
          <w:szCs w:val="28"/>
        </w:rPr>
        <w:t xml:space="preserve">differentiation </w:t>
      </w:r>
      <w:r w:rsidR="00341AFD">
        <w:rPr>
          <w:sz w:val="28"/>
          <w:szCs w:val="28"/>
        </w:rPr>
        <w:t xml:space="preserve">– changing the overall look and feel </w:t>
      </w:r>
      <w:r w:rsidR="00E4612C">
        <w:rPr>
          <w:sz w:val="28"/>
          <w:szCs w:val="28"/>
        </w:rPr>
        <w:t xml:space="preserve">of </w:t>
      </w:r>
      <w:r w:rsidR="00E41886">
        <w:rPr>
          <w:sz w:val="28"/>
          <w:szCs w:val="28"/>
        </w:rPr>
        <w:t xml:space="preserve">a product through packaging, design </w:t>
      </w:r>
      <w:r w:rsidR="009624F7">
        <w:rPr>
          <w:sz w:val="28"/>
          <w:szCs w:val="28"/>
        </w:rPr>
        <w:t xml:space="preserve">and implementing new </w:t>
      </w:r>
      <w:r w:rsidR="0061633F">
        <w:rPr>
          <w:sz w:val="28"/>
          <w:szCs w:val="28"/>
        </w:rPr>
        <w:t>functional</w:t>
      </w:r>
      <w:r w:rsidR="004549DF">
        <w:rPr>
          <w:sz w:val="28"/>
          <w:szCs w:val="28"/>
        </w:rPr>
        <w:t>ity</w:t>
      </w:r>
      <w:r w:rsidR="00783FAD">
        <w:rPr>
          <w:sz w:val="28"/>
          <w:szCs w:val="28"/>
        </w:rPr>
        <w:t xml:space="preserve"> can be done via a information system</w:t>
      </w:r>
      <w:r w:rsidR="00F813FC">
        <w:rPr>
          <w:sz w:val="28"/>
          <w:szCs w:val="28"/>
        </w:rPr>
        <w:t xml:space="preserve"> to </w:t>
      </w:r>
      <w:r w:rsidR="000A0FC9">
        <w:rPr>
          <w:sz w:val="28"/>
          <w:szCs w:val="28"/>
        </w:rPr>
        <w:t xml:space="preserve">set </w:t>
      </w:r>
      <w:r w:rsidR="00012B47">
        <w:rPr>
          <w:sz w:val="28"/>
          <w:szCs w:val="28"/>
        </w:rPr>
        <w:t>the product apart from its competitors.</w:t>
      </w:r>
    </w:p>
    <w:p w14:paraId="4E8D8A51" w14:textId="602FA44D" w:rsidR="00783FAD" w:rsidRDefault="00D05C54" w:rsidP="00C869D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Customer</w:t>
      </w:r>
      <w:r w:rsidR="0057674C">
        <w:rPr>
          <w:b/>
          <w:bCs/>
          <w:sz w:val="28"/>
          <w:szCs w:val="28"/>
        </w:rPr>
        <w:t xml:space="preserve"> and </w:t>
      </w:r>
      <w:r w:rsidR="0057674C" w:rsidRPr="00D3154F">
        <w:rPr>
          <w:b/>
          <w:bCs/>
          <w:sz w:val="28"/>
          <w:szCs w:val="28"/>
        </w:rPr>
        <w:t>supplier</w:t>
      </w:r>
      <w:r w:rsidR="0057674C">
        <w:rPr>
          <w:b/>
          <w:bCs/>
          <w:sz w:val="28"/>
          <w:szCs w:val="28"/>
        </w:rPr>
        <w:t xml:space="preserve"> intimacy </w:t>
      </w:r>
      <w:r w:rsidR="0057674C">
        <w:rPr>
          <w:sz w:val="28"/>
          <w:szCs w:val="28"/>
        </w:rPr>
        <w:t xml:space="preserve">– using information systems </w:t>
      </w:r>
      <w:r w:rsidR="005B2A0F">
        <w:rPr>
          <w:sz w:val="28"/>
          <w:szCs w:val="28"/>
        </w:rPr>
        <w:t xml:space="preserve">to establish strong </w:t>
      </w:r>
      <w:r w:rsidR="00B06E2D">
        <w:rPr>
          <w:sz w:val="28"/>
          <w:szCs w:val="28"/>
        </w:rPr>
        <w:t xml:space="preserve">relationships </w:t>
      </w:r>
      <w:r w:rsidR="003A44ED">
        <w:rPr>
          <w:sz w:val="28"/>
          <w:szCs w:val="28"/>
        </w:rPr>
        <w:t>and</w:t>
      </w:r>
      <w:r w:rsidR="0099463C">
        <w:rPr>
          <w:sz w:val="28"/>
          <w:szCs w:val="28"/>
        </w:rPr>
        <w:t xml:space="preserve"> </w:t>
      </w:r>
      <w:r w:rsidR="00660392">
        <w:rPr>
          <w:sz w:val="28"/>
          <w:szCs w:val="28"/>
        </w:rPr>
        <w:t xml:space="preserve">loyalty </w:t>
      </w:r>
      <w:r w:rsidR="00AB5B66">
        <w:rPr>
          <w:sz w:val="28"/>
          <w:szCs w:val="28"/>
        </w:rPr>
        <w:t>with suppliers and customers</w:t>
      </w:r>
      <w:r w:rsidR="002F7D53">
        <w:rPr>
          <w:sz w:val="28"/>
          <w:szCs w:val="28"/>
        </w:rPr>
        <w:t xml:space="preserve"> e.g. sending an email to </w:t>
      </w:r>
      <w:r w:rsidR="00DB19B9">
        <w:rPr>
          <w:sz w:val="28"/>
          <w:szCs w:val="28"/>
        </w:rPr>
        <w:t>customers that wishes them happy birthday.</w:t>
      </w:r>
    </w:p>
    <w:p w14:paraId="43A92153" w14:textId="0B15E6E7" w:rsidR="00AB5B66" w:rsidRPr="00F11D23" w:rsidRDefault="00D71E56" w:rsidP="00F11D2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307CA">
        <w:rPr>
          <w:b/>
          <w:bCs/>
          <w:sz w:val="28"/>
          <w:szCs w:val="28"/>
        </w:rPr>
        <w:t xml:space="preserve">Focus on a niche market </w:t>
      </w:r>
      <w:r w:rsidR="00612972" w:rsidRPr="001307CA">
        <w:rPr>
          <w:sz w:val="28"/>
          <w:szCs w:val="28"/>
        </w:rPr>
        <w:t>–</w:t>
      </w:r>
      <w:r w:rsidRPr="001307CA">
        <w:rPr>
          <w:sz w:val="28"/>
          <w:szCs w:val="28"/>
        </w:rPr>
        <w:t xml:space="preserve"> </w:t>
      </w:r>
      <w:r w:rsidR="00612972" w:rsidRPr="001307CA">
        <w:rPr>
          <w:sz w:val="28"/>
          <w:szCs w:val="28"/>
        </w:rPr>
        <w:t xml:space="preserve">identify </w:t>
      </w:r>
      <w:r w:rsidR="001D60EA" w:rsidRPr="001307CA">
        <w:rPr>
          <w:sz w:val="28"/>
          <w:szCs w:val="28"/>
        </w:rPr>
        <w:t>small market</w:t>
      </w:r>
      <w:r w:rsidR="00F66BF1" w:rsidRPr="001307CA">
        <w:rPr>
          <w:sz w:val="28"/>
          <w:szCs w:val="28"/>
        </w:rPr>
        <w:t>s</w:t>
      </w:r>
      <w:r w:rsidR="001D60EA" w:rsidRPr="001307CA">
        <w:rPr>
          <w:sz w:val="28"/>
          <w:szCs w:val="28"/>
        </w:rPr>
        <w:t xml:space="preserve"> </w:t>
      </w:r>
      <w:r w:rsidR="00282BF3" w:rsidRPr="001307CA">
        <w:rPr>
          <w:sz w:val="28"/>
          <w:szCs w:val="28"/>
        </w:rPr>
        <w:t>to satisfy their needs, as these markets are not usually catered for by large businesses.</w:t>
      </w:r>
      <w:r w:rsidR="00983D0B">
        <w:rPr>
          <w:sz w:val="28"/>
          <w:szCs w:val="28"/>
        </w:rPr>
        <w:t xml:space="preserve"> </w:t>
      </w:r>
      <w:r w:rsidR="00614D59" w:rsidRPr="00F11D23">
        <w:rPr>
          <w:sz w:val="28"/>
          <w:szCs w:val="28"/>
        </w:rPr>
        <w:t>Information systems assists with analyzing</w:t>
      </w:r>
      <w:r w:rsidR="002911CC" w:rsidRPr="00F11D23">
        <w:rPr>
          <w:sz w:val="28"/>
          <w:szCs w:val="28"/>
        </w:rPr>
        <w:t xml:space="preserve"> sales data</w:t>
      </w:r>
      <w:r w:rsidR="00614D59" w:rsidRPr="00F11D23">
        <w:rPr>
          <w:sz w:val="28"/>
          <w:szCs w:val="28"/>
        </w:rPr>
        <w:t xml:space="preserve"> and establishing </w:t>
      </w:r>
      <w:r w:rsidR="002911CC" w:rsidRPr="00F11D23">
        <w:rPr>
          <w:sz w:val="28"/>
          <w:szCs w:val="28"/>
        </w:rPr>
        <w:t>proper marketing techniques</w:t>
      </w:r>
      <w:r w:rsidR="00E21ED9" w:rsidRPr="00F11D23">
        <w:rPr>
          <w:sz w:val="28"/>
          <w:szCs w:val="28"/>
        </w:rPr>
        <w:t xml:space="preserve"> to thrive in this small market.</w:t>
      </w:r>
    </w:p>
    <w:p w14:paraId="76BED40F" w14:textId="2044B0D8" w:rsidR="002F380F" w:rsidRDefault="002F380F" w:rsidP="002F380F">
      <w:pPr>
        <w:rPr>
          <w:b/>
          <w:bCs/>
          <w:sz w:val="36"/>
          <w:szCs w:val="36"/>
          <w:u w:val="single"/>
        </w:rPr>
      </w:pPr>
      <w:r w:rsidRPr="00927B36">
        <w:rPr>
          <w:b/>
          <w:bCs/>
          <w:sz w:val="36"/>
          <w:szCs w:val="36"/>
          <w:u w:val="single"/>
        </w:rPr>
        <w:t>Business value chain model</w:t>
      </w:r>
    </w:p>
    <w:p w14:paraId="06411894" w14:textId="1F115FA1" w:rsidR="00927B36" w:rsidRDefault="00135401" w:rsidP="002F380F">
      <w:pPr>
        <w:rPr>
          <w:sz w:val="28"/>
          <w:szCs w:val="28"/>
        </w:rPr>
      </w:pPr>
      <w:r>
        <w:rPr>
          <w:sz w:val="28"/>
          <w:szCs w:val="28"/>
        </w:rPr>
        <w:t xml:space="preserve">This model </w:t>
      </w:r>
      <w:r w:rsidR="00C356F6">
        <w:rPr>
          <w:sz w:val="28"/>
          <w:szCs w:val="28"/>
        </w:rPr>
        <w:t xml:space="preserve">identifies specific activities </w:t>
      </w:r>
      <w:r w:rsidR="00481E10">
        <w:rPr>
          <w:sz w:val="28"/>
          <w:szCs w:val="28"/>
        </w:rPr>
        <w:t xml:space="preserve">in a business </w:t>
      </w:r>
      <w:r w:rsidR="00C356F6">
        <w:rPr>
          <w:sz w:val="28"/>
          <w:szCs w:val="28"/>
        </w:rPr>
        <w:t xml:space="preserve">where competitive strategies </w:t>
      </w:r>
      <w:r w:rsidR="008D3A5A">
        <w:rPr>
          <w:sz w:val="28"/>
          <w:szCs w:val="28"/>
        </w:rPr>
        <w:t>can be best applied and</w:t>
      </w:r>
      <w:r w:rsidR="00355D74">
        <w:rPr>
          <w:sz w:val="28"/>
          <w:szCs w:val="28"/>
        </w:rPr>
        <w:t xml:space="preserve"> see</w:t>
      </w:r>
      <w:r w:rsidR="008D3A5A">
        <w:rPr>
          <w:sz w:val="28"/>
          <w:szCs w:val="28"/>
        </w:rPr>
        <w:t xml:space="preserve"> where information systems are most </w:t>
      </w:r>
      <w:r w:rsidR="00E2597F">
        <w:rPr>
          <w:sz w:val="28"/>
          <w:szCs w:val="28"/>
        </w:rPr>
        <w:t>likely to</w:t>
      </w:r>
      <w:r w:rsidR="00063BCC">
        <w:rPr>
          <w:sz w:val="28"/>
          <w:szCs w:val="28"/>
        </w:rPr>
        <w:t xml:space="preserve"> </w:t>
      </w:r>
      <w:r w:rsidR="00E2597F">
        <w:rPr>
          <w:sz w:val="28"/>
          <w:szCs w:val="28"/>
        </w:rPr>
        <w:t>hav</w:t>
      </w:r>
      <w:r w:rsidR="00481E10">
        <w:rPr>
          <w:sz w:val="28"/>
          <w:szCs w:val="28"/>
        </w:rPr>
        <w:t xml:space="preserve">e </w:t>
      </w:r>
      <w:r w:rsidR="00063BCC">
        <w:rPr>
          <w:sz w:val="28"/>
          <w:szCs w:val="28"/>
        </w:rPr>
        <w:t>a strategic impact.</w:t>
      </w:r>
    </w:p>
    <w:p w14:paraId="71A076C1" w14:textId="63AA8A85" w:rsidR="00895694" w:rsidRDefault="00A019B4" w:rsidP="002F38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Primary activities</w:t>
      </w:r>
    </w:p>
    <w:p w14:paraId="2090F3F9" w14:textId="7007147D" w:rsidR="00336B9B" w:rsidRDefault="00336B9B" w:rsidP="002F380F">
      <w:pPr>
        <w:rPr>
          <w:sz w:val="28"/>
          <w:szCs w:val="28"/>
        </w:rPr>
      </w:pPr>
      <w:r>
        <w:rPr>
          <w:sz w:val="28"/>
          <w:szCs w:val="28"/>
        </w:rPr>
        <w:t xml:space="preserve">Activities related to </w:t>
      </w:r>
      <w:r w:rsidR="00D208B5">
        <w:rPr>
          <w:sz w:val="28"/>
          <w:szCs w:val="28"/>
        </w:rPr>
        <w:t>production and distribution of the product to customers.</w:t>
      </w:r>
    </w:p>
    <w:p w14:paraId="3CF5D9F8" w14:textId="66DED2B7" w:rsidR="00C2105E" w:rsidRDefault="00131D41" w:rsidP="00C210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Inbound logistics</w:t>
      </w:r>
      <w:r>
        <w:rPr>
          <w:sz w:val="28"/>
          <w:szCs w:val="28"/>
        </w:rPr>
        <w:t xml:space="preserve"> </w:t>
      </w:r>
      <w:r w:rsidR="00641A8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41A82">
        <w:rPr>
          <w:sz w:val="28"/>
          <w:szCs w:val="28"/>
        </w:rPr>
        <w:t xml:space="preserve">storing resources needed in distribution and production </w:t>
      </w:r>
      <w:r w:rsidR="000506D2">
        <w:rPr>
          <w:sz w:val="28"/>
          <w:szCs w:val="28"/>
        </w:rPr>
        <w:t xml:space="preserve">e.g. </w:t>
      </w:r>
      <w:r w:rsidR="001728DB">
        <w:rPr>
          <w:sz w:val="28"/>
          <w:szCs w:val="28"/>
        </w:rPr>
        <w:t>inventory control</w:t>
      </w:r>
      <w:r w:rsidR="005F4950">
        <w:rPr>
          <w:sz w:val="28"/>
          <w:szCs w:val="28"/>
        </w:rPr>
        <w:t>, transportation.</w:t>
      </w:r>
    </w:p>
    <w:p w14:paraId="6B5FC945" w14:textId="726B70AB" w:rsidR="00D97616" w:rsidRPr="00D97616" w:rsidRDefault="003C1F28" w:rsidP="00D9761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Outbound logistics </w:t>
      </w:r>
      <w:r w:rsidR="005F45B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F45BF">
        <w:rPr>
          <w:sz w:val="28"/>
          <w:szCs w:val="28"/>
        </w:rPr>
        <w:t>storing finished products</w:t>
      </w:r>
      <w:r w:rsidR="00CF61F0">
        <w:rPr>
          <w:sz w:val="28"/>
          <w:szCs w:val="28"/>
        </w:rPr>
        <w:t xml:space="preserve"> for distribution to customers</w:t>
      </w:r>
      <w:r w:rsidR="00EE327D">
        <w:rPr>
          <w:sz w:val="28"/>
          <w:szCs w:val="28"/>
        </w:rPr>
        <w:t xml:space="preserve"> e.g.</w:t>
      </w:r>
      <w:r w:rsidR="006920C1">
        <w:rPr>
          <w:sz w:val="28"/>
          <w:szCs w:val="28"/>
        </w:rPr>
        <w:t xml:space="preserve"> warehousing, </w:t>
      </w:r>
      <w:r w:rsidR="00EF6E73">
        <w:rPr>
          <w:sz w:val="28"/>
          <w:szCs w:val="28"/>
        </w:rPr>
        <w:t>order fulfilmen</w:t>
      </w:r>
      <w:r w:rsidR="00D97616">
        <w:rPr>
          <w:sz w:val="28"/>
          <w:szCs w:val="28"/>
        </w:rPr>
        <w:t>t.</w:t>
      </w:r>
    </w:p>
    <w:p w14:paraId="0D46B304" w14:textId="48481915" w:rsidR="005F4950" w:rsidRDefault="005F45BF" w:rsidP="00C210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E0A07">
        <w:rPr>
          <w:b/>
          <w:bCs/>
          <w:sz w:val="28"/>
          <w:szCs w:val="28"/>
        </w:rPr>
        <w:t xml:space="preserve">Sales and marketing </w:t>
      </w:r>
      <w:r w:rsidR="00E14BD2">
        <w:rPr>
          <w:sz w:val="28"/>
          <w:szCs w:val="28"/>
        </w:rPr>
        <w:t>–</w:t>
      </w:r>
      <w:r w:rsidR="00EE0A07">
        <w:rPr>
          <w:sz w:val="28"/>
          <w:szCs w:val="28"/>
        </w:rPr>
        <w:t xml:space="preserve"> </w:t>
      </w:r>
      <w:r w:rsidR="00E14BD2">
        <w:rPr>
          <w:sz w:val="28"/>
          <w:szCs w:val="28"/>
        </w:rPr>
        <w:t xml:space="preserve">facilitating </w:t>
      </w:r>
      <w:r w:rsidR="003A633F">
        <w:rPr>
          <w:sz w:val="28"/>
          <w:szCs w:val="28"/>
        </w:rPr>
        <w:t xml:space="preserve">selling </w:t>
      </w:r>
      <w:r w:rsidR="00EA1F0B">
        <w:rPr>
          <w:sz w:val="28"/>
          <w:szCs w:val="28"/>
        </w:rPr>
        <w:t xml:space="preserve">of </w:t>
      </w:r>
      <w:r w:rsidR="003A633F">
        <w:rPr>
          <w:sz w:val="28"/>
          <w:szCs w:val="28"/>
        </w:rPr>
        <w:t>products to customers or promoting goods and services via advertising,</w:t>
      </w:r>
      <w:r w:rsidR="00354885">
        <w:rPr>
          <w:sz w:val="28"/>
          <w:szCs w:val="28"/>
        </w:rPr>
        <w:t xml:space="preserve"> price reduction, specials</w:t>
      </w:r>
      <w:r w:rsidR="003A633F">
        <w:rPr>
          <w:sz w:val="28"/>
          <w:szCs w:val="28"/>
        </w:rPr>
        <w:t>, etc.</w:t>
      </w:r>
    </w:p>
    <w:p w14:paraId="10F71C43" w14:textId="77777777" w:rsidR="00354885" w:rsidRDefault="00354885" w:rsidP="00354885">
      <w:pPr>
        <w:pStyle w:val="ListParagraph"/>
        <w:rPr>
          <w:sz w:val="28"/>
          <w:szCs w:val="28"/>
        </w:rPr>
      </w:pPr>
    </w:p>
    <w:p w14:paraId="65E32FC7" w14:textId="5D132F5E" w:rsidR="003A633F" w:rsidRDefault="002D457D" w:rsidP="00C2105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Services</w:t>
      </w:r>
      <w:r>
        <w:rPr>
          <w:sz w:val="28"/>
          <w:szCs w:val="28"/>
        </w:rPr>
        <w:t xml:space="preserve"> </w:t>
      </w:r>
      <w:r w:rsidR="00B10EC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10EC3">
        <w:rPr>
          <w:sz w:val="28"/>
          <w:szCs w:val="28"/>
        </w:rPr>
        <w:t>maint</w:t>
      </w:r>
      <w:r w:rsidR="007C197D">
        <w:rPr>
          <w:sz w:val="28"/>
          <w:szCs w:val="28"/>
        </w:rPr>
        <w:t>e</w:t>
      </w:r>
      <w:r w:rsidR="00B10EC3">
        <w:rPr>
          <w:sz w:val="28"/>
          <w:szCs w:val="28"/>
        </w:rPr>
        <w:t>n</w:t>
      </w:r>
      <w:r w:rsidR="007C197D">
        <w:rPr>
          <w:sz w:val="28"/>
          <w:szCs w:val="28"/>
        </w:rPr>
        <w:t>a</w:t>
      </w:r>
      <w:r w:rsidR="00B10EC3">
        <w:rPr>
          <w:sz w:val="28"/>
          <w:szCs w:val="28"/>
        </w:rPr>
        <w:t>nce and repair</w:t>
      </w:r>
      <w:r w:rsidR="007C197D">
        <w:rPr>
          <w:sz w:val="28"/>
          <w:szCs w:val="28"/>
        </w:rPr>
        <w:t xml:space="preserve"> of goods and services</w:t>
      </w:r>
      <w:r w:rsidR="00B83DE4">
        <w:rPr>
          <w:sz w:val="28"/>
          <w:szCs w:val="28"/>
        </w:rPr>
        <w:t xml:space="preserve"> e.g.</w:t>
      </w:r>
      <w:r w:rsidR="00412822">
        <w:rPr>
          <w:sz w:val="28"/>
          <w:szCs w:val="28"/>
        </w:rPr>
        <w:t xml:space="preserve"> training, </w:t>
      </w:r>
      <w:r w:rsidR="0013240F">
        <w:rPr>
          <w:sz w:val="28"/>
          <w:szCs w:val="28"/>
        </w:rPr>
        <w:t>installation</w:t>
      </w:r>
      <w:r w:rsidR="005D6844">
        <w:rPr>
          <w:sz w:val="28"/>
          <w:szCs w:val="28"/>
        </w:rPr>
        <w:t>, customer support.</w:t>
      </w:r>
    </w:p>
    <w:p w14:paraId="07340807" w14:textId="61DB4C22" w:rsidR="00C2105E" w:rsidRDefault="00C2105E" w:rsidP="00C2105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Secondary activities</w:t>
      </w:r>
    </w:p>
    <w:p w14:paraId="3504B15F" w14:textId="2C8A6C89" w:rsidR="00C2105E" w:rsidRDefault="003146D5" w:rsidP="00C2105E">
      <w:pPr>
        <w:rPr>
          <w:sz w:val="28"/>
          <w:szCs w:val="28"/>
        </w:rPr>
      </w:pPr>
      <w:r>
        <w:rPr>
          <w:sz w:val="28"/>
          <w:szCs w:val="28"/>
        </w:rPr>
        <w:t>Makes the delivery and execution of primary activi</w:t>
      </w:r>
      <w:r w:rsidR="00732BDA">
        <w:rPr>
          <w:sz w:val="28"/>
          <w:szCs w:val="28"/>
        </w:rPr>
        <w:t>ties possible.</w:t>
      </w:r>
    </w:p>
    <w:p w14:paraId="557289AD" w14:textId="5D893393" w:rsidR="00732BDA" w:rsidRDefault="008E1F62" w:rsidP="00732BD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Procurement </w:t>
      </w:r>
      <w:r w:rsidR="00205F1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05F15">
        <w:rPr>
          <w:sz w:val="28"/>
          <w:szCs w:val="28"/>
        </w:rPr>
        <w:t xml:space="preserve">obtaining </w:t>
      </w:r>
      <w:r w:rsidR="00DC7D4A">
        <w:rPr>
          <w:sz w:val="28"/>
          <w:szCs w:val="28"/>
        </w:rPr>
        <w:t xml:space="preserve">raw materials, </w:t>
      </w:r>
      <w:r w:rsidR="005C119F">
        <w:rPr>
          <w:sz w:val="28"/>
          <w:szCs w:val="28"/>
        </w:rPr>
        <w:t xml:space="preserve">servicing </w:t>
      </w:r>
      <w:r w:rsidR="00885FF1">
        <w:rPr>
          <w:sz w:val="28"/>
          <w:szCs w:val="28"/>
        </w:rPr>
        <w:t>spare parts</w:t>
      </w:r>
      <w:r w:rsidR="00ED47AE">
        <w:rPr>
          <w:sz w:val="28"/>
          <w:szCs w:val="28"/>
        </w:rPr>
        <w:t xml:space="preserve"> or</w:t>
      </w:r>
      <w:r w:rsidR="00F56041">
        <w:rPr>
          <w:sz w:val="28"/>
          <w:szCs w:val="28"/>
        </w:rPr>
        <w:t xml:space="preserve"> </w:t>
      </w:r>
      <w:r w:rsidR="00354885">
        <w:rPr>
          <w:sz w:val="28"/>
          <w:szCs w:val="28"/>
        </w:rPr>
        <w:t xml:space="preserve">other resources </w:t>
      </w:r>
      <w:bookmarkStart w:id="0" w:name="_GoBack"/>
      <w:bookmarkEnd w:id="0"/>
      <w:r w:rsidR="00F56041">
        <w:rPr>
          <w:sz w:val="28"/>
          <w:szCs w:val="28"/>
        </w:rPr>
        <w:t>though special efforts.</w:t>
      </w:r>
    </w:p>
    <w:p w14:paraId="7AC62ADD" w14:textId="417D2203" w:rsidR="00F56041" w:rsidRDefault="003C5335" w:rsidP="00732BD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Technology </w:t>
      </w:r>
      <w:r w:rsidR="007921EE">
        <w:rPr>
          <w:b/>
          <w:bCs/>
          <w:sz w:val="28"/>
          <w:szCs w:val="28"/>
        </w:rPr>
        <w:t xml:space="preserve">development </w:t>
      </w:r>
      <w:r w:rsidR="00FA22D7">
        <w:rPr>
          <w:sz w:val="28"/>
          <w:szCs w:val="28"/>
        </w:rPr>
        <w:t>–</w:t>
      </w:r>
      <w:r w:rsidR="007921EE">
        <w:rPr>
          <w:sz w:val="28"/>
          <w:szCs w:val="28"/>
        </w:rPr>
        <w:t xml:space="preserve"> </w:t>
      </w:r>
      <w:r w:rsidR="00FA22D7">
        <w:rPr>
          <w:sz w:val="28"/>
          <w:szCs w:val="28"/>
        </w:rPr>
        <w:t xml:space="preserve">developing technology </w:t>
      </w:r>
      <w:r w:rsidR="00615AD4">
        <w:rPr>
          <w:sz w:val="28"/>
          <w:szCs w:val="28"/>
        </w:rPr>
        <w:t xml:space="preserve">assist </w:t>
      </w:r>
      <w:r w:rsidR="00395047">
        <w:rPr>
          <w:sz w:val="28"/>
          <w:szCs w:val="28"/>
        </w:rPr>
        <w:t xml:space="preserve">value chain activities </w:t>
      </w:r>
      <w:r w:rsidR="00A379D0">
        <w:rPr>
          <w:sz w:val="28"/>
          <w:szCs w:val="28"/>
        </w:rPr>
        <w:t xml:space="preserve">such as </w:t>
      </w:r>
      <w:r w:rsidR="00855723">
        <w:rPr>
          <w:sz w:val="28"/>
          <w:szCs w:val="28"/>
        </w:rPr>
        <w:t>research</w:t>
      </w:r>
      <w:r w:rsidR="0074598E">
        <w:rPr>
          <w:sz w:val="28"/>
          <w:szCs w:val="28"/>
        </w:rPr>
        <w:t xml:space="preserve">, process </w:t>
      </w:r>
      <w:r w:rsidR="0009745B">
        <w:rPr>
          <w:sz w:val="28"/>
          <w:szCs w:val="28"/>
        </w:rPr>
        <w:t>automation</w:t>
      </w:r>
      <w:r w:rsidR="00862CFE">
        <w:rPr>
          <w:sz w:val="28"/>
          <w:szCs w:val="28"/>
        </w:rPr>
        <w:t>, design.</w:t>
      </w:r>
    </w:p>
    <w:p w14:paraId="788EB4F0" w14:textId="7C690694" w:rsidR="00862CFE" w:rsidRDefault="003752B6" w:rsidP="00732BD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Human resource </w:t>
      </w:r>
      <w:r w:rsidR="00326A2B">
        <w:rPr>
          <w:b/>
          <w:bCs/>
          <w:sz w:val="28"/>
          <w:szCs w:val="28"/>
        </w:rPr>
        <w:t xml:space="preserve">management </w:t>
      </w:r>
      <w:r w:rsidR="005758FB">
        <w:rPr>
          <w:b/>
          <w:bCs/>
          <w:sz w:val="28"/>
          <w:szCs w:val="28"/>
        </w:rPr>
        <w:t>–</w:t>
      </w:r>
      <w:r w:rsidR="00326A2B">
        <w:rPr>
          <w:b/>
          <w:bCs/>
          <w:sz w:val="28"/>
          <w:szCs w:val="28"/>
        </w:rPr>
        <w:t xml:space="preserve"> </w:t>
      </w:r>
      <w:r w:rsidR="005758FB">
        <w:rPr>
          <w:sz w:val="28"/>
          <w:szCs w:val="28"/>
        </w:rPr>
        <w:t xml:space="preserve">activities </w:t>
      </w:r>
      <w:r w:rsidR="00B32B6D">
        <w:rPr>
          <w:sz w:val="28"/>
          <w:szCs w:val="28"/>
        </w:rPr>
        <w:t>associated with recruitment</w:t>
      </w:r>
      <w:r w:rsidR="00317B8A">
        <w:rPr>
          <w:sz w:val="28"/>
          <w:szCs w:val="28"/>
        </w:rPr>
        <w:t>, development</w:t>
      </w:r>
      <w:r w:rsidR="00131BCB">
        <w:rPr>
          <w:sz w:val="28"/>
          <w:szCs w:val="28"/>
        </w:rPr>
        <w:t xml:space="preserve">, retention </w:t>
      </w:r>
      <w:r w:rsidR="00F66869">
        <w:rPr>
          <w:sz w:val="28"/>
          <w:szCs w:val="28"/>
        </w:rPr>
        <w:t>and compensation</w:t>
      </w:r>
      <w:r w:rsidR="00FA147E">
        <w:rPr>
          <w:sz w:val="28"/>
          <w:szCs w:val="28"/>
        </w:rPr>
        <w:t xml:space="preserve"> of employees.</w:t>
      </w:r>
    </w:p>
    <w:p w14:paraId="642E5573" w14:textId="77777777" w:rsidR="00FA147E" w:rsidRPr="00FA147E" w:rsidRDefault="00FA147E" w:rsidP="00FA147E">
      <w:pPr>
        <w:rPr>
          <w:sz w:val="28"/>
          <w:szCs w:val="28"/>
        </w:rPr>
      </w:pPr>
    </w:p>
    <w:p w14:paraId="190BBC1F" w14:textId="77777777" w:rsidR="00A019B4" w:rsidRPr="00A019B4" w:rsidRDefault="00A019B4" w:rsidP="002F380F">
      <w:pPr>
        <w:rPr>
          <w:sz w:val="28"/>
          <w:szCs w:val="28"/>
        </w:rPr>
      </w:pPr>
    </w:p>
    <w:p w14:paraId="171B0676" w14:textId="02D394D8" w:rsidR="00A34ED6" w:rsidRDefault="00A34ED6" w:rsidP="002F380F">
      <w:pPr>
        <w:rPr>
          <w:sz w:val="28"/>
          <w:szCs w:val="28"/>
        </w:rPr>
      </w:pPr>
    </w:p>
    <w:p w14:paraId="0A01C9E2" w14:textId="77777777" w:rsidR="00A34ED6" w:rsidRPr="00A34ED6" w:rsidRDefault="00A34ED6" w:rsidP="002F380F">
      <w:pPr>
        <w:rPr>
          <w:b/>
          <w:bCs/>
          <w:sz w:val="28"/>
          <w:szCs w:val="28"/>
        </w:rPr>
      </w:pPr>
    </w:p>
    <w:p w14:paraId="782C2487" w14:textId="77777777" w:rsidR="008D3A5A" w:rsidRDefault="008D3A5A" w:rsidP="002F380F">
      <w:pPr>
        <w:rPr>
          <w:sz w:val="28"/>
          <w:szCs w:val="28"/>
        </w:rPr>
      </w:pPr>
    </w:p>
    <w:p w14:paraId="02FE1C5A" w14:textId="77777777" w:rsidR="008D3A5A" w:rsidRPr="00135401" w:rsidRDefault="008D3A5A" w:rsidP="002F380F">
      <w:pPr>
        <w:rPr>
          <w:sz w:val="28"/>
          <w:szCs w:val="28"/>
        </w:rPr>
      </w:pPr>
    </w:p>
    <w:p w14:paraId="58C8EC20" w14:textId="77777777" w:rsidR="002F380F" w:rsidRPr="002F380F" w:rsidRDefault="002F380F" w:rsidP="002F380F">
      <w:pPr>
        <w:rPr>
          <w:sz w:val="28"/>
          <w:szCs w:val="28"/>
        </w:rPr>
      </w:pPr>
    </w:p>
    <w:p w14:paraId="4D0674B2" w14:textId="77777777" w:rsidR="00E21ED9" w:rsidRPr="005878BC" w:rsidRDefault="00E21ED9" w:rsidP="00E21ED9">
      <w:pPr>
        <w:rPr>
          <w:b/>
          <w:bCs/>
          <w:sz w:val="28"/>
          <w:szCs w:val="28"/>
          <w:u w:val="single"/>
        </w:rPr>
      </w:pPr>
    </w:p>
    <w:p w14:paraId="6C553877" w14:textId="77777777" w:rsidR="002911CC" w:rsidRPr="002911CC" w:rsidRDefault="002911CC" w:rsidP="002911CC">
      <w:pPr>
        <w:ind w:left="360"/>
        <w:rPr>
          <w:sz w:val="28"/>
          <w:szCs w:val="28"/>
        </w:rPr>
      </w:pPr>
    </w:p>
    <w:p w14:paraId="39455BBC" w14:textId="54CBA947" w:rsidR="00641E8E" w:rsidRDefault="00641E8E" w:rsidP="00641E8E">
      <w:pPr>
        <w:rPr>
          <w:b/>
          <w:bCs/>
          <w:sz w:val="28"/>
          <w:szCs w:val="28"/>
        </w:rPr>
      </w:pPr>
    </w:p>
    <w:p w14:paraId="2429DA04" w14:textId="77777777" w:rsidR="00641E8E" w:rsidRPr="00641E8E" w:rsidRDefault="00641E8E" w:rsidP="00641E8E">
      <w:pPr>
        <w:rPr>
          <w:b/>
          <w:bCs/>
          <w:sz w:val="28"/>
          <w:szCs w:val="28"/>
        </w:rPr>
      </w:pPr>
    </w:p>
    <w:p w14:paraId="45F0F455" w14:textId="77777777" w:rsidR="00200638" w:rsidRPr="00200638" w:rsidRDefault="00200638" w:rsidP="00200638">
      <w:pPr>
        <w:ind w:left="360"/>
        <w:rPr>
          <w:sz w:val="28"/>
          <w:szCs w:val="28"/>
        </w:rPr>
      </w:pPr>
    </w:p>
    <w:p w14:paraId="058DFC98" w14:textId="77777777" w:rsidR="005B6128" w:rsidRPr="003279FE" w:rsidRDefault="005B6128" w:rsidP="005B6128">
      <w:pPr>
        <w:pStyle w:val="ListParagraph"/>
        <w:rPr>
          <w:b/>
          <w:bCs/>
          <w:sz w:val="36"/>
          <w:szCs w:val="36"/>
        </w:rPr>
      </w:pPr>
    </w:p>
    <w:p w14:paraId="78F80E64" w14:textId="77777777" w:rsidR="003279FE" w:rsidRPr="00B66C72" w:rsidRDefault="003279FE" w:rsidP="00B66C72">
      <w:pPr>
        <w:ind w:left="360"/>
        <w:rPr>
          <w:b/>
          <w:bCs/>
          <w:sz w:val="36"/>
          <w:szCs w:val="36"/>
        </w:rPr>
      </w:pPr>
    </w:p>
    <w:p w14:paraId="4A1C7AC6" w14:textId="77777777" w:rsidR="002047C6" w:rsidRPr="002047C6" w:rsidRDefault="002047C6" w:rsidP="002047C6">
      <w:pPr>
        <w:rPr>
          <w:b/>
          <w:bCs/>
          <w:sz w:val="36"/>
          <w:szCs w:val="36"/>
        </w:rPr>
      </w:pPr>
    </w:p>
    <w:sectPr w:rsidR="002047C6" w:rsidRPr="00204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25E"/>
    <w:multiLevelType w:val="hybridMultilevel"/>
    <w:tmpl w:val="A8F6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80C1A"/>
    <w:multiLevelType w:val="hybridMultilevel"/>
    <w:tmpl w:val="D006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C3901"/>
    <w:multiLevelType w:val="hybridMultilevel"/>
    <w:tmpl w:val="104A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94364"/>
    <w:multiLevelType w:val="hybridMultilevel"/>
    <w:tmpl w:val="09485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AA675A"/>
    <w:multiLevelType w:val="hybridMultilevel"/>
    <w:tmpl w:val="8C5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24C8D"/>
    <w:multiLevelType w:val="hybridMultilevel"/>
    <w:tmpl w:val="ED766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C498E"/>
    <w:multiLevelType w:val="hybridMultilevel"/>
    <w:tmpl w:val="177E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155CD"/>
    <w:multiLevelType w:val="hybridMultilevel"/>
    <w:tmpl w:val="C7468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B446D"/>
    <w:multiLevelType w:val="hybridMultilevel"/>
    <w:tmpl w:val="B172D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DD3A9B"/>
    <w:multiLevelType w:val="hybridMultilevel"/>
    <w:tmpl w:val="1230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85AD3"/>
    <w:multiLevelType w:val="hybridMultilevel"/>
    <w:tmpl w:val="3AF4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65F1F"/>
    <w:multiLevelType w:val="hybridMultilevel"/>
    <w:tmpl w:val="FDD4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D64F8"/>
    <w:multiLevelType w:val="hybridMultilevel"/>
    <w:tmpl w:val="59523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B4156"/>
    <w:multiLevelType w:val="hybridMultilevel"/>
    <w:tmpl w:val="63A42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5699C"/>
    <w:multiLevelType w:val="hybridMultilevel"/>
    <w:tmpl w:val="9B70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1"/>
  </w:num>
  <w:num w:numId="8">
    <w:abstractNumId w:val="1"/>
  </w:num>
  <w:num w:numId="9">
    <w:abstractNumId w:val="13"/>
  </w:num>
  <w:num w:numId="10">
    <w:abstractNumId w:val="7"/>
  </w:num>
  <w:num w:numId="11">
    <w:abstractNumId w:val="9"/>
  </w:num>
  <w:num w:numId="12">
    <w:abstractNumId w:val="6"/>
  </w:num>
  <w:num w:numId="13">
    <w:abstractNumId w:val="14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EA"/>
    <w:rsid w:val="000020B4"/>
    <w:rsid w:val="00011BA4"/>
    <w:rsid w:val="00012B47"/>
    <w:rsid w:val="000138C1"/>
    <w:rsid w:val="00050075"/>
    <w:rsid w:val="000506D2"/>
    <w:rsid w:val="000563CF"/>
    <w:rsid w:val="00063BCC"/>
    <w:rsid w:val="0009745B"/>
    <w:rsid w:val="000A0FC9"/>
    <w:rsid w:val="000A5FE7"/>
    <w:rsid w:val="000D2807"/>
    <w:rsid w:val="000F10A0"/>
    <w:rsid w:val="001027A6"/>
    <w:rsid w:val="00113E70"/>
    <w:rsid w:val="00116B03"/>
    <w:rsid w:val="001203B9"/>
    <w:rsid w:val="001307CA"/>
    <w:rsid w:val="00131BCB"/>
    <w:rsid w:val="00131D41"/>
    <w:rsid w:val="0013240F"/>
    <w:rsid w:val="00135401"/>
    <w:rsid w:val="00151A45"/>
    <w:rsid w:val="001603A8"/>
    <w:rsid w:val="001728DB"/>
    <w:rsid w:val="00177EFA"/>
    <w:rsid w:val="00195634"/>
    <w:rsid w:val="001A73F7"/>
    <w:rsid w:val="001D60EA"/>
    <w:rsid w:val="001E6C4D"/>
    <w:rsid w:val="00200638"/>
    <w:rsid w:val="002047C6"/>
    <w:rsid w:val="00205F15"/>
    <w:rsid w:val="0024797A"/>
    <w:rsid w:val="00251894"/>
    <w:rsid w:val="0025723F"/>
    <w:rsid w:val="00282BF3"/>
    <w:rsid w:val="00283165"/>
    <w:rsid w:val="002911CC"/>
    <w:rsid w:val="002C1F0C"/>
    <w:rsid w:val="002D457D"/>
    <w:rsid w:val="002F380F"/>
    <w:rsid w:val="002F464A"/>
    <w:rsid w:val="002F6329"/>
    <w:rsid w:val="002F7D53"/>
    <w:rsid w:val="00307B0E"/>
    <w:rsid w:val="003146D5"/>
    <w:rsid w:val="00317B8A"/>
    <w:rsid w:val="00326A2B"/>
    <w:rsid w:val="003279FE"/>
    <w:rsid w:val="00327DC9"/>
    <w:rsid w:val="00336B9B"/>
    <w:rsid w:val="00341AFD"/>
    <w:rsid w:val="00354885"/>
    <w:rsid w:val="00355D74"/>
    <w:rsid w:val="003752B6"/>
    <w:rsid w:val="00395047"/>
    <w:rsid w:val="003A44ED"/>
    <w:rsid w:val="003A4CAF"/>
    <w:rsid w:val="003A633F"/>
    <w:rsid w:val="003C1F28"/>
    <w:rsid w:val="003C5335"/>
    <w:rsid w:val="003F15E8"/>
    <w:rsid w:val="00406676"/>
    <w:rsid w:val="00412822"/>
    <w:rsid w:val="004549DF"/>
    <w:rsid w:val="00455F78"/>
    <w:rsid w:val="00481E10"/>
    <w:rsid w:val="004B5B21"/>
    <w:rsid w:val="004D6D48"/>
    <w:rsid w:val="00543973"/>
    <w:rsid w:val="005757EA"/>
    <w:rsid w:val="005758FB"/>
    <w:rsid w:val="0057674C"/>
    <w:rsid w:val="005878BC"/>
    <w:rsid w:val="005A4FD0"/>
    <w:rsid w:val="005B1688"/>
    <w:rsid w:val="005B2A0F"/>
    <w:rsid w:val="005B6128"/>
    <w:rsid w:val="005C119F"/>
    <w:rsid w:val="005C4DBD"/>
    <w:rsid w:val="005D0569"/>
    <w:rsid w:val="005D6844"/>
    <w:rsid w:val="005F45BF"/>
    <w:rsid w:val="005F4950"/>
    <w:rsid w:val="00612972"/>
    <w:rsid w:val="006147DD"/>
    <w:rsid w:val="00614D59"/>
    <w:rsid w:val="00615AD4"/>
    <w:rsid w:val="0061633F"/>
    <w:rsid w:val="00633ED3"/>
    <w:rsid w:val="00641A82"/>
    <w:rsid w:val="00641E8E"/>
    <w:rsid w:val="00660392"/>
    <w:rsid w:val="0066747C"/>
    <w:rsid w:val="006920C1"/>
    <w:rsid w:val="006E6D56"/>
    <w:rsid w:val="007024B4"/>
    <w:rsid w:val="00732BDA"/>
    <w:rsid w:val="0074598E"/>
    <w:rsid w:val="00783FAD"/>
    <w:rsid w:val="0079196B"/>
    <w:rsid w:val="007921EE"/>
    <w:rsid w:val="007A7D09"/>
    <w:rsid w:val="007C197D"/>
    <w:rsid w:val="007D6AA9"/>
    <w:rsid w:val="007E617C"/>
    <w:rsid w:val="00840E8D"/>
    <w:rsid w:val="00843C9C"/>
    <w:rsid w:val="00855723"/>
    <w:rsid w:val="00855DAA"/>
    <w:rsid w:val="00862CFE"/>
    <w:rsid w:val="008772A9"/>
    <w:rsid w:val="00885FF1"/>
    <w:rsid w:val="00895694"/>
    <w:rsid w:val="008D3A5A"/>
    <w:rsid w:val="008E1F62"/>
    <w:rsid w:val="008F430F"/>
    <w:rsid w:val="008F5253"/>
    <w:rsid w:val="00901778"/>
    <w:rsid w:val="009245D7"/>
    <w:rsid w:val="00927B36"/>
    <w:rsid w:val="00937E34"/>
    <w:rsid w:val="00954B1F"/>
    <w:rsid w:val="00955BE9"/>
    <w:rsid w:val="009624F7"/>
    <w:rsid w:val="00983D0B"/>
    <w:rsid w:val="0099463C"/>
    <w:rsid w:val="009B27A9"/>
    <w:rsid w:val="009C20AF"/>
    <w:rsid w:val="009C628E"/>
    <w:rsid w:val="009D1146"/>
    <w:rsid w:val="00A0156D"/>
    <w:rsid w:val="00A019B4"/>
    <w:rsid w:val="00A34ED6"/>
    <w:rsid w:val="00A379D0"/>
    <w:rsid w:val="00A45AC9"/>
    <w:rsid w:val="00A613AF"/>
    <w:rsid w:val="00A73DCB"/>
    <w:rsid w:val="00A767D7"/>
    <w:rsid w:val="00A97F3B"/>
    <w:rsid w:val="00AB0518"/>
    <w:rsid w:val="00AB5B66"/>
    <w:rsid w:val="00AC3A36"/>
    <w:rsid w:val="00AC7CC0"/>
    <w:rsid w:val="00AF5A7E"/>
    <w:rsid w:val="00B0454C"/>
    <w:rsid w:val="00B06E2D"/>
    <w:rsid w:val="00B10EC3"/>
    <w:rsid w:val="00B12042"/>
    <w:rsid w:val="00B32B6D"/>
    <w:rsid w:val="00B4630B"/>
    <w:rsid w:val="00B515C9"/>
    <w:rsid w:val="00B651DD"/>
    <w:rsid w:val="00B66C72"/>
    <w:rsid w:val="00B83DE4"/>
    <w:rsid w:val="00B979D5"/>
    <w:rsid w:val="00BC5C6C"/>
    <w:rsid w:val="00BE08F3"/>
    <w:rsid w:val="00BE51A0"/>
    <w:rsid w:val="00C03D3C"/>
    <w:rsid w:val="00C10218"/>
    <w:rsid w:val="00C112EA"/>
    <w:rsid w:val="00C2105E"/>
    <w:rsid w:val="00C356F6"/>
    <w:rsid w:val="00C5406A"/>
    <w:rsid w:val="00C82333"/>
    <w:rsid w:val="00C834AD"/>
    <w:rsid w:val="00C869D2"/>
    <w:rsid w:val="00CA390B"/>
    <w:rsid w:val="00CF2F24"/>
    <w:rsid w:val="00CF5B50"/>
    <w:rsid w:val="00CF61F0"/>
    <w:rsid w:val="00CF7BE5"/>
    <w:rsid w:val="00D05924"/>
    <w:rsid w:val="00D05C54"/>
    <w:rsid w:val="00D208B5"/>
    <w:rsid w:val="00D2487E"/>
    <w:rsid w:val="00D3154F"/>
    <w:rsid w:val="00D33FA4"/>
    <w:rsid w:val="00D54266"/>
    <w:rsid w:val="00D71E56"/>
    <w:rsid w:val="00D97616"/>
    <w:rsid w:val="00D97E15"/>
    <w:rsid w:val="00DB19B9"/>
    <w:rsid w:val="00DB711A"/>
    <w:rsid w:val="00DC7D4A"/>
    <w:rsid w:val="00DE57B5"/>
    <w:rsid w:val="00DE74B3"/>
    <w:rsid w:val="00DF2AC5"/>
    <w:rsid w:val="00E02F03"/>
    <w:rsid w:val="00E14380"/>
    <w:rsid w:val="00E14BD2"/>
    <w:rsid w:val="00E21ED9"/>
    <w:rsid w:val="00E22D58"/>
    <w:rsid w:val="00E2597F"/>
    <w:rsid w:val="00E40037"/>
    <w:rsid w:val="00E41886"/>
    <w:rsid w:val="00E4612C"/>
    <w:rsid w:val="00E46F40"/>
    <w:rsid w:val="00E574F9"/>
    <w:rsid w:val="00E6226D"/>
    <w:rsid w:val="00E67C83"/>
    <w:rsid w:val="00EA1F0B"/>
    <w:rsid w:val="00ED47AE"/>
    <w:rsid w:val="00ED61F8"/>
    <w:rsid w:val="00EE0A07"/>
    <w:rsid w:val="00EE327D"/>
    <w:rsid w:val="00EE6D6E"/>
    <w:rsid w:val="00EF6E73"/>
    <w:rsid w:val="00F11D23"/>
    <w:rsid w:val="00F12D6C"/>
    <w:rsid w:val="00F34AB9"/>
    <w:rsid w:val="00F51256"/>
    <w:rsid w:val="00F56041"/>
    <w:rsid w:val="00F66869"/>
    <w:rsid w:val="00F66BF1"/>
    <w:rsid w:val="00F75381"/>
    <w:rsid w:val="00F75F1D"/>
    <w:rsid w:val="00F813FC"/>
    <w:rsid w:val="00FA00DD"/>
    <w:rsid w:val="00FA147E"/>
    <w:rsid w:val="00FA22D7"/>
    <w:rsid w:val="00FA7399"/>
    <w:rsid w:val="00FD29C1"/>
    <w:rsid w:val="00FE3D8D"/>
    <w:rsid w:val="00FE67F1"/>
    <w:rsid w:val="00FE6994"/>
    <w:rsid w:val="00F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E942"/>
  <w15:chartTrackingRefBased/>
  <w15:docId w15:val="{27C35278-DA3E-0E4D-845C-E967F207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SHOWEN OTTO</dc:creator>
  <cp:keywords/>
  <dc:description/>
  <cp:lastModifiedBy>223069167 - SHOWEN OTTO</cp:lastModifiedBy>
  <cp:revision>17</cp:revision>
  <dcterms:created xsi:type="dcterms:W3CDTF">2023-03-06T17:42:00Z</dcterms:created>
  <dcterms:modified xsi:type="dcterms:W3CDTF">2023-03-09T10:49:00Z</dcterms:modified>
</cp:coreProperties>
</file>