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69ACC" w14:textId="77777777" w:rsidR="005415EB" w:rsidRDefault="007A3525">
      <w:pPr>
        <w:rPr>
          <w:b/>
          <w:sz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u w:val="single"/>
          <w:lang w:val="en-US"/>
        </w:rPr>
        <w:t>Unit 8: Acids, Base and Salts</w:t>
      </w:r>
    </w:p>
    <w:p w14:paraId="68BD7300" w14:textId="77777777" w:rsidR="007A3525" w:rsidRDefault="007A3525">
      <w:pPr>
        <w:rPr>
          <w:b/>
          <w:sz w:val="40"/>
          <w:u w:val="single"/>
          <w:lang w:val="en-US"/>
        </w:rPr>
      </w:pPr>
    </w:p>
    <w:p w14:paraId="46F1C09C" w14:textId="77777777" w:rsidR="007A3525" w:rsidRDefault="007A352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Properties and uses of acids, bases and salts</w:t>
      </w:r>
    </w:p>
    <w:p w14:paraId="4376F2F1" w14:textId="77777777" w:rsidR="007A3525" w:rsidRDefault="007A3525">
      <w:pPr>
        <w:rPr>
          <w:b/>
          <w:sz w:val="32"/>
          <w:u w:val="single"/>
          <w:lang w:val="en-US"/>
        </w:rPr>
      </w:pPr>
    </w:p>
    <w:p w14:paraId="4552F253" w14:textId="77777777" w:rsidR="007A3525" w:rsidRDefault="007A352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Acids</w:t>
      </w:r>
    </w:p>
    <w:p w14:paraId="1A272DC6" w14:textId="77777777" w:rsidR="00792FB6" w:rsidRDefault="007A3525">
      <w:pPr>
        <w:rPr>
          <w:sz w:val="28"/>
          <w:lang w:val="en-US"/>
        </w:rPr>
      </w:pPr>
      <w:r>
        <w:rPr>
          <w:sz w:val="28"/>
          <w:lang w:val="en-US"/>
        </w:rPr>
        <w:t xml:space="preserve">Acid is a substance that transfers its hydrogen </w:t>
      </w:r>
      <w:proofErr w:type="gramStart"/>
      <w:r>
        <w:rPr>
          <w:sz w:val="28"/>
          <w:lang w:val="en-US"/>
        </w:rPr>
        <w:t>ion(</w:t>
      </w:r>
      <w:proofErr w:type="gramEnd"/>
      <w:r>
        <w:rPr>
          <w:sz w:val="28"/>
          <w:lang w:val="en-US"/>
        </w:rPr>
        <w:t xml:space="preserve">H+) to another substance (i.e. base), depending on the type of acid (weak or strong) it </w:t>
      </w:r>
      <w:r w:rsidR="006D28A0">
        <w:rPr>
          <w:sz w:val="28"/>
          <w:lang w:val="en-US"/>
        </w:rPr>
        <w:t xml:space="preserve">can </w:t>
      </w:r>
      <w:r>
        <w:rPr>
          <w:sz w:val="28"/>
          <w:lang w:val="en-US"/>
        </w:rPr>
        <w:t>donate fewer or all its hydrogen ions.</w:t>
      </w:r>
    </w:p>
    <w:p w14:paraId="6C13D3AD" w14:textId="77777777" w:rsidR="00F87A7B" w:rsidRDefault="00F87A7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4FAC9061" w14:textId="77777777" w:rsidR="00F87A7B" w:rsidRPr="002D7ECB" w:rsidRDefault="002D7ECB" w:rsidP="002D7EC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Have a </w:t>
      </w:r>
      <w:r>
        <w:rPr>
          <w:b/>
          <w:i/>
          <w:sz w:val="28"/>
          <w:lang w:val="en-US"/>
        </w:rPr>
        <w:t xml:space="preserve">sour </w:t>
      </w:r>
      <w:r>
        <w:rPr>
          <w:sz w:val="28"/>
          <w:lang w:val="en-US"/>
        </w:rPr>
        <w:t>taste.</w:t>
      </w:r>
    </w:p>
    <w:p w14:paraId="2A2BAEE2" w14:textId="77777777" w:rsidR="002D7ECB" w:rsidRPr="002D7ECB" w:rsidRDefault="002D7ECB" w:rsidP="002D7EC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Tend to cause damage to metal, stone or other materials by chemical action(corrosion)</w:t>
      </w:r>
    </w:p>
    <w:p w14:paraId="68E0DF2D" w14:textId="77777777" w:rsidR="002D7ECB" w:rsidRPr="00EB60AD" w:rsidRDefault="002D7ECB" w:rsidP="002D7EC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Have a </w:t>
      </w:r>
      <w:r>
        <w:rPr>
          <w:b/>
          <w:i/>
          <w:sz w:val="28"/>
          <w:lang w:val="en-US"/>
        </w:rPr>
        <w:t xml:space="preserve">pH </w:t>
      </w:r>
      <w:r>
        <w:rPr>
          <w:sz w:val="28"/>
          <w:lang w:val="en-US"/>
        </w:rPr>
        <w:t xml:space="preserve">value </w:t>
      </w:r>
      <w:r>
        <w:rPr>
          <w:b/>
          <w:i/>
          <w:sz w:val="28"/>
          <w:lang w:val="en-US"/>
        </w:rPr>
        <w:t xml:space="preserve">&lt; 7 </w:t>
      </w:r>
    </w:p>
    <w:p w14:paraId="15DEC1B4" w14:textId="77777777" w:rsidR="00EB60AD" w:rsidRPr="002D7ECB" w:rsidRDefault="00EB60AD" w:rsidP="002D7EC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Turns blue</w:t>
      </w:r>
      <w:r>
        <w:rPr>
          <w:b/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on litmus paper </w:t>
      </w:r>
      <w:r>
        <w:rPr>
          <w:b/>
          <w:i/>
          <w:sz w:val="28"/>
          <w:lang w:val="en-US"/>
        </w:rPr>
        <w:t>red</w:t>
      </w:r>
    </w:p>
    <w:p w14:paraId="1DB9CFA3" w14:textId="77777777" w:rsidR="00792FB6" w:rsidRDefault="00792FB6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Uses</w:t>
      </w:r>
    </w:p>
    <w:p w14:paraId="7C5F715C" w14:textId="77777777" w:rsidR="005E3F49" w:rsidRPr="005E3F49" w:rsidRDefault="005E3F49" w:rsidP="005E3F49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>Sulfuric acid</w:t>
      </w:r>
      <w:r>
        <w:rPr>
          <w:sz w:val="28"/>
          <w:lang w:val="en-US"/>
        </w:rPr>
        <w:t xml:space="preserve"> (most widely used) is used in the batteries of cars.</w:t>
      </w:r>
    </w:p>
    <w:p w14:paraId="748CCBC2" w14:textId="77777777" w:rsidR="005E3F49" w:rsidRPr="005E3F49" w:rsidRDefault="005E3F49" w:rsidP="005E3F49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 xml:space="preserve">Nitric acid </w:t>
      </w:r>
      <w:r>
        <w:rPr>
          <w:sz w:val="28"/>
          <w:lang w:val="en-US"/>
        </w:rPr>
        <w:t xml:space="preserve">is used in the manufacturing of </w:t>
      </w:r>
      <w:r>
        <w:rPr>
          <w:i/>
          <w:sz w:val="28"/>
          <w:lang w:val="en-US"/>
        </w:rPr>
        <w:t>fertilizers, plastics and dyes.</w:t>
      </w:r>
    </w:p>
    <w:p w14:paraId="5871BCB3" w14:textId="77777777" w:rsidR="005E3F49" w:rsidRDefault="005E3F49" w:rsidP="005E3F49">
      <w:pPr>
        <w:rPr>
          <w:b/>
          <w:sz w:val="28"/>
          <w:u w:val="single"/>
          <w:lang w:val="en-US"/>
        </w:rPr>
      </w:pPr>
    </w:p>
    <w:p w14:paraId="1E60F62C" w14:textId="77777777" w:rsidR="005E3F49" w:rsidRDefault="005E3F49" w:rsidP="005E3F4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Base</w:t>
      </w:r>
    </w:p>
    <w:p w14:paraId="08D0B2FB" w14:textId="77777777" w:rsidR="005E3F49" w:rsidRDefault="005E3F49" w:rsidP="005E3F49">
      <w:pPr>
        <w:rPr>
          <w:sz w:val="28"/>
          <w:lang w:val="en-US"/>
        </w:rPr>
      </w:pPr>
      <w:r>
        <w:rPr>
          <w:sz w:val="28"/>
          <w:lang w:val="en-US"/>
        </w:rPr>
        <w:t>A compound which has the ability to neutralize acid.</w:t>
      </w:r>
    </w:p>
    <w:p w14:paraId="496EF51D" w14:textId="77777777" w:rsidR="00774778" w:rsidRDefault="00774778" w:rsidP="005E3F49">
      <w:pPr>
        <w:rPr>
          <w:sz w:val="28"/>
          <w:lang w:val="en-US"/>
        </w:rPr>
      </w:pPr>
    </w:p>
    <w:p w14:paraId="40BE40A3" w14:textId="77777777" w:rsidR="00774778" w:rsidRDefault="00774778" w:rsidP="005E3F4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5DC284A8" w14:textId="77777777" w:rsidR="00774778" w:rsidRPr="00774778" w:rsidRDefault="00774778" w:rsidP="00774778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Able to </w:t>
      </w:r>
      <w:r>
        <w:rPr>
          <w:b/>
          <w:i/>
          <w:sz w:val="28"/>
          <w:lang w:val="en-US"/>
        </w:rPr>
        <w:t xml:space="preserve">remove </w:t>
      </w:r>
      <w:r>
        <w:rPr>
          <w:sz w:val="28"/>
          <w:lang w:val="en-US"/>
        </w:rPr>
        <w:t>the sharp taste of an acid.</w:t>
      </w:r>
    </w:p>
    <w:p w14:paraId="0A67F9E6" w14:textId="77777777" w:rsidR="00774778" w:rsidRPr="00774778" w:rsidRDefault="00774778" w:rsidP="00774778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Ability to </w:t>
      </w:r>
      <w:r>
        <w:rPr>
          <w:b/>
          <w:i/>
          <w:sz w:val="28"/>
          <w:lang w:val="en-US"/>
        </w:rPr>
        <w:t xml:space="preserve">neutralize </w:t>
      </w:r>
      <w:r>
        <w:rPr>
          <w:sz w:val="28"/>
          <w:lang w:val="en-US"/>
        </w:rPr>
        <w:t>acids.</w:t>
      </w:r>
    </w:p>
    <w:p w14:paraId="51EAB05D" w14:textId="77777777" w:rsidR="00774778" w:rsidRPr="00774778" w:rsidRDefault="00774778" w:rsidP="00774778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Have a </w:t>
      </w:r>
      <w:r>
        <w:rPr>
          <w:b/>
          <w:i/>
          <w:sz w:val="28"/>
          <w:lang w:val="en-US"/>
        </w:rPr>
        <w:t xml:space="preserve">soapy </w:t>
      </w:r>
      <w:r>
        <w:rPr>
          <w:sz w:val="28"/>
          <w:lang w:val="en-US"/>
        </w:rPr>
        <w:t>feel.</w:t>
      </w:r>
    </w:p>
    <w:p w14:paraId="337CC863" w14:textId="77777777" w:rsidR="00774778" w:rsidRPr="00C72FB2" w:rsidRDefault="00774778" w:rsidP="00774778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Taste </w:t>
      </w:r>
      <w:r>
        <w:rPr>
          <w:b/>
          <w:i/>
          <w:sz w:val="28"/>
          <w:lang w:val="en-US"/>
        </w:rPr>
        <w:t>bitter, chalky.</w:t>
      </w:r>
    </w:p>
    <w:p w14:paraId="55204752" w14:textId="77777777" w:rsidR="00C72FB2" w:rsidRPr="00774778" w:rsidRDefault="00C72FB2" w:rsidP="00774778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 xml:space="preserve">pH </w:t>
      </w:r>
      <w:r>
        <w:rPr>
          <w:sz w:val="28"/>
          <w:lang w:val="en-US"/>
        </w:rPr>
        <w:t>level</w:t>
      </w:r>
      <w:r>
        <w:rPr>
          <w:b/>
          <w:i/>
          <w:sz w:val="28"/>
          <w:lang w:val="en-US"/>
        </w:rPr>
        <w:t xml:space="preserve"> &gt; 7</w:t>
      </w:r>
    </w:p>
    <w:p w14:paraId="525CE7F5" w14:textId="77777777" w:rsidR="00774778" w:rsidRDefault="00B64C75" w:rsidP="00B64C7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Uses</w:t>
      </w:r>
    </w:p>
    <w:p w14:paraId="513B93AB" w14:textId="77777777" w:rsidR="00B64C75" w:rsidRPr="00C72FB2" w:rsidRDefault="00C72FB2" w:rsidP="00C72FB2">
      <w:pPr>
        <w:pStyle w:val="ListParagraph"/>
        <w:numPr>
          <w:ilvl w:val="0"/>
          <w:numId w:val="4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lastRenderedPageBreak/>
        <w:t xml:space="preserve">Used in the manufacturing of </w:t>
      </w:r>
      <w:r>
        <w:rPr>
          <w:b/>
          <w:i/>
          <w:sz w:val="28"/>
          <w:lang w:val="en-US"/>
        </w:rPr>
        <w:t xml:space="preserve">soap, detergents, </w:t>
      </w:r>
      <w:r>
        <w:rPr>
          <w:sz w:val="28"/>
          <w:lang w:val="en-US"/>
        </w:rPr>
        <w:t>etc.</w:t>
      </w:r>
    </w:p>
    <w:p w14:paraId="759CF603" w14:textId="77777777" w:rsidR="00C72FB2" w:rsidRPr="00C72FB2" w:rsidRDefault="00C72FB2" w:rsidP="00C72FB2">
      <w:pPr>
        <w:pStyle w:val="ListParagraph"/>
        <w:numPr>
          <w:ilvl w:val="0"/>
          <w:numId w:val="4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Bases are used in the </w:t>
      </w:r>
      <w:r>
        <w:rPr>
          <w:b/>
          <w:i/>
          <w:sz w:val="28"/>
          <w:lang w:val="en-US"/>
        </w:rPr>
        <w:t>petroleum industry</w:t>
      </w:r>
      <w:r>
        <w:rPr>
          <w:sz w:val="28"/>
          <w:lang w:val="en-US"/>
        </w:rPr>
        <w:t xml:space="preserve"> to refine crude oil and remove impurities from fuel.</w:t>
      </w:r>
    </w:p>
    <w:p w14:paraId="2196CAB3" w14:textId="77777777" w:rsidR="00C72FB2" w:rsidRDefault="00C72FB2" w:rsidP="00C72FB2">
      <w:pPr>
        <w:rPr>
          <w:b/>
          <w:sz w:val="28"/>
          <w:u w:val="single"/>
          <w:lang w:val="en-US"/>
        </w:rPr>
      </w:pPr>
    </w:p>
    <w:p w14:paraId="30EB0760" w14:textId="77777777" w:rsidR="00C72FB2" w:rsidRDefault="00C72FB2" w:rsidP="00C72FB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Salts</w:t>
      </w:r>
    </w:p>
    <w:p w14:paraId="4386B941" w14:textId="77777777" w:rsidR="00C72FB2" w:rsidRDefault="00C72FB2" w:rsidP="00C72FB2">
      <w:pPr>
        <w:rPr>
          <w:sz w:val="28"/>
          <w:lang w:val="en-US"/>
        </w:rPr>
      </w:pPr>
      <w:r>
        <w:rPr>
          <w:sz w:val="28"/>
          <w:lang w:val="en-US"/>
        </w:rPr>
        <w:t xml:space="preserve">A salt is the product from a </w:t>
      </w:r>
      <w:r>
        <w:rPr>
          <w:b/>
          <w:i/>
          <w:sz w:val="28"/>
          <w:lang w:val="en-US"/>
        </w:rPr>
        <w:t>neutralization reaction</w:t>
      </w:r>
      <w:r>
        <w:rPr>
          <w:sz w:val="28"/>
          <w:lang w:val="en-US"/>
        </w:rPr>
        <w:t xml:space="preserve"> between an acid and a base.</w:t>
      </w:r>
    </w:p>
    <w:p w14:paraId="227DC21D" w14:textId="77777777" w:rsidR="00C72FB2" w:rsidRDefault="00C72FB2" w:rsidP="00C72FB2">
      <w:pPr>
        <w:rPr>
          <w:sz w:val="28"/>
          <w:lang w:val="en-US"/>
        </w:rPr>
      </w:pPr>
    </w:p>
    <w:p w14:paraId="4D8CA1A9" w14:textId="77777777" w:rsidR="00C72FB2" w:rsidRDefault="00C72FB2" w:rsidP="00C72FB2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2722A30B" w14:textId="77777777" w:rsidR="00C72FB2" w:rsidRPr="00533C47" w:rsidRDefault="00533C47" w:rsidP="00C72FB2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Most are </w:t>
      </w:r>
      <w:r>
        <w:rPr>
          <w:b/>
          <w:i/>
          <w:sz w:val="28"/>
          <w:lang w:val="en-US"/>
        </w:rPr>
        <w:t xml:space="preserve">soluble </w:t>
      </w:r>
      <w:r>
        <w:rPr>
          <w:sz w:val="28"/>
          <w:lang w:val="en-US"/>
        </w:rPr>
        <w:t>in water.</w:t>
      </w:r>
    </w:p>
    <w:p w14:paraId="76D59DE2" w14:textId="77777777" w:rsidR="00533C47" w:rsidRPr="00C72FB2" w:rsidRDefault="00533C47" w:rsidP="00C72FB2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 xml:space="preserve">High </w:t>
      </w:r>
      <w:r>
        <w:rPr>
          <w:sz w:val="28"/>
          <w:lang w:val="en-US"/>
        </w:rPr>
        <w:t xml:space="preserve">melting and boiling point, due to </w:t>
      </w:r>
      <w:r>
        <w:rPr>
          <w:b/>
          <w:sz w:val="28"/>
          <w:lang w:val="en-US"/>
        </w:rPr>
        <w:t>strong ionic bonds</w:t>
      </w:r>
      <w:r>
        <w:rPr>
          <w:i/>
          <w:sz w:val="28"/>
          <w:lang w:val="en-US"/>
        </w:rPr>
        <w:t xml:space="preserve"> </w:t>
      </w:r>
      <w:r>
        <w:rPr>
          <w:sz w:val="28"/>
          <w:lang w:val="en-US"/>
        </w:rPr>
        <w:t>between them.</w:t>
      </w:r>
    </w:p>
    <w:p w14:paraId="7C16CC7A" w14:textId="77777777" w:rsidR="00792FB6" w:rsidRPr="00792FB6" w:rsidRDefault="00792FB6">
      <w:pPr>
        <w:rPr>
          <w:b/>
          <w:sz w:val="28"/>
          <w:u w:val="single"/>
          <w:lang w:val="en-US"/>
        </w:rPr>
      </w:pPr>
    </w:p>
    <w:p w14:paraId="11AF5B62" w14:textId="77777777" w:rsidR="00792FB6" w:rsidRDefault="00940EE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Uses</w:t>
      </w:r>
    </w:p>
    <w:p w14:paraId="0F518A35" w14:textId="77777777" w:rsidR="00940EE9" w:rsidRPr="002A7898" w:rsidRDefault="002A7898" w:rsidP="00940EE9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 xml:space="preserve">Calcium oxychloride </w:t>
      </w:r>
      <w:r>
        <w:rPr>
          <w:sz w:val="28"/>
          <w:lang w:val="en-US"/>
        </w:rPr>
        <w:t>u</w:t>
      </w:r>
      <w:r w:rsidR="00940EE9">
        <w:rPr>
          <w:sz w:val="28"/>
          <w:lang w:val="en-US"/>
        </w:rPr>
        <w:t xml:space="preserve">sed for the </w:t>
      </w:r>
      <w:r w:rsidR="00940EE9">
        <w:rPr>
          <w:b/>
          <w:i/>
          <w:sz w:val="28"/>
          <w:lang w:val="en-US"/>
        </w:rPr>
        <w:t xml:space="preserve">disinfection </w:t>
      </w:r>
      <w:r w:rsidR="00940EE9">
        <w:rPr>
          <w:sz w:val="28"/>
          <w:lang w:val="en-US"/>
        </w:rPr>
        <w:t>of drinking or swimming pool water.</w:t>
      </w:r>
    </w:p>
    <w:p w14:paraId="462FD14B" w14:textId="77777777" w:rsidR="002A7898" w:rsidRPr="00940EE9" w:rsidRDefault="00CB6864" w:rsidP="00940EE9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b/>
          <w:i/>
          <w:sz w:val="28"/>
          <w:lang w:val="en-US"/>
        </w:rPr>
        <w:t xml:space="preserve">Sodium hydrogen carbonate 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 xml:space="preserve">baking soda) </w:t>
      </w:r>
      <w:r>
        <w:rPr>
          <w:sz w:val="28"/>
          <w:lang w:val="en-US"/>
        </w:rPr>
        <w:t>is used for making baking powder.</w:t>
      </w:r>
    </w:p>
    <w:p w14:paraId="337D135F" w14:textId="77777777" w:rsidR="00792FB6" w:rsidRDefault="00792FB6">
      <w:pPr>
        <w:rPr>
          <w:sz w:val="28"/>
          <w:lang w:val="en-US"/>
        </w:rPr>
      </w:pPr>
    </w:p>
    <w:p w14:paraId="605CF748" w14:textId="77777777" w:rsidR="005560D6" w:rsidRDefault="005560D6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Importance of pH in everyday life</w:t>
      </w:r>
    </w:p>
    <w:p w14:paraId="698761D7" w14:textId="77777777" w:rsidR="005560D6" w:rsidRDefault="00E85A06" w:rsidP="00E85A06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E85A06">
        <w:rPr>
          <w:sz w:val="28"/>
          <w:lang w:val="en-US"/>
        </w:rPr>
        <w:t xml:space="preserve">Our </w:t>
      </w:r>
      <w:r w:rsidRPr="00E85A06">
        <w:rPr>
          <w:b/>
          <w:i/>
          <w:sz w:val="28"/>
          <w:lang w:val="en-US"/>
        </w:rPr>
        <w:t>bodies</w:t>
      </w:r>
      <w:r w:rsidRPr="00E85A06">
        <w:rPr>
          <w:sz w:val="28"/>
          <w:lang w:val="en-US"/>
        </w:rPr>
        <w:t xml:space="preserve"> work within a </w:t>
      </w:r>
      <w:r w:rsidRPr="00E85A06">
        <w:rPr>
          <w:b/>
          <w:i/>
          <w:sz w:val="28"/>
          <w:lang w:val="en-US"/>
        </w:rPr>
        <w:t xml:space="preserve">narrow </w:t>
      </w:r>
      <w:r>
        <w:rPr>
          <w:b/>
          <w:i/>
          <w:sz w:val="28"/>
          <w:lang w:val="en-US"/>
        </w:rPr>
        <w:t xml:space="preserve">range </w:t>
      </w:r>
      <w:r>
        <w:rPr>
          <w:sz w:val="28"/>
          <w:lang w:val="en-US"/>
        </w:rPr>
        <w:t>of 7.0 7.8</w:t>
      </w:r>
    </w:p>
    <w:p w14:paraId="09C16966" w14:textId="77777777" w:rsidR="00E85A06" w:rsidRDefault="00E85A06" w:rsidP="00E85A06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Our stomach produce </w:t>
      </w:r>
      <w:r>
        <w:rPr>
          <w:b/>
          <w:i/>
          <w:sz w:val="28"/>
          <w:lang w:val="en-US"/>
        </w:rPr>
        <w:t xml:space="preserve">hydrochloric acid </w:t>
      </w:r>
      <w:r>
        <w:rPr>
          <w:sz w:val="28"/>
          <w:lang w:val="en-US"/>
        </w:rPr>
        <w:t>which helps in the digestion of food.</w:t>
      </w:r>
    </w:p>
    <w:p w14:paraId="5BF51DEF" w14:textId="77777777" w:rsidR="00E85A06" w:rsidRPr="00E85A06" w:rsidRDefault="00E85A06" w:rsidP="00E85A06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</w:t>
      </w:r>
      <w:r w:rsidRPr="00E85A06">
        <w:rPr>
          <w:b/>
          <w:i/>
          <w:sz w:val="28"/>
          <w:lang w:val="en-US"/>
        </w:rPr>
        <w:t xml:space="preserve"> agriculture</w:t>
      </w:r>
      <w:r>
        <w:rPr>
          <w:sz w:val="28"/>
          <w:lang w:val="en-US"/>
        </w:rPr>
        <w:t xml:space="preserve">, every crop grows better in a specific </w:t>
      </w:r>
      <w:r w:rsidRPr="00E85A06">
        <w:rPr>
          <w:b/>
          <w:i/>
          <w:sz w:val="28"/>
          <w:lang w:val="en-US"/>
        </w:rPr>
        <w:t>pH range.</w:t>
      </w:r>
    </w:p>
    <w:p w14:paraId="658A3649" w14:textId="77777777" w:rsidR="00E85A06" w:rsidRDefault="00E85A06">
      <w:pPr>
        <w:rPr>
          <w:sz w:val="32"/>
          <w:lang w:val="en-US"/>
        </w:rPr>
      </w:pPr>
    </w:p>
    <w:p w14:paraId="02516DE8" w14:textId="77777777" w:rsidR="00E85A06" w:rsidRDefault="00E85A06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Neutralization</w:t>
      </w:r>
    </w:p>
    <w:p w14:paraId="08F21987" w14:textId="77777777" w:rsidR="0071687A" w:rsidRDefault="00B465CC">
      <w:pPr>
        <w:rPr>
          <w:sz w:val="28"/>
          <w:lang w:val="en-US"/>
        </w:rPr>
      </w:pPr>
      <w:r w:rsidRPr="00B465CC">
        <w:rPr>
          <w:b/>
          <w:i/>
          <w:sz w:val="28"/>
          <w:lang w:val="en-US"/>
        </w:rPr>
        <w:t>Hydrogen ions (H+)</w:t>
      </w:r>
      <w:r>
        <w:rPr>
          <w:sz w:val="28"/>
          <w:lang w:val="en-US"/>
        </w:rPr>
        <w:t xml:space="preserve"> from the acid are transferred to </w:t>
      </w:r>
      <w:r w:rsidRPr="00B465CC">
        <w:rPr>
          <w:b/>
          <w:i/>
          <w:sz w:val="28"/>
          <w:lang w:val="en-US"/>
        </w:rPr>
        <w:t>hydroxide (OH-)</w:t>
      </w:r>
      <w:r>
        <w:rPr>
          <w:sz w:val="28"/>
          <w:lang w:val="en-US"/>
        </w:rPr>
        <w:t xml:space="preserve"> of the base, in which the </w:t>
      </w:r>
      <w:r w:rsidR="00FF2CB6">
        <w:rPr>
          <w:sz w:val="28"/>
          <w:lang w:val="en-US"/>
        </w:rPr>
        <w:t xml:space="preserve">reaction between the components </w:t>
      </w:r>
      <w:r w:rsidRPr="00B465CC">
        <w:rPr>
          <w:b/>
          <w:i/>
          <w:sz w:val="28"/>
          <w:lang w:val="en-US"/>
        </w:rPr>
        <w:t>form water and a salt</w:t>
      </w:r>
      <w:r>
        <w:rPr>
          <w:sz w:val="28"/>
          <w:lang w:val="en-US"/>
        </w:rPr>
        <w:t>.</w:t>
      </w:r>
    </w:p>
    <w:p w14:paraId="4ACA0505" w14:textId="77777777" w:rsidR="0071687A" w:rsidRDefault="0071687A">
      <w:pPr>
        <w:rPr>
          <w:sz w:val="28"/>
          <w:lang w:val="en-US"/>
        </w:rPr>
      </w:pPr>
    </w:p>
    <w:p w14:paraId="432F6B65" w14:textId="77777777" w:rsidR="0071687A" w:rsidRDefault="0071687A">
      <w:pPr>
        <w:rPr>
          <w:sz w:val="28"/>
          <w:lang w:val="en-US"/>
        </w:rPr>
      </w:pPr>
    </w:p>
    <w:p w14:paraId="0D37E367" w14:textId="77777777" w:rsidR="0071687A" w:rsidRDefault="0071687A">
      <w:pPr>
        <w:rPr>
          <w:sz w:val="28"/>
          <w:lang w:val="en-US"/>
        </w:rPr>
      </w:pPr>
      <w:r>
        <w:rPr>
          <w:b/>
          <w:sz w:val="32"/>
          <w:u w:val="single"/>
          <w:lang w:val="en-US"/>
        </w:rPr>
        <w:t>Uses of indicators</w:t>
      </w:r>
      <w:r w:rsidR="00B465CC">
        <w:rPr>
          <w:sz w:val="28"/>
          <w:lang w:val="en-US"/>
        </w:rPr>
        <w:tab/>
      </w:r>
    </w:p>
    <w:p w14:paraId="341B9480" w14:textId="77777777" w:rsidR="00E85A06" w:rsidRDefault="0071687A" w:rsidP="0071687A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With the use of indicators chemist can determine whether a </w:t>
      </w:r>
      <w:r w:rsidRPr="0071687A">
        <w:rPr>
          <w:b/>
          <w:i/>
          <w:sz w:val="28"/>
          <w:lang w:val="en-US"/>
        </w:rPr>
        <w:t xml:space="preserve">solution </w:t>
      </w:r>
      <w:r>
        <w:rPr>
          <w:sz w:val="28"/>
          <w:lang w:val="en-US"/>
        </w:rPr>
        <w:t xml:space="preserve">is </w:t>
      </w:r>
      <w:r w:rsidRPr="0071687A">
        <w:rPr>
          <w:b/>
          <w:i/>
          <w:sz w:val="28"/>
          <w:lang w:val="en-US"/>
        </w:rPr>
        <w:t>acidic or not</w:t>
      </w:r>
      <w:r>
        <w:rPr>
          <w:b/>
          <w:i/>
          <w:sz w:val="28"/>
          <w:lang w:val="en-US"/>
        </w:rPr>
        <w:t>.</w:t>
      </w:r>
    </w:p>
    <w:p w14:paraId="211CC12D" w14:textId="77777777" w:rsidR="00FE21D8" w:rsidRPr="00FE21D8" w:rsidRDefault="00FE21D8" w:rsidP="00FE21D8">
      <w:pPr>
        <w:pStyle w:val="ListParagraph"/>
        <w:numPr>
          <w:ilvl w:val="0"/>
          <w:numId w:val="7"/>
        </w:num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Indicators </w:t>
      </w:r>
      <w:r w:rsidR="00627207">
        <w:rPr>
          <w:sz w:val="28"/>
          <w:lang w:val="en-US"/>
        </w:rPr>
        <w:t>are used to</w:t>
      </w:r>
      <w:r>
        <w:rPr>
          <w:sz w:val="28"/>
          <w:lang w:val="en-US"/>
        </w:rPr>
        <w:t xml:space="preserve"> </w:t>
      </w:r>
      <w:r w:rsidRPr="00FE21D8">
        <w:rPr>
          <w:b/>
          <w:i/>
          <w:sz w:val="28"/>
          <w:lang w:val="en-US"/>
        </w:rPr>
        <w:t>monitor</w:t>
      </w:r>
      <w:r>
        <w:rPr>
          <w:sz w:val="28"/>
          <w:lang w:val="en-US"/>
        </w:rPr>
        <w:t xml:space="preserve"> the changes of </w:t>
      </w:r>
      <w:r>
        <w:rPr>
          <w:b/>
          <w:i/>
          <w:sz w:val="28"/>
          <w:lang w:val="en-US"/>
        </w:rPr>
        <w:t xml:space="preserve">pH values </w:t>
      </w:r>
      <w:r>
        <w:rPr>
          <w:sz w:val="28"/>
          <w:lang w:val="en-US"/>
        </w:rPr>
        <w:t xml:space="preserve">of food and beverages to make sure </w:t>
      </w:r>
      <w:proofErr w:type="gramStart"/>
      <w:r>
        <w:rPr>
          <w:sz w:val="28"/>
          <w:lang w:val="en-US"/>
        </w:rPr>
        <w:t>they</w:t>
      </w:r>
      <w:proofErr w:type="gramEnd"/>
      <w:r>
        <w:rPr>
          <w:sz w:val="28"/>
          <w:lang w:val="en-US"/>
        </w:rPr>
        <w:t xml:space="preserve"> safe and fit for human consumption.</w:t>
      </w:r>
    </w:p>
    <w:p w14:paraId="672BAA8B" w14:textId="77777777" w:rsidR="0071687A" w:rsidRPr="0071687A" w:rsidRDefault="0071687A" w:rsidP="0071687A">
      <w:pPr>
        <w:rPr>
          <w:b/>
          <w:i/>
          <w:sz w:val="28"/>
          <w:lang w:val="en-US"/>
        </w:rPr>
      </w:pPr>
    </w:p>
    <w:sectPr w:rsidR="0071687A" w:rsidRPr="0071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334"/>
    <w:multiLevelType w:val="hybridMultilevel"/>
    <w:tmpl w:val="568C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B30"/>
    <w:multiLevelType w:val="hybridMultilevel"/>
    <w:tmpl w:val="B0D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707B5"/>
    <w:multiLevelType w:val="hybridMultilevel"/>
    <w:tmpl w:val="A2DE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F38D4"/>
    <w:multiLevelType w:val="hybridMultilevel"/>
    <w:tmpl w:val="46D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93B59"/>
    <w:multiLevelType w:val="hybridMultilevel"/>
    <w:tmpl w:val="11C6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645BF"/>
    <w:multiLevelType w:val="hybridMultilevel"/>
    <w:tmpl w:val="F90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91F39"/>
    <w:multiLevelType w:val="hybridMultilevel"/>
    <w:tmpl w:val="15B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25"/>
    <w:rsid w:val="002A7898"/>
    <w:rsid w:val="002D7ECB"/>
    <w:rsid w:val="00485910"/>
    <w:rsid w:val="00533C47"/>
    <w:rsid w:val="005560D6"/>
    <w:rsid w:val="005E3F49"/>
    <w:rsid w:val="00627207"/>
    <w:rsid w:val="006D28A0"/>
    <w:rsid w:val="0071687A"/>
    <w:rsid w:val="00774778"/>
    <w:rsid w:val="00792FB6"/>
    <w:rsid w:val="007A3525"/>
    <w:rsid w:val="00940EE9"/>
    <w:rsid w:val="00B465CC"/>
    <w:rsid w:val="00B64C75"/>
    <w:rsid w:val="00B82AC6"/>
    <w:rsid w:val="00C72FB2"/>
    <w:rsid w:val="00CB6864"/>
    <w:rsid w:val="00E80CA3"/>
    <w:rsid w:val="00E85A06"/>
    <w:rsid w:val="00EB60AD"/>
    <w:rsid w:val="00F87A7B"/>
    <w:rsid w:val="00FE21D8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C8BF"/>
  <w15:chartTrackingRefBased/>
  <w15:docId w15:val="{0196FFA7-4DF2-49BE-966E-667BC9E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5722EB11-B77D-40D1-920A-7A8D49046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47C9C-889E-488B-BF92-42377E699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6D777-0E64-490D-9A8D-A19BAFB03081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80a8fd15-8156-4df3-9fba-257874aa8a1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2023-05-12T16:28:00Z</dcterms:created>
  <dcterms:modified xsi:type="dcterms:W3CDTF">2023-05-12T16:28:00Z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