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84" w:rsidRPr="00F57484" w:rsidRDefault="00F57484" w:rsidP="00F57484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F57484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F57484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এইচটিএমএল</w:t>
      </w:r>
      <w:r w:rsidRPr="00F57484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ডোম</w:t>
      </w:r>
    </w:p>
    <w:p w:rsidR="00F57484" w:rsidRPr="00F57484" w:rsidRDefault="00F57484" w:rsidP="00F574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8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F57484" w:rsidRPr="00F57484" w:rsidRDefault="00F57484" w:rsidP="00F57484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F57484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F57484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F57484" w:rsidRPr="00F57484" w:rsidRDefault="00F57484" w:rsidP="00F57484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F57484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F57484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F57484" w:rsidRPr="00F57484" w:rsidRDefault="00F57484" w:rsidP="00F574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8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ডোম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ডাটার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নিজস্ব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F57484" w:rsidRPr="00F57484" w:rsidRDefault="00F57484" w:rsidP="00F574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8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F57484" w:rsidRPr="00F57484" w:rsidRDefault="00F57484" w:rsidP="00F5748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57484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ng-disabled</w:t>
      </w:r>
      <w:r w:rsidRPr="00F57484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F57484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ng-disabled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ডোম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disabled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ডাটার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F57484" w:rsidRPr="00F57484" w:rsidRDefault="00F57484" w:rsidP="00F5748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5748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ng-init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mySwitch=true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button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ng-disabled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mySwitch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এখানে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করুন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button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checkbox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mySwitch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"/&gt;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বাটন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{{ mySwitch }}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5748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57484" w:rsidRPr="00F57484" w:rsidRDefault="00F57484" w:rsidP="00F5748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5748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F57484" w:rsidRPr="00F57484" w:rsidRDefault="00F57484" w:rsidP="00F574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উদাহরণের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ব্যাখ্যাঃ</w:t>
      </w: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ng-disabled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বাটনের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disabled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ডাটা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mySwitch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checkbox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mySwitch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ভ্যালুর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mySwitch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true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বাটন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disabled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হয়ে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যাবেঃ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button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disabled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এখানে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করুন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button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5748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mySwitch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false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বাটন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enabled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হয়ে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যাবেঃ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  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button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এখানে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করুন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button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5748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57484" w:rsidRPr="00F57484" w:rsidRDefault="00F57484" w:rsidP="00F574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8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0" o:hralign="center" o:hrstd="t" o:hrnoshade="t" o:hr="t" fillcolor="#ffa500" stroked="f"/>
        </w:pict>
      </w:r>
    </w:p>
    <w:p w:rsidR="00F57484" w:rsidRPr="00F57484" w:rsidRDefault="00F57484" w:rsidP="00F5748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57484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ng-show</w:t>
      </w:r>
      <w:r w:rsidRPr="00F57484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F57484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ng-show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এলিমেন্টকে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দেখায়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লুকায়</w:t>
      </w:r>
    </w:p>
    <w:p w:rsidR="00F57484" w:rsidRPr="00F57484" w:rsidRDefault="00F57484" w:rsidP="00F5748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5748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p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true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এটি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দৃশ্যমান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p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false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এটি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অদৃশ্য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5748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57484" w:rsidRPr="00F57484" w:rsidRDefault="00F57484" w:rsidP="00F5748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5748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F57484" w:rsidRPr="00F57484" w:rsidRDefault="00F57484" w:rsidP="00F574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ng-show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ভ্যালুর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উপর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ভিত্তিকরে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এলিমেন্টকে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লুকায়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দেখায়।</w:t>
      </w: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এমন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যেকোনো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পারেন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সম্পাদন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হয়ে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true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false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F57484" w:rsidRPr="00F57484" w:rsidRDefault="00F57484" w:rsidP="00F5748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57484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উদাহরণ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ng-init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hour=13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p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ng-show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hour &gt; 12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এটি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দৃশ্যমান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5748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57484" w:rsidRPr="00F57484" w:rsidRDefault="00F57484" w:rsidP="00F5748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5748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F57484" w:rsidRPr="00F57484" w:rsidRDefault="00F57484" w:rsidP="00F574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পরবর্তী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অধ্যায়ে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অনেক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উদাহরণ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দেখতে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পাবেন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বাটনে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ক্লিক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এলিমেন্টকে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লুকানো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(hide)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F57484" w:rsidRPr="00F57484" w:rsidRDefault="00F57484" w:rsidP="00F574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8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F57484" w:rsidRPr="00F57484" w:rsidRDefault="00F57484" w:rsidP="00F57484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57484">
        <w:rPr>
          <w:rFonts w:ascii="Consolas" w:eastAsia="Times New Roman" w:hAnsi="Consolas" w:cs="Courier New"/>
          <w:color w:val="DC143C"/>
          <w:sz w:val="50"/>
          <w:szCs w:val="50"/>
          <w:shd w:val="clear" w:color="auto" w:fill="F1F1F1"/>
        </w:rPr>
        <w:t>ng-hide</w:t>
      </w:r>
      <w:r w:rsidRPr="00F57484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F57484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</w:p>
    <w:p w:rsidR="00F57484" w:rsidRPr="00F57484" w:rsidRDefault="00F57484" w:rsidP="00F57484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5748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ng-hide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এলিমেন্টকে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লুকায়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F5748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57484">
        <w:rPr>
          <w:rFonts w:ascii="Nirmala UI" w:eastAsia="Times New Roman" w:hAnsi="Nirmala UI" w:cs="Nirmala UI"/>
          <w:color w:val="000000"/>
          <w:sz w:val="23"/>
          <w:szCs w:val="23"/>
        </w:rPr>
        <w:t>দেখায়।</w:t>
      </w:r>
    </w:p>
    <w:p w:rsidR="00F57484" w:rsidRPr="00F57484" w:rsidRDefault="00F57484" w:rsidP="00F5748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57484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708090"/>
          <w:sz w:val="20"/>
          <w:szCs w:val="20"/>
        </w:rPr>
        <w:lastRenderedPageBreak/>
        <w:t>&lt;!DOCTYPE html&gt;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p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ng-hide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true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এটি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অদৃশ্য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 xml:space="preserve">p </w:t>
      </w:r>
      <w:r w:rsidRPr="00F57484">
        <w:rPr>
          <w:rFonts w:ascii="Consolas" w:eastAsia="Times New Roman" w:hAnsi="Consolas" w:cs="Courier New"/>
          <w:color w:val="A6E22E"/>
          <w:sz w:val="20"/>
          <w:szCs w:val="20"/>
        </w:rPr>
        <w:t>ng-hide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57484">
        <w:rPr>
          <w:rFonts w:ascii="Consolas" w:eastAsia="Times New Roman" w:hAnsi="Consolas" w:cs="Courier New"/>
          <w:color w:val="E6DB74"/>
          <w:sz w:val="20"/>
          <w:szCs w:val="20"/>
        </w:rPr>
        <w:t>false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এটি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57484">
        <w:rPr>
          <w:rFonts w:ascii="Nirmala UI" w:eastAsia="Times New Roman" w:hAnsi="Nirmala UI" w:cs="Nirmala UI"/>
          <w:color w:val="F8F8F2"/>
          <w:sz w:val="20"/>
          <w:szCs w:val="20"/>
        </w:rPr>
        <w:t>দৃশ্যমান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57484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57484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57484" w:rsidRPr="00F57484" w:rsidRDefault="00F57484" w:rsidP="00F57484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57484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57484" w:rsidRPr="00F57484" w:rsidRDefault="00F57484" w:rsidP="00F5748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57484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F57484" w:rsidRPr="00F57484" w:rsidRDefault="00F57484" w:rsidP="00F574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615AA" w:rsidRDefault="000615AA">
      <w:bookmarkStart w:id="0" w:name="_GoBack"/>
      <w:bookmarkEnd w:id="0"/>
    </w:p>
    <w:sectPr w:rsidR="0006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84"/>
    <w:rsid w:val="000615AA"/>
    <w:rsid w:val="00F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94CF1-7817-4762-9909-02F6E696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7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7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74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74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74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74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4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7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3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1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ttacademy.com/angular/angular_events.php" TargetMode="External"/><Relationship Id="rId4" Type="http://schemas.openxmlformats.org/officeDocument/2006/relationships/hyperlink" Target="https://www.sattacademy.com/angular/angular_sq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2019-05-20T15:45:00Z</dcterms:created>
  <dcterms:modified xsi:type="dcterms:W3CDTF">2019-05-20T15:45:00Z</dcterms:modified>
</cp:coreProperties>
</file>