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Override PartName="/word/activeX/activeX68.xml" ContentType="application/vnd.ms-office.activeX+xml"/>
  <Override PartName="/word/activeX/activeX77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Override PartName="/word/activeX/activeX75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Default Extension="jpeg" ContentType="image/jpeg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Default Extension="gif" ContentType="image/gif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Object-Oriented Systems Analysis and Design Using UML, 2/e</w:t>
      </w:r>
    </w:p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Simon Bennett, Systems Architect with GEHE UK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 xml:space="preserve">Steve </w:t>
      </w:r>
      <w:proofErr w:type="spellStart"/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McRobb</w:t>
      </w:r>
      <w:proofErr w:type="spellEnd"/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t>, Senior Lecturer, De Montfort University</w:t>
      </w: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/>
        <w:t>Ray Farmer, Associate Dean, Coventry University</w:t>
      </w:r>
    </w:p>
    <w:p w:rsidR="00817165" w:rsidRPr="00817165" w:rsidRDefault="00817165" w:rsidP="0081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16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black" stroked="f"/>
        </w:pict>
      </w:r>
    </w:p>
    <w:p w:rsidR="00817165" w:rsidRPr="00817165" w:rsidRDefault="00817165" w:rsidP="008171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Requirements Capture</w:t>
      </w:r>
    </w:p>
    <w:p w:rsidR="00817165" w:rsidRPr="00817165" w:rsidRDefault="00817165" w:rsidP="008171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br w:type="textWrapping" w:clear="right"/>
      </w:r>
    </w:p>
    <w:p w:rsidR="00817165" w:rsidRPr="00817165" w:rsidRDefault="00817165" w:rsidP="00817165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817165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817165" w:rsidRPr="00817165" w:rsidRDefault="00817165" w:rsidP="0081716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17165" w:rsidRPr="00817165" w:rsidRDefault="00817165" w:rsidP="00817165">
      <w:pPr>
        <w:spacing w:after="240" w:line="240" w:lineRule="auto"/>
        <w:rPr>
          <w:rFonts w:ascii="Verdana" w:eastAsia="Times New Roman" w:hAnsi="Verdana" w:cs="Times New Roman"/>
          <w:color w:val="000000"/>
          <w:sz w:val="14"/>
          <w:szCs w:val="1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57"/>
        <w:gridCol w:w="75"/>
        <w:gridCol w:w="601"/>
        <w:gridCol w:w="405"/>
        <w:gridCol w:w="7922"/>
      </w:tblGrid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" name="Picture 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" name="Picture 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" name="Picture 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 xml:space="preserve">Which of the following is not a reason for </w:t>
            </w: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analysing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 the current system (if it exists)?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" name="Picture 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22" type="#_x0000_t75" style="width:20.05pt;height:18.15pt" o:ole="">
                  <v:imagedata r:id="rId5" o:title=""/>
                </v:shape>
                <w:control r:id="rId6" w:name="DefaultOcxName" w:shapeid="_x0000_i182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" name="Picture 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needs to know about problems with and defects in the current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" name="Picture 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21" type="#_x0000_t75" style="width:20.05pt;height:18.15pt" o:ole="">
                  <v:imagedata r:id="rId5" o:title=""/>
                </v:shape>
                <w:control r:id="rId7" w:name="DefaultOcxName1" w:shapeid="_x0000_i182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" name="Picture 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analyst must not lose sight of his or her objectives.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" name="Picture 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20" type="#_x0000_t75" style="width:20.05pt;height:18.15pt" o:ole="">
                  <v:imagedata r:id="rId5" o:title=""/>
                </v:shape>
                <w:control r:id="rId8" w:name="DefaultOcxName2" w:shapeid="_x0000_i182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" name="Picture 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Much of the functionality of the existing system will be required in the new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" name="Picture 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" name="Picture 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" name="Picture 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" name="Picture 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" name="Picture 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9" type="#_x0000_t75" style="width:20.05pt;height:18.15pt" o:ole="">
                  <v:imagedata r:id="rId5" o:title=""/>
                </v:shape>
                <w:control r:id="rId9" w:name="DefaultOcxName3" w:shapeid="_x0000_i181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" name="Picture 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Security considerations.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" name="Picture 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8" type="#_x0000_t75" style="width:20.05pt;height:18.15pt" o:ole="">
                  <v:imagedata r:id="rId5" o:title=""/>
                </v:shape>
                <w:control r:id="rId10" w:name="DefaultOcxName4" w:shapeid="_x0000_i181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" name="Picture 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Details of data that must be held in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" name="Picture 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7" type="#_x0000_t75" style="width:20.05pt;height:18.15pt" o:ole="">
                  <v:imagedata r:id="rId5" o:title=""/>
                </v:shape>
                <w:control r:id="rId11" w:name="DefaultOcxName5" w:shapeid="_x0000_i181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" name="Picture 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Descriptions of the processing that the system will be required to carry out.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" name="Picture 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" name="Picture 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" name="Picture 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" name="Picture 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describes a functional requirement.</w:t>
            </w:r>
            <w:proofErr w:type="gramEnd"/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" name="Picture 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6" type="#_x0000_t75" style="width:20.05pt;height:18.15pt" o:ole="">
                  <v:imagedata r:id="rId5" o:title=""/>
                </v:shape>
                <w:control r:id="rId12" w:name="DefaultOcxName6" w:shapeid="_x0000_i181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" name="Picture 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responding to all queries within 5 seconds.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" name="Picture 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5" type="#_x0000_t75" style="width:20.05pt;height:18.15pt" o:ole="">
                  <v:imagedata r:id="rId5" o:title=""/>
                </v:shape>
                <w:control r:id="rId13" w:name="DefaultOcxName7" w:shapeid="_x0000_i181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8" name="Picture 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Users of the system will make 50% fewer errors than with the existing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9" name="Picture 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4" type="#_x0000_t75" style="width:20.05pt;height:18.15pt" o:ole="">
                  <v:imagedata r:id="rId5" o:title=""/>
                </v:shape>
                <w:control r:id="rId14" w:name="DefaultOcxName8" w:shapeid="_x0000_i181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0" name="Picture 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advertising campaigns.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31" name="Picture 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2" name="Picture 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3" name="Picture 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4" name="Picture 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an example of a non-functional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5" name="Picture 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3" type="#_x0000_t75" style="width:20.05pt;height:18.15pt" o:ole="">
                  <v:imagedata r:id="rId5" o:title=""/>
                </v:shape>
                <w:control r:id="rId15" w:name="DefaultOcxName9" w:shapeid="_x0000_i181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6" name="Picture 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Volume of data.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7" name="Picture 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2" type="#_x0000_t75" style="width:20.05pt;height:18.15pt" o:ole="">
                  <v:imagedata r:id="rId5" o:title=""/>
                </v:shape>
                <w:control r:id="rId16" w:name="DefaultOcxName10" w:shapeid="_x0000_i181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38" name="Picture 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Performance requirements.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39" name="Picture 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1" type="#_x0000_t75" style="width:20.05pt;height:18.15pt" o:ole="">
                  <v:imagedata r:id="rId5" o:title=""/>
                </v:shape>
                <w:control r:id="rId17" w:name="DefaultOcxName11" w:shapeid="_x0000_i181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0" name="Picture 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content of printed reports required from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41" name="Picture 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2" name="Picture 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" name="Picture 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" name="Picture 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describes a non-functional requirement?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5" name="Picture 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10" type="#_x0000_t75" style="width:20.05pt;height:18.15pt" o:ole="">
                  <v:imagedata r:id="rId5" o:title=""/>
                </v:shape>
                <w:control r:id="rId18" w:name="DefaultOcxName12" w:shapeid="_x0000_i181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6" name="Picture 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be capable of holding 500Mb of data initially, growing by 100Mb per year.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7" name="Picture 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9" type="#_x0000_t75" style="width:20.05pt;height:18.15pt" o:ole="">
                  <v:imagedata r:id="rId5" o:title=""/>
                </v:shape>
                <w:control r:id="rId19" w:name="DefaultOcxName13" w:shapeid="_x0000_i180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48" name="Picture 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produce a report of all advertising campaigns for a particular client.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49" name="Picture 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8" type="#_x0000_t75" style="width:20.05pt;height:18.15pt" o:ole="">
                  <v:imagedata r:id="rId5" o:title=""/>
                </v:shape>
                <w:control r:id="rId20" w:name="DefaultOcxName14" w:shapeid="_x0000_i180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0" name="Picture 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must allow users to enter details of clients.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51" name="Picture 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" name="Picture 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" name="Picture 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4" name="Picture 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the kind of information gathered to understand usability requirements?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5" name="Picture 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7" type="#_x0000_t75" style="width:20.05pt;height:18.15pt" o:ole="">
                  <v:imagedata r:id="rId5" o:title=""/>
                </v:shape>
                <w:control r:id="rId21" w:name="DefaultOcxName15" w:shapeid="_x0000_i180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6" name="Picture 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characteristics of the users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7" name="Picture 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6" type="#_x0000_t75" style="width:20.05pt;height:18.15pt" o:ole="">
                  <v:imagedata r:id="rId5" o:title=""/>
                </v:shape>
                <w:control r:id="rId22" w:name="DefaultOcxName16" w:shapeid="_x0000_i180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58" name="Picture 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context in which the system will be used.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59" name="Picture 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5" type="#_x0000_t75" style="width:20.05pt;height:18.15pt" o:ole="">
                  <v:imagedata r:id="rId5" o:title=""/>
                </v:shape>
                <w:control r:id="rId23" w:name="DefaultOcxName17" w:shapeid="_x0000_i180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0" name="Picture 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volume of data in the existing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61" name="Picture 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62" name="Picture 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63" name="Picture 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64" name="Picture 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lists only contains systems analysis fact-finding techniques?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5" name="Picture 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4" type="#_x0000_t75" style="width:20.05pt;height:18.15pt" o:ole="">
                  <v:imagedata r:id="rId5" o:title=""/>
                </v:shape>
                <w:control r:id="rId24" w:name="DefaultOcxName18" w:shapeid="_x0000_i180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6" name="Picture 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Sampling, questionnaires, interviewing, reading and observation.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7" name="Picture 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3" type="#_x0000_t75" style="width:20.05pt;height:18.15pt" o:ole="">
                  <v:imagedata r:id="rId5" o:title=""/>
                </v:shape>
                <w:control r:id="rId25" w:name="DefaultOcxName19" w:shapeid="_x0000_i180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68" name="Picture 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Use case </w:t>
            </w: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modelling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, interviewing, class diagramming, observation and knowledge acquisition.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69" name="Picture 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2" type="#_x0000_t75" style="width:20.05pt;height:18.15pt" o:ole="">
                  <v:imagedata r:id="rId5" o:title=""/>
                </v:shape>
                <w:control r:id="rId26" w:name="DefaultOcxName20" w:shapeid="_x0000_i180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0" name="Picture 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Sampling, background reading, interviewing, use case </w:t>
            </w: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modelling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 and activity diagramming.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71" name="Picture 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72" name="Picture 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73" name="Picture 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74" name="Picture 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5" name="Picture 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1" type="#_x0000_t75" style="width:20.05pt;height:18.15pt" o:ole="">
                  <v:imagedata r:id="rId5" o:title=""/>
                </v:shape>
                <w:control r:id="rId27" w:name="DefaultOcxName21" w:shapeid="_x0000_i180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6" name="Picture 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Background reading.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7" name="Picture 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800" type="#_x0000_t75" style="width:20.05pt;height:18.15pt" o:ole="">
                  <v:imagedata r:id="rId5" o:title=""/>
                </v:shape>
                <w:control r:id="rId28" w:name="DefaultOcxName22" w:shapeid="_x0000_i180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78" name="Picture 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Interviewing.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79" name="Picture 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9" type="#_x0000_t75" style="width:20.05pt;height:18.15pt" o:ole="">
                  <v:imagedata r:id="rId5" o:title=""/>
                </v:shape>
                <w:control r:id="rId29" w:name="DefaultOcxName23" w:shapeid="_x0000_i179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0" name="Picture 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Questionnaires.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81" name="Picture 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2" name="Picture 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" name="Picture 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" name="Picture 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a valid reason for using interviewing as a fact-finding technique?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5" name="Picture 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8" type="#_x0000_t75" style="width:20.05pt;height:18.15pt" o:ole="">
                  <v:imagedata r:id="rId5" o:title=""/>
                </v:shape>
                <w:control r:id="rId30" w:name="DefaultOcxName24" w:shapeid="_x0000_i179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6" name="Picture 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gather statistical data about documents.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7" name="Picture 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7" type="#_x0000_t75" style="width:20.05pt;height:18.15pt" o:ole="">
                  <v:imagedata r:id="rId5" o:title=""/>
                </v:shape>
                <w:control r:id="rId31" w:name="DefaultOcxName25" w:shapeid="_x0000_i179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88" name="Picture 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interviewer can respond flexibly to the interviewee’s responses.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89" name="Picture 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6" type="#_x0000_t75" style="width:20.05pt;height:18.15pt" o:ole="">
                  <v:imagedata r:id="rId5" o:title=""/>
                </v:shape>
                <w:control r:id="rId32" w:name="DefaultOcxName26" w:shapeid="_x0000_i179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0" name="Picture 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Interviews take very little time.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91" name="Picture 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" name="Picture 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" name="Picture 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" name="Picture 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In which of the following circumstances is it not appropriate to use questionnaires?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5" name="Picture 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5" type="#_x0000_t75" style="width:20.05pt;height:18.15pt" o:ole="">
                  <v:imagedata r:id="rId5" o:title=""/>
                </v:shape>
                <w:control r:id="rId33" w:name="DefaultOcxName27" w:shapeid="_x0000_i179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6" name="Picture 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views and knowledge of a large number of people must be obtained.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7" name="Picture 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4" type="#_x0000_t75" style="width:20.05pt;height:18.15pt" o:ole="">
                  <v:imagedata r:id="rId5" o:title=""/>
                </v:shape>
                <w:control r:id="rId34" w:name="DefaultOcxName28" w:shapeid="_x0000_i179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98" name="Picture 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people who work for the organization are geographically dispersed.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99" name="Picture 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3" type="#_x0000_t75" style="width:20.05pt;height:18.15pt" o:ole="">
                  <v:imagedata r:id="rId5" o:title=""/>
                </v:shape>
                <w:control r:id="rId35" w:name="DefaultOcxName29" w:shapeid="_x0000_i179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0" name="Picture 1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There is a need to check how people actually carry out their work.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01" name="Picture 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" name="Picture 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" name="Picture 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" name="Picture 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categories of people are not likely to be involved in a steering committee?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5" name="Picture 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2" type="#_x0000_t75" style="width:20.05pt;height:18.15pt" o:ole="">
                  <v:imagedata r:id="rId5" o:title=""/>
                </v:shape>
                <w:control r:id="rId36" w:name="DefaultOcxName30" w:shapeid="_x0000_i179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6" name="Picture 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Senior managers.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7" name="Picture 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1" type="#_x0000_t75" style="width:20.05pt;height:18.15pt" o:ole="">
                  <v:imagedata r:id="rId5" o:title=""/>
                </v:shape>
                <w:control r:id="rId37" w:name="DefaultOcxName31" w:shapeid="_x0000_i179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08" name="Picture 1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System testers.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09" name="Picture 1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90" type="#_x0000_t75" style="width:20.05pt;height:18.15pt" o:ole="">
                  <v:imagedata r:id="rId5" o:title=""/>
                </v:shape>
                <w:control r:id="rId38" w:name="DefaultOcxName32" w:shapeid="_x0000_i179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0" name="Picture 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Representatives of users.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11" name="Picture 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2" name="Picture 1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lastRenderedPageBreak/>
              <w:t>12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" name="Picture 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" name="Picture 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383665" cy="683895"/>
                  <wp:effectExtent l="19050" t="0" r="6985" b="0"/>
                  <wp:docPr id="115" name="Picture 115" descr="http://highered.mcgraw-hill.com/sites/dl/free/0077098641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highered.mcgraw-hill.com/sites/dl/free/0077098641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6.12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6" name="Picture 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9" type="#_x0000_t75" style="width:20.05pt;height:18.15pt" o:ole="">
                  <v:imagedata r:id="rId5" o:title=""/>
                </v:shape>
                <w:control r:id="rId40" w:name="DefaultOcxName33" w:shapeid="_x0000_i178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7" name="Picture 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18" name="Picture 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8" type="#_x0000_t75" style="width:20.05pt;height:18.15pt" o:ole="">
                  <v:imagedata r:id="rId5" o:title=""/>
                </v:shape>
                <w:control r:id="rId41" w:name="DefaultOcxName34" w:shapeid="_x0000_i178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19" name="Picture 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0" name="Picture 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7" type="#_x0000_t75" style="width:20.05pt;height:18.15pt" o:ole="">
                  <v:imagedata r:id="rId5" o:title=""/>
                </v:shape>
                <w:control r:id="rId42" w:name="DefaultOcxName35" w:shapeid="_x0000_i178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1" name="Picture 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activity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22" name="Picture 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23" name="Picture 1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4" name="Picture 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5" name="Picture 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does the figure below show?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604520" cy="890270"/>
                  <wp:effectExtent l="19050" t="0" r="5080" b="0"/>
                  <wp:docPr id="126" name="Picture 126" descr="http://highered.mcgraw-hill.com/sites/dl/free/0077098641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highered.mcgraw-hill.com/sites/dl/free/0077098641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6.13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7" name="Picture 1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6" type="#_x0000_t75" style="width:20.05pt;height:18.15pt" o:ole="">
                  <v:imagedata r:id="rId5" o:title=""/>
                </v:shape>
                <w:control r:id="rId44" w:name="DefaultOcxName36" w:shapeid="_x0000_i178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28" name="Picture 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29" name="Picture 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5" type="#_x0000_t75" style="width:20.05pt;height:18.15pt" o:ole="">
                  <v:imagedata r:id="rId5" o:title=""/>
                </v:shape>
                <w:control r:id="rId45" w:name="DefaultOcxName37" w:shapeid="_x0000_i178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0" name="Picture 1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 case.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1" name="Picture 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4" type="#_x0000_t75" style="width:20.05pt;height:18.15pt" o:ole="">
                  <v:imagedata r:id="rId5" o:title=""/>
                </v:shape>
                <w:control r:id="rId46" w:name="DefaultOcxName38" w:shapeid="_x0000_i178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2" name="Picture 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user.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33" name="Picture 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34" name="Picture 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35" name="Picture 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36" name="Picture 1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purpose for using use cases?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7" name="Picture 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3" type="#_x0000_t75" style="width:20.05pt;height:18.15pt" o:ole="">
                  <v:imagedata r:id="rId5" o:title=""/>
                </v:shape>
                <w:control r:id="rId47" w:name="DefaultOcxName39" w:shapeid="_x0000_i178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38" name="Picture 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document the scope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39" name="Picture 1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2" type="#_x0000_t75" style="width:20.05pt;height:18.15pt" o:ole="">
                  <v:imagedata r:id="rId5" o:title=""/>
                </v:shape>
                <w:control r:id="rId48" w:name="DefaultOcxName40" w:shapeid="_x0000_i178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0" name="Picture 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provide a high-level view of system functionality from the users’ perspective.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1" name="Picture 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1" type="#_x0000_t75" style="width:20.05pt;height:18.15pt" o:ole="">
                  <v:imagedata r:id="rId5" o:title=""/>
                </v:shape>
                <w:control r:id="rId49" w:name="DefaultOcxName41" w:shapeid="_x0000_i178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2" name="Picture 1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describe the logic of operations.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43" name="Picture 1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44" name="Picture 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45" name="Picture 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46" name="Picture 1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pairs lists valid dependencies to show on a use case diagram?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7" name="Picture 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80" type="#_x0000_t75" style="width:20.05pt;height:18.15pt" o:ole="">
                  <v:imagedata r:id="rId5" o:title=""/>
                </v:shape>
                <w:control r:id="rId50" w:name="DefaultOcxName42" w:shapeid="_x0000_i178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48" name="Picture 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extend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«include».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49" name="Picture 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9" type="#_x0000_t75" style="width:20.05pt;height:18.15pt" o:ole="">
                  <v:imagedata r:id="rId5" o:title=""/>
                </v:shape>
                <w:control r:id="rId51" w:name="DefaultOcxName43" w:shapeid="_x0000_i177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0" name="Picture 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extend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«retract».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1" name="Picture 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8" type="#_x0000_t75" style="width:20.05pt;height:18.15pt" o:ole="">
                  <v:imagedata r:id="rId5" o:title=""/>
                </v:shape>
                <w:control r:id="rId52" w:name="DefaultOcxName44" w:shapeid="_x0000_i177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2" name="Picture 1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«</w:t>
            </w:r>
            <w:proofErr w:type="gram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exclude</w:t>
            </w:r>
            <w:proofErr w:type="gram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» and «include».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53" name="Picture 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54" name="Picture 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55" name="Picture 1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56" name="Picture 1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correct name for the symbols placed round stereotyped names such as «extend»?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7" name="Picture 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7" type="#_x0000_t75" style="width:20.05pt;height:18.15pt" o:ole="">
                  <v:imagedata r:id="rId5" o:title=""/>
                </v:shape>
                <w:control r:id="rId53" w:name="DefaultOcxName45" w:shapeid="_x0000_i177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58" name="Picture 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Guillemots.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59" name="Picture 1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6" type="#_x0000_t75" style="width:20.05pt;height:18.15pt" o:ole="">
                  <v:imagedata r:id="rId5" o:title=""/>
                </v:shape>
                <w:control r:id="rId54" w:name="DefaultOcxName46" w:shapeid="_x0000_i177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0" name="Picture 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Parakeets.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1" name="Picture 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5" type="#_x0000_t75" style="width:20.05pt;height:18.15pt" o:ole="">
                  <v:imagedata r:id="rId5" o:title=""/>
                </v:shape>
                <w:control r:id="rId55" w:name="DefaultOcxName47" w:shapeid="_x0000_i177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2" name="Picture 1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Guillemets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63" name="Picture 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64" name="Picture 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65" name="Picture 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66" name="Picture 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describes the figure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685925" cy="2019935"/>
                  <wp:effectExtent l="19050" t="0" r="9525" b="0"/>
                  <wp:docPr id="167" name="Picture 167" descr="http://highered.mcgraw-hill.com/sites/dl/free/0077098641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://highered.mcgraw-hill.com/sites/dl/free/0077098641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6.17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68" name="Picture 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4" type="#_x0000_t75" style="width:20.05pt;height:18.15pt" o:ole="">
                  <v:imagedata r:id="rId5" o:title=""/>
                </v:shape>
                <w:control r:id="rId57" w:name="DefaultOcxName48" w:shapeid="_x0000_i177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69" name="Picture 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extends Print campaign summary.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0" name="Picture 1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3" type="#_x0000_t75" style="width:20.05pt;height:18.15pt" o:ole="">
                  <v:imagedata r:id="rId5" o:title=""/>
                </v:shape>
                <w:control r:id="rId58" w:name="DefaultOcxName49" w:shapeid="_x0000_i177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1" name="Picture 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Check campaign budget includes Print campaign summary.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2" name="Picture 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2" type="#_x0000_t75" style="width:20.05pt;height:18.15pt" o:ole="">
                  <v:imagedata r:id="rId5" o:title=""/>
                </v:shape>
                <w:control r:id="rId59" w:name="DefaultOcxName50" w:shapeid="_x0000_i177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3" name="Picture 1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Print campaign summary extends Check campaign budget.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74" name="Picture 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75" name="Picture 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76" name="Picture 1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77" name="Picture 1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statements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78" name="Picture 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1" type="#_x0000_t75" style="width:20.05pt;height:18.15pt" o:ole="">
                  <v:imagedata r:id="rId5" o:title=""/>
                </v:shape>
                <w:control r:id="rId60" w:name="DefaultOcxName51" w:shapeid="_x0000_i177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79" name="Picture 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inheritance.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0" name="Picture 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70" type="#_x0000_t75" style="width:20.05pt;height:18.15pt" o:ole="">
                  <v:imagedata r:id="rId5" o:title=""/>
                </v:shape>
                <w:control r:id="rId61" w:name="DefaultOcxName52" w:shapeid="_x0000_i177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1" name="Picture 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communication associations.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2" name="Picture 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9" type="#_x0000_t75" style="width:20.05pt;height:18.15pt" o:ole="">
                  <v:imagedata r:id="rId5" o:title=""/>
                </v:shape>
                <w:control r:id="rId62" w:name="DefaultOcxName53" w:shapeid="_x0000_i176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3" name="Picture 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Actors are linked to use cases by «uses» dependencies.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84" name="Picture 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85" name="Picture 1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86" name="Picture 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87" name="Picture 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shown in a use case diagram by a rectangle surrounding a group of use cases?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88" name="Picture 1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8" type="#_x0000_t75" style="width:20.05pt;height:18.15pt" o:ole="">
                  <v:imagedata r:id="rId5" o:title=""/>
                </v:shape>
                <w:control r:id="rId63" w:name="DefaultOcxName54" w:shapeid="_x0000_i176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89" name="Picture 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class that implements the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0" name="Picture 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7" type="#_x0000_t75" style="width:20.05pt;height:18.15pt" o:ole="">
                  <v:imagedata r:id="rId5" o:title=""/>
                </v:shape>
                <w:control r:id="rId64" w:name="DefaultOcxName55" w:shapeid="_x0000_i176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1" name="Picture 1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system or sub-system that the use cases belong to.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2" name="Picture 1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6" type="#_x0000_t75" style="width:20.05pt;height:18.15pt" o:ole="">
                  <v:imagedata r:id="rId5" o:title=""/>
                </v:shape>
                <w:control r:id="rId65" w:name="DefaultOcxName56" w:shapeid="_x0000_i176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3" name="Picture 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The package that contains the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194" name="Picture 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95" name="Picture 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96" name="Picture 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97" name="Picture 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best definition of an actor?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198" name="Picture 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5" type="#_x0000_t75" style="width:20.05pt;height:18.15pt" o:ole="">
                  <v:imagedata r:id="rId5" o:title=""/>
                </v:shape>
                <w:control r:id="rId66" w:name="DefaultOcxName57" w:shapeid="_x0000_i176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199" name="Picture 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user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0" name="Picture 2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4" type="#_x0000_t75" style="width:20.05pt;height:18.15pt" o:ole="">
                  <v:imagedata r:id="rId5" o:title=""/>
                </v:shape>
                <w:control r:id="rId67" w:name="DefaultOcxName58" w:shapeid="_x0000_i176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1" name="Picture 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2" name="Picture 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3" type="#_x0000_t75" style="width:20.05pt;height:18.15pt" o:ole="">
                  <v:imagedata r:id="rId5" o:title=""/>
                </v:shape>
                <w:control r:id="rId68" w:name="DefaultOcxName59" w:shapeid="_x0000_i176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3" name="Picture 2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actor represents a role played by a user of the system or by an external system.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04" name="Picture 2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05" name="Picture 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06" name="Picture 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07" name="Picture 2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08" name="Picture 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2" type="#_x0000_t75" style="width:20.05pt;height:18.15pt" o:ole="">
                  <v:imagedata r:id="rId5" o:title=""/>
                </v:shape>
                <w:control r:id="rId69" w:name="DefaultOcxName60" w:shapeid="_x0000_i176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09" name="Picture 2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optionally extends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0" name="Picture 2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1" type="#_x0000_t75" style="width:20.05pt;height:18.15pt" o:ole="">
                  <v:imagedata r:id="rId5" o:title=""/>
                </v:shape>
                <w:control r:id="rId70" w:name="DefaultOcxName61" w:shapeid="_x0000_i176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1" name="Picture 2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always extends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2" name="Picture 2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60" type="#_x0000_t75" style="width:20.05pt;height:18.15pt" o:ole="">
                  <v:imagedata r:id="rId5" o:title=""/>
                </v:shape>
                <w:control r:id="rId71" w:name="DefaultOcxName62" w:shapeid="_x0000_i176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3" name="Picture 2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14" name="Picture 2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15" name="Picture 2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16" name="Picture 2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17" name="Picture 2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18" name="Picture 2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9" type="#_x0000_t75" style="width:20.05pt;height:18.15pt" o:ole="">
                  <v:imagedata r:id="rId5" o:title=""/>
                </v:shape>
                <w:control r:id="rId72" w:name="DefaultOcxName63" w:shapeid="_x0000_i175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19" name="Picture 2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optionally includes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0" name="Picture 2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8" type="#_x0000_t75" style="width:20.05pt;height:18.15pt" o:ole="">
                  <v:imagedata r:id="rId5" o:title=""/>
                </v:shape>
                <w:control r:id="rId73" w:name="DefaultOcxName64" w:shapeid="_x0000_i175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1" name="Picture 2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always includes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2" name="Picture 2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7" type="#_x0000_t75" style="width:20.05pt;height:18.15pt" o:ole="">
                  <v:imagedata r:id="rId5" o:title=""/>
                </v:shape>
                <w:control r:id="rId74" w:name="DefaultOcxName65" w:shapeid="_x0000_i175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23" name="Picture 2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Include dependency means that the functionality of one use case inherits the functionality of another at a particular point or points in its execution.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24" name="Picture 2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25" name="Picture 2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26" name="Picture 2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27" name="Picture 2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What is shown in the following diagram?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228" name="Picture 228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6.23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29" name="Picture 2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6" type="#_x0000_t75" style="width:20.05pt;height:18.15pt" o:ole="">
                  <v:imagedata r:id="rId5" o:title=""/>
                </v:shape>
                <w:control r:id="rId76" w:name="DefaultOcxName66" w:shapeid="_x0000_i175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0" name="Picture 2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 data flow from one actor to another.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1" name="Picture 2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5" type="#_x0000_t75" style="width:20.05pt;height:18.15pt" o:ole="">
                  <v:imagedata r:id="rId5" o:title=""/>
                </v:shape>
                <w:control r:id="rId77" w:name="DefaultOcxName67" w:shapeid="_x0000_i175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2" name="Picture 2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inheritance relationship between two actors.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33" name="Picture 2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4" type="#_x0000_t75" style="width:20.05pt;height:18.15pt" o:ole="">
                  <v:imagedata r:id="rId5" o:title=""/>
                </v:shape>
                <w:control r:id="rId78" w:name="DefaultOcxName68" w:shapeid="_x0000_i175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34" name="Picture 2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An Extend dependency between two actors.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35" name="Picture 2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36" name="Picture 2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37" name="Picture 2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38" name="Picture 2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Which of the following is true based on the diagram below?</w:t>
            </w:r>
          </w:p>
          <w:p w:rsidR="00817165" w:rsidRPr="00817165" w:rsidRDefault="00817165" w:rsidP="00817165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239" name="Picture 239" descr="http://highered.mcgraw-hill.com/sites/dl/free/0077098641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http://highered.mcgraw-hill.com/sites/dl/free/0077098641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Fig. 6.24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0" name="Picture 2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3" type="#_x0000_t75" style="width:20.05pt;height:18.15pt" o:ole="">
                  <v:imagedata r:id="rId5" o:title=""/>
                </v:shape>
                <w:control r:id="rId79" w:name="DefaultOcxName69" w:shapeid="_x0000_i175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1" name="Picture 2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Manager can use the same use cases as a Campaign Staff and one or more additional ones.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2" name="Picture 2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2" type="#_x0000_t75" style="width:20.05pt;height:18.15pt" o:ole="">
                  <v:imagedata r:id="rId5" o:title=""/>
                </v:shape>
                <w:control r:id="rId80" w:name="DefaultOcxName70" w:shapeid="_x0000_i175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3" name="Picture 2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Campaign Staff can use the same use cases as a Campaign Manager and one or more additional ones.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44" name="Picture 2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1" type="#_x0000_t75" style="width:20.05pt;height:18.15pt" o:ole="">
                  <v:imagedata r:id="rId5" o:title=""/>
                </v:shape>
                <w:control r:id="rId81" w:name="DefaultOcxName71" w:shapeid="_x0000_i1751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45" name="Picture 2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Only Campaign Manager actors exist, as Campaign Staff is an abstract actor.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46" name="Picture 2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47" name="Picture 2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48" name="Picture 2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49" name="Picture 2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the term for a textual description of a use case?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0" name="Picture 2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50" type="#_x0000_t75" style="width:20.05pt;height:18.15pt" o:ole="">
                  <v:imagedata r:id="rId5" o:title=""/>
                </v:shape>
                <w:control r:id="rId82" w:name="DefaultOcxName72" w:shapeid="_x0000_i1750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1" name="Picture 2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proofErr w:type="spellStart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Behaviour</w:t>
            </w:r>
            <w:proofErr w:type="spellEnd"/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 xml:space="preserve"> description.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2" name="Picture 2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49" type="#_x0000_t75" style="width:20.05pt;height:18.15pt" o:ole="">
                  <v:imagedata r:id="rId5" o:title=""/>
                </v:shape>
                <w:control r:id="rId83" w:name="DefaultOcxName73" w:shapeid="_x0000_i1749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3" name="Picture 2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activity.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54" name="Picture 2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48" type="#_x0000_t75" style="width:20.05pt;height:18.15pt" o:ole="">
                  <v:imagedata r:id="rId5" o:title=""/>
                </v:shape>
                <w:control r:id="rId84" w:name="DefaultOcxName74" w:shapeid="_x0000_i1748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55" name="Picture 2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Use case description.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56" name="Picture 2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57" name="Picture 2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58" name="Picture 2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59" name="Picture 2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not a reason for using prototyping during use case development?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0" name="Picture 2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47" type="#_x0000_t75" style="width:20.05pt;height:18.15pt" o:ole="">
                  <v:imagedata r:id="rId5" o:title=""/>
                </v:shape>
                <w:control r:id="rId85" w:name="DefaultOcxName75" w:shapeid="_x0000_i1747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1" name="Picture 2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clarify requirements.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2" name="Picture 2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46" type="#_x0000_t75" style="width:20.05pt;height:18.15pt" o:ole="">
                  <v:imagedata r:id="rId5" o:title=""/>
                </v:shape>
                <w:control r:id="rId86" w:name="DefaultOcxName76" w:shapeid="_x0000_i1746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3" name="Picture 2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test the architecture of architecturally significant use cases.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64" name="Picture 2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45" type="#_x0000_t75" style="width:20.05pt;height:18.15pt" o:ole="">
                  <v:imagedata r:id="rId5" o:title=""/>
                </v:shape>
                <w:control r:id="rId87" w:name="DefaultOcxName77" w:shapeid="_x0000_i1745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65" name="Picture 2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To get the user interface development started before the class diagramming is begun.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66" name="Picture 2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267" name="Picture 2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</w:pPr>
            <w:r w:rsidRPr="00817165">
              <w:rPr>
                <w:rFonts w:ascii="Verdana" w:eastAsia="Times New Roman" w:hAnsi="Verdana" w:cs="Times New Roman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268" name="Picture 2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269" name="Picture 2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br/>
              <w:t>Which of the following is true?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0" name="Picture 2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44" type="#_x0000_t75" style="width:20.05pt;height:18.15pt" o:ole="">
                  <v:imagedata r:id="rId5" o:title=""/>
                </v:shape>
                <w:control r:id="rId88" w:name="DefaultOcxName78" w:shapeid="_x0000_i1744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A)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1" name="Picture 2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shown in grey.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2" name="Picture 2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43" type="#_x0000_t75" style="width:20.05pt;height:18.15pt" o:ole="">
                  <v:imagedata r:id="rId5" o:title=""/>
                </v:shape>
                <w:control r:id="rId89" w:name="DefaultOcxName79" w:shapeid="_x0000_i1743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B)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3" name="Picture 2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show actors outside the organization interacting with the organization.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</w:p>
        </w:tc>
        <w:tc>
          <w:tcPr>
            <w:tcW w:w="0" w:type="auto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381635" cy="8255"/>
                  <wp:effectExtent l="0" t="0" r="0" b="0"/>
                  <wp:docPr id="274" name="Picture 2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63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817165" w:rsidRPr="00817165" w:rsidRDefault="00817165" w:rsidP="00817165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object w:dxaOrig="1440" w:dyaOrig="1440">
                <v:shape id="_x0000_i1742" type="#_x0000_t75" style="width:20.05pt;height:18.15pt" o:ole="">
                  <v:imagedata r:id="rId5" o:title=""/>
                </v:shape>
                <w:control r:id="rId90" w:name="DefaultOcxName80" w:shapeid="_x0000_i1742"/>
              </w:object>
            </w:r>
            <w:r w:rsidRPr="00817165">
              <w:rPr>
                <w:rFonts w:ascii="Verdana" w:eastAsia="Times New Roman" w:hAnsi="Verdana" w:cs="Times New Roman"/>
                <w:b/>
                <w:bCs/>
                <w:sz w:val="14"/>
                <w:szCs w:val="14"/>
              </w:rPr>
              <w:t>C)</w:t>
            </w: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8255"/>
                  <wp:effectExtent l="0" t="0" r="0" b="0"/>
                  <wp:docPr id="275" name="Picture 2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 w:rsidRPr="00817165">
              <w:rPr>
                <w:rFonts w:ascii="Verdana" w:eastAsia="Times New Roman" w:hAnsi="Verdana" w:cs="Times New Roman"/>
                <w:sz w:val="14"/>
                <w:szCs w:val="14"/>
              </w:rPr>
              <w:t>Business use cases are always produced after ordinary use cases have been produced.</w:t>
            </w:r>
          </w:p>
        </w:tc>
      </w:tr>
      <w:tr w:rsidR="00817165" w:rsidRPr="00817165" w:rsidTr="00817165">
        <w:trPr>
          <w:tblCellSpacing w:w="0" w:type="dxa"/>
        </w:trPr>
        <w:tc>
          <w:tcPr>
            <w:tcW w:w="0" w:type="auto"/>
            <w:gridSpan w:val="5"/>
            <w:vAlign w:val="center"/>
            <w:hideMark/>
          </w:tcPr>
          <w:p w:rsidR="00817165" w:rsidRPr="00817165" w:rsidRDefault="00817165" w:rsidP="00817165">
            <w:pPr>
              <w:spacing w:after="0" w:line="240" w:lineRule="auto"/>
              <w:rPr>
                <w:rFonts w:ascii="Verdana" w:eastAsia="Times New Roman" w:hAnsi="Verdana" w:cs="Times New Roman"/>
                <w:sz w:val="14"/>
                <w:szCs w:val="14"/>
              </w:rPr>
            </w:pPr>
            <w:r>
              <w:rPr>
                <w:rFonts w:ascii="Verdana" w:eastAsia="Times New Roman" w:hAnsi="Verdana" w:cs="Times New Roman"/>
                <w:noProof/>
                <w:sz w:val="14"/>
                <w:szCs w:val="14"/>
              </w:rPr>
              <w:drawing>
                <wp:inline distT="0" distB="0" distL="0" distR="0">
                  <wp:extent cx="95250" cy="95250"/>
                  <wp:effectExtent l="0" t="0" r="0" b="0"/>
                  <wp:docPr id="276" name="Picture 2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165" w:rsidRPr="00817165" w:rsidRDefault="00817165" w:rsidP="00817165">
      <w:pPr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4"/>
          <w:szCs w:val="14"/>
        </w:rPr>
      </w:pPr>
      <w:r w:rsidRPr="00817165">
        <w:rPr>
          <w:rFonts w:ascii="Verdana" w:eastAsia="Times New Roman" w:hAnsi="Verdana" w:cs="Times New Roman"/>
          <w:color w:val="000000"/>
          <w:sz w:val="14"/>
          <w:szCs w:val="14"/>
        </w:rPr>
        <w:object w:dxaOrig="1440" w:dyaOrig="1440">
          <v:shape id="_x0000_i1741" type="#_x0000_t75" style="width:73.25pt;height:22.55pt" o:ole="">
            <v:imagedata r:id="rId91" o:title=""/>
          </v:shape>
          <w:control r:id="rId92" w:name="DefaultOcxName81" w:shapeid="_x0000_i1741"/>
        </w:object>
      </w:r>
    </w:p>
    <w:p w:rsid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p w:rsid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82"/>
        <w:gridCol w:w="1053"/>
        <w:gridCol w:w="75"/>
        <w:gridCol w:w="288"/>
        <w:gridCol w:w="7462"/>
      </w:tblGrid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799" name="Picture 7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0" name="Picture 8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01" name="Picture 8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02" name="Picture 8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Which of the following is not a reason for </w:t>
            </w:r>
            <w:proofErr w:type="spellStart"/>
            <w:r>
              <w:rPr>
                <w:rFonts w:ascii="Verdana" w:hAnsi="Verdana"/>
                <w:sz w:val="14"/>
                <w:szCs w:val="14"/>
              </w:rPr>
              <w:t>analysing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 xml:space="preserve"> the current system (if it exists)?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3" name="Picture 8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4" name="Picture 8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85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5" name="Picture 80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analyst needs to know about problems with and defects in the current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06" name="Picture 8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07" name="Picture 8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08" name="Picture 8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93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09" name="Picture 8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analyst must not lose sight of his or her objectives.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0" name="Picture 8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1" name="Picture 8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88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12" name="Picture 8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Much of the functionality of the existing system will be required in the new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813" name="Picture 8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4" name="Picture 8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5" name="Picture 8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16" name="Picture 8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17" name="Picture 8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example of a functional requirement?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18" name="Picture 8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19" name="Picture 8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20" name="Picture 8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69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1" name="Picture 8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Security considerations.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2" name="Picture 8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3" name="Picture 8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38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4" name="Picture 8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Details of data that must be held in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25" name="Picture 8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6" name="Picture 8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34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27" name="Picture 8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Descriptions of the processing that the system will be required to carry out.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28" name="Picture 8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29" name="Picture 8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0" name="Picture 8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31" name="Picture 8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32" name="Picture 8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proofErr w:type="gramStart"/>
            <w:r>
              <w:rPr>
                <w:rFonts w:ascii="Verdana" w:hAnsi="Verdana"/>
                <w:sz w:val="14"/>
                <w:szCs w:val="14"/>
              </w:rPr>
              <w:t>Which of the following describes a functional requirement.</w:t>
            </w:r>
            <w:proofErr w:type="gramEnd"/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3" name="Picture 8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4" name="Picture 8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26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5" name="Picture 8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be capable of responding to all queries within 5 seconds.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6" name="Picture 8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37" name="Picture 8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59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38" name="Picture 8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Users of the system will make 50% fewer errors than with the existing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39" name="Picture 8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0" name="Picture 8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41" name="Picture 84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03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42" name="Picture 8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allow users to enter details of advertising campaigns.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43" name="Picture 8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4" name="Picture 8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5" name="Picture 8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46" name="Picture 8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47" name="Picture 8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an example of a non-functional requirement?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48" name="Picture 8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49" name="Picture 8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12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0" name="Picture 8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Volume of data.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1" name="Picture 8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2" name="Picture 8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192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3" name="Picture 85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Performance requirements.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54" name="Picture 8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5" name="Picture 8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56" name="Picture 85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0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57" name="Picture 8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content of printed reports required from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58" name="Picture 8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59" name="Picture 8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0" name="Picture 8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61" name="Picture 8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62" name="Picture 8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a non-functional requirement?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3" name="Picture 8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864" name="Picture 8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65" name="Picture 8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47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6" name="Picture 8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be capable of holding 500Mb of data initially, growing by 100Mb per year.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67" name="Picture 8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68" name="Picture 8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03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69" name="Picture 86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produce a report of all advertising campaigns for a particular client.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0" name="Picture 8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1" name="Picture 8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9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72" name="Picture 87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must allow users to enter details of clients.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73" name="Picture 8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4" name="Picture 8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5" name="Picture 8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76" name="Picture 8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77" name="Picture 8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the kind of information gathered to understand usability requirements?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78" name="Picture 8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79" name="Picture 8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27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0" name="Picture 88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characteristics of the users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1" name="Picture 8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2" name="Picture 8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22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3" name="Picture 8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context in which the system will be used.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84" name="Picture 8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5" name="Picture 8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86" name="Picture 88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0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87" name="Picture 88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volume of data in the existing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888" name="Picture 8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89" name="Picture 8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0" name="Picture 8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891" name="Picture 8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892" name="Picture 8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lists only contains systems analysis fact-finding techniques?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3" name="Picture 8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4" name="Picture 8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895" name="Picture 89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60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6" name="Picture 8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Sampling, questionnaires, interviewing, reading and observation.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897" name="Picture 8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898" name="Picture 8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61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899" name="Picture 89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Use case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modelling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, interviewing, class diagramming, observation and knowledge acquisition.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0" name="Picture 9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1" name="Picture 9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45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02" name="Picture 90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Sampling, background reading, interviewing, use case </w:t>
                  </w: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modelling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and activity diagramming.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03" name="Picture 9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4" name="Picture 9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5" name="Picture 9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06" name="Picture 9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07" name="Picture 9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fact-finding technique is most suitable to be used in the initial stages of fact-finding and particularly where the analyst is not familiar with the organization that is being studied?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08" name="Picture 9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09" name="Picture 9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10" name="Picture 91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46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1" name="Picture 91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Background reading.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2" name="Picture 9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3" name="Picture 9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93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4" name="Picture 91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Interviewing.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15" name="Picture 9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6" name="Picture 9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1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17" name="Picture 9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Questionnaires.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918" name="Picture 9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19" name="Picture 9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0" name="Picture 9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21" name="Picture 9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22" name="Picture 9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a valid reason for using interviewing as a fact-finding technique?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3" name="Picture 9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4" name="Picture 9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29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5" name="Picture 92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interviewer can gather statistical data about documents.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26" name="Picture 9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27" name="Picture 9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28" name="Picture 9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79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29" name="Picture 92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interviewer can respond flexibly to the interviewee’s responses.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0" name="Picture 9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1" name="Picture 9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22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32" name="Picture 9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Interviews take very little time.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33" name="Picture 9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4" name="Picture 9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5" name="Picture 9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36" name="Picture 9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37" name="Picture 9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In which of the following circumstances is it not appropriate to use questionnaires?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38" name="Picture 9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39" name="Picture 9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514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0" name="Picture 94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views and knowledge of a large number of people must be obtained.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1" name="Picture 9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2" name="Picture 9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05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3" name="Picture 9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people who work for the organization are geographically dispersed.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44" name="Picture 9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5" name="Picture 9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46" name="Picture 94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67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47" name="Picture 94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There is a need to check how people actually carry out their work.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48" name="Picture 9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49" name="Picture 9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0" name="Picture 9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51" name="Picture 9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52" name="Picture 9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categories of people are not likely to be involved in a steering committee?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3" name="Picture 9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4" name="Picture 9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24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5" name="Picture 95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Senior managers.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56" name="Picture 9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57" name="Picture 9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58" name="Picture 95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111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59" name="Picture 9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System testers.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0" name="Picture 9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1" name="Picture 9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790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62" name="Picture 96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Representatives of users.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63" name="Picture 9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64" name="Picture 9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65" name="Picture 9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66" name="Picture 9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67" name="Picture 9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does the figure below show?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1383665" cy="683895"/>
                  <wp:effectExtent l="19050" t="0" r="6985" b="0"/>
                  <wp:docPr id="968" name="Picture 968" descr="http://highered.mcgraw-hill.com/olc/dl/41598/ch06_q12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 descr="http://highered.mcgraw-hill.com/olc/dl/41598/ch06_q12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665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6.12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969" name="Picture 9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0" name="Picture 9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1" name="Picture 97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2" name="Picture 9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3" name="Picture 9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74" name="Picture 9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5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5" name="Picture 97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76" name="Picture 9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77" name="Picture 9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4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78" name="Picture 9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activity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79" name="Picture 9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0" name="Picture 9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1" name="Picture 9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82" name="Picture 9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83" name="Picture 9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does the figure below show?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604520" cy="890270"/>
                  <wp:effectExtent l="19050" t="0" r="5080" b="0"/>
                  <wp:docPr id="984" name="Picture 984" descr="http://highered.mcgraw-hill.com/olc/dl/41598/ch06_q13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http://highered.mcgraw-hill.com/olc/dl/41598/ch06_q13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890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6.13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5" name="Picture 9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86" name="Picture 9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987" name="Picture 98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6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88" name="Picture 9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89" name="Picture 9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0" name="Picture 9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80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91" name="Picture 99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 case.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2" name="Picture 9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3" name="Picture 9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0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994" name="Picture 9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user.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995" name="Picture 9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996" name="Picture 9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997" name="Picture 9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998" name="Picture 9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999" name="Picture 9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purpose for using use cases?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0" name="Picture 10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1" name="Picture 10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70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2" name="Picture 10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document the scope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3" name="Picture 10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4" name="Picture 10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566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5" name="Picture 100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provide a high-level view of system functionality from the users’ perspective.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06" name="Picture 10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07" name="Picture 10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08" name="Picture 10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47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09" name="Picture 10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describe the logic of operations.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10" name="Picture 10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1" name="Picture 10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2" name="Picture 10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13" name="Picture 10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14" name="Picture 10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pairs lists valid dependencies to show on a use case diagram?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5" name="Picture 10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16" name="Picture 10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17" name="Picture 101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74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18" name="Picture 10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extend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>» and «include».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19" name="Picture 10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0" name="Picture 10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172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21" name="Picture 102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extend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>» and «retract».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2" name="Picture 10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3" name="Picture 10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80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24" name="Picture 10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«</w:t>
                  </w:r>
                  <w:proofErr w:type="gramStart"/>
                  <w:r>
                    <w:rPr>
                      <w:rFonts w:ascii="Verdana" w:hAnsi="Verdana"/>
                      <w:sz w:val="14"/>
                      <w:szCs w:val="14"/>
                    </w:rPr>
                    <w:t>exclude</w:t>
                  </w:r>
                  <w:proofErr w:type="gramEnd"/>
                  <w:r>
                    <w:rPr>
                      <w:rFonts w:ascii="Verdana" w:hAnsi="Verdana"/>
                      <w:sz w:val="14"/>
                      <w:szCs w:val="14"/>
                    </w:rPr>
                    <w:t>» and «include».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25" name="Picture 10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26" name="Picture 10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27" name="Picture 10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28" name="Picture 10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29" name="Picture 10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correct name for the symbols placed round stereotyped names such as «extend»?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0" name="Picture 10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1" name="Picture 10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9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2" name="Picture 10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Guillemots.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3" name="Picture 10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4" name="Picture 10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4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5" name="Picture 10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Parakeets.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36" name="Picture 10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37" name="Picture 10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38" name="Picture 103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9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39" name="Picture 103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Guillemets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40" name="Picture 10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1" name="Picture 10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2" name="Picture 10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43" name="Picture 10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44" name="Picture 10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describes the figure below?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685925" cy="2019935"/>
                  <wp:effectExtent l="19050" t="0" r="9525" b="0"/>
                  <wp:docPr id="1045" name="Picture 1045" descr="http://highered.mcgraw-hill.com/olc/dl/41598/ch06_q17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5" descr="http://highered.mcgraw-hill.com/olc/dl/41598/ch06_q17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2019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6.17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6" name="Picture 10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47" name="Picture 10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415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48" name="Picture 10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Check campaign budget extends Print campaign summary.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49" name="Picture 10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0" name="Picture 10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17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51" name="Picture 105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Check campaign budget includes Print campaign summary.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2" name="Picture 10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1053" name="Picture 10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54" name="Picture 105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415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55" name="Picture 105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Print campaign summary extends Check campaign budget.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56" name="Picture 10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57" name="Picture 10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58" name="Picture 10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59" name="Picture 10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60" name="Picture 10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1" name="Picture 10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2" name="Picture 10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320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3" name="Picture 106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inheritance.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4" name="Picture 10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5" name="Picture 10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66" name="Picture 106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39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67" name="Picture 106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communication associations.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68" name="Picture 10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69" name="Picture 10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92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0" name="Picture 10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Actors are linked to use cases by «uses» dependencies.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71" name="Picture 10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2" name="Picture 10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3" name="Picture 10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74" name="Picture 10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75" name="Picture 10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shown in a use case diagram by a rectangle surrounding a group of use cases?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6" name="Picture 10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77" name="Picture 10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90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78" name="Picture 10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class that implements the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79" name="Picture 10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0" name="Picture 10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81" name="Picture 108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96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2" name="Picture 108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system or sub-system that the use cases belong to.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3" name="Picture 10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4" name="Picture 10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291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85" name="Picture 108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package that contains the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086" name="Picture 10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87" name="Picture 10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88" name="Picture 10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089" name="Picture 10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090" name="Picture 10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best definition of an actor?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1" name="Picture 10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2" name="Picture 10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93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3" name="Picture 10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user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4" name="Picture 10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5" name="Picture 10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1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096" name="Picture 109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role played by a user of the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097" name="Picture 10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098" name="Picture 10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099" name="Picture 1099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9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93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00" name="Picture 1100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0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actor represents a role played by a user of the system or by an external system.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01" name="Picture 11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2" name="Picture 11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03" name="Picture 11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04" name="Picture 11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05" name="Picture 11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1106" name="Picture 11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07" name="Picture 11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08" name="Picture 110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0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09" name="Picture 110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optionally extends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0" name="Picture 11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1" name="Picture 11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2" name="Picture 111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always extends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3" name="Picture 11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4" name="Picture 11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1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15" name="Picture 111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means that the functionality of one use case inherits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16" name="Picture 11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17" name="Picture 111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18" name="Picture 11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19" name="Picture 11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20" name="Picture 11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1" name="Picture 11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2" name="Picture 11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0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3" name="Picture 112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optionally includes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4" name="Picture 11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5" name="Picture 11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26" name="Picture 112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27" name="Picture 112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always includes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28" name="Picture 11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29" name="Picture 11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701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30" name="Picture 113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Include dependency means that the functionality of one use case inherits the functionality of another at a particular point or points in its execution.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31" name="Picture 11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2" name="Picture 11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3" name="Picture 11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34" name="Picture 11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35" name="Picture 11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What is shown in the following diagram?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1136" name="Picture 1136" descr="http://highered.mcgraw-hill.com/olc/dl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6" descr="http://highered.mcgraw-hill.com/olc/dl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6.23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37" name="Picture 11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38" name="Picture 113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71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39" name="Picture 113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data flow from one actor to another.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0" name="Picture 11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1" name="Picture 11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42" name="Picture 114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336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3" name="Picture 114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inheritance relationship between two actors.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4" name="Picture 11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5" name="Picture 11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3093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46" name="Picture 114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Extend dependency between two actors.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47" name="Picture 11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48" name="Picture 11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49" name="Picture 11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1150" name="Picture 115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51" name="Picture 11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pStyle w:val="NormalWeb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 based on the diagram below?</w:t>
            </w:r>
          </w:p>
          <w:p w:rsidR="00817165" w:rsidRDefault="00817165">
            <w:pPr>
              <w:pStyle w:val="NormalWeb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526540" cy="1065530"/>
                  <wp:effectExtent l="19050" t="0" r="0" b="0"/>
                  <wp:docPr id="1152" name="Picture 1152" descr="http://highered.mcgraw-hill.com/olc/dl/41598/ch06_q23-24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http://highered.mcgraw-hill.com/olc/dl/41598/ch06_q23-24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6540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6.24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3" name="Picture 115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4" name="Picture 11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55" name="Picture 115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7007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6" name="Picture 115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Campaign Manager can use the same use cases as a Campaign Staff and one or more additional ones.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57" name="Picture 11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58" name="Picture 11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70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59" name="Picture 11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Campaign Staff can use the same use cases as a Campaign Manager and one or more additional ones.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0" name="Picture 11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1" name="Picture 11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544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62" name="Picture 116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Only Campaign Manager actors exist, as Campaign Staff is an abstract actor.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63" name="Picture 11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4" name="Picture 11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5" name="Picture 11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66" name="Picture 116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67" name="Picture 11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the term for a textual description of a use case?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68" name="Picture 11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69" name="Picture 11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576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0" name="Picture 117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Verdana" w:hAnsi="Verdana"/>
                      <w:sz w:val="14"/>
                      <w:szCs w:val="14"/>
                    </w:rPr>
                    <w:t>Behaviour</w:t>
                  </w:r>
                  <w:proofErr w:type="spellEnd"/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description.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1" name="Picture 11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2" name="Picture 11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1232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3" name="Picture 1173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activity.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74" name="Picture 11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5" name="Picture 11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76" name="Picture 117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1491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77" name="Picture 11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Use case description.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78" name="Picture 11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79" name="Picture 11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0" name="Picture 11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1181" name="Picture 11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82" name="Picture 11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not a reason for using prototyping during use case development?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3" name="Picture 11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4" name="Picture 11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168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5" name="Picture 118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clarify requirements.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6" name="Picture 11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87" name="Picture 11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443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88" name="Picture 118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test the architecture of architecturally significant use cases.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89" name="Picture 11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0" name="Picture 11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191" name="Picture 119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085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192" name="Picture 119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To get the user interface development started before the class diagramming is begun.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193" name="Picture 11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4" name="Picture 11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5" name="Picture 11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1196" name="Picture 11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27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817165" w:rsidRDefault="00817165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1197" name="Picture 11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198" name="Picture 11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199" name="Picture 11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5"/>
              <w:gridCol w:w="2709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0" name="Picture 120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are shown in grey.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1" name="Picture 12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2" name="Picture 12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1203" name="Picture 120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83"/>
              <w:gridCol w:w="6378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4" name="Picture 120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show actors outside the organization interacting with the organization.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1205" name="Picture 12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1206" name="Picture 12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817165" w:rsidRDefault="00817165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0"/>
              <w:gridCol w:w="178"/>
              <w:gridCol w:w="6124"/>
            </w:tblGrid>
            <w:tr w:rsidR="0081716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1207" name="Picture 120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817165" w:rsidRDefault="00817165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Business use cases are always produced after ordinary use cases have been produced.</w:t>
                  </w:r>
                </w:p>
              </w:tc>
            </w:tr>
          </w:tbl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817165" w:rsidTr="0081716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817165" w:rsidRDefault="00817165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1208" name="Picture 12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7165" w:rsidRPr="00817165" w:rsidRDefault="00817165" w:rsidP="0081716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1716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D2005" w:rsidRDefault="00FD2005"/>
    <w:sectPr w:rsidR="00FD2005" w:rsidSect="00FD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17165"/>
    <w:rsid w:val="00817165"/>
    <w:rsid w:val="00FD2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005"/>
  </w:style>
  <w:style w:type="paragraph" w:styleId="Heading1">
    <w:name w:val="heading 1"/>
    <w:basedOn w:val="Normal"/>
    <w:link w:val="Heading1Char"/>
    <w:uiPriority w:val="9"/>
    <w:qFormat/>
    <w:rsid w:val="008171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1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1716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817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1716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1716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1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171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8171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6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76" Type="http://schemas.openxmlformats.org/officeDocument/2006/relationships/control" Target="activeX/activeX67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97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3.xml"/><Relationship Id="rId92" Type="http://schemas.openxmlformats.org/officeDocument/2006/relationships/control" Target="activeX/activeX8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4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5" Type="http://schemas.openxmlformats.org/officeDocument/2006/relationships/image" Target="media/image2.wmf"/><Relationship Id="rId61" Type="http://schemas.openxmlformats.org/officeDocument/2006/relationships/control" Target="activeX/activeX53.xml"/><Relationship Id="rId82" Type="http://schemas.openxmlformats.org/officeDocument/2006/relationships/control" Target="activeX/activeX73.xml"/><Relationship Id="rId90" Type="http://schemas.openxmlformats.org/officeDocument/2006/relationships/control" Target="activeX/activeX81.xml"/><Relationship Id="rId95" Type="http://schemas.openxmlformats.org/officeDocument/2006/relationships/image" Target="media/image10.gif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image" Target="media/image4.gif"/><Relationship Id="rId48" Type="http://schemas.openxmlformats.org/officeDocument/2006/relationships/control" Target="activeX/activeX41.xml"/><Relationship Id="rId56" Type="http://schemas.openxmlformats.org/officeDocument/2006/relationships/image" Target="media/image5.gif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8.xml"/><Relationship Id="rId8" Type="http://schemas.openxmlformats.org/officeDocument/2006/relationships/control" Target="activeX/activeX3.xml"/><Relationship Id="rId51" Type="http://schemas.openxmlformats.org/officeDocument/2006/relationships/control" Target="activeX/activeX44.xml"/><Relationship Id="rId72" Type="http://schemas.openxmlformats.org/officeDocument/2006/relationships/control" Target="activeX/activeX64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93" Type="http://schemas.openxmlformats.org/officeDocument/2006/relationships/image" Target="media/image8.jpeg"/><Relationship Id="rId3" Type="http://schemas.openxmlformats.org/officeDocument/2006/relationships/webSettings" Target="web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39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image" Target="media/image6.gif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image" Target="media/image7.wmf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2.xml"/><Relationship Id="rId57" Type="http://schemas.openxmlformats.org/officeDocument/2006/relationships/control" Target="activeX/activeX49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image" Target="media/image9.gif"/><Relationship Id="rId4" Type="http://schemas.openxmlformats.org/officeDocument/2006/relationships/image" Target="media/image1.gif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image" Target="media/image3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2930</Words>
  <Characters>16701</Characters>
  <Application>Microsoft Office Word</Application>
  <DocSecurity>0</DocSecurity>
  <Lines>139</Lines>
  <Paragraphs>39</Paragraphs>
  <ScaleCrop>false</ScaleCrop>
  <Company/>
  <LinksUpToDate>false</LinksUpToDate>
  <CharactersWithSpaces>19592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USER 13</cp:lastModifiedBy>
  <cp:revision>1</cp:revision>
  <dcterms:created xsi:type="dcterms:W3CDTF">2013-07-20T03:56:00Z</dcterms:created>
  <dcterms:modified xsi:type="dcterms:W3CDTF">2013-07-20T04:05:00Z</dcterms:modified>
</cp:coreProperties>
</file>