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1A" w:rsidRPr="00A304A6" w:rsidRDefault="00EB711A" w:rsidP="00EB711A">
      <w:pPr>
        <w:spacing w:after="0"/>
        <w:jc w:val="center"/>
        <w:rPr>
          <w:rFonts w:ascii="Sylfaen" w:hAnsi="Sylfaen"/>
          <w:b/>
          <w:color w:val="008000"/>
          <w:sz w:val="32"/>
          <w:u w:val="single"/>
        </w:rPr>
      </w:pPr>
      <w:r w:rsidRPr="00A304A6">
        <w:rPr>
          <w:rFonts w:ascii="Sylfaen" w:hAnsi="Sylfaen"/>
          <w:b/>
          <w:color w:val="008000"/>
          <w:sz w:val="32"/>
          <w:u w:val="single"/>
        </w:rPr>
        <w:t>JavaScript</w:t>
      </w:r>
      <w:r>
        <w:rPr>
          <w:rFonts w:ascii="Sylfaen" w:hAnsi="Sylfaen"/>
          <w:b/>
          <w:color w:val="008000"/>
          <w:sz w:val="32"/>
          <w:u w:val="single"/>
        </w:rPr>
        <w:t xml:space="preserve"> Evidence</w:t>
      </w:r>
    </w:p>
    <w:p w:rsidR="00EB711A" w:rsidRDefault="00EB711A" w:rsidP="00AF36F5">
      <w:pPr>
        <w:spacing w:after="0"/>
        <w:jc w:val="both"/>
        <w:rPr>
          <w:rFonts w:ascii="Sylfaen" w:hAnsi="Sylfaen"/>
          <w:sz w:val="24"/>
        </w:rPr>
      </w:pPr>
      <w:bookmarkStart w:id="0" w:name="_GoBack"/>
      <w:bookmarkEnd w:id="0"/>
    </w:p>
    <w:p w:rsidR="00AF36F5" w:rsidRPr="00EB711A" w:rsidRDefault="00AF36F5" w:rsidP="00EB711A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 w:rsidRPr="00EB711A">
        <w:rPr>
          <w:rFonts w:ascii="Sylfaen" w:hAnsi="Sylfaen"/>
          <w:sz w:val="24"/>
        </w:rPr>
        <w:t>Calculate the odd-even number by given input during runtime? (More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Calculate the largest number among the three numbers? (More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Calculate the Maximum and Minimum number among n numbers?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Giving input in runtime and check whether it is prime on not? (Most imp.) </w:t>
      </w:r>
      <w:r w:rsidRPr="0083694A">
        <w:rPr>
          <w:rFonts w:ascii="Sylfaen" w:hAnsi="Sylfaen"/>
          <w:sz w:val="24"/>
          <w:highlight w:val="yellow"/>
        </w:rPr>
        <w:t>If it is a non-prime number, displays all of its divisors.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Calculate factorial value of a number?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Display the table number of a given number. (Less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Create an array which has five elements and display its value and finally display its total? (Less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Create a numeric array and display the sorted value of that array.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Open/Create a new window and close it? (Less imp.)</w:t>
      </w:r>
    </w:p>
    <w:p w:rsidR="00AF36F5" w:rsidRPr="006E2E60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Retrieve email address from a text field and validate whether “@” and “.” symbol available or not and also Retrieve password from another text field and validate whether it contains 7 characters or not?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Change background accepting input from drop down list? (Less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Accept input from different form elements and display it on a new window?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Make a digital clock? (Less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Find out 1 1 2 3 5 8 13 21 34 55? Or display a Fibonacci series. (More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Calculate the percentage of discount and the amount to be paid from the following table? (Less imp.)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45"/>
      </w:tblGrid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Range (Tk.)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Discount (%)</w:t>
            </w:r>
          </w:p>
        </w:tc>
      </w:tr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100-300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10</w:t>
            </w:r>
          </w:p>
        </w:tc>
      </w:tr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301-700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15</w:t>
            </w:r>
          </w:p>
        </w:tc>
      </w:tr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701-1000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20</w:t>
            </w:r>
          </w:p>
        </w:tc>
      </w:tr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&gt;1000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25</w:t>
            </w:r>
          </w:p>
        </w:tc>
      </w:tr>
    </w:tbl>
    <w:p w:rsidR="00AF36F5" w:rsidRDefault="00AF36F5" w:rsidP="00AF36F5">
      <w:pPr>
        <w:pStyle w:val="ListParagraph"/>
        <w:spacing w:after="0"/>
        <w:jc w:val="both"/>
        <w:rPr>
          <w:rFonts w:ascii="Sylfaen" w:hAnsi="Sylfaen"/>
          <w:sz w:val="24"/>
        </w:rPr>
      </w:pPr>
    </w:p>
    <w:p w:rsidR="00DD3D04" w:rsidRPr="00AF36F5" w:rsidRDefault="00DD3D04" w:rsidP="00AF36F5"/>
    <w:sectPr w:rsidR="00DD3D04" w:rsidRPr="00AF36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6D3B"/>
    <w:multiLevelType w:val="hybridMultilevel"/>
    <w:tmpl w:val="089C9F12"/>
    <w:lvl w:ilvl="0" w:tplc="06B825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C8"/>
    <w:rsid w:val="006403BC"/>
    <w:rsid w:val="00A118C8"/>
    <w:rsid w:val="00AF36F5"/>
    <w:rsid w:val="00DD3D04"/>
    <w:rsid w:val="00E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B85F"/>
  <w15:chartTrackingRefBased/>
  <w15:docId w15:val="{2A985C1F-4EFF-44C2-B129-DBD960D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3B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F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">
    <w:name w:val="Table Grid"/>
    <w:basedOn w:val="TableNormal"/>
    <w:uiPriority w:val="59"/>
    <w:rsid w:val="00AF36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2018-11-25T04:49:00Z</dcterms:created>
  <dcterms:modified xsi:type="dcterms:W3CDTF">2018-11-28T07:31:00Z</dcterms:modified>
</cp:coreProperties>
</file>