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3A" w:rsidRDefault="00E5333A" w:rsidP="00E5333A">
      <w:r>
        <w:t>1.What Are Group Functions?</w:t>
      </w:r>
    </w:p>
    <w:p w:rsidR="00D17FFC" w:rsidRDefault="00E515D9" w:rsidP="00E5333A">
      <w:r>
        <w:t>ANS:</w:t>
      </w:r>
      <w:bookmarkStart w:id="0" w:name="_GoBack"/>
      <w:bookmarkEnd w:id="0"/>
      <w:r w:rsidR="00E5333A">
        <w:t>Group functions operate on sets of rows to give one result per group.</w:t>
      </w:r>
    </w:p>
    <w:p w:rsidR="00E515D9" w:rsidRDefault="00E515D9" w:rsidP="00E5333A">
      <w:r>
        <w:t>2. What is count function?</w:t>
      </w:r>
    </w:p>
    <w:p w:rsidR="00E515D9" w:rsidRDefault="00E515D9" w:rsidP="00E5333A">
      <w:r>
        <w:t>ANS:</w:t>
      </w:r>
      <w:r w:rsidRPr="00E515D9">
        <w:t xml:space="preserve"> COUNT(*) return</w:t>
      </w:r>
      <w:r>
        <w:t>s the number of rows in a table.</w:t>
      </w:r>
    </w:p>
    <w:sectPr w:rsidR="00E5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3A"/>
    <w:rsid w:val="00D17FFC"/>
    <w:rsid w:val="00E515D9"/>
    <w:rsid w:val="00E5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6EDF"/>
  <w15:chartTrackingRefBased/>
  <w15:docId w15:val="{CFE2AE48-C13D-482B-A975-C6751A35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2018-12-14T06:24:00Z</dcterms:created>
  <dcterms:modified xsi:type="dcterms:W3CDTF">2018-12-14T12:35:00Z</dcterms:modified>
</cp:coreProperties>
</file>