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09" w:rsidRPr="00714209" w:rsidRDefault="00714209" w:rsidP="00714209">
      <w:pPr>
        <w:shd w:val="clear" w:color="auto" w:fill="FFFFFF"/>
        <w:spacing w:before="180" w:after="180" w:line="360" w:lineRule="atLeast"/>
        <w:outlineLvl w:val="1"/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</w:pPr>
      <w:proofErr w:type="spellStart"/>
      <w:r w:rsidRPr="00714209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এক্সএমএল</w:t>
      </w:r>
      <w:proofErr w:type="spellEnd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লেখা</w:t>
      </w:r>
      <w:proofErr w:type="spellEnd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কিভাবে</w:t>
      </w:r>
      <w:proofErr w:type="spellEnd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শুরু</w:t>
      </w:r>
      <w:proofErr w:type="spellEnd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করবেন</w:t>
      </w:r>
      <w:proofErr w:type="spellEnd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(XML </w:t>
      </w:r>
      <w:proofErr w:type="spellStart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>Writting</w:t>
      </w:r>
      <w:proofErr w:type="spellEnd"/>
      <w:r w:rsidRPr="00714209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Tutorial in Bangla)</w:t>
      </w:r>
    </w:p>
    <w:p w:rsidR="00714209" w:rsidRPr="00714209" w:rsidRDefault="00714209" w:rsidP="00714209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</w:pPr>
      <w:r w:rsidRPr="00714209"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  <w:t>Details</w:t>
      </w:r>
    </w:p>
    <w:p w:rsidR="00714209" w:rsidRPr="00714209" w:rsidRDefault="00714209" w:rsidP="00714209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999999"/>
          <w:sz w:val="24"/>
          <w:szCs w:val="24"/>
        </w:rPr>
        <w:t> Last Updated: 01 August 2014</w:t>
      </w:r>
    </w:p>
    <w:p w:rsidR="00714209" w:rsidRPr="00714209" w:rsidRDefault="00714209" w:rsidP="00714209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999999"/>
          <w:sz w:val="24"/>
          <w:szCs w:val="24"/>
        </w:rPr>
        <w:t> </w:t>
      </w:r>
      <w:proofErr w:type="spellStart"/>
      <w:r w:rsidRPr="00714209">
        <w:rPr>
          <w:rFonts w:ascii="Nirmala UI" w:eastAsia="Times New Roman" w:hAnsi="Nirmala UI" w:cs="Nirmala UI"/>
          <w:color w:val="999999"/>
          <w:sz w:val="24"/>
          <w:szCs w:val="24"/>
        </w:rPr>
        <w:t>রচিত</w:t>
      </w:r>
      <w:proofErr w:type="spellEnd"/>
      <w:r w:rsidRPr="00714209">
        <w:rPr>
          <w:rFonts w:ascii="Verdana" w:eastAsia="Times New Roman" w:hAnsi="Verdana" w:cs="Times New Roman"/>
          <w:color w:val="999999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999999"/>
          <w:sz w:val="24"/>
          <w:szCs w:val="24"/>
        </w:rPr>
        <w:t>হয়েছিল</w:t>
      </w:r>
      <w:proofErr w:type="spellEnd"/>
      <w:r w:rsidRPr="00714209">
        <w:rPr>
          <w:rFonts w:ascii="Verdana" w:eastAsia="Times New Roman" w:hAnsi="Verdana" w:cs="Times New Roman"/>
          <w:color w:val="999999"/>
          <w:sz w:val="24"/>
          <w:szCs w:val="24"/>
        </w:rPr>
        <w:t>: 22 August 2010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ডকুমেন্টের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শুরুতে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ডিক্লেয়ারেশন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নিচের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মত</w:t>
      </w:r>
      <w:proofErr w:type="spellEnd"/>
    </w:p>
    <w:p w:rsidR="00714209" w:rsidRPr="006C4327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r w:rsidRPr="006C4327">
        <w:rPr>
          <w:rFonts w:ascii="Courier New" w:eastAsia="Times New Roman" w:hAnsi="Courier New" w:cs="Courier New"/>
          <w:color w:val="C00000"/>
          <w:sz w:val="20"/>
          <w:szCs w:val="20"/>
        </w:rPr>
        <w:t>1.</w:t>
      </w:r>
      <w:proofErr w:type="gramStart"/>
      <w:r w:rsidRPr="006C4327">
        <w:rPr>
          <w:rFonts w:ascii="Courier New" w:eastAsia="Times New Roman" w:hAnsi="Courier New" w:cs="Courier New"/>
          <w:color w:val="C00000"/>
          <w:sz w:val="20"/>
          <w:szCs w:val="20"/>
        </w:rPr>
        <w:t>&lt;?xml</w:t>
      </w:r>
      <w:proofErr w:type="gram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> </w:t>
      </w:r>
      <w:r w:rsidRPr="006C4327">
        <w:rPr>
          <w:rFonts w:ascii="Courier New" w:eastAsia="Times New Roman" w:hAnsi="Courier New" w:cs="Courier New"/>
          <w:color w:val="C00000"/>
          <w:sz w:val="20"/>
          <w:szCs w:val="20"/>
        </w:rPr>
        <w:t>version="1.0"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> </w:t>
      </w:r>
      <w:r w:rsidRPr="006C4327">
        <w:rPr>
          <w:rFonts w:ascii="Courier New" w:eastAsia="Times New Roman" w:hAnsi="Courier New" w:cs="Courier New"/>
          <w:color w:val="C00000"/>
          <w:sz w:val="20"/>
          <w:szCs w:val="20"/>
        </w:rPr>
        <w:t>encoding="UTF-8"?&gt;</w:t>
      </w:r>
    </w:p>
    <w:p w:rsidR="00714209" w:rsidRPr="006C4327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ডিক্লেয়ারেশন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লাইন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ডকুমেন্টের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সবার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উপরে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রাখতে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এবং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এখানে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কোন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ভার্সন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ব্যবহার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করা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হচ্ছে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এসব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তথ্য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রাখা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হয়</w:t>
      </w:r>
      <w:proofErr w:type="spellEnd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যেমন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আমরা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১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>.</w:t>
      </w:r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০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ভার্সন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দিয়েছি</w:t>
      </w:r>
      <w:proofErr w:type="spellEnd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এছাড়া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encoding </w:t>
      </w:r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কোড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এনকোডিং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পদ্ধতি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ব্যবহার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সেটা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দিতে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পারেন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যেমন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আমরা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ইউনিকোড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দিয়েছি</w:t>
      </w:r>
      <w:proofErr w:type="spellEnd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যাইহোক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এরপর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এক্সএমএল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কোড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লেখা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শুরু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করতে</w:t>
      </w:r>
      <w:proofErr w:type="spellEnd"/>
      <w:r w:rsidRPr="006C432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6C432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মুল</w:t>
      </w:r>
      <w:proofErr w:type="spellEnd"/>
      <w:r w:rsidRPr="0071420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এলিমেন্ট</w:t>
      </w:r>
      <w:proofErr w:type="spellEnd"/>
      <w:r w:rsidRPr="0071420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(root element)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যেকোন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তৈরীর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আগে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মুল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রুট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তৈরী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নিতে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ভিতর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বাকি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সব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এলিমেন্টগুলি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থাকবে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রুট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এলিমেন্টকে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সব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প্যারেন্ট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(parent)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বলা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রুট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ভিতর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যেকোন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সংখ্যক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চাইল্ড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সাবচাইল্ড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গুলি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থাকবে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1.</w:t>
      </w:r>
      <w:proofErr w:type="gram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2.&lt;books&gt;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3.</w:t>
      </w:r>
      <w:proofErr w:type="gram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&lt;!--</w:t>
      </w:r>
      <w:proofErr w:type="gram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any child elements goes here ---&gt;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4.&lt;/books&gt;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books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রুট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কিভাবে</w:t>
      </w:r>
      <w:proofErr w:type="spellEnd"/>
      <w:r w:rsidRPr="0071420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এলিমেন্ট</w:t>
      </w:r>
      <w:proofErr w:type="spellEnd"/>
      <w:r w:rsidRPr="0071420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লিখতে</w:t>
      </w:r>
      <w:proofErr w:type="spellEnd"/>
      <w:r w:rsidRPr="0071420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হবে</w:t>
      </w:r>
      <w:proofErr w:type="spellEnd"/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ইচ্ছেমত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কিছু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নিয়ম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অনুসরন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তানাহলে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শুদ্ধ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হবেনা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</w:p>
    <w:p w:rsidR="00714209" w:rsidRPr="00BF2BA7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-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নাম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সংখ্যা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দিয়ে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শুরু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পারবেনা</w:t>
      </w:r>
      <w:proofErr w:type="spellEnd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</w:p>
    <w:p w:rsidR="00714209" w:rsidRPr="00BF2BA7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-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যদি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একাধিক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শব্দ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দিয়ে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বানাতে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চান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তাহলে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মাঝে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ফাকা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স্পেস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দেয়া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যাবেনা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,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ক্যামেল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কেস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(camel case)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তথা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প্রথম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অক্ষর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বড়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হাতের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দিতে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পারেন</w:t>
      </w:r>
      <w:proofErr w:type="spellEnd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যেমন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&lt;</w:t>
      </w:r>
      <w:proofErr w:type="spellStart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>BooksName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>&gt;&lt;/</w:t>
      </w:r>
      <w:proofErr w:type="spellStart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>BooksName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&gt;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বা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&lt;</w:t>
      </w:r>
      <w:proofErr w:type="spellStart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>booksName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>&gt;&lt;/</w:t>
      </w:r>
      <w:proofErr w:type="spellStart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>booksName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&gt;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এভাবে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পারে</w:t>
      </w:r>
      <w:proofErr w:type="spellEnd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</w:p>
    <w:p w:rsidR="00714209" w:rsidRPr="00BF2BA7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- start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বা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শুরুর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ট্যাগ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সাথে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end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বা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শেষের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ট্যাগ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এর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মিল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থাকতে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যেমন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start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ট্যাগে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যদি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সব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ছোট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হাতের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অক্ষর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হয়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তাহলে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end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ট্যাগেও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সব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ছোট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হাতে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দিতে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অর্থ্যা</w:t>
      </w:r>
      <w:proofErr w:type="spellEnd"/>
      <w:r w:rsidRPr="00BF2BA7">
        <w:rPr>
          <w:rFonts w:ascii="Nirmala UI" w:eastAsia="Times New Roman" w:hAnsi="Nirmala UI" w:cs="Nirmala UI"/>
          <w:color w:val="C00000"/>
          <w:sz w:val="24"/>
          <w:szCs w:val="24"/>
        </w:rPr>
        <w:t>ৎ</w:t>
      </w:r>
      <w:r w:rsidRPr="00BF2BA7">
        <w:rPr>
          <w:rFonts w:ascii="Verdana" w:eastAsia="Times New Roman" w:hAnsi="Verdana" w:cs="Times New Roman"/>
          <w:color w:val="C00000"/>
          <w:sz w:val="24"/>
          <w:szCs w:val="24"/>
        </w:rPr>
        <w:t xml:space="preserve"> case sensitive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প্যারেন্ট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চাইল্ড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সাবচাইল্ড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নিয়ে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উদাহরন</w:t>
      </w:r>
      <w:proofErr w:type="spellEnd"/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01.</w:t>
      </w:r>
      <w:proofErr w:type="gram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02.&lt;books&gt;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03.&lt;book&gt;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04.&lt;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bookName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&gt;Professional PHP6&lt;/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bookName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05.&lt;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authorNames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06.&lt;author1&gt;Ed Lecky-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thomson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&lt;/author1&gt;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07.&lt;author2&gt;Steven </w:t>
      </w:r>
      <w:proofErr w:type="spellStart"/>
      <w:proofErr w:type="gram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D.Nowicky</w:t>
      </w:r>
      <w:proofErr w:type="spellEnd"/>
      <w:proofErr w:type="gram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&lt;/author2&gt;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08.&lt;author3&gt;Thomas Myer&lt;/author3&gt;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09.&lt;/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authorNames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10.&lt;publication&gt;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publication&lt;/publication&gt;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11.&lt;/book&gt;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12.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13.&lt;book&gt;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14.&lt;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bookName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&gt;PHP Objects, Patterns and Practice&lt;/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bookName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15.&lt;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authorNames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16.&lt;author1&gt;Matt 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Zandtra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&lt;/author1&gt;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17.&lt;/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authorNames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18.&lt;publication&gt;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Apress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publication&lt;/publication&gt;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19.&lt;/book&gt;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20.&lt;/books&gt;</w:t>
      </w:r>
    </w:p>
    <w:p w:rsidR="00714209" w:rsidRPr="00CC0068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এখানে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প্রথম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লাইন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হচ্ছে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ডিক্লেয়ারেশন</w:t>
      </w:r>
      <w:proofErr w:type="spellEnd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এরপর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books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হচ্ছে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রুট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</w:t>
      </w:r>
      <w:proofErr w:type="spellEnd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তারপর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>bookName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, </w:t>
      </w:r>
      <w:proofErr w:type="spellStart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>authorNames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এগুলি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হচ্ছে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চাইল্ড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এবং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author</w:t>
      </w:r>
      <w:proofErr w:type="gramStart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>1 ,</w:t>
      </w:r>
      <w:proofErr w:type="gram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author2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এগুলি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হচ্ছে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সাবচাইল্ড</w:t>
      </w:r>
      <w:proofErr w:type="spellEnd"/>
      <w:r w:rsidRPr="00CC0068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</w:t>
      </w:r>
      <w:proofErr w:type="spellEnd"/>
      <w:r w:rsidRPr="00CC0068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এট্রিবিউট</w:t>
      </w:r>
      <w:proofErr w:type="spellEnd"/>
    </w:p>
    <w:p w:rsidR="00714209" w:rsidRPr="00C31D56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C00000"/>
          <w:sz w:val="24"/>
          <w:szCs w:val="24"/>
        </w:rPr>
      </w:pP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এক্সএমএল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এলিমেন্টের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ভিতর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সেই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এলিমেন্টের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ডেটাকে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আরও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বোধগম্য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করতে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এট্রিবিউট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ব্যবহার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করতে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পারেন</w:t>
      </w:r>
      <w:proofErr w:type="spellEnd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প্রত্যেকটি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এট্রিবিউটের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আগে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নাম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থাকবে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এরপর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সমান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সমান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(=)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চিহ্ন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দিয়ে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এট্রিবিউটের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মান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দিতে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অবশ্যই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এই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মান</w:t>
      </w:r>
      <w:proofErr w:type="spellEnd"/>
      <w:r w:rsidRPr="00C31D56">
        <w:rPr>
          <w:rFonts w:ascii="Verdana" w:eastAsia="Times New Roman" w:hAnsi="Verdana" w:cs="Verdana"/>
          <w:color w:val="C00000"/>
          <w:sz w:val="24"/>
          <w:szCs w:val="24"/>
        </w:rPr>
        <w:t> </w:t>
      </w:r>
      <w:proofErr w:type="spellStart"/>
      <w:r w:rsidRPr="00C31D56">
        <w:rPr>
          <w:rFonts w:ascii="Nirmala UI" w:eastAsia="Times New Roman" w:hAnsi="Nirmala UI" w:cs="Nirmala UI"/>
          <w:b/>
          <w:bCs/>
          <w:color w:val="C00000"/>
          <w:sz w:val="24"/>
          <w:szCs w:val="24"/>
        </w:rPr>
        <w:t>সিঙ্গেল</w:t>
      </w:r>
      <w:proofErr w:type="spellEnd"/>
      <w:r w:rsidRPr="00C31D56">
        <w:rPr>
          <w:rFonts w:ascii="Verdana" w:eastAsia="Times New Roman" w:hAnsi="Verdana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b/>
          <w:bCs/>
          <w:color w:val="C00000"/>
          <w:sz w:val="24"/>
          <w:szCs w:val="24"/>
        </w:rPr>
        <w:t>অথবা</w:t>
      </w:r>
      <w:proofErr w:type="spellEnd"/>
      <w:r w:rsidRPr="00C31D56">
        <w:rPr>
          <w:rFonts w:ascii="Verdana" w:eastAsia="Times New Roman" w:hAnsi="Verdana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b/>
          <w:bCs/>
          <w:color w:val="C00000"/>
          <w:sz w:val="24"/>
          <w:szCs w:val="24"/>
        </w:rPr>
        <w:t>ডাবল</w:t>
      </w:r>
      <w:proofErr w:type="spellEnd"/>
      <w:r w:rsidRPr="00C31D56">
        <w:rPr>
          <w:rFonts w:ascii="Verdana" w:eastAsia="Times New Roman" w:hAnsi="Verdana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b/>
          <w:bCs/>
          <w:color w:val="C00000"/>
          <w:sz w:val="24"/>
          <w:szCs w:val="24"/>
        </w:rPr>
        <w:t>কোটেশনের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> 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ভিতর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রাখতে</w:t>
      </w:r>
      <w:proofErr w:type="spellEnd"/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proofErr w:type="spellStart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হবে</w:t>
      </w:r>
      <w:proofErr w:type="spellEnd"/>
      <w:r w:rsidRPr="00C31D56">
        <w:rPr>
          <w:rFonts w:ascii="Nirmala UI" w:eastAsia="Times New Roman" w:hAnsi="Nirmala UI" w:cs="Nirmala UI"/>
          <w:color w:val="C00000"/>
          <w:sz w:val="24"/>
          <w:szCs w:val="24"/>
        </w:rPr>
        <w:t>।</w:t>
      </w:r>
      <w:r w:rsidRPr="00C31D56">
        <w:rPr>
          <w:rFonts w:ascii="Verdana" w:eastAsia="Times New Roman" w:hAnsi="Verdana" w:cs="Times New Roman"/>
          <w:color w:val="C00000"/>
          <w:sz w:val="24"/>
          <w:szCs w:val="24"/>
        </w:rPr>
        <w:t xml:space="preserve"> </w:t>
      </w:r>
      <w:bookmarkStart w:id="0" w:name="_GoBack"/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একটা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এলিমেন্টে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একাধিক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এট্রিবিউট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ব্যবহার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করতে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পারেন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তবে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কখনও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একই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নামের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দুটি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এট্রিবিউট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ব্যবহার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করতে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পারবেন</w:t>
      </w:r>
      <w:proofErr w:type="spellEnd"/>
      <w:r w:rsidRPr="00932220">
        <w:rPr>
          <w:rFonts w:ascii="Verdana" w:eastAsia="Times New Roman" w:hAnsi="Verdana" w:cs="Times New Roman"/>
          <w:color w:val="0070C0"/>
          <w:sz w:val="24"/>
          <w:szCs w:val="24"/>
        </w:rPr>
        <w:t xml:space="preserve"> </w:t>
      </w:r>
      <w:proofErr w:type="spellStart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না</w:t>
      </w:r>
      <w:proofErr w:type="spellEnd"/>
      <w:r w:rsidRPr="00932220">
        <w:rPr>
          <w:rFonts w:ascii="Nirmala UI" w:eastAsia="Times New Roman" w:hAnsi="Nirmala UI" w:cs="Nirmala UI"/>
          <w:color w:val="0070C0"/>
          <w:sz w:val="24"/>
          <w:szCs w:val="24"/>
        </w:rPr>
        <w:t>।</w:t>
      </w:r>
      <w:bookmarkEnd w:id="0"/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01.</w:t>
      </w:r>
      <w:proofErr w:type="gram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02.&lt;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config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03.&lt;fields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name="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params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04.&lt;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fieldset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name="basic"&gt;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05.&lt;field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name="mode"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type="list"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gram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default</w:t>
      </w:r>
      <w:proofErr w:type="gram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="1"&gt;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06.&lt;option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value="0"&gt;option1&lt;/option&gt;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07.&lt;option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value="1"&gt;option2&lt;/option&gt;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08.&lt;/field&gt;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09.&lt;/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fieldset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10.&lt;/fields&gt;</w:t>
      </w:r>
    </w:p>
    <w:p w:rsidR="00714209" w:rsidRPr="00714209" w:rsidRDefault="00714209" w:rsidP="00714209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11.&lt;/</w:t>
      </w:r>
      <w:proofErr w:type="spellStart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config</w:t>
      </w:r>
      <w:proofErr w:type="spellEnd"/>
      <w:r w:rsidRPr="00714209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14209" w:rsidRPr="00714209" w:rsidRDefault="00714209" w:rsidP="00714209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fields, </w:t>
      </w:r>
      <w:proofErr w:type="spellStart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>fieldset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ইত্যাদি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এলিমেন্টগুলিতে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name, type, default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এসব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করেছি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প্রতিটির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মান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য়ো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জুমলাতে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এভাবে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এক্সটেনশনের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অপশন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কনফিগার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14209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14209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BD0A1B" w:rsidRDefault="00BD0A1B"/>
    <w:sectPr w:rsidR="00BD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09"/>
    <w:rsid w:val="006C4327"/>
    <w:rsid w:val="00714209"/>
    <w:rsid w:val="00932220"/>
    <w:rsid w:val="00BD0A1B"/>
    <w:rsid w:val="00BF2BA7"/>
    <w:rsid w:val="00C31D56"/>
    <w:rsid w:val="00C5743A"/>
    <w:rsid w:val="00C66E79"/>
    <w:rsid w:val="00CC0068"/>
    <w:rsid w:val="00D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7AB1-BDB9-42F7-BADC-4351F77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4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2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209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714209"/>
  </w:style>
  <w:style w:type="character" w:styleId="Strong">
    <w:name w:val="Strong"/>
    <w:basedOn w:val="DefaultParagraphFont"/>
    <w:uiPriority w:val="22"/>
    <w:qFormat/>
    <w:rsid w:val="00714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32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096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1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2019-03-15T17:15:00Z</dcterms:created>
  <dcterms:modified xsi:type="dcterms:W3CDTF">2019-03-16T07:04:00Z</dcterms:modified>
</cp:coreProperties>
</file>