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流量运营平台接口对接文档</w:t>
      </w:r>
    </w:p>
    <w:sdt>
      <w:sdtPr>
        <w:rPr>
          <w:rFonts w:asciiTheme="minorHAnsi" w:hAnsiTheme="minorHAnsi" w:eastAsiaTheme="minorEastAsia" w:cstheme="minorBidi"/>
          <w:b w:val="0"/>
          <w:bCs w:val="0"/>
          <w:color w:val="auto"/>
          <w:sz w:val="22"/>
          <w:szCs w:val="22"/>
          <w:lang w:eastAsia="zh-CN"/>
        </w:rPr>
        <w:id w:val="1516345782"/>
      </w:sdtPr>
      <w:sdtEndPr>
        <w:rPr>
          <w:rFonts w:asciiTheme="minorHAnsi" w:hAnsiTheme="minorHAnsi" w:eastAsiaTheme="minorEastAsia" w:cstheme="minorBidi"/>
          <w:b w:val="0"/>
          <w:bCs w:val="0"/>
          <w:color w:val="auto"/>
          <w:sz w:val="22"/>
          <w:szCs w:val="22"/>
          <w:lang w:eastAsia="zh-CN"/>
        </w:rPr>
      </w:sdtEndPr>
      <w:sdtContent>
        <w:p>
          <w:pPr>
            <w:pStyle w:val="28"/>
            <w:rPr>
              <w:lang w:eastAsia="zh-CN"/>
            </w:rPr>
          </w:pPr>
        </w:p>
        <w:p>
          <w:pPr>
            <w:pStyle w:val="9"/>
            <w:tabs>
              <w:tab w:val="right" w:leader="dot" w:pos="8630"/>
            </w:tabs>
          </w:pPr>
          <w:r>
            <w:fldChar w:fldCharType="begin"/>
          </w:r>
          <w:r>
            <w:instrText xml:space="preserve"> TOC \o "1-3" \h \z \u </w:instrText>
          </w:r>
          <w:r>
            <w:fldChar w:fldCharType="separate"/>
          </w:r>
          <w:r>
            <w:fldChar w:fldCharType="begin"/>
          </w:r>
          <w:r>
            <w:instrText xml:space="preserve"> HYPERLINK \l "_Toc470543564" </w:instrText>
          </w:r>
          <w:r>
            <w:fldChar w:fldCharType="separate"/>
          </w:r>
          <w:r>
            <w:rPr>
              <w:rStyle w:val="15"/>
              <w:rFonts w:hint="eastAsia"/>
            </w:rPr>
            <w:t>报文格式约定</w:t>
          </w:r>
          <w:r>
            <w:tab/>
          </w:r>
          <w:r>
            <w:fldChar w:fldCharType="begin"/>
          </w:r>
          <w:r>
            <w:instrText xml:space="preserve"> PAGEREF _Toc470543564 \h </w:instrText>
          </w:r>
          <w:r>
            <w:fldChar w:fldCharType="separate"/>
          </w:r>
          <w:r>
            <w:t>1</w:t>
          </w:r>
          <w:r>
            <w:fldChar w:fldCharType="end"/>
          </w:r>
          <w:r>
            <w:fldChar w:fldCharType="end"/>
          </w:r>
        </w:p>
        <w:p>
          <w:pPr>
            <w:pStyle w:val="10"/>
            <w:tabs>
              <w:tab w:val="right" w:leader="dot" w:pos="8630"/>
            </w:tabs>
          </w:pPr>
          <w:r>
            <w:fldChar w:fldCharType="begin"/>
          </w:r>
          <w:r>
            <w:instrText xml:space="preserve"> HYPERLINK \l "_Toc470543565" </w:instrText>
          </w:r>
          <w:r>
            <w:fldChar w:fldCharType="separate"/>
          </w:r>
          <w:r>
            <w:rPr>
              <w:rStyle w:val="15"/>
              <w:rFonts w:hint="eastAsia"/>
            </w:rPr>
            <w:t>请求报文</w:t>
          </w:r>
          <w:r>
            <w:tab/>
          </w:r>
          <w:r>
            <w:fldChar w:fldCharType="begin"/>
          </w:r>
          <w:r>
            <w:instrText xml:space="preserve"> PAGEREF _Toc470543565 \h </w:instrText>
          </w:r>
          <w:r>
            <w:fldChar w:fldCharType="separate"/>
          </w:r>
          <w:r>
            <w:t>1</w:t>
          </w:r>
          <w:r>
            <w:fldChar w:fldCharType="end"/>
          </w:r>
          <w:r>
            <w:fldChar w:fldCharType="end"/>
          </w:r>
        </w:p>
        <w:p>
          <w:pPr>
            <w:pStyle w:val="10"/>
            <w:tabs>
              <w:tab w:val="right" w:leader="dot" w:pos="8630"/>
            </w:tabs>
          </w:pPr>
          <w:r>
            <w:fldChar w:fldCharType="begin"/>
          </w:r>
          <w:r>
            <w:instrText xml:space="preserve"> HYPERLINK \l "_Toc470543566" </w:instrText>
          </w:r>
          <w:r>
            <w:fldChar w:fldCharType="separate"/>
          </w:r>
          <w:r>
            <w:rPr>
              <w:rStyle w:val="15"/>
              <w:rFonts w:hint="eastAsia"/>
            </w:rPr>
            <w:t>返回报文</w:t>
          </w:r>
          <w:r>
            <w:tab/>
          </w:r>
          <w:r>
            <w:fldChar w:fldCharType="begin"/>
          </w:r>
          <w:r>
            <w:instrText xml:space="preserve"> PAGEREF _Toc470543566 \h </w:instrText>
          </w:r>
          <w:r>
            <w:fldChar w:fldCharType="separate"/>
          </w:r>
          <w:r>
            <w:t>2</w:t>
          </w:r>
          <w:r>
            <w:fldChar w:fldCharType="end"/>
          </w:r>
          <w:r>
            <w:fldChar w:fldCharType="end"/>
          </w:r>
        </w:p>
        <w:p>
          <w:pPr>
            <w:pStyle w:val="9"/>
            <w:tabs>
              <w:tab w:val="right" w:leader="dot" w:pos="8630"/>
            </w:tabs>
          </w:pPr>
          <w:r>
            <w:fldChar w:fldCharType="begin"/>
          </w:r>
          <w:r>
            <w:instrText xml:space="preserve"> HYPERLINK \l "_Toc470543567" </w:instrText>
          </w:r>
          <w:r>
            <w:fldChar w:fldCharType="separate"/>
          </w:r>
          <w:r>
            <w:rPr>
              <w:rStyle w:val="15"/>
              <w:rFonts w:hint="eastAsia"/>
            </w:rPr>
            <w:t>开放接口列表</w:t>
          </w:r>
          <w:r>
            <w:tab/>
          </w:r>
          <w:r>
            <w:fldChar w:fldCharType="begin"/>
          </w:r>
          <w:r>
            <w:instrText xml:space="preserve"> PAGEREF _Toc470543567 \h </w:instrText>
          </w:r>
          <w:r>
            <w:fldChar w:fldCharType="separate"/>
          </w:r>
          <w:r>
            <w:t>3</w:t>
          </w:r>
          <w:r>
            <w:fldChar w:fldCharType="end"/>
          </w:r>
          <w:r>
            <w:fldChar w:fldCharType="end"/>
          </w:r>
        </w:p>
        <w:p>
          <w:pPr>
            <w:pStyle w:val="10"/>
            <w:tabs>
              <w:tab w:val="right" w:leader="dot" w:pos="8630"/>
            </w:tabs>
          </w:pPr>
          <w:r>
            <w:fldChar w:fldCharType="begin"/>
          </w:r>
          <w:r>
            <w:instrText xml:space="preserve"> HYPERLINK \l "_Toc470543568" </w:instrText>
          </w:r>
          <w:r>
            <w:fldChar w:fldCharType="separate"/>
          </w:r>
          <w:r>
            <w:rPr>
              <w:rStyle w:val="15"/>
              <w:rFonts w:hint="eastAsia"/>
            </w:rPr>
            <w:t>充值接口</w:t>
          </w:r>
          <w:r>
            <w:tab/>
          </w:r>
          <w:r>
            <w:fldChar w:fldCharType="begin"/>
          </w:r>
          <w:r>
            <w:instrText xml:space="preserve"> PAGEREF _Toc470543568 \h </w:instrText>
          </w:r>
          <w:r>
            <w:fldChar w:fldCharType="separate"/>
          </w:r>
          <w:r>
            <w:t>3</w:t>
          </w:r>
          <w:r>
            <w:fldChar w:fldCharType="end"/>
          </w:r>
          <w:r>
            <w:fldChar w:fldCharType="end"/>
          </w:r>
        </w:p>
        <w:p>
          <w:pPr>
            <w:pStyle w:val="10"/>
            <w:tabs>
              <w:tab w:val="right" w:leader="dot" w:pos="8630"/>
            </w:tabs>
          </w:pPr>
          <w:r>
            <w:fldChar w:fldCharType="begin"/>
          </w:r>
          <w:r>
            <w:instrText xml:space="preserve"> HYPERLINK \l "_Toc470543569" </w:instrText>
          </w:r>
          <w:r>
            <w:fldChar w:fldCharType="separate"/>
          </w:r>
          <w:r>
            <w:rPr>
              <w:rStyle w:val="15"/>
              <w:rFonts w:hint="eastAsia"/>
            </w:rPr>
            <w:t>充值结果回调</w:t>
          </w:r>
          <w:r>
            <w:tab/>
          </w:r>
          <w:r>
            <w:fldChar w:fldCharType="begin"/>
          </w:r>
          <w:r>
            <w:instrText xml:space="preserve"> PAGEREF _Toc470543569 \h </w:instrText>
          </w:r>
          <w:r>
            <w:fldChar w:fldCharType="separate"/>
          </w:r>
          <w:r>
            <w:t>6</w:t>
          </w:r>
          <w:r>
            <w:fldChar w:fldCharType="end"/>
          </w:r>
          <w:r>
            <w:fldChar w:fldCharType="end"/>
          </w:r>
        </w:p>
        <w:p>
          <w:pPr>
            <w:pStyle w:val="10"/>
            <w:tabs>
              <w:tab w:val="right" w:leader="dot" w:pos="8630"/>
            </w:tabs>
          </w:pPr>
          <w:r>
            <w:fldChar w:fldCharType="begin"/>
          </w:r>
          <w:r>
            <w:instrText xml:space="preserve"> HYPERLINK \l "_Toc470543570" </w:instrText>
          </w:r>
          <w:r>
            <w:fldChar w:fldCharType="separate"/>
          </w:r>
          <w:r>
            <w:rPr>
              <w:rStyle w:val="15"/>
              <w:rFonts w:hint="eastAsia"/>
            </w:rPr>
            <w:t>账户余额查询接口</w:t>
          </w:r>
          <w:r>
            <w:tab/>
          </w:r>
          <w:r>
            <w:fldChar w:fldCharType="begin"/>
          </w:r>
          <w:r>
            <w:instrText xml:space="preserve"> PAGEREF _Toc470543570 \h </w:instrText>
          </w:r>
          <w:r>
            <w:fldChar w:fldCharType="separate"/>
          </w:r>
          <w:r>
            <w:t>7</w:t>
          </w:r>
          <w:r>
            <w:fldChar w:fldCharType="end"/>
          </w:r>
          <w:r>
            <w:fldChar w:fldCharType="end"/>
          </w:r>
        </w:p>
        <w:p>
          <w:pPr>
            <w:pStyle w:val="10"/>
            <w:tabs>
              <w:tab w:val="right" w:leader="dot" w:pos="8630"/>
            </w:tabs>
          </w:pPr>
          <w:r>
            <w:fldChar w:fldCharType="begin"/>
          </w:r>
          <w:r>
            <w:instrText xml:space="preserve"> HYPERLINK \l "_Toc470543571" </w:instrText>
          </w:r>
          <w:r>
            <w:fldChar w:fldCharType="separate"/>
          </w:r>
          <w:r>
            <w:rPr>
              <w:rStyle w:val="15"/>
              <w:rFonts w:hint="eastAsia"/>
            </w:rPr>
            <w:t>充值结果查询接口</w:t>
          </w:r>
          <w:r>
            <w:tab/>
          </w:r>
          <w:r>
            <w:fldChar w:fldCharType="begin"/>
          </w:r>
          <w:r>
            <w:instrText xml:space="preserve"> PAGEREF _Toc470543571 \h </w:instrText>
          </w:r>
          <w:r>
            <w:fldChar w:fldCharType="separate"/>
          </w:r>
          <w:r>
            <w:t>9</w:t>
          </w:r>
          <w:r>
            <w:fldChar w:fldCharType="end"/>
          </w:r>
          <w:r>
            <w:fldChar w:fldCharType="end"/>
          </w:r>
        </w:p>
        <w:p>
          <w:pPr>
            <w:pStyle w:val="10"/>
            <w:tabs>
              <w:tab w:val="right" w:leader="dot" w:pos="8630"/>
            </w:tabs>
          </w:pPr>
          <w:r>
            <w:fldChar w:fldCharType="begin"/>
          </w:r>
          <w:r>
            <w:instrText xml:space="preserve"> HYPERLINK \l "_Toc470543572" </w:instrText>
          </w:r>
          <w:r>
            <w:fldChar w:fldCharType="separate"/>
          </w:r>
          <w:r>
            <w:rPr>
              <w:rStyle w:val="15"/>
              <w:rFonts w:hint="eastAsia"/>
            </w:rPr>
            <w:t>充值结果查询接口</w:t>
          </w:r>
          <w:r>
            <w:rPr>
              <w:rStyle w:val="15"/>
            </w:rPr>
            <w:t>V2</w:t>
          </w:r>
          <w:r>
            <w:tab/>
          </w:r>
          <w:r>
            <w:fldChar w:fldCharType="begin"/>
          </w:r>
          <w:r>
            <w:instrText xml:space="preserve"> PAGEREF _Toc470543572 \h </w:instrText>
          </w:r>
          <w:r>
            <w:fldChar w:fldCharType="separate"/>
          </w:r>
          <w:r>
            <w:t>10</w:t>
          </w:r>
          <w:r>
            <w:fldChar w:fldCharType="end"/>
          </w:r>
          <w:r>
            <w:fldChar w:fldCharType="end"/>
          </w:r>
        </w:p>
        <w:p>
          <w:r>
            <w:rPr>
              <w:b/>
              <w:bCs/>
            </w:rPr>
            <w:fldChar w:fldCharType="end"/>
          </w:r>
        </w:p>
      </w:sdtContent>
    </w:sdt>
    <w:p>
      <w:pPr>
        <w:pStyle w:val="2"/>
      </w:pPr>
      <w:bookmarkStart w:id="0" w:name="_Toc470543564"/>
      <w:r>
        <w:rPr>
          <w:rFonts w:hint="eastAsia"/>
        </w:rPr>
        <w:t>报文格式约定</w:t>
      </w:r>
      <w:bookmarkEnd w:id="0"/>
    </w:p>
    <w:p>
      <w:pPr>
        <w:pStyle w:val="3"/>
      </w:pPr>
      <w:bookmarkStart w:id="1" w:name="_Toc470543565"/>
      <w:r>
        <w:rPr>
          <w:rFonts w:hint="eastAsia"/>
        </w:rPr>
        <w:t>请求报文</w:t>
      </w:r>
      <w:bookmarkEnd w:id="1"/>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c>
          <w:tcPr>
            <w:tcW w:w="8136" w:type="dxa"/>
            <w:shd w:val="clear" w:color="auto" w:fill="D8D8D8" w:themeFill="background1" w:themeFillShade="D9"/>
          </w:tcPr>
          <w:p>
            <w:pPr>
              <w:pStyle w:val="18"/>
              <w:spacing w:after="0" w:line="240" w:lineRule="auto"/>
              <w:ind w:left="0"/>
            </w:pPr>
            <w:r>
              <w:t>{</w:t>
            </w:r>
          </w:p>
          <w:p>
            <w:pPr>
              <w:pStyle w:val="18"/>
              <w:spacing w:after="0" w:line="240" w:lineRule="auto"/>
              <w:ind w:left="0"/>
            </w:pPr>
            <w:r>
              <w:t xml:space="preserve">  </w:t>
            </w:r>
            <w:r>
              <w:rPr>
                <w:rFonts w:ascii="Courier New" w:hAnsi="Courier New" w:eastAsia="Times New Roman" w:cs="Courier New"/>
                <w:sz w:val="20"/>
                <w:szCs w:val="20"/>
              </w:rPr>
              <w:t>"</w:t>
            </w:r>
            <w:r>
              <w:t>header</w:t>
            </w:r>
            <w:r>
              <w:rPr>
                <w:rFonts w:ascii="Courier New" w:hAnsi="Courier New" w:eastAsia="Times New Roman" w:cs="Courier New"/>
                <w:sz w:val="20"/>
                <w:szCs w:val="20"/>
              </w:rPr>
              <w:t>"</w:t>
            </w:r>
            <w:r>
              <w:t>:{</w:t>
            </w:r>
          </w:p>
          <w:p>
            <w:pPr>
              <w:spacing w:after="0" w:line="240" w:lineRule="auto"/>
              <w:rPr>
                <w:rFonts w:ascii="Courier New" w:hAnsi="Courier New" w:cs="Courier New"/>
                <w:sz w:val="20"/>
                <w:szCs w:val="20"/>
              </w:rPr>
            </w:pPr>
            <w:r>
              <w:rPr>
                <w:rFonts w:ascii="Courier New" w:hAnsi="Courier New" w:eastAsia="Times New Roman" w:cs="Courier New"/>
                <w:sz w:val="20"/>
                <w:szCs w:val="20"/>
              </w:rPr>
              <w:t xml:space="preserve"> "</w:t>
            </w:r>
            <w:r>
              <w:rPr>
                <w:rFonts w:hint="eastAsia"/>
              </w:rPr>
              <w:t>timestamp</w:t>
            </w:r>
            <w:r>
              <w:rPr>
                <w:rFonts w:ascii="Courier New" w:hAnsi="Courier New" w:eastAsia="Times New Roman" w:cs="Courier New"/>
                <w:sz w:val="20"/>
                <w:szCs w:val="20"/>
              </w:rPr>
              <w:t>"</w:t>
            </w:r>
            <w:r>
              <w:rPr>
                <w:rFonts w:hint="eastAsia" w:ascii="Courier New" w:hAnsi="Courier New" w:cs="Courier New"/>
                <w:sz w:val="20"/>
                <w:szCs w:val="20"/>
              </w:rPr>
              <w:t>:</w:t>
            </w:r>
            <w:r>
              <w:rPr>
                <w:rFonts w:ascii="Courier New" w:hAnsi="Courier New" w:eastAsia="Times New Roman" w:cs="Courier New"/>
                <w:sz w:val="20"/>
                <w:szCs w:val="20"/>
              </w:rPr>
              <w:t>""</w:t>
            </w:r>
            <w:r>
              <w:rPr>
                <w:rFonts w:hint="eastAsia" w:ascii="Courier New" w:hAnsi="Courier New" w:cs="Courier New"/>
                <w:sz w:val="20"/>
                <w:szCs w:val="20"/>
              </w:rPr>
              <w:t>,</w:t>
            </w:r>
          </w:p>
          <w:p>
            <w:pPr>
              <w:spacing w:after="0" w:line="240" w:lineRule="auto"/>
              <w:rPr>
                <w:rFonts w:ascii="Courier New" w:hAnsi="Courier New" w:cs="Courier New"/>
                <w:sz w:val="20"/>
                <w:szCs w:val="20"/>
              </w:rPr>
            </w:pPr>
            <w:r>
              <w:rPr>
                <w:rFonts w:ascii="Courier New" w:hAnsi="Courier New" w:eastAsia="Times New Roman" w:cs="Courier New"/>
                <w:sz w:val="20"/>
                <w:szCs w:val="20"/>
              </w:rPr>
              <w:t xml:space="preserve"> "</w:t>
            </w:r>
            <w:r>
              <w:t>identity</w:t>
            </w:r>
            <w:r>
              <w:rPr>
                <w:rFonts w:ascii="Courier New" w:hAnsi="Courier New" w:eastAsia="Times New Roman" w:cs="Courier New"/>
                <w:sz w:val="20"/>
                <w:szCs w:val="20"/>
              </w:rPr>
              <w:t>": ""</w:t>
            </w:r>
            <w:r>
              <w:rPr>
                <w:rFonts w:hint="eastAsia" w:ascii="Courier New" w:hAnsi="Courier New" w:cs="Courier New"/>
                <w:sz w:val="20"/>
                <w:szCs w:val="20"/>
              </w:rPr>
              <w:t>,</w:t>
            </w:r>
          </w:p>
          <w:p>
            <w:pPr>
              <w:spacing w:after="0" w:line="240" w:lineRule="auto"/>
              <w:rPr>
                <w:rFonts w:ascii="Courier New" w:hAnsi="Courier New" w:cs="Courier New"/>
                <w:sz w:val="20"/>
                <w:szCs w:val="20"/>
              </w:rPr>
            </w:pPr>
            <w:r>
              <w:rPr>
                <w:rFonts w:ascii="Courier New" w:hAnsi="Courier New" w:eastAsia="Times New Roman" w:cs="Courier New"/>
                <w:sz w:val="20"/>
                <w:szCs w:val="20"/>
              </w:rPr>
              <w:t xml:space="preserve"> "</w:t>
            </w:r>
            <w:r>
              <w:rPr>
                <w:rFonts w:hint="eastAsia"/>
              </w:rPr>
              <w:t>type</w:t>
            </w:r>
            <w:r>
              <w:rPr>
                <w:rFonts w:ascii="Courier New" w:hAnsi="Courier New" w:eastAsia="Times New Roman" w:cs="Courier New"/>
                <w:sz w:val="20"/>
                <w:szCs w:val="20"/>
              </w:rPr>
              <w:t>"</w:t>
            </w:r>
            <w:r>
              <w:rPr>
                <w:rFonts w:hint="eastAsia" w:ascii="Courier New" w:hAnsi="Courier New" w:cs="Courier New"/>
                <w:sz w:val="20"/>
                <w:szCs w:val="20"/>
              </w:rPr>
              <w:t>:</w:t>
            </w:r>
            <w:r>
              <w:rPr>
                <w:rFonts w:ascii="Courier New" w:hAnsi="Courier New" w:eastAsia="Times New Roman" w:cs="Courier New"/>
                <w:sz w:val="20"/>
                <w:szCs w:val="20"/>
              </w:rPr>
              <w:t xml:space="preserve"> "</w:t>
            </w:r>
            <w:r>
              <w:rPr>
                <w:rFonts w:hint="eastAsia"/>
              </w:rPr>
              <w:t>json</w:t>
            </w:r>
            <w:r>
              <w:rPr>
                <w:rFonts w:ascii="Courier New" w:hAnsi="Courier New" w:eastAsia="Times New Roman" w:cs="Courier New"/>
                <w:sz w:val="20"/>
                <w:szCs w:val="20"/>
              </w:rPr>
              <w:t>"</w:t>
            </w:r>
            <w:r>
              <w:rPr>
                <w:rFonts w:hint="eastAsia" w:ascii="Courier New" w:hAnsi="Courier New" w:cs="Courier New"/>
                <w:sz w:val="20"/>
                <w:szCs w:val="20"/>
              </w:rPr>
              <w:t>,</w:t>
            </w:r>
          </w:p>
          <w:p>
            <w:pPr>
              <w:spacing w:after="0" w:line="240" w:lineRule="auto"/>
              <w:rPr>
                <w:rFonts w:ascii="Courier New" w:hAnsi="Courier New" w:cs="Courier New"/>
                <w:sz w:val="20"/>
                <w:szCs w:val="20"/>
              </w:rPr>
            </w:pPr>
            <w:r>
              <w:rPr>
                <w:rFonts w:ascii="Courier New" w:hAnsi="Courier New" w:eastAsia="Times New Roman" w:cs="Courier New"/>
                <w:sz w:val="20"/>
                <w:szCs w:val="20"/>
              </w:rPr>
              <w:t xml:space="preserve"> "</w:t>
            </w:r>
            <w:r>
              <w:rPr>
                <w:rFonts w:hint="eastAsia"/>
              </w:rPr>
              <w:t>sign</w:t>
            </w:r>
            <w:r>
              <w:rPr>
                <w:rFonts w:ascii="Courier New" w:hAnsi="Courier New" w:eastAsia="Times New Roman" w:cs="Courier New"/>
                <w:sz w:val="20"/>
                <w:szCs w:val="20"/>
              </w:rPr>
              <w:t>": ""</w:t>
            </w:r>
            <w:r>
              <w:rPr>
                <w:rFonts w:hint="eastAsia" w:ascii="Courier New" w:hAnsi="Courier New" w:cs="Courier New"/>
                <w:sz w:val="20"/>
                <w:szCs w:val="20"/>
              </w:rPr>
              <w:t>,</w:t>
            </w:r>
          </w:p>
          <w:p>
            <w:pPr>
              <w:pStyle w:val="18"/>
              <w:spacing w:after="0" w:line="240" w:lineRule="auto"/>
              <w:ind w:left="0"/>
            </w:pPr>
            <w:r>
              <w:t xml:space="preserve">  },</w:t>
            </w:r>
          </w:p>
          <w:p>
            <w:pPr>
              <w:pStyle w:val="18"/>
              <w:spacing w:after="0" w:line="240" w:lineRule="auto"/>
              <w:ind w:left="0"/>
            </w:pPr>
            <w:r>
              <w:t xml:space="preserve">  </w:t>
            </w:r>
            <w:r>
              <w:rPr>
                <w:rFonts w:ascii="Courier New" w:hAnsi="Courier New" w:eastAsia="Times New Roman" w:cs="Courier New"/>
                <w:sz w:val="20"/>
                <w:szCs w:val="20"/>
              </w:rPr>
              <w:t>"</w:t>
            </w:r>
            <w:r>
              <w:t>payload</w:t>
            </w:r>
            <w:r>
              <w:rPr>
                <w:rFonts w:ascii="Courier New" w:hAnsi="Courier New" w:eastAsia="Times New Roman" w:cs="Courier New"/>
                <w:sz w:val="20"/>
                <w:szCs w:val="20"/>
              </w:rPr>
              <w:t>"</w:t>
            </w:r>
            <w:r>
              <w:t>:{</w:t>
            </w:r>
          </w:p>
          <w:p>
            <w:pPr>
              <w:pStyle w:val="18"/>
              <w:spacing w:after="0" w:line="240" w:lineRule="auto"/>
              <w:ind w:left="0" w:firstLine="195"/>
            </w:pPr>
            <w:r>
              <w:rPr>
                <w:rFonts w:ascii="Courier New" w:hAnsi="Courier New" w:eastAsia="Times New Roman" w:cs="Courier New"/>
                <w:sz w:val="20"/>
                <w:szCs w:val="20"/>
              </w:rPr>
              <w:t>"</w:t>
            </w:r>
            <w:r>
              <w:t>data</w:t>
            </w:r>
            <w:r>
              <w:rPr>
                <w:rFonts w:ascii="Courier New" w:hAnsi="Courier New" w:eastAsia="Times New Roman" w:cs="Courier New"/>
                <w:sz w:val="20"/>
                <w:szCs w:val="20"/>
              </w:rPr>
              <w:t>"</w:t>
            </w:r>
            <w:r>
              <w:t>:{}</w:t>
            </w:r>
          </w:p>
          <w:p>
            <w:pPr>
              <w:pStyle w:val="18"/>
              <w:spacing w:after="0" w:line="240" w:lineRule="auto"/>
              <w:ind w:left="0"/>
            </w:pPr>
            <w:r>
              <w:t xml:space="preserve">  }</w:t>
            </w:r>
          </w:p>
          <w:p>
            <w:pPr>
              <w:pStyle w:val="18"/>
              <w:spacing w:after="0" w:line="240" w:lineRule="auto"/>
              <w:ind w:left="0"/>
            </w:pPr>
            <w:r>
              <w:t>}</w:t>
            </w:r>
          </w:p>
        </w:tc>
      </w:tr>
    </w:tbl>
    <w:p>
      <w:pPr>
        <w:pStyle w:val="18"/>
        <w:rPr>
          <w:b/>
          <w:bCs/>
        </w:rPr>
      </w:pPr>
    </w:p>
    <w:tbl>
      <w:tblPr>
        <w:tblStyle w:val="17"/>
        <w:tblW w:w="810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1539"/>
        <w:gridCol w:w="5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85"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参数名称</w:t>
            </w:r>
          </w:p>
        </w:tc>
        <w:tc>
          <w:tcPr>
            <w:tcW w:w="1539"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是否必须</w:t>
            </w:r>
          </w:p>
        </w:tc>
        <w:tc>
          <w:tcPr>
            <w:tcW w:w="5276"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timestamp</w:t>
            </w:r>
          </w:p>
        </w:tc>
        <w:tc>
          <w:tcPr>
            <w:tcW w:w="153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527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发送请求时候的时间戳，格式为yyyyMMddHHmmss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identity</w:t>
            </w:r>
          </w:p>
        </w:tc>
        <w:tc>
          <w:tcPr>
            <w:tcW w:w="153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527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一次请求的唯一标识码，建议调用方生成唯一标识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type</w:t>
            </w:r>
          </w:p>
        </w:tc>
        <w:tc>
          <w:tcPr>
            <w:tcW w:w="153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否</w:t>
            </w:r>
          </w:p>
        </w:tc>
        <w:tc>
          <w:tcPr>
            <w:tcW w:w="527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返回的数据格式，默认json，可选xml，目前只支持json格式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12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sign</w:t>
            </w:r>
          </w:p>
        </w:tc>
        <w:tc>
          <w:tcPr>
            <w:tcW w:w="153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527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业务数据签名，确保业务数据在传输过程中没有被篡改，每种业务的签名算法有所不同，具体请看具体的开放接口描述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data</w:t>
            </w:r>
          </w:p>
        </w:tc>
        <w:tc>
          <w:tcPr>
            <w:tcW w:w="153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527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具体的业务请求参数</w:t>
            </w:r>
          </w:p>
        </w:tc>
      </w:tr>
    </w:tbl>
    <w:p>
      <w:pPr>
        <w:pStyle w:val="18"/>
      </w:pPr>
    </w:p>
    <w:p>
      <w:pPr>
        <w:pStyle w:val="3"/>
        <w:ind w:firstLine="720"/>
      </w:pPr>
      <w:bookmarkStart w:id="2" w:name="_Toc470543566"/>
      <w:r>
        <w:rPr>
          <w:rFonts w:hint="eastAsia"/>
        </w:rPr>
        <w:t>返回报文</w:t>
      </w:r>
      <w:bookmarkEnd w:id="2"/>
    </w:p>
    <w:p>
      <w:pPr>
        <w:pStyle w:val="18"/>
        <w:rPr>
          <w:i/>
        </w:rPr>
      </w:pPr>
      <w:r>
        <w:rPr>
          <w:rFonts w:hint="eastAsia"/>
          <w:i/>
        </w:rPr>
        <w:t>json格式</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spacing w:after="0" w:line="240" w:lineRule="auto"/>
            </w:pPr>
            <w:r>
              <w:rPr>
                <w:rFonts w:hint="eastAsia"/>
              </w:rPr>
              <w:t xml:space="preserve">  </w:t>
            </w:r>
            <w:r>
              <w:t>"header":{</w:t>
            </w:r>
          </w:p>
          <w:p>
            <w:pPr>
              <w:spacing w:after="0" w:line="240" w:lineRule="auto"/>
            </w:pPr>
            <w:r>
              <w:rPr>
                <w:rFonts w:hint="eastAsia"/>
              </w:rPr>
              <w:t xml:space="preserve">    </w:t>
            </w:r>
            <w:r>
              <w:t>"errcode": 0,</w:t>
            </w:r>
          </w:p>
          <w:p>
            <w:pPr>
              <w:spacing w:after="0" w:line="240" w:lineRule="auto"/>
              <w:ind w:firstLine="195"/>
            </w:pPr>
            <w:r>
              <w:t>"errmsg": ""</w:t>
            </w:r>
          </w:p>
          <w:p>
            <w:pPr>
              <w:spacing w:after="0" w:line="240" w:lineRule="auto"/>
            </w:pPr>
            <w:r>
              <w:rPr>
                <w:rFonts w:hint="eastAsia"/>
              </w:rPr>
              <w:t xml:space="preserve">  </w:t>
            </w:r>
            <w:r>
              <w:t>},</w:t>
            </w:r>
          </w:p>
          <w:p>
            <w:pPr>
              <w:spacing w:after="0" w:line="240" w:lineRule="auto"/>
            </w:pPr>
            <w:r>
              <w:rPr>
                <w:rFonts w:hint="eastAsia"/>
              </w:rPr>
              <w:t xml:space="preserve"> </w:t>
            </w:r>
            <w:r>
              <w:t>"payload":{</w:t>
            </w:r>
          </w:p>
          <w:p>
            <w:pPr>
              <w:spacing w:after="0" w:line="240" w:lineRule="auto"/>
            </w:pPr>
            <w:r>
              <w:rPr>
                <w:rFonts w:hint="eastAsia"/>
              </w:rPr>
              <w:t xml:space="preserve">    </w:t>
            </w:r>
            <w:r>
              <w:t>"data":{}</w:t>
            </w:r>
          </w:p>
          <w:p>
            <w:pPr>
              <w:spacing w:after="0" w:line="240" w:lineRule="auto"/>
            </w:pPr>
            <w:r>
              <w:t xml:space="preserve">  }</w:t>
            </w:r>
          </w:p>
          <w:p>
            <w:pPr>
              <w:pStyle w:val="18"/>
              <w:spacing w:after="0" w:line="240" w:lineRule="auto"/>
              <w:ind w:left="0"/>
            </w:pPr>
            <w:r>
              <w:t>}</w:t>
            </w:r>
          </w:p>
        </w:tc>
      </w:tr>
    </w:tbl>
    <w:p>
      <w:pPr>
        <w:pStyle w:val="18"/>
      </w:pPr>
    </w:p>
    <w:p>
      <w:pPr>
        <w:pStyle w:val="18"/>
        <w:rPr>
          <w:i/>
        </w:rPr>
      </w:pPr>
      <w:r>
        <w:rPr>
          <w:rFonts w:hint="eastAsia"/>
          <w:i/>
        </w:rPr>
        <w:t>xml格式</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tcPr>
          <w:p>
            <w:pPr>
              <w:pStyle w:val="18"/>
              <w:spacing w:after="0" w:line="240" w:lineRule="auto"/>
              <w:ind w:left="0"/>
            </w:pPr>
            <w:r>
              <w:rPr>
                <w:rFonts w:hint="eastAsia"/>
              </w:rPr>
              <w:t>&lt;response&gt;</w:t>
            </w:r>
          </w:p>
          <w:p>
            <w:pPr>
              <w:pStyle w:val="18"/>
              <w:spacing w:after="0" w:line="240" w:lineRule="auto"/>
              <w:ind w:left="0"/>
            </w:pPr>
            <w:r>
              <w:rPr>
                <w:rFonts w:hint="eastAsia"/>
              </w:rPr>
              <w:t xml:space="preserve">  &lt;header errcode=</w:t>
            </w:r>
            <w:r>
              <w:t>”</w:t>
            </w:r>
            <w:r>
              <w:rPr>
                <w:rFonts w:hint="eastAsia"/>
              </w:rPr>
              <w:t>0</w:t>
            </w:r>
            <w:r>
              <w:t>”</w:t>
            </w:r>
            <w:r>
              <w:rPr>
                <w:rFonts w:hint="eastAsia"/>
              </w:rPr>
              <w:t>&gt;</w:t>
            </w:r>
          </w:p>
          <w:p>
            <w:pPr>
              <w:pStyle w:val="18"/>
              <w:spacing w:after="0" w:line="240" w:lineRule="auto"/>
              <w:ind w:left="0"/>
            </w:pPr>
            <w:r>
              <w:rPr>
                <w:rFonts w:hint="eastAsia"/>
              </w:rPr>
              <w:t xml:space="preserve">    &lt;errmsg&gt;&lt;/errmsg&gt;</w:t>
            </w:r>
          </w:p>
          <w:p>
            <w:pPr>
              <w:pStyle w:val="18"/>
              <w:spacing w:after="0" w:line="240" w:lineRule="auto"/>
              <w:ind w:left="0"/>
            </w:pPr>
            <w:r>
              <w:rPr>
                <w:rFonts w:hint="eastAsia"/>
              </w:rPr>
              <w:t xml:space="preserve">  &lt;/header&gt;</w:t>
            </w:r>
          </w:p>
          <w:p>
            <w:pPr>
              <w:spacing w:after="0" w:line="240" w:lineRule="auto"/>
            </w:pPr>
            <w:r>
              <w:rPr>
                <w:rFonts w:hint="eastAsia"/>
              </w:rPr>
              <w:t xml:space="preserve">  &lt;payload&gt;</w:t>
            </w:r>
          </w:p>
          <w:p>
            <w:pPr>
              <w:spacing w:after="0" w:line="240" w:lineRule="auto"/>
            </w:pPr>
            <w:r>
              <w:rPr>
                <w:rFonts w:hint="eastAsia"/>
              </w:rPr>
              <w:t xml:space="preserve">     &lt;data&gt;&lt;/data&gt;</w:t>
            </w:r>
          </w:p>
          <w:p>
            <w:pPr>
              <w:spacing w:after="0" w:line="240" w:lineRule="auto"/>
            </w:pPr>
            <w:r>
              <w:rPr>
                <w:rFonts w:hint="eastAsia"/>
              </w:rPr>
              <w:t xml:space="preserve">  &lt;/payload&gt;</w:t>
            </w:r>
          </w:p>
          <w:p>
            <w:pPr>
              <w:pStyle w:val="18"/>
              <w:spacing w:after="0" w:line="240" w:lineRule="auto"/>
              <w:ind w:left="0"/>
            </w:pPr>
            <w:r>
              <w:rPr>
                <w:rFonts w:hint="eastAsia"/>
              </w:rPr>
              <w:t>&lt;/response&gt;</w:t>
            </w:r>
          </w:p>
        </w:tc>
      </w:tr>
    </w:tbl>
    <w:p>
      <w:pPr>
        <w:pStyle w:val="18"/>
      </w:pPr>
    </w:p>
    <w:p>
      <w:pPr>
        <w:pStyle w:val="18"/>
      </w:pP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8"/>
        <w:gridCol w:w="4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参数名称</w:t>
            </w:r>
          </w:p>
        </w:tc>
        <w:tc>
          <w:tcPr>
            <w:tcW w:w="4068"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errcode</w:t>
            </w:r>
          </w:p>
        </w:tc>
        <w:tc>
          <w:tcPr>
            <w:tcW w:w="406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错误码，0 代表返回成功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errmsg</w:t>
            </w:r>
          </w:p>
        </w:tc>
        <w:tc>
          <w:tcPr>
            <w:tcW w:w="406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data</w:t>
            </w:r>
          </w:p>
        </w:tc>
        <w:tc>
          <w:tcPr>
            <w:tcW w:w="406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返回的业务数据</w:t>
            </w:r>
          </w:p>
        </w:tc>
      </w:tr>
    </w:tbl>
    <w:p>
      <w:pPr>
        <w:pStyle w:val="18"/>
      </w:pPr>
    </w:p>
    <w:p>
      <w:pPr>
        <w:pStyle w:val="18"/>
        <w:rPr>
          <w:b/>
        </w:rPr>
      </w:pPr>
      <w:r>
        <w:rPr>
          <w:rFonts w:hint="eastAsia"/>
          <w:b/>
        </w:rPr>
        <w:t>错误返回说明：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9"/>
        <w:gridCol w:w="4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错误码</w:t>
            </w:r>
          </w:p>
        </w:tc>
        <w:tc>
          <w:tcPr>
            <w:tcW w:w="4117"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10000</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10001</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10002</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非法的access_token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10003</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10004</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10005</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10006</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非法的数据格式类型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10007</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10008</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非法的数据签名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50000</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系统故障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9"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50001</w:t>
            </w:r>
          </w:p>
        </w:tc>
        <w:tc>
          <w:tcPr>
            <w:tcW w:w="411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服务器正在维护</w:t>
            </w:r>
          </w:p>
        </w:tc>
      </w:tr>
    </w:tbl>
    <w:p>
      <w:pPr>
        <w:pStyle w:val="18"/>
        <w:ind w:left="0" w:leftChars="0" w:firstLine="0" w:firstLineChars="0"/>
        <w:rPr>
          <w:rFonts w:hint="eastAsia"/>
          <w:b/>
        </w:rPr>
      </w:pPr>
    </w:p>
    <w:p>
      <w:pPr>
        <w:pStyle w:val="18"/>
        <w:ind w:left="0" w:leftChars="0" w:firstLine="0" w:firstLineChars="0"/>
        <w:rPr>
          <w:rFonts w:hint="eastAsia"/>
          <w:b/>
        </w:rPr>
      </w:pPr>
    </w:p>
    <w:p>
      <w:pPr>
        <w:pStyle w:val="18"/>
        <w:ind w:left="0" w:leftChars="0" w:firstLine="0" w:firstLineChars="0"/>
        <w:rPr>
          <w:rFonts w:hint="eastAsia"/>
          <w:b/>
        </w:rPr>
      </w:pPr>
    </w:p>
    <w:p>
      <w:pPr>
        <w:pStyle w:val="18"/>
        <w:ind w:left="0" w:leftChars="0" w:firstLine="0" w:firstLineChars="0"/>
        <w:rPr>
          <w:b/>
        </w:rPr>
      </w:pPr>
      <w:r>
        <w:rPr>
          <w:rFonts w:hint="eastAsia"/>
          <w:b/>
        </w:rPr>
        <w:t>错误返回事列</w:t>
      </w:r>
    </w:p>
    <w:tbl>
      <w:tblPr>
        <w:tblStyle w:val="17"/>
        <w:tblW w:w="9274" w:type="dxa"/>
        <w:jc w:val="center"/>
        <w:tblInd w:w="-1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9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rPr>
          <w:jc w:val="center"/>
        </w:trPr>
        <w:tc>
          <w:tcPr>
            <w:tcW w:w="9274" w:type="dxa"/>
            <w:shd w:val="clear" w:color="auto" w:fill="D8D8D8" w:themeFill="background1" w:themeFillShade="D9"/>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{"header":{"errcode":10000, "errmsg":"非法的appid"},"payload":{"data":{}}}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{"header":{"errcode":10001, "errmsg":"非法的IP地址"},"payload":{"data":{}}}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{"header":{"errcode":10002, "errmsg":"非法的access_token"},"payload":{"data":{}}}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{"header":{"errcode":10003, "errmsg":"非法的报文格式"},"payload":{"data":{}}}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{"header":{"errcode":10004, "errmsg":"非法的时间戳"},"payload":{"data":{}}}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{"header":{"errcode":10005, "errmsg":"非法的唯一标识"},"payload":{"data":{}}}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{"header":{"errcode":10006, "errmsg":"非法的数据格式类型"},"payload":{"data":{}}}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{"header":{"errcode":10007, "errmsg":"非法的业务数据"},"payload":{"data":{}}}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{"header":{"errcode":10008, "errmsg":"非法的数据签名"},"payload":{"data":{}}}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{"header":{"errcode":50000, "errmsg":"系统故障"},"payload":{"data":{}}}</w:t>
            </w:r>
          </w:p>
          <w:p>
            <w:pPr>
              <w:pStyle w:val="18"/>
              <w:spacing w:after="0" w:line="240" w:lineRule="auto"/>
              <w:ind w:left="0"/>
              <w:rPr>
                <w:rFonts w:ascii="Courier New" w:hAnsi="Courier New" w:cs="Courier New"/>
                <w:sz w:val="20"/>
                <w:szCs w:val="20"/>
              </w:rPr>
            </w:pPr>
            <w:r>
              <w:rPr>
                <w:rFonts w:hint="eastAsia" w:asciiTheme="majorEastAsia" w:hAnsiTheme="majorEastAsia" w:eastAsiaTheme="majorEastAsia" w:cstheme="majorEastAsia"/>
                <w:sz w:val="18"/>
                <w:szCs w:val="18"/>
              </w:rPr>
              <w:t>{"header":{"errcode":50001, "errmsg":"服务器正在维护"},"payload":{"data":{}}}</w:t>
            </w:r>
          </w:p>
        </w:tc>
      </w:tr>
    </w:tbl>
    <w:p>
      <w:pPr>
        <w:pStyle w:val="2"/>
      </w:pPr>
      <w:bookmarkStart w:id="3" w:name="_Toc470543567"/>
      <w:r>
        <w:rPr>
          <w:rFonts w:hint="eastAsia"/>
        </w:rPr>
        <w:t>开放接口列表</w:t>
      </w:r>
      <w:bookmarkEnd w:id="3"/>
    </w:p>
    <w:p>
      <w:pPr>
        <w:pStyle w:val="3"/>
        <w:rPr>
          <w:rStyle w:val="22"/>
          <w:b/>
          <w:bCs/>
          <w:i w:val="0"/>
          <w:iCs w:val="0"/>
        </w:rPr>
      </w:pPr>
      <w:bookmarkStart w:id="4" w:name="_Toc470543568"/>
      <w:r>
        <w:rPr>
          <w:rStyle w:val="22"/>
          <w:rFonts w:hint="eastAsia"/>
          <w:b/>
          <w:bCs/>
          <w:i w:val="0"/>
          <w:iCs w:val="0"/>
          <w:lang w:val="en-US" w:eastAsia="zh-CN"/>
        </w:rPr>
        <w:t>1.</w:t>
      </w:r>
      <w:r>
        <w:rPr>
          <w:rStyle w:val="22"/>
          <w:rFonts w:hint="eastAsia"/>
          <w:b/>
          <w:bCs/>
          <w:i w:val="0"/>
          <w:iCs w:val="0"/>
        </w:rPr>
        <w:t>充值接口</w:t>
      </w:r>
      <w:bookmarkEnd w:id="4"/>
    </w:p>
    <w:p>
      <w:pPr>
        <w:pStyle w:val="24"/>
        <w:rPr>
          <w:rStyle w:val="26"/>
          <w:b/>
          <w:i w:val="0"/>
        </w:rPr>
      </w:pPr>
      <w:r>
        <w:rPr>
          <w:rStyle w:val="26"/>
          <w:rFonts w:hint="eastAsia"/>
          <w:b/>
          <w:i w:val="0"/>
        </w:rPr>
        <w:t>调用地址</w:t>
      </w:r>
      <w:r>
        <w:rPr>
          <w:rStyle w:val="26"/>
          <w:rFonts w:hint="eastAsia"/>
          <w:b/>
          <w:i w:val="0"/>
          <w:lang w:eastAsia="zh-CN"/>
        </w:rPr>
        <w:t>：</w:t>
      </w:r>
    </w:p>
    <w:p>
      <w:pPr>
        <w:pStyle w:val="18"/>
        <w:rPr>
          <w:rStyle w:val="15"/>
        </w:rPr>
      </w:pPr>
      <w:r>
        <w:rPr>
          <w:sz w:val="20"/>
          <w:szCs w:val="20"/>
          <w:u w:val="none"/>
        </w:rPr>
        <w:fldChar w:fldCharType="begin"/>
      </w:r>
      <w:r>
        <w:rPr>
          <w:sz w:val="20"/>
          <w:szCs w:val="20"/>
          <w:u w:val="none"/>
        </w:rPr>
        <w:instrText xml:space="preserve"> HYPERLINK "http://api.yingtongnet.com/flux/open/api/v1/topup?appid=%3cappid%3e&amp;access_token=%3caccess_token" </w:instrText>
      </w:r>
      <w:r>
        <w:rPr>
          <w:sz w:val="20"/>
          <w:szCs w:val="20"/>
          <w:u w:val="none"/>
        </w:rPr>
        <w:fldChar w:fldCharType="separate"/>
      </w:r>
      <w:r>
        <w:rPr>
          <w:rStyle w:val="15"/>
          <w:rFonts w:ascii="Calibri" w:hAnsi="Calibri" w:eastAsia="微软雅黑"/>
          <w:sz w:val="20"/>
          <w:szCs w:val="20"/>
          <w:u w:val="none"/>
        </w:rPr>
        <w:t>http://ly.tdu.com.cn/flux/open/api/v1/topup?appid=&lt;appid&gt;&amp;access_token=&lt;access_token</w:t>
      </w:r>
      <w:r>
        <w:rPr>
          <w:rStyle w:val="15"/>
          <w:rFonts w:ascii="Calibri" w:hAnsi="Calibri" w:eastAsia="微软雅黑"/>
          <w:sz w:val="20"/>
          <w:szCs w:val="20"/>
          <w:u w:val="none"/>
        </w:rPr>
        <w:fldChar w:fldCharType="end"/>
      </w:r>
      <w:r>
        <w:rPr>
          <w:rFonts w:hint="eastAsia" w:ascii="微软雅黑" w:hAnsi="微软雅黑" w:eastAsia="微软雅黑"/>
          <w:color w:val="000000"/>
          <w:sz w:val="20"/>
          <w:szCs w:val="20"/>
          <w:u w:val="none"/>
        </w:rPr>
        <w:t> </w:t>
      </w:r>
      <w:r>
        <w:rPr>
          <w:rFonts w:ascii="Calibri" w:hAnsi="Calibri"/>
          <w:color w:val="0000FF"/>
          <w:sz w:val="20"/>
          <w:szCs w:val="20"/>
          <w:u w:val="none"/>
        </w:rPr>
        <w:t>&gt;</w:t>
      </w:r>
    </w:p>
    <w:p>
      <w:pPr>
        <w:pStyle w:val="18"/>
        <w:rPr>
          <w:rStyle w:val="15"/>
        </w:rPr>
      </w:pPr>
      <w:r>
        <w:rPr>
          <w:sz w:val="20"/>
          <w:szCs w:val="20"/>
          <w:u w:val="none"/>
        </w:rPr>
        <w:fldChar w:fldCharType="begin"/>
      </w:r>
      <w:r>
        <w:rPr>
          <w:sz w:val="20"/>
          <w:szCs w:val="20"/>
          <w:u w:val="none"/>
        </w:rPr>
        <w:instrText xml:space="preserve"> HYPERLINK "http://api.yingtongnet.com/flux/open/api/v2/topup?appid=%3cappid%3e&amp;access_token=%3caccess_token" </w:instrText>
      </w:r>
      <w:r>
        <w:rPr>
          <w:sz w:val="20"/>
          <w:szCs w:val="20"/>
          <w:u w:val="none"/>
        </w:rPr>
        <w:fldChar w:fldCharType="separate"/>
      </w:r>
      <w:r>
        <w:rPr>
          <w:rStyle w:val="15"/>
          <w:rFonts w:ascii="Calibri" w:hAnsi="Calibri" w:eastAsia="微软雅黑"/>
          <w:sz w:val="20"/>
          <w:szCs w:val="20"/>
          <w:u w:val="none"/>
        </w:rPr>
        <w:t>http://ly.tdu.com.cn/flux/open/api/v2/topup?appid=&lt;appid&gt;&amp;access_token=&lt;access_token</w:t>
      </w:r>
      <w:r>
        <w:rPr>
          <w:rStyle w:val="15"/>
          <w:rFonts w:ascii="Calibri" w:hAnsi="Calibri" w:eastAsia="微软雅黑"/>
          <w:sz w:val="20"/>
          <w:szCs w:val="20"/>
          <w:u w:val="none"/>
        </w:rPr>
        <w:fldChar w:fldCharType="end"/>
      </w:r>
      <w:r>
        <w:rPr>
          <w:rFonts w:hint="eastAsia" w:ascii="微软雅黑" w:hAnsi="微软雅黑" w:eastAsia="微软雅黑"/>
          <w:color w:val="000000"/>
          <w:sz w:val="20"/>
          <w:szCs w:val="20"/>
          <w:u w:val="none"/>
        </w:rPr>
        <w:t> </w:t>
      </w:r>
      <w:r>
        <w:rPr>
          <w:rFonts w:ascii="Calibri" w:hAnsi="Calibri"/>
          <w:color w:val="0000FF"/>
          <w:sz w:val="20"/>
          <w:szCs w:val="20"/>
          <w:u w:val="none"/>
        </w:rPr>
        <w:t>&gt;</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36" w:type="dxa"/>
          </w:tcPr>
          <w:p>
            <w:pPr>
              <w:spacing w:after="0" w:line="240" w:lineRule="auto"/>
              <w:rPr>
                <w:rStyle w:val="15"/>
              </w:rPr>
            </w:pPr>
            <w:r>
              <w:rPr>
                <w:rStyle w:val="15"/>
                <w:rFonts w:hint="eastAsia"/>
                <w:color w:val="FF0000"/>
                <w:u w:val="none"/>
                <w:lang w:val="en-US" w:eastAsia="zh-CN"/>
              </w:rPr>
              <w:t>注意：</w:t>
            </w:r>
            <w:r>
              <w:rPr>
                <w:rStyle w:val="15"/>
                <w:rFonts w:hint="eastAsia" w:asciiTheme="majorEastAsia" w:hAnsiTheme="majorEastAsia" w:eastAsiaTheme="majorEastAsia" w:cstheme="majorEastAsia"/>
                <w:color w:val="auto"/>
                <w:sz w:val="18"/>
                <w:szCs w:val="18"/>
                <w:u w:val="none"/>
              </w:rPr>
              <w:t>V2充值接口比V1多一个订单号查重功能，由于多了一些业务逻辑的判断，V2接口速度比V1慢，V1也有订单查重功能，只是V1的查重是在下单成功后，V2接口查询到有重复订单号会直接返回error code 10020给调用方。如果调用方能确保订单号唯一，请尽量使用V1接口。（这里查重的订单号是指调用方下单传给平台的订单号）</w:t>
            </w:r>
          </w:p>
        </w:tc>
      </w:tr>
    </w:tbl>
    <w:p>
      <w:pPr>
        <w:pStyle w:val="18"/>
        <w:rPr>
          <w:rStyle w:val="15"/>
        </w:rPr>
      </w:pPr>
    </w:p>
    <w:p>
      <w:pPr>
        <w:pStyle w:val="24"/>
        <w:rPr>
          <w:rStyle w:val="26"/>
          <w:b/>
          <w:i w:val="0"/>
        </w:rPr>
      </w:pPr>
      <w:r>
        <w:rPr>
          <w:rStyle w:val="26"/>
          <w:rFonts w:hint="eastAsia"/>
          <w:b/>
          <w:i w:val="0"/>
        </w:rPr>
        <w:t>请求方式</w:t>
      </w:r>
      <w:r>
        <w:rPr>
          <w:rStyle w:val="26"/>
          <w:rFonts w:hint="eastAsia"/>
          <w:b/>
          <w:i w:val="0"/>
          <w:lang w:eastAsia="zh-CN"/>
        </w:rPr>
        <w:t>：</w:t>
      </w:r>
    </w:p>
    <w:p>
      <w:pPr>
        <w:pStyle w:val="18"/>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HTTP POST （HTTP 请求头需要是JSON 格式，例如Content-Type:application/json）</w:t>
      </w:r>
    </w:p>
    <w:p>
      <w:pPr>
        <w:pStyle w:val="24"/>
      </w:pPr>
      <w:r>
        <w:rPr>
          <w:rStyle w:val="26"/>
          <w:rFonts w:hint="eastAsia"/>
          <w:b/>
          <w:i w:val="0"/>
        </w:rPr>
        <w:t>请求参数（请求报文data节点下面的参数）</w:t>
      </w:r>
    </w:p>
    <w:tbl>
      <w:tblPr>
        <w:tblStyle w:val="17"/>
        <w:tblW w:w="814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90"/>
        <w:gridCol w:w="145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511" w:type="dxa"/>
            <w:shd w:val="clear" w:color="auto" w:fill="F1F1F1" w:themeFill="background1" w:themeFillShade="F2"/>
            <w:vAlign w:val="center"/>
          </w:tcPr>
          <w:p>
            <w:pPr>
              <w:pStyle w:val="18"/>
              <w:spacing w:after="0" w:line="240" w:lineRule="auto"/>
              <w:ind w:left="0"/>
              <w:jc w:val="both"/>
              <w:rPr>
                <w:b/>
                <w:bCs/>
                <w:sz w:val="18"/>
                <w:szCs w:val="18"/>
              </w:rPr>
            </w:pPr>
            <w:r>
              <w:rPr>
                <w:rFonts w:hint="eastAsia"/>
                <w:b/>
                <w:bCs/>
                <w:sz w:val="18"/>
                <w:szCs w:val="18"/>
              </w:rPr>
              <w:t>参数名</w:t>
            </w:r>
          </w:p>
        </w:tc>
        <w:tc>
          <w:tcPr>
            <w:tcW w:w="2090" w:type="dxa"/>
            <w:shd w:val="clear" w:color="auto" w:fill="F1F1F1" w:themeFill="background1" w:themeFillShade="F2"/>
            <w:vAlign w:val="center"/>
          </w:tcPr>
          <w:p>
            <w:pPr>
              <w:pStyle w:val="18"/>
              <w:spacing w:after="0" w:line="240" w:lineRule="auto"/>
              <w:ind w:left="0"/>
              <w:jc w:val="both"/>
              <w:rPr>
                <w:b/>
                <w:bCs/>
                <w:sz w:val="18"/>
                <w:szCs w:val="18"/>
              </w:rPr>
            </w:pPr>
            <w:r>
              <w:rPr>
                <w:rFonts w:hint="eastAsia"/>
                <w:b/>
                <w:bCs/>
                <w:sz w:val="18"/>
                <w:szCs w:val="18"/>
              </w:rPr>
              <w:t>是否必需</w:t>
            </w:r>
          </w:p>
        </w:tc>
        <w:tc>
          <w:tcPr>
            <w:tcW w:w="1454" w:type="dxa"/>
            <w:shd w:val="clear" w:color="auto" w:fill="F1F1F1" w:themeFill="background1" w:themeFillShade="F2"/>
            <w:vAlign w:val="center"/>
          </w:tcPr>
          <w:p>
            <w:pPr>
              <w:pStyle w:val="18"/>
              <w:spacing w:after="0" w:line="240" w:lineRule="auto"/>
              <w:ind w:left="0"/>
              <w:jc w:val="both"/>
              <w:rPr>
                <w:b/>
                <w:bCs/>
                <w:sz w:val="18"/>
                <w:szCs w:val="18"/>
              </w:rPr>
            </w:pPr>
            <w:r>
              <w:rPr>
                <w:rFonts w:hint="eastAsia"/>
                <w:b/>
                <w:bCs/>
                <w:sz w:val="18"/>
                <w:szCs w:val="18"/>
              </w:rPr>
              <w:t>类型</w:t>
            </w:r>
          </w:p>
        </w:tc>
        <w:tc>
          <w:tcPr>
            <w:tcW w:w="3085" w:type="dxa"/>
            <w:shd w:val="clear" w:color="auto" w:fill="F1F1F1" w:themeFill="background1" w:themeFillShade="F2"/>
            <w:vAlign w:val="center"/>
          </w:tcPr>
          <w:p>
            <w:pPr>
              <w:pStyle w:val="18"/>
              <w:spacing w:after="0" w:line="240" w:lineRule="auto"/>
              <w:ind w:left="0"/>
              <w:jc w:val="both"/>
              <w:rPr>
                <w:b/>
                <w:bCs/>
                <w:sz w:val="18"/>
                <w:szCs w:val="18"/>
              </w:rPr>
            </w:pPr>
            <w:r>
              <w:rPr>
                <w:rFonts w:hint="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 xml:space="preserve">user </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平台分配的用户名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scope</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必须是1或者2</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流量使用范围：</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1-全国 2-省内</w:t>
            </w:r>
            <w:r>
              <w:rPr>
                <w:rFonts w:hint="eastAsia" w:asciiTheme="majorEastAsia" w:hAnsiTheme="majorEastAsia" w:eastAsiaTheme="majorEastAsia" w:cstheme="majorEastAsia"/>
                <w:sz w:val="18"/>
                <w:szCs w:val="18"/>
                <w:lang w:val="en-US" w:eastAsia="zh-CN"/>
              </w:rPr>
              <w:t xml:space="preserve"> 3-日包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orderno</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String（32）</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渠道订单号，请生成唯一的订单号，长度不超过32位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mobile</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11位手机号码，暂时只支持传一个手机号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activeflag</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必须是0或者1</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p>
            <w:pPr>
              <w:pStyle w:val="18"/>
              <w:spacing w:after="0" w:line="240" w:lineRule="auto"/>
              <w:ind w:left="0"/>
              <w:rPr>
                <w:rFonts w:hint="eastAsia" w:asciiTheme="majorEastAsia" w:hAnsiTheme="majorEastAsia" w:eastAsiaTheme="majorEastAsia" w:cstheme="majorEastAsia"/>
                <w:sz w:val="18"/>
                <w:szCs w:val="18"/>
              </w:rPr>
            </w:pP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流量生效时间：</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0-当月 1-下月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expiration</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必须是1或3或6或12</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流量有效期：</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1-一个月 3-季包 6-半年包 12-年包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fluxnum</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lang w:eastAsia="zh-CN"/>
              </w:rPr>
              <w:t>月包</w:t>
            </w:r>
            <w:r>
              <w:rPr>
                <w:rFonts w:hint="eastAsia" w:asciiTheme="majorEastAsia" w:hAnsiTheme="majorEastAsia" w:eastAsiaTheme="majorEastAsia" w:cstheme="majorEastAsia"/>
                <w:sz w:val="18"/>
                <w:szCs w:val="18"/>
              </w:rPr>
              <w:t>充值流量的大小，单位为MB，例如10表示10M，1024表示1G</w:t>
            </w:r>
          </w:p>
          <w:p>
            <w:pPr>
              <w:pStyle w:val="18"/>
              <w:spacing w:after="0" w:line="240" w:lineRule="auto"/>
              <w:ind w:left="0"/>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日包传产品</w:t>
            </w:r>
            <w:r>
              <w:rPr>
                <w:rFonts w:hint="eastAsia" w:asciiTheme="majorEastAsia" w:hAnsiTheme="majorEastAsia" w:eastAsiaTheme="majorEastAsia" w:cstheme="majorEastAsia"/>
                <w:sz w:val="18"/>
                <w:szCs w:val="18"/>
                <w:lang w:val="en-US" w:eastAsia="zh-CN"/>
              </w:rPr>
              <w:t>ID</w:t>
            </w:r>
            <w:bookmarkStart w:id="9" w:name="_GoBack"/>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operator</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否</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运营商信息：</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1-移动 2联通 3-电信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51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backurl</w:t>
            </w:r>
          </w:p>
        </w:tc>
        <w:tc>
          <w:tcPr>
            <w:tcW w:w="209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否</w:t>
            </w:r>
          </w:p>
        </w:tc>
        <w:tc>
          <w:tcPr>
            <w:tcW w:w="145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String（128）</w:t>
            </w:r>
          </w:p>
        </w:tc>
        <w:tc>
          <w:tcPr>
            <w:tcW w:w="308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充值结果回调地址，长度不超过128位</w:t>
            </w:r>
          </w:p>
        </w:tc>
      </w:tr>
    </w:tbl>
    <w:p>
      <w:pPr>
        <w:pStyle w:val="18"/>
      </w:pPr>
    </w:p>
    <w:p>
      <w:pPr>
        <w:rPr>
          <w:rStyle w:val="26"/>
          <w:b/>
        </w:rPr>
      </w:pPr>
      <w:r>
        <w:rPr>
          <w:rStyle w:val="26"/>
          <w:rFonts w:hint="eastAsia"/>
          <w:b/>
        </w:rPr>
        <w:t>签名算法（请求报文header下的sign数据）</w:t>
      </w:r>
    </w:p>
    <w:p>
      <w:pPr>
        <w:pStyle w:val="18"/>
      </w:pPr>
      <w:r>
        <w:rPr>
          <w:rFonts w:hint="eastAsia" w:asciiTheme="majorEastAsia" w:hAnsiTheme="majorEastAsia" w:eastAsiaTheme="majorEastAsia" w:cstheme="majorEastAsia"/>
          <w:sz w:val="18"/>
          <w:szCs w:val="18"/>
        </w:rPr>
        <w:t>用MD5算法加密如下参数相加后得到的字符串</w:t>
      </w:r>
      <w:r>
        <w:rPr>
          <w:rFonts w:hint="eastAsia"/>
        </w:rPr>
        <w:t>：</w:t>
      </w:r>
    </w:p>
    <w:p>
      <w:pPr>
        <w:pStyle w:val="18"/>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MD5(timestamp+user+appsecret+scope+orderno+mobile+activeflag+expiration+fluxnum)</w:t>
      </w:r>
    </w:p>
    <w:p>
      <w:pPr>
        <w:rPr>
          <w:b/>
        </w:rPr>
      </w:pPr>
      <w:r>
        <w:rPr>
          <w:rStyle w:val="26"/>
          <w:rFonts w:hint="eastAsia"/>
          <w:b/>
        </w:rPr>
        <w:t>返回参数（返回报文DATA节点下面的参数）</w:t>
      </w:r>
    </w:p>
    <w:p>
      <w:pPr>
        <w:pStyle w:val="18"/>
      </w:pPr>
      <w:r>
        <w:rPr>
          <w:rFonts w:hint="eastAsia"/>
        </w:rPr>
        <w:t>只有当errcode返回 0 的时候才表示下单成功，而且仅代表下单成功，充值是否成功需要等待平台的回调。其他错误请参照错误返回说明。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6"/>
        <w:gridCol w:w="1303"/>
        <w:gridCol w:w="1570"/>
        <w:gridCol w:w="3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1626"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参数名</w:t>
            </w:r>
          </w:p>
        </w:tc>
        <w:tc>
          <w:tcPr>
            <w:tcW w:w="1303"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是否必需</w:t>
            </w:r>
          </w:p>
        </w:tc>
        <w:tc>
          <w:tcPr>
            <w:tcW w:w="1570"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类型</w:t>
            </w:r>
          </w:p>
        </w:tc>
        <w:tc>
          <w:tcPr>
            <w:tcW w:w="3637"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orderid</w:t>
            </w:r>
          </w:p>
        </w:tc>
        <w:tc>
          <w:tcPr>
            <w:tcW w:w="13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57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r>
              <w:rPr>
                <w:rFonts w:hint="eastAsia" w:asciiTheme="majorEastAsia" w:hAnsiTheme="majorEastAsia" w:eastAsiaTheme="majorEastAsia" w:cstheme="majorEastAsia"/>
                <w:sz w:val="18"/>
                <w:szCs w:val="18"/>
                <w:lang w:val="en-US" w:eastAsia="zh-CN"/>
              </w:rPr>
              <w:t>(32</w:t>
            </w:r>
            <w:r>
              <w:rPr>
                <w:rFonts w:hint="eastAsia" w:asciiTheme="majorEastAsia" w:hAnsiTheme="majorEastAsia" w:eastAsiaTheme="majorEastAsia" w:cstheme="majorEastAsia"/>
                <w:sz w:val="18"/>
                <w:szCs w:val="18"/>
              </w:rPr>
              <w:t>）</w:t>
            </w:r>
          </w:p>
        </w:tc>
        <w:tc>
          <w:tcPr>
            <w:tcW w:w="363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平台对应该笔订单请求生成的订单流水号</w:t>
            </w:r>
          </w:p>
        </w:tc>
      </w:tr>
    </w:tbl>
    <w:p>
      <w:pPr>
        <w:pStyle w:val="18"/>
      </w:pPr>
    </w:p>
    <w:p>
      <w:pPr>
        <w:pStyle w:val="18"/>
      </w:pPr>
      <w:r>
        <w:rPr>
          <w:rFonts w:hint="eastAsia"/>
        </w:rPr>
        <w:t>错误返回说明：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3"/>
        <w:gridCol w:w="4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错误码</w:t>
            </w:r>
          </w:p>
        </w:tc>
        <w:tc>
          <w:tcPr>
            <w:tcW w:w="4103"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10009</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手机号码不正确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10010</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用户名不正确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10011</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activeflag取值错误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10012</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scope取值错误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10013</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订单号不正确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10014</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expiration取值错误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10015</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回调地址不正确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10016</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流量参数不正确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10017</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运营商参数不正确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10019</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黑名单手机号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10020</w:t>
            </w:r>
          </w:p>
        </w:tc>
        <w:tc>
          <w:tcPr>
            <w:tcW w:w="410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重复的订单号，仅支持v2接口</w:t>
            </w:r>
          </w:p>
        </w:tc>
      </w:tr>
    </w:tbl>
    <w:p>
      <w:pPr>
        <w:pStyle w:val="18"/>
      </w:pPr>
    </w:p>
    <w:p>
      <w:pPr>
        <w:pStyle w:val="18"/>
        <w:ind w:left="0" w:leftChars="0" w:firstLine="440" w:firstLineChars="200"/>
      </w:pPr>
      <w:r>
        <w:rPr>
          <w:rFonts w:hint="eastAsia"/>
        </w:rPr>
        <w:t>错误返回事列：</w:t>
      </w:r>
    </w:p>
    <w:tbl>
      <w:tblPr>
        <w:tblStyle w:val="17"/>
        <w:tblW w:w="7970" w:type="dxa"/>
        <w:jc w:val="center"/>
        <w:tblInd w:w="-1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rPr>
          <w:jc w:val="center"/>
        </w:trPr>
        <w:tc>
          <w:tcPr>
            <w:tcW w:w="7970" w:type="dxa"/>
            <w:shd w:val="clear" w:color="auto" w:fill="D8D8D8" w:themeFill="background1" w:themeFillShade="D9"/>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{"header":{"errcode":10009, "errmsg":"手机号码不正确"},"payload":{"data":{}}}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{"header":{"errcode":10010, "errmsg":"用户名不正确"},"payload":{"data":{}}}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{"header":{"errcode":10011, "errmsg":"activeflag取值错误"},"payload":{"data":{}}}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{"header":{"errcode":10012, "errmsg":"scope取值错误"},"payload":{"data":{}}}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{"header":{"errcode":10013, "errmsg":"订单号不正确"},"payload":{"data":{}}}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{"header":{"errcode":10014, "errmsg":"expiration取值错误"},"payload":{"data":{}}}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{"header":{"errcode":10015, "errmsg":"回调地址不正确"},"payload":{"data":{}}}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{"header":{"errcode":10016, "errmsg":"流量参数不正确"},"payload":{"data":{}}}</w:t>
            </w:r>
          </w:p>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{"header":{"errcode":10017, "errmsg":"运营商参数不正确"},"payload":{"data":{}}}</w:t>
            </w:r>
          </w:p>
          <w:p>
            <w:pPr>
              <w:pStyle w:val="18"/>
              <w:spacing w:after="0" w:line="240" w:lineRule="auto"/>
              <w:ind w:left="0"/>
              <w:rPr>
                <w:rFonts w:ascii="Courier New" w:hAnsi="Courier New" w:cs="Courier New"/>
                <w:sz w:val="20"/>
                <w:szCs w:val="20"/>
              </w:rPr>
            </w:pPr>
            <w:r>
              <w:rPr>
                <w:rFonts w:hint="eastAsia" w:asciiTheme="majorEastAsia" w:hAnsiTheme="majorEastAsia" w:eastAsiaTheme="majorEastAsia" w:cstheme="majorEastAsia"/>
                <w:sz w:val="18"/>
                <w:szCs w:val="18"/>
              </w:rPr>
              <w:t>{"header":{"errcode":10019, "errmsg":"黑名单手机号"},"payload":{"data":{}}}</w:t>
            </w:r>
          </w:p>
        </w:tc>
      </w:tr>
    </w:tbl>
    <w:p>
      <w:pPr>
        <w:rPr>
          <w:rStyle w:val="26"/>
        </w:rPr>
      </w:pPr>
    </w:p>
    <w:p>
      <w:pPr>
        <w:rPr>
          <w:rStyle w:val="26"/>
        </w:rPr>
      </w:pPr>
    </w:p>
    <w:p>
      <w:pPr>
        <w:rPr>
          <w:rStyle w:val="26"/>
        </w:rPr>
      </w:pPr>
    </w:p>
    <w:p>
      <w:pPr>
        <w:rPr>
          <w:rStyle w:val="26"/>
        </w:rPr>
      </w:pPr>
    </w:p>
    <w:p>
      <w:pPr>
        <w:rPr>
          <w:rStyle w:val="26"/>
        </w:rPr>
      </w:pPr>
      <w:r>
        <w:rPr>
          <w:rStyle w:val="26"/>
          <w:rFonts w:hint="eastAsia"/>
        </w:rPr>
        <w:t>事例</w:t>
      </w:r>
    </w:p>
    <w:p>
      <w:pPr>
        <w:pStyle w:val="18"/>
      </w:pPr>
      <w:r>
        <w:rPr>
          <w:rFonts w:hint="eastAsia"/>
        </w:rPr>
        <w:t>请求：</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"timestamp":"20161004123478",</w:t>
            </w:r>
          </w:p>
          <w:p>
            <w:pPr>
              <w:pStyle w:val="18"/>
              <w:spacing w:after="0" w:line="240" w:lineRule="auto"/>
            </w:pPr>
            <w:r>
              <w:t xml:space="preserve"> "identity": "fafdafa243214",</w:t>
            </w:r>
          </w:p>
          <w:p>
            <w:pPr>
              <w:pStyle w:val="18"/>
              <w:spacing w:after="0" w:line="240" w:lineRule="auto"/>
            </w:pPr>
            <w:r>
              <w:t xml:space="preserve"> "type": "json",</w:t>
            </w:r>
          </w:p>
          <w:p>
            <w:pPr>
              <w:pStyle w:val="18"/>
              <w:spacing w:after="0" w:line="240" w:lineRule="auto"/>
            </w:pPr>
            <w:r>
              <w:t xml:space="preserve"> "sign": "fasfdasdfasrwetwfsaf",</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ab/>
            </w:r>
            <w:r>
              <w:t>"data":{</w:t>
            </w:r>
          </w:p>
          <w:p>
            <w:pPr>
              <w:pStyle w:val="18"/>
              <w:spacing w:after="0" w:line="240" w:lineRule="auto"/>
            </w:pPr>
            <w:r>
              <w:tab/>
            </w:r>
            <w:r>
              <w:tab/>
            </w:r>
            <w:r>
              <w:t>"user":"jasonsuzhou",</w:t>
            </w:r>
          </w:p>
          <w:p>
            <w:pPr>
              <w:pStyle w:val="18"/>
              <w:spacing w:after="0" w:line="240" w:lineRule="auto"/>
            </w:pPr>
            <w:r>
              <w:tab/>
            </w:r>
            <w:r>
              <w:tab/>
            </w:r>
            <w:r>
              <w:t>"scope":</w:t>
            </w:r>
            <w:r>
              <w:rPr>
                <w:rFonts w:hint="eastAsia"/>
                <w:lang w:val="en-US" w:eastAsia="zh-CN"/>
              </w:rPr>
              <w:t>1</w:t>
            </w:r>
            <w:r>
              <w:t>,</w:t>
            </w:r>
          </w:p>
          <w:p>
            <w:pPr>
              <w:pStyle w:val="18"/>
              <w:spacing w:after="0" w:line="240" w:lineRule="auto"/>
            </w:pPr>
            <w:r>
              <w:tab/>
            </w:r>
            <w:r>
              <w:tab/>
            </w:r>
            <w:r>
              <w:t>"orderno":"2352356346735",</w:t>
            </w:r>
          </w:p>
          <w:p>
            <w:pPr>
              <w:pStyle w:val="18"/>
              <w:spacing w:after="0" w:line="240" w:lineRule="auto"/>
            </w:pPr>
            <w:r>
              <w:tab/>
            </w:r>
            <w:r>
              <w:tab/>
            </w:r>
            <w:r>
              <w:t>"mobile":"18112715581",</w:t>
            </w:r>
          </w:p>
          <w:p>
            <w:pPr>
              <w:pStyle w:val="18"/>
              <w:spacing w:after="0" w:line="240" w:lineRule="auto"/>
            </w:pPr>
            <w:r>
              <w:tab/>
            </w:r>
            <w:r>
              <w:tab/>
            </w:r>
            <w:r>
              <w:t>"activeflag":1,</w:t>
            </w:r>
          </w:p>
          <w:p>
            <w:pPr>
              <w:pStyle w:val="18"/>
              <w:spacing w:after="0" w:line="240" w:lineRule="auto"/>
            </w:pPr>
            <w:r>
              <w:tab/>
            </w:r>
            <w:r>
              <w:tab/>
            </w:r>
            <w:r>
              <w:t>"expiration":1,</w:t>
            </w:r>
          </w:p>
          <w:p>
            <w:pPr>
              <w:pStyle w:val="18"/>
              <w:spacing w:after="0" w:line="240" w:lineRule="auto"/>
            </w:pPr>
            <w:r>
              <w:tab/>
            </w:r>
            <w:r>
              <w:tab/>
            </w:r>
            <w:r>
              <w:t>"fluxnum":1024</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Pr>
        <w:pStyle w:val="18"/>
      </w:pPr>
    </w:p>
    <w:p>
      <w:pPr>
        <w:pStyle w:val="18"/>
      </w:pPr>
      <w:r>
        <w:rPr>
          <w:rFonts w:hint="eastAsia"/>
        </w:rPr>
        <w:t>返回：</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"errcode": 0,</w:t>
            </w:r>
          </w:p>
          <w:p>
            <w:pPr>
              <w:pStyle w:val="18"/>
              <w:spacing w:after="0" w:line="240" w:lineRule="auto"/>
            </w:pPr>
            <w:r>
              <w:t xml:space="preserve">    "errmsg": ""</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 xml:space="preserve">    "data":{</w:t>
            </w:r>
          </w:p>
          <w:p>
            <w:pPr>
              <w:pStyle w:val="18"/>
              <w:spacing w:after="0" w:line="240" w:lineRule="auto"/>
            </w:pPr>
            <w:r>
              <w:tab/>
            </w:r>
            <w:r>
              <w:t xml:space="preserve">  "orderid":"1392727682523525"</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Pr>
        <w:pStyle w:val="18"/>
      </w:pPr>
    </w:p>
    <w:p>
      <w:pPr>
        <w:pStyle w:val="3"/>
        <w:rPr>
          <w:rStyle w:val="22"/>
          <w:b/>
          <w:bCs/>
          <w:i w:val="0"/>
          <w:iCs w:val="0"/>
        </w:rPr>
      </w:pPr>
      <w:bookmarkStart w:id="5" w:name="_Toc470543569"/>
      <w:r>
        <w:rPr>
          <w:rStyle w:val="22"/>
          <w:rFonts w:hint="eastAsia"/>
          <w:b/>
          <w:bCs/>
          <w:i w:val="0"/>
          <w:iCs w:val="0"/>
          <w:lang w:val="en-US" w:eastAsia="zh-CN"/>
        </w:rPr>
        <w:t>2.</w:t>
      </w:r>
      <w:r>
        <w:rPr>
          <w:rStyle w:val="22"/>
          <w:rFonts w:hint="eastAsia"/>
          <w:b/>
          <w:bCs/>
          <w:i w:val="0"/>
          <w:iCs w:val="0"/>
        </w:rPr>
        <w:t>充值结果回调</w:t>
      </w:r>
      <w:bookmarkEnd w:id="5"/>
    </w:p>
    <w:p>
      <w:pPr>
        <w:pStyle w:val="24"/>
        <w:rPr>
          <w:rStyle w:val="26"/>
          <w:b/>
          <w:i w:val="0"/>
        </w:rPr>
      </w:pPr>
      <w:r>
        <w:rPr>
          <w:rStyle w:val="26"/>
          <w:rFonts w:hint="eastAsia"/>
          <w:b/>
          <w:i w:val="0"/>
        </w:rPr>
        <w:t>调用地址</w:t>
      </w:r>
    </w:p>
    <w:p>
      <w:pPr>
        <w:pStyle w:val="18"/>
        <w:rPr>
          <w:rStyle w:val="27"/>
          <w:rFonts w:hint="eastAsia" w:asciiTheme="majorEastAsia" w:hAnsiTheme="majorEastAsia" w:eastAsiaTheme="majorEastAsia" w:cstheme="majorEastAsia"/>
          <w:i w:val="0"/>
          <w:sz w:val="18"/>
          <w:szCs w:val="18"/>
        </w:rPr>
      </w:pPr>
      <w:r>
        <w:rPr>
          <w:rStyle w:val="27"/>
          <w:rFonts w:hint="eastAsia" w:asciiTheme="majorEastAsia" w:hAnsiTheme="majorEastAsia" w:eastAsiaTheme="majorEastAsia" w:cstheme="majorEastAsia"/>
          <w:i w:val="0"/>
          <w:sz w:val="18"/>
          <w:szCs w:val="18"/>
        </w:rPr>
        <w:t>由渠道代理在充值接口请求参数中提供</w:t>
      </w:r>
    </w:p>
    <w:p>
      <w:pPr>
        <w:rPr>
          <w:rStyle w:val="26"/>
          <w:b/>
          <w:bCs/>
          <w:iCs/>
        </w:rPr>
      </w:pPr>
      <w:r>
        <w:rPr>
          <w:rStyle w:val="26"/>
          <w:rFonts w:hint="eastAsia"/>
          <w:b/>
          <w:bCs/>
          <w:iCs/>
        </w:rPr>
        <w:t>接口说明</w:t>
      </w:r>
    </w:p>
    <w:p>
      <w:pPr>
        <w:pStyle w:val="18"/>
        <w:rPr>
          <w:rStyle w:val="27"/>
          <w:rFonts w:hint="eastAsia" w:asciiTheme="majorEastAsia" w:hAnsiTheme="majorEastAsia" w:eastAsiaTheme="majorEastAsia" w:cstheme="majorEastAsia"/>
          <w:i w:val="0"/>
          <w:sz w:val="18"/>
          <w:szCs w:val="18"/>
        </w:rPr>
      </w:pPr>
      <w:r>
        <w:rPr>
          <w:rStyle w:val="27"/>
          <w:rFonts w:hint="eastAsia" w:asciiTheme="majorEastAsia" w:hAnsiTheme="majorEastAsia" w:eastAsiaTheme="majorEastAsia" w:cstheme="majorEastAsia"/>
          <w:i w:val="0"/>
          <w:sz w:val="18"/>
          <w:szCs w:val="18"/>
        </w:rPr>
        <w:t>此接口是本平台调用代理商提供的回调地址，并传递相关参数</w:t>
      </w:r>
    </w:p>
    <w:p>
      <w:pPr>
        <w:pStyle w:val="24"/>
        <w:rPr>
          <w:rStyle w:val="26"/>
          <w:b/>
          <w:i w:val="0"/>
        </w:rPr>
      </w:pPr>
      <w:r>
        <w:rPr>
          <w:rStyle w:val="26"/>
          <w:rFonts w:hint="eastAsia"/>
          <w:b/>
          <w:i w:val="0"/>
        </w:rPr>
        <w:t>请求方式</w:t>
      </w:r>
    </w:p>
    <w:p>
      <w:pPr>
        <w:pStyle w:val="18"/>
        <w:rPr>
          <w:rStyle w:val="27"/>
          <w:rFonts w:hint="eastAsia" w:asciiTheme="majorEastAsia" w:hAnsiTheme="majorEastAsia" w:eastAsiaTheme="majorEastAsia" w:cstheme="majorEastAsia"/>
          <w:i w:val="0"/>
          <w:sz w:val="18"/>
          <w:szCs w:val="18"/>
        </w:rPr>
      </w:pPr>
      <w:r>
        <w:rPr>
          <w:rStyle w:val="27"/>
          <w:rFonts w:hint="eastAsia" w:asciiTheme="majorEastAsia" w:hAnsiTheme="majorEastAsia" w:eastAsiaTheme="majorEastAsia" w:cstheme="majorEastAsia"/>
          <w:i w:val="0"/>
          <w:sz w:val="18"/>
          <w:szCs w:val="18"/>
        </w:rPr>
        <w:t>HTTP POST</w:t>
      </w:r>
    </w:p>
    <w:p>
      <w:pPr>
        <w:rPr>
          <w:rStyle w:val="26"/>
          <w:b/>
          <w:bCs/>
        </w:rPr>
      </w:pPr>
      <w:r>
        <w:rPr>
          <w:rStyle w:val="26"/>
          <w:rFonts w:hint="eastAsia"/>
          <w:b/>
          <w:bCs/>
        </w:rPr>
        <w:t>请求参数</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2010"/>
        <w:gridCol w:w="1607"/>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shd w:val="clear" w:color="auto" w:fill="D8D8D8" w:themeFill="background1" w:themeFillShade="D9"/>
          </w:tcPr>
          <w:p>
            <w:pPr>
              <w:pStyle w:val="18"/>
              <w:spacing w:after="0" w:line="240" w:lineRule="auto"/>
              <w:ind w:left="0"/>
              <w:rPr>
                <w:smallCaps/>
              </w:rPr>
            </w:pPr>
            <w:r>
              <w:rPr>
                <w:rFonts w:hint="eastAsia"/>
                <w:smallCaps/>
              </w:rPr>
              <w:t>参数名</w:t>
            </w:r>
          </w:p>
        </w:tc>
        <w:tc>
          <w:tcPr>
            <w:tcW w:w="2010" w:type="dxa"/>
            <w:shd w:val="clear" w:color="auto" w:fill="D8D8D8" w:themeFill="background1" w:themeFillShade="D9"/>
          </w:tcPr>
          <w:p>
            <w:pPr>
              <w:pStyle w:val="18"/>
              <w:spacing w:after="0" w:line="240" w:lineRule="auto"/>
              <w:ind w:left="0"/>
              <w:rPr>
                <w:smallCaps/>
              </w:rPr>
            </w:pPr>
            <w:r>
              <w:rPr>
                <w:rFonts w:hint="eastAsia"/>
                <w:smallCaps/>
              </w:rPr>
              <w:t>是否必需</w:t>
            </w:r>
          </w:p>
        </w:tc>
        <w:tc>
          <w:tcPr>
            <w:tcW w:w="1607" w:type="dxa"/>
            <w:shd w:val="clear" w:color="auto" w:fill="D8D8D8" w:themeFill="background1" w:themeFillShade="D9"/>
          </w:tcPr>
          <w:p>
            <w:pPr>
              <w:pStyle w:val="18"/>
              <w:spacing w:after="0" w:line="240" w:lineRule="auto"/>
              <w:ind w:left="0"/>
              <w:rPr>
                <w:smallCaps/>
              </w:rPr>
            </w:pPr>
            <w:r>
              <w:rPr>
                <w:rFonts w:hint="eastAsia"/>
                <w:smallCaps/>
              </w:rPr>
              <w:t>类型</w:t>
            </w:r>
          </w:p>
        </w:tc>
        <w:tc>
          <w:tcPr>
            <w:tcW w:w="2448" w:type="dxa"/>
            <w:shd w:val="clear" w:color="auto" w:fill="D8D8D8" w:themeFill="background1" w:themeFillShade="D9"/>
          </w:tcPr>
          <w:p>
            <w:pPr>
              <w:pStyle w:val="18"/>
              <w:spacing w:after="0" w:line="240" w:lineRule="auto"/>
              <w:ind w:left="0"/>
              <w:rPr>
                <w:smallCaps/>
              </w:rPr>
            </w:pPr>
            <w:r>
              <w:rPr>
                <w:rFonts w:hint="eastAsia"/>
                <w:smallCap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pStyle w:val="18"/>
              <w:spacing w:after="0" w:line="240" w:lineRule="auto"/>
              <w:ind w:left="0"/>
            </w:pPr>
            <w:r>
              <w:rPr>
                <w:rFonts w:hint="eastAsia"/>
              </w:rPr>
              <w:t>orderid</w:t>
            </w:r>
          </w:p>
        </w:tc>
        <w:tc>
          <w:tcPr>
            <w:tcW w:w="2010" w:type="dxa"/>
          </w:tcPr>
          <w:p>
            <w:pPr>
              <w:pStyle w:val="18"/>
              <w:spacing w:after="0" w:line="240" w:lineRule="auto"/>
              <w:ind w:left="0"/>
            </w:pPr>
            <w:r>
              <w:rPr>
                <w:rFonts w:hint="eastAsia"/>
              </w:rPr>
              <w:t>是</w:t>
            </w:r>
          </w:p>
        </w:tc>
        <w:tc>
          <w:tcPr>
            <w:tcW w:w="1607" w:type="dxa"/>
          </w:tcPr>
          <w:p>
            <w:pPr>
              <w:pStyle w:val="18"/>
              <w:spacing w:after="0" w:line="240" w:lineRule="auto"/>
              <w:ind w:left="0"/>
            </w:pPr>
            <w:r>
              <w:t>S</w:t>
            </w:r>
            <w:r>
              <w:rPr>
                <w:rFonts w:hint="eastAsia"/>
              </w:rPr>
              <w:t>tring</w:t>
            </w:r>
          </w:p>
        </w:tc>
        <w:tc>
          <w:tcPr>
            <w:tcW w:w="2448" w:type="dxa"/>
          </w:tcPr>
          <w:p>
            <w:pPr>
              <w:pStyle w:val="18"/>
              <w:spacing w:after="0" w:line="240" w:lineRule="auto"/>
              <w:ind w:left="0"/>
            </w:pPr>
            <w:r>
              <w:rPr>
                <w:rFonts w:hint="eastAsia"/>
              </w:rPr>
              <w:t>本平台生成的订单号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pStyle w:val="18"/>
              <w:spacing w:after="0" w:line="240" w:lineRule="auto"/>
              <w:ind w:left="0"/>
            </w:pPr>
            <w:r>
              <w:rPr>
                <w:rFonts w:hint="eastAsia"/>
              </w:rPr>
              <w:t>orderno</w:t>
            </w:r>
          </w:p>
        </w:tc>
        <w:tc>
          <w:tcPr>
            <w:tcW w:w="2010" w:type="dxa"/>
          </w:tcPr>
          <w:p>
            <w:pPr>
              <w:pStyle w:val="18"/>
              <w:spacing w:after="0" w:line="240" w:lineRule="auto"/>
              <w:ind w:left="0"/>
            </w:pPr>
            <w:r>
              <w:rPr>
                <w:rFonts w:hint="eastAsia"/>
              </w:rPr>
              <w:t>是</w:t>
            </w:r>
          </w:p>
        </w:tc>
        <w:tc>
          <w:tcPr>
            <w:tcW w:w="1607" w:type="dxa"/>
          </w:tcPr>
          <w:p>
            <w:pPr>
              <w:pStyle w:val="18"/>
              <w:spacing w:after="0" w:line="240" w:lineRule="auto"/>
              <w:ind w:left="0"/>
            </w:pPr>
            <w:r>
              <w:t>S</w:t>
            </w:r>
            <w:r>
              <w:rPr>
                <w:rFonts w:hint="eastAsia"/>
              </w:rPr>
              <w:t>tring</w:t>
            </w:r>
          </w:p>
        </w:tc>
        <w:tc>
          <w:tcPr>
            <w:tcW w:w="2448" w:type="dxa"/>
          </w:tcPr>
          <w:p>
            <w:pPr>
              <w:pStyle w:val="18"/>
              <w:spacing w:after="0" w:line="240" w:lineRule="auto"/>
              <w:ind w:left="0"/>
            </w:pPr>
            <w:r>
              <w:rPr>
                <w:rFonts w:hint="eastAsia"/>
              </w:rPr>
              <w:t>渠道代理商的订单号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pStyle w:val="18"/>
              <w:spacing w:after="0" w:line="240" w:lineRule="auto"/>
              <w:ind w:left="0"/>
            </w:pPr>
            <w:r>
              <w:rPr>
                <w:rFonts w:hint="eastAsia"/>
              </w:rPr>
              <w:t>mobile</w:t>
            </w:r>
          </w:p>
        </w:tc>
        <w:tc>
          <w:tcPr>
            <w:tcW w:w="2010" w:type="dxa"/>
          </w:tcPr>
          <w:p>
            <w:pPr>
              <w:pStyle w:val="18"/>
              <w:spacing w:after="0" w:line="240" w:lineRule="auto"/>
              <w:ind w:left="0"/>
            </w:pPr>
            <w:r>
              <w:rPr>
                <w:rFonts w:hint="eastAsia"/>
              </w:rPr>
              <w:t>是</w:t>
            </w:r>
          </w:p>
        </w:tc>
        <w:tc>
          <w:tcPr>
            <w:tcW w:w="1607" w:type="dxa"/>
          </w:tcPr>
          <w:p>
            <w:pPr>
              <w:pStyle w:val="18"/>
              <w:spacing w:after="0" w:line="240" w:lineRule="auto"/>
              <w:ind w:left="0"/>
            </w:pPr>
            <w:r>
              <w:t>S</w:t>
            </w:r>
            <w:r>
              <w:rPr>
                <w:rFonts w:hint="eastAsia"/>
              </w:rPr>
              <w:t>tring</w:t>
            </w:r>
          </w:p>
        </w:tc>
        <w:tc>
          <w:tcPr>
            <w:tcW w:w="2448" w:type="dxa"/>
          </w:tcPr>
          <w:p>
            <w:pPr>
              <w:pStyle w:val="18"/>
              <w:spacing w:after="0" w:line="240" w:lineRule="auto"/>
              <w:ind w:left="0"/>
            </w:pPr>
            <w:r>
              <w:rPr>
                <w:rFonts w:hint="eastAsia"/>
              </w:rPr>
              <w:t>充值的手机号码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pStyle w:val="18"/>
              <w:spacing w:after="0" w:line="240" w:lineRule="auto"/>
              <w:ind w:left="0"/>
            </w:pPr>
            <w:r>
              <w:rPr>
                <w:rFonts w:hint="eastAsia"/>
              </w:rPr>
              <w:t>result</w:t>
            </w:r>
          </w:p>
        </w:tc>
        <w:tc>
          <w:tcPr>
            <w:tcW w:w="2010" w:type="dxa"/>
          </w:tcPr>
          <w:p>
            <w:pPr>
              <w:pStyle w:val="18"/>
              <w:spacing w:after="0" w:line="240" w:lineRule="auto"/>
              <w:ind w:left="0"/>
            </w:pPr>
            <w:r>
              <w:rPr>
                <w:rFonts w:hint="eastAsia"/>
              </w:rPr>
              <w:t>是 0 或者 1</w:t>
            </w:r>
          </w:p>
        </w:tc>
        <w:tc>
          <w:tcPr>
            <w:tcW w:w="1607" w:type="dxa"/>
          </w:tcPr>
          <w:p>
            <w:pPr>
              <w:pStyle w:val="18"/>
              <w:spacing w:after="0" w:line="240" w:lineRule="auto"/>
              <w:ind w:left="0"/>
            </w:pPr>
            <w:r>
              <w:rPr>
                <w:rFonts w:hint="eastAsia"/>
              </w:rPr>
              <w:t>Int</w:t>
            </w:r>
          </w:p>
        </w:tc>
        <w:tc>
          <w:tcPr>
            <w:tcW w:w="2448" w:type="dxa"/>
          </w:tcPr>
          <w:p>
            <w:pPr>
              <w:pStyle w:val="18"/>
              <w:spacing w:after="0" w:line="240" w:lineRule="auto"/>
              <w:ind w:left="0"/>
            </w:pPr>
            <w:r>
              <w:rPr>
                <w:rFonts w:hint="eastAsia"/>
              </w:rPr>
              <w:t>0-成功 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pStyle w:val="18"/>
              <w:spacing w:after="0" w:line="240" w:lineRule="auto"/>
              <w:ind w:left="0"/>
            </w:pPr>
            <w:r>
              <w:rPr>
                <w:rFonts w:hint="eastAsia"/>
              </w:rPr>
              <w:t>desc</w:t>
            </w:r>
          </w:p>
        </w:tc>
        <w:tc>
          <w:tcPr>
            <w:tcW w:w="2010" w:type="dxa"/>
          </w:tcPr>
          <w:p>
            <w:pPr>
              <w:pStyle w:val="18"/>
              <w:spacing w:after="0" w:line="240" w:lineRule="auto"/>
              <w:ind w:left="0"/>
            </w:pPr>
            <w:r>
              <w:rPr>
                <w:rFonts w:hint="eastAsia"/>
              </w:rPr>
              <w:t>否</w:t>
            </w:r>
          </w:p>
        </w:tc>
        <w:tc>
          <w:tcPr>
            <w:tcW w:w="1607" w:type="dxa"/>
          </w:tcPr>
          <w:p>
            <w:pPr>
              <w:pStyle w:val="18"/>
              <w:spacing w:after="0" w:line="240" w:lineRule="auto"/>
              <w:ind w:left="0"/>
            </w:pPr>
            <w:r>
              <w:t>S</w:t>
            </w:r>
            <w:r>
              <w:rPr>
                <w:rFonts w:hint="eastAsia"/>
              </w:rPr>
              <w:t>tring</w:t>
            </w:r>
          </w:p>
        </w:tc>
        <w:tc>
          <w:tcPr>
            <w:tcW w:w="2448" w:type="dxa"/>
          </w:tcPr>
          <w:p>
            <w:pPr>
              <w:pStyle w:val="18"/>
              <w:spacing w:after="0" w:line="240" w:lineRule="auto"/>
              <w:ind w:left="0"/>
            </w:pPr>
            <w:r>
              <w:rPr>
                <w:rFonts w:hint="eastAsia"/>
              </w:rPr>
              <w:t>成功或者失败的描述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pStyle w:val="18"/>
              <w:spacing w:after="0" w:line="240" w:lineRule="auto"/>
              <w:ind w:left="0"/>
            </w:pPr>
            <w:r>
              <w:rPr>
                <w:rFonts w:hint="eastAsia"/>
              </w:rPr>
              <w:t>transtime</w:t>
            </w:r>
          </w:p>
        </w:tc>
        <w:tc>
          <w:tcPr>
            <w:tcW w:w="2010" w:type="dxa"/>
          </w:tcPr>
          <w:p>
            <w:pPr>
              <w:pStyle w:val="18"/>
              <w:spacing w:after="0" w:line="240" w:lineRule="auto"/>
              <w:ind w:left="0"/>
            </w:pPr>
            <w:r>
              <w:rPr>
                <w:rFonts w:hint="eastAsia"/>
              </w:rPr>
              <w:t>是</w:t>
            </w:r>
          </w:p>
        </w:tc>
        <w:tc>
          <w:tcPr>
            <w:tcW w:w="1607" w:type="dxa"/>
          </w:tcPr>
          <w:p>
            <w:pPr>
              <w:pStyle w:val="18"/>
              <w:spacing w:after="0" w:line="240" w:lineRule="auto"/>
              <w:ind w:left="0"/>
            </w:pPr>
            <w:r>
              <w:t>S</w:t>
            </w:r>
            <w:r>
              <w:rPr>
                <w:rFonts w:hint="eastAsia"/>
              </w:rPr>
              <w:t>tring</w:t>
            </w:r>
          </w:p>
        </w:tc>
        <w:tc>
          <w:tcPr>
            <w:tcW w:w="2448" w:type="dxa"/>
          </w:tcPr>
          <w:p>
            <w:pPr>
              <w:pStyle w:val="18"/>
              <w:spacing w:after="0" w:line="240" w:lineRule="auto"/>
              <w:ind w:left="0"/>
            </w:pPr>
            <w:r>
              <w:rPr>
                <w:rFonts w:hint="eastAsia"/>
              </w:rPr>
              <w:t>交易完成时间：格式为：yyyyMMddHHmmss</w:t>
            </w:r>
          </w:p>
        </w:tc>
      </w:tr>
    </w:tbl>
    <w:p>
      <w:pPr>
        <w:pStyle w:val="18"/>
        <w:rPr>
          <w:rStyle w:val="26"/>
          <w:b/>
          <w:bCs/>
        </w:rPr>
      </w:pPr>
    </w:p>
    <w:p>
      <w:pPr>
        <w:rPr>
          <w:rStyle w:val="26"/>
          <w:b/>
          <w:bCs/>
          <w:iCs/>
        </w:rPr>
      </w:pPr>
      <w:r>
        <w:rPr>
          <w:rStyle w:val="26"/>
          <w:rFonts w:hint="eastAsia"/>
          <w:b/>
          <w:bCs/>
          <w:iCs/>
        </w:rPr>
        <w:t>签名算法</w:t>
      </w:r>
    </w:p>
    <w:p>
      <w:pPr>
        <w:pStyle w:val="18"/>
        <w:rPr>
          <w:iCs/>
          <w:smallCaps/>
        </w:rPr>
      </w:pPr>
      <w:r>
        <w:rPr>
          <w:rFonts w:hint="eastAsia"/>
          <w:iCs/>
          <w:smallCaps/>
        </w:rPr>
        <w:t>平台方会用MD5加密如下参数相加后的结果，回调地址提供者接收到请求可以用相同的算法来验证请求是否是合法的</w:t>
      </w:r>
    </w:p>
    <w:p>
      <w:pPr>
        <w:pStyle w:val="18"/>
        <w:spacing w:after="0" w:line="240" w:lineRule="auto"/>
        <w:ind w:left="0" w:firstLine="720"/>
      </w:pPr>
      <w:r>
        <w:rPr>
          <w:rFonts w:hint="eastAsia"/>
        </w:rPr>
        <w:t>MD5(timestamp+appsecret+</w:t>
      </w:r>
      <w:r>
        <w:t>order</w:t>
      </w:r>
      <w:r>
        <w:rPr>
          <w:rFonts w:hint="eastAsia"/>
        </w:rPr>
        <w:t>i</w:t>
      </w:r>
      <w:r>
        <w:t>d</w:t>
      </w:r>
      <w:r>
        <w:rPr>
          <w:rFonts w:hint="eastAsia"/>
        </w:rPr>
        <w:t>+orderno+mobile+result)</w:t>
      </w:r>
    </w:p>
    <w:p>
      <w:pPr>
        <w:pStyle w:val="18"/>
        <w:spacing w:after="0" w:line="240" w:lineRule="auto"/>
        <w:ind w:left="0" w:firstLine="720"/>
      </w:pPr>
    </w:p>
    <w:p>
      <w:pPr>
        <w:rPr>
          <w:rStyle w:val="26"/>
          <w:b/>
          <w:bCs/>
          <w:iCs/>
        </w:rPr>
      </w:pPr>
      <w:r>
        <w:rPr>
          <w:rStyle w:val="26"/>
          <w:rFonts w:hint="eastAsia"/>
          <w:b/>
          <w:bCs/>
          <w:iCs/>
        </w:rPr>
        <w:t>返回参数</w:t>
      </w:r>
    </w:p>
    <w:p>
      <w:pPr>
        <w:pStyle w:val="18"/>
        <w:spacing w:after="0" w:line="240" w:lineRule="auto"/>
        <w:ind w:left="0" w:leftChars="0" w:firstLine="0" w:firstLineChars="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请代理商方处理完请求后回应一个ok字符串，不要包含引号，前后无空格和其他多余字符串。</w:t>
      </w:r>
    </w:p>
    <w:p>
      <w:pPr>
        <w:pStyle w:val="18"/>
        <w:spacing w:after="0" w:line="240" w:lineRule="auto"/>
        <w:ind w:left="0" w:leftChars="0" w:firstLine="0" w:firstLineChars="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如果代理商反馈给平台的字符串不是ok这两个字符，平台服务器会不断重发通知，直到超过24小时，一般情况下，24小时内完成8次通知。</w:t>
      </w:r>
    </w:p>
    <w:p>
      <w:pPr>
        <w:pStyle w:val="18"/>
        <w:spacing w:after="0" w:line="240" w:lineRule="auto"/>
        <w:ind w:left="0" w:leftChars="0" w:firstLine="0" w:firstLineChars="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如果平台回调的时候，代理商已经处理过该笔订单了，也请返回ok，以防止再次回调。</w:t>
      </w:r>
    </w:p>
    <w:p>
      <w:pPr>
        <w:pStyle w:val="18"/>
        <w:spacing w:after="0" w:line="240" w:lineRule="auto"/>
        <w:ind w:left="0" w:firstLine="720"/>
      </w:pPr>
    </w:p>
    <w:p>
      <w:pPr>
        <w:rPr>
          <w:rStyle w:val="26"/>
          <w:b/>
          <w:bCs/>
          <w:iCs/>
        </w:rPr>
      </w:pPr>
      <w:r>
        <w:rPr>
          <w:rStyle w:val="26"/>
          <w:rFonts w:hint="eastAsia"/>
          <w:b/>
          <w:bCs/>
          <w:iCs/>
        </w:rPr>
        <w:t>事例</w:t>
      </w:r>
    </w:p>
    <w:p>
      <w:pPr>
        <w:pStyle w:val="18"/>
        <w:spacing w:after="0" w:line="240" w:lineRule="auto"/>
        <w:ind w:left="0" w:firstLine="720"/>
      </w:pPr>
      <w:r>
        <w:rPr>
          <w:rFonts w:hint="eastAsia"/>
        </w:rPr>
        <w:t>请求：</w:t>
      </w:r>
    </w:p>
    <w:tbl>
      <w:tblPr>
        <w:tblStyle w:val="1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"timestamp":"20161004123478",</w:t>
            </w:r>
          </w:p>
          <w:p>
            <w:pPr>
              <w:pStyle w:val="18"/>
              <w:spacing w:after="0" w:line="240" w:lineRule="auto"/>
            </w:pPr>
            <w:r>
              <w:t xml:space="preserve"> "identity": "fafdafa243214",</w:t>
            </w:r>
          </w:p>
          <w:p>
            <w:pPr>
              <w:pStyle w:val="18"/>
              <w:spacing w:after="0" w:line="240" w:lineRule="auto"/>
            </w:pPr>
            <w:r>
              <w:t xml:space="preserve"> "type": "json",</w:t>
            </w:r>
          </w:p>
          <w:p>
            <w:pPr>
              <w:pStyle w:val="18"/>
              <w:spacing w:after="0" w:line="240" w:lineRule="auto"/>
            </w:pPr>
            <w:r>
              <w:t xml:space="preserve"> "sign": "fasfdasdfasrwetwfsaf",</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ab/>
            </w:r>
            <w:r>
              <w:t>"data":{</w:t>
            </w:r>
          </w:p>
          <w:p>
            <w:pPr>
              <w:pStyle w:val="18"/>
              <w:spacing w:after="0" w:line="240" w:lineRule="auto"/>
            </w:pPr>
            <w:r>
              <w:tab/>
            </w:r>
            <w:r>
              <w:tab/>
            </w:r>
            <w:r>
              <w:t>"</w:t>
            </w:r>
            <w:r>
              <w:rPr>
                <w:rFonts w:hint="eastAsia"/>
              </w:rPr>
              <w:t>orderid</w:t>
            </w:r>
            <w:r>
              <w:t>":"</w:t>
            </w:r>
            <w:r>
              <w:rPr>
                <w:rFonts w:hint="eastAsia"/>
              </w:rPr>
              <w:t>32435322355</w:t>
            </w:r>
            <w:r>
              <w:t>",</w:t>
            </w:r>
          </w:p>
          <w:p>
            <w:pPr>
              <w:pStyle w:val="18"/>
              <w:spacing w:after="0" w:line="240" w:lineRule="auto"/>
            </w:pPr>
            <w:r>
              <w:tab/>
            </w:r>
            <w:r>
              <w:tab/>
            </w:r>
            <w:r>
              <w:t>"</w:t>
            </w:r>
            <w:r>
              <w:rPr>
                <w:rFonts w:hint="eastAsia"/>
              </w:rPr>
              <w:t>orderno</w:t>
            </w:r>
            <w:r>
              <w:t>":”</w:t>
            </w:r>
            <w:r>
              <w:rPr>
                <w:rFonts w:hint="eastAsia"/>
              </w:rPr>
              <w:t>123124235325</w:t>
            </w:r>
            <w:r>
              <w:t>”,</w:t>
            </w:r>
          </w:p>
          <w:p>
            <w:pPr>
              <w:pStyle w:val="18"/>
              <w:spacing w:after="0" w:line="240" w:lineRule="auto"/>
            </w:pPr>
            <w:r>
              <w:tab/>
            </w:r>
            <w:r>
              <w:tab/>
            </w:r>
            <w:r>
              <w:t>"</w:t>
            </w:r>
            <w:r>
              <w:rPr>
                <w:rFonts w:hint="eastAsia"/>
              </w:rPr>
              <w:t>mobile</w:t>
            </w:r>
            <w:r>
              <w:t>":"</w:t>
            </w:r>
            <w:r>
              <w:rPr>
                <w:rFonts w:hint="eastAsia"/>
              </w:rPr>
              <w:t>18112715581</w:t>
            </w:r>
            <w:r>
              <w:t>",</w:t>
            </w:r>
          </w:p>
          <w:p>
            <w:pPr>
              <w:pStyle w:val="18"/>
              <w:spacing w:after="0" w:line="240" w:lineRule="auto"/>
            </w:pPr>
            <w:r>
              <w:tab/>
            </w:r>
            <w:r>
              <w:tab/>
            </w:r>
            <w:r>
              <w:t>"</w:t>
            </w:r>
            <w:r>
              <w:rPr>
                <w:rFonts w:hint="eastAsia"/>
              </w:rPr>
              <w:t>result</w:t>
            </w:r>
            <w:r>
              <w:t>":</w:t>
            </w:r>
            <w:r>
              <w:rPr>
                <w:rFonts w:hint="eastAsia"/>
              </w:rPr>
              <w:t>0</w:t>
            </w:r>
            <w:r>
              <w:t>,</w:t>
            </w:r>
          </w:p>
          <w:p>
            <w:pPr>
              <w:pStyle w:val="18"/>
              <w:spacing w:after="0" w:line="240" w:lineRule="auto"/>
            </w:pPr>
            <w:r>
              <w:tab/>
            </w:r>
            <w:r>
              <w:tab/>
            </w:r>
            <w:r>
              <w:t>"</w:t>
            </w:r>
            <w:r>
              <w:rPr>
                <w:rFonts w:hint="eastAsia"/>
              </w:rPr>
              <w:t>desc</w:t>
            </w:r>
            <w:r>
              <w:t>":"",</w:t>
            </w:r>
          </w:p>
          <w:p>
            <w:pPr>
              <w:pStyle w:val="18"/>
              <w:spacing w:after="0" w:line="240" w:lineRule="auto"/>
            </w:pPr>
            <w:r>
              <w:tab/>
            </w:r>
            <w:r>
              <w:tab/>
            </w:r>
            <w:r>
              <w:t>"</w:t>
            </w:r>
            <w:r>
              <w:rPr>
                <w:rFonts w:hint="eastAsia"/>
              </w:rPr>
              <w:t xml:space="preserve"> transtime</w:t>
            </w:r>
            <w:r>
              <w:t>":"20161004123478"</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Pr>
        <w:pStyle w:val="18"/>
        <w:spacing w:after="0" w:line="240" w:lineRule="auto"/>
        <w:ind w:left="0" w:firstLine="720"/>
      </w:pPr>
    </w:p>
    <w:p>
      <w:pPr>
        <w:pStyle w:val="18"/>
        <w:spacing w:after="0" w:line="240" w:lineRule="auto"/>
        <w:ind w:left="0" w:firstLine="720"/>
      </w:pPr>
      <w:r>
        <w:rPr>
          <w:rFonts w:hint="eastAsia"/>
        </w:rPr>
        <w:t>返回；</w:t>
      </w:r>
    </w:p>
    <w:p>
      <w:pPr>
        <w:pStyle w:val="18"/>
        <w:spacing w:after="0" w:line="240" w:lineRule="auto"/>
        <w:ind w:left="0" w:firstLine="720"/>
      </w:pPr>
    </w:p>
    <w:p>
      <w:pPr>
        <w:spacing w:after="0" w:line="240" w:lineRule="auto"/>
        <w:ind w:firstLine="720"/>
      </w:pPr>
      <w:r>
        <w:rPr>
          <w:rFonts w:hint="eastAsia"/>
        </w:rPr>
        <w:t>直接打印ok到输出流。</w:t>
      </w:r>
    </w:p>
    <w:p>
      <w:pPr>
        <w:pStyle w:val="18"/>
        <w:rPr>
          <w:iCs/>
          <w:smallCaps/>
        </w:rPr>
      </w:pPr>
    </w:p>
    <w:p>
      <w:pPr>
        <w:pStyle w:val="3"/>
        <w:rPr>
          <w:rStyle w:val="22"/>
          <w:b/>
          <w:bCs/>
          <w:i w:val="0"/>
          <w:iCs w:val="0"/>
        </w:rPr>
      </w:pPr>
      <w:bookmarkStart w:id="6" w:name="_Toc470543570"/>
      <w:r>
        <w:rPr>
          <w:rStyle w:val="22"/>
          <w:rFonts w:hint="eastAsia"/>
          <w:b/>
          <w:bCs/>
          <w:i w:val="0"/>
          <w:iCs w:val="0"/>
          <w:lang w:val="en-US" w:eastAsia="zh-CN"/>
        </w:rPr>
        <w:t>3.</w:t>
      </w:r>
      <w:r>
        <w:rPr>
          <w:rStyle w:val="22"/>
          <w:rFonts w:hint="eastAsia"/>
          <w:b/>
          <w:bCs/>
          <w:i w:val="0"/>
          <w:iCs w:val="0"/>
        </w:rPr>
        <w:t>账户余额查询接口</w:t>
      </w:r>
      <w:bookmarkEnd w:id="6"/>
    </w:p>
    <w:p>
      <w:pPr>
        <w:rPr>
          <w:rStyle w:val="26"/>
          <w:b/>
          <w:bCs/>
          <w:i/>
          <w:iCs/>
          <w:smallCaps w:val="0"/>
          <w:color w:val="4F81BD" w:themeColor="accent1"/>
          <w:u w:val="none"/>
          <w14:textFill>
            <w14:solidFill>
              <w14:schemeClr w14:val="accent1"/>
            </w14:solidFill>
          </w14:textFill>
        </w:rPr>
      </w:pPr>
      <w:r>
        <w:rPr>
          <w:rStyle w:val="26"/>
          <w:rFonts w:hint="eastAsia"/>
          <w:b/>
        </w:rPr>
        <w:t>调用地址</w:t>
      </w:r>
    </w:p>
    <w:p>
      <w:pPr>
        <w:pStyle w:val="18"/>
        <w:ind w:left="0" w:leftChars="0" w:firstLine="0" w:firstLineChars="0"/>
        <w:rPr>
          <w:rStyle w:val="15"/>
          <w:rFonts w:ascii="Calibri" w:hAnsi="Calibri" w:eastAsia="微软雅黑"/>
          <w:sz w:val="20"/>
          <w:szCs w:val="20"/>
          <w:u w:val="none"/>
        </w:rPr>
      </w:pPr>
      <w:r>
        <w:rPr>
          <w:rStyle w:val="15"/>
          <w:rFonts w:ascii="Calibri" w:hAnsi="Calibri" w:eastAsia="微软雅黑"/>
          <w:sz w:val="20"/>
          <w:szCs w:val="20"/>
          <w:u w:val="none"/>
        </w:rPr>
        <w:fldChar w:fldCharType="begin"/>
      </w:r>
      <w:r>
        <w:rPr>
          <w:rStyle w:val="15"/>
          <w:rFonts w:ascii="Calibri" w:hAnsi="Calibri" w:eastAsia="微软雅黑"/>
          <w:sz w:val="20"/>
          <w:szCs w:val="20"/>
          <w:u w:val="none"/>
        </w:rPr>
        <w:instrText xml:space="preserve"> HYPERLINK "http://api.yingtongnet.com/flux/open/api/v1/balance?appid=%3cappid%3e&amp;access_token=%3caccess_token" </w:instrText>
      </w:r>
      <w:r>
        <w:rPr>
          <w:rStyle w:val="15"/>
          <w:rFonts w:ascii="Calibri" w:hAnsi="Calibri" w:eastAsia="微软雅黑"/>
          <w:sz w:val="20"/>
          <w:szCs w:val="20"/>
          <w:u w:val="none"/>
        </w:rPr>
        <w:fldChar w:fldCharType="separate"/>
      </w:r>
      <w:r>
        <w:rPr>
          <w:rStyle w:val="15"/>
          <w:rFonts w:ascii="Calibri" w:hAnsi="Calibri" w:eastAsia="微软雅黑"/>
          <w:sz w:val="20"/>
          <w:szCs w:val="20"/>
          <w:u w:val="none"/>
        </w:rPr>
        <w:t>http://</w:t>
      </w:r>
      <w:r>
        <w:rPr>
          <w:rStyle w:val="15"/>
          <w:rFonts w:hint="eastAsia" w:ascii="Calibri" w:hAnsi="Calibri" w:eastAsia="微软雅黑"/>
          <w:sz w:val="20"/>
          <w:szCs w:val="20"/>
          <w:u w:val="none"/>
        </w:rPr>
        <w:t> </w:t>
      </w:r>
      <w:r>
        <w:rPr>
          <w:rStyle w:val="15"/>
          <w:rFonts w:ascii="Calibri" w:hAnsi="Calibri" w:eastAsia="微软雅黑"/>
          <w:sz w:val="20"/>
          <w:szCs w:val="20"/>
          <w:u w:val="none"/>
        </w:rPr>
        <w:t>ly.tdu.com.cn/flux/open/api/v1/balance?appid=&lt;appid&gt;&amp;access_token=&lt;access_token</w:t>
      </w:r>
      <w:r>
        <w:rPr>
          <w:rStyle w:val="15"/>
          <w:rFonts w:ascii="Calibri" w:hAnsi="Calibri" w:eastAsia="微软雅黑"/>
          <w:sz w:val="20"/>
          <w:szCs w:val="20"/>
          <w:u w:val="none"/>
        </w:rPr>
        <w:fldChar w:fldCharType="end"/>
      </w:r>
      <w:r>
        <w:rPr>
          <w:rStyle w:val="15"/>
          <w:rFonts w:ascii="Calibri" w:hAnsi="Calibri" w:eastAsia="微软雅黑"/>
          <w:sz w:val="20"/>
          <w:szCs w:val="20"/>
          <w:u w:val="none"/>
        </w:rPr>
        <w:t>&gt;</w:t>
      </w:r>
    </w:p>
    <w:p>
      <w:pPr>
        <w:rPr>
          <w:rStyle w:val="26"/>
          <w:b/>
          <w:bCs/>
          <w:iCs/>
        </w:rPr>
      </w:pPr>
      <w:r>
        <w:rPr>
          <w:rStyle w:val="26"/>
          <w:rFonts w:hint="eastAsia"/>
          <w:b/>
          <w:bCs/>
          <w:iCs/>
        </w:rPr>
        <w:t>接口说明</w:t>
      </w:r>
    </w:p>
    <w:p>
      <w:pPr>
        <w:pStyle w:val="18"/>
        <w:rPr>
          <w:rFonts w:hint="eastAsia" w:asciiTheme="majorEastAsia" w:hAnsiTheme="majorEastAsia" w:eastAsiaTheme="majorEastAsia" w:cstheme="majorEastAsia"/>
          <w:iCs/>
          <w:color w:val="808080" w:themeColor="text1" w:themeTint="80"/>
          <w:sz w:val="18"/>
          <w:szCs w:val="18"/>
          <w14:textFill>
            <w14:solidFill>
              <w14:schemeClr w14:val="tx1">
                <w14:lumMod w14:val="50000"/>
                <w14:lumOff w14:val="50000"/>
              </w14:schemeClr>
            </w14:solidFill>
          </w14:textFill>
        </w:rPr>
      </w:pPr>
      <w:r>
        <w:rPr>
          <w:rStyle w:val="27"/>
          <w:rFonts w:hint="eastAsia" w:asciiTheme="majorEastAsia" w:hAnsiTheme="majorEastAsia" w:eastAsiaTheme="majorEastAsia" w:cstheme="majorEastAsia"/>
          <w:i w:val="0"/>
          <w:sz w:val="18"/>
          <w:szCs w:val="18"/>
        </w:rPr>
        <w:t>请保证每次查询间隔在30秒以上，否则会返回错误信息</w:t>
      </w:r>
    </w:p>
    <w:p>
      <w:pPr>
        <w:pStyle w:val="24"/>
        <w:rPr>
          <w:rStyle w:val="26"/>
          <w:b/>
          <w:i w:val="0"/>
        </w:rPr>
      </w:pPr>
      <w:r>
        <w:rPr>
          <w:rStyle w:val="26"/>
          <w:rFonts w:hint="eastAsia"/>
          <w:b/>
          <w:i w:val="0"/>
        </w:rPr>
        <w:t>请求方式</w:t>
      </w:r>
    </w:p>
    <w:p>
      <w:pPr>
        <w:pStyle w:val="18"/>
        <w:rPr>
          <w:bCs/>
          <w:iCs/>
        </w:rPr>
      </w:pPr>
      <w:r>
        <w:rPr>
          <w:rFonts w:hint="eastAsia"/>
          <w:bCs/>
          <w:iCs/>
        </w:rPr>
        <w:t>HTTP POST</w:t>
      </w:r>
    </w:p>
    <w:p>
      <w:pPr>
        <w:pStyle w:val="24"/>
        <w:rPr>
          <w:rStyle w:val="26"/>
          <w:b/>
          <w:i w:val="0"/>
        </w:rPr>
      </w:pPr>
      <w:r>
        <w:rPr>
          <w:rStyle w:val="26"/>
          <w:rFonts w:hint="eastAsia"/>
          <w:b/>
          <w:i w:val="0"/>
        </w:rPr>
        <w:t>请求参数（请求报文data节点下面的参数）</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1959"/>
        <w:gridCol w:w="2038"/>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shd w:val="clear" w:color="auto" w:fill="F1F1F1" w:themeFill="background1" w:themeFillShade="F2"/>
          </w:tcPr>
          <w:p>
            <w:pPr>
              <w:pStyle w:val="18"/>
              <w:spacing w:after="0" w:line="240" w:lineRule="auto"/>
              <w:ind w:left="0"/>
            </w:pPr>
            <w:r>
              <w:rPr>
                <w:rFonts w:hint="eastAsia"/>
              </w:rPr>
              <w:t>参数名</w:t>
            </w:r>
          </w:p>
        </w:tc>
        <w:tc>
          <w:tcPr>
            <w:tcW w:w="1959" w:type="dxa"/>
            <w:shd w:val="clear" w:color="auto" w:fill="F1F1F1" w:themeFill="background1" w:themeFillShade="F2"/>
          </w:tcPr>
          <w:p>
            <w:pPr>
              <w:pStyle w:val="18"/>
              <w:spacing w:after="0" w:line="240" w:lineRule="auto"/>
              <w:ind w:left="0"/>
            </w:pPr>
            <w:r>
              <w:rPr>
                <w:rFonts w:hint="eastAsia"/>
              </w:rPr>
              <w:t>是否必需</w:t>
            </w:r>
          </w:p>
        </w:tc>
        <w:tc>
          <w:tcPr>
            <w:tcW w:w="2038" w:type="dxa"/>
            <w:shd w:val="clear" w:color="auto" w:fill="F1F1F1" w:themeFill="background1" w:themeFillShade="F2"/>
          </w:tcPr>
          <w:p>
            <w:pPr>
              <w:pStyle w:val="18"/>
              <w:spacing w:after="0" w:line="240" w:lineRule="auto"/>
              <w:ind w:left="0"/>
            </w:pPr>
            <w:r>
              <w:rPr>
                <w:rFonts w:hint="eastAsia"/>
              </w:rPr>
              <w:t>类型</w:t>
            </w:r>
          </w:p>
        </w:tc>
        <w:tc>
          <w:tcPr>
            <w:tcW w:w="2081" w:type="dxa"/>
            <w:shd w:val="clear" w:color="auto" w:fill="F1F1F1" w:themeFill="background1" w:themeFillShade="F2"/>
          </w:tcPr>
          <w:p>
            <w:pPr>
              <w:pStyle w:val="18"/>
              <w:spacing w:after="0" w:line="240" w:lineRule="auto"/>
              <w:ind w:left="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tcPr>
          <w:p>
            <w:pPr>
              <w:pStyle w:val="18"/>
              <w:spacing w:after="0" w:line="240" w:lineRule="auto"/>
              <w:ind w:left="0"/>
            </w:pPr>
            <w:r>
              <w:rPr>
                <w:rFonts w:hint="eastAsia"/>
              </w:rPr>
              <w:t xml:space="preserve">user </w:t>
            </w:r>
          </w:p>
        </w:tc>
        <w:tc>
          <w:tcPr>
            <w:tcW w:w="1959" w:type="dxa"/>
          </w:tcPr>
          <w:p>
            <w:pPr>
              <w:pStyle w:val="18"/>
              <w:spacing w:after="0" w:line="240" w:lineRule="auto"/>
              <w:ind w:left="0"/>
            </w:pPr>
            <w:r>
              <w:rPr>
                <w:rFonts w:hint="eastAsia"/>
              </w:rPr>
              <w:t>是</w:t>
            </w:r>
          </w:p>
        </w:tc>
        <w:tc>
          <w:tcPr>
            <w:tcW w:w="2038" w:type="dxa"/>
          </w:tcPr>
          <w:p>
            <w:pPr>
              <w:pStyle w:val="18"/>
              <w:spacing w:after="0" w:line="240" w:lineRule="auto"/>
              <w:ind w:left="0"/>
            </w:pPr>
            <w:r>
              <w:t>S</w:t>
            </w:r>
            <w:r>
              <w:rPr>
                <w:rFonts w:hint="eastAsia"/>
              </w:rPr>
              <w:t>tring</w:t>
            </w:r>
          </w:p>
        </w:tc>
        <w:tc>
          <w:tcPr>
            <w:tcW w:w="2081" w:type="dxa"/>
          </w:tcPr>
          <w:p>
            <w:pPr>
              <w:pStyle w:val="18"/>
              <w:spacing w:after="0" w:line="240" w:lineRule="auto"/>
              <w:ind w:left="0"/>
            </w:pPr>
            <w:r>
              <w:rPr>
                <w:rFonts w:hint="eastAsia"/>
              </w:rPr>
              <w:t>平台分配的用户名</w:t>
            </w:r>
          </w:p>
        </w:tc>
      </w:tr>
    </w:tbl>
    <w:p/>
    <w:p>
      <w:pPr>
        <w:rPr>
          <w:rStyle w:val="26"/>
          <w:b/>
          <w:bCs/>
          <w:iCs/>
        </w:rPr>
      </w:pPr>
      <w:r>
        <w:rPr>
          <w:rStyle w:val="26"/>
          <w:rFonts w:hint="eastAsia"/>
          <w:b/>
          <w:bCs/>
          <w:iCs/>
        </w:rPr>
        <w:t>签名算法</w:t>
      </w:r>
    </w:p>
    <w:p>
      <w:pPr>
        <w:pStyle w:val="18"/>
        <w:rPr>
          <w:bCs/>
          <w:iCs/>
        </w:rPr>
      </w:pPr>
      <w:r>
        <w:rPr>
          <w:rFonts w:hint="eastAsia"/>
          <w:bCs/>
          <w:iCs/>
        </w:rPr>
        <w:t>用MD5加密如下参数：</w:t>
      </w:r>
    </w:p>
    <w:p>
      <w:pPr>
        <w:pStyle w:val="18"/>
        <w:rPr>
          <w:bCs/>
          <w:iCs/>
        </w:rPr>
      </w:pPr>
      <w:r>
        <w:rPr>
          <w:rFonts w:hint="eastAsia"/>
          <w:bCs/>
          <w:iCs/>
        </w:rPr>
        <w:t>MD5(timestamp+user+appsecret)</w:t>
      </w:r>
    </w:p>
    <w:p>
      <w:pPr>
        <w:rPr>
          <w:b/>
        </w:rPr>
      </w:pPr>
      <w:r>
        <w:rPr>
          <w:rStyle w:val="26"/>
          <w:rFonts w:hint="eastAsia"/>
          <w:b/>
        </w:rPr>
        <w:t>返回参数（返回报文DATA节点下面的参数）</w:t>
      </w:r>
    </w:p>
    <w:p>
      <w:pPr>
        <w:pStyle w:val="18"/>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只有当errcode返回 </w:t>
      </w:r>
      <w:r>
        <w:rPr>
          <w:rFonts w:hint="eastAsia" w:asciiTheme="majorEastAsia" w:hAnsiTheme="majorEastAsia" w:eastAsiaTheme="majorEastAsia" w:cstheme="majorEastAsia"/>
          <w:b/>
          <w:bCs/>
          <w:color w:val="FF0000"/>
        </w:rPr>
        <w:t>0</w:t>
      </w:r>
      <w:r>
        <w:rPr>
          <w:rFonts w:hint="eastAsia" w:asciiTheme="majorEastAsia" w:hAnsiTheme="majorEastAsia" w:eastAsiaTheme="majorEastAsia" w:cstheme="majorEastAsia"/>
        </w:rPr>
        <w:t xml:space="preserve"> 的时候才表示查询成功</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2034"/>
        <w:gridCol w:w="2034"/>
        <w:gridCol w:w="2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shd w:val="clear" w:color="auto" w:fill="F1F1F1" w:themeFill="background1" w:themeFillShade="F2"/>
          </w:tcPr>
          <w:p>
            <w:pPr>
              <w:pStyle w:val="18"/>
              <w:spacing w:after="0" w:line="240" w:lineRule="auto"/>
              <w:ind w:left="0"/>
            </w:pPr>
            <w:r>
              <w:rPr>
                <w:rFonts w:hint="eastAsia"/>
              </w:rPr>
              <w:t>参数名</w:t>
            </w:r>
          </w:p>
        </w:tc>
        <w:tc>
          <w:tcPr>
            <w:tcW w:w="2034" w:type="dxa"/>
            <w:shd w:val="clear" w:color="auto" w:fill="F1F1F1" w:themeFill="background1" w:themeFillShade="F2"/>
          </w:tcPr>
          <w:p>
            <w:pPr>
              <w:pStyle w:val="18"/>
              <w:spacing w:after="0" w:line="240" w:lineRule="auto"/>
              <w:ind w:left="0"/>
            </w:pPr>
            <w:r>
              <w:rPr>
                <w:rFonts w:hint="eastAsia"/>
              </w:rPr>
              <w:t>是否必需</w:t>
            </w:r>
          </w:p>
        </w:tc>
        <w:tc>
          <w:tcPr>
            <w:tcW w:w="2034" w:type="dxa"/>
            <w:shd w:val="clear" w:color="auto" w:fill="F1F1F1" w:themeFill="background1" w:themeFillShade="F2"/>
          </w:tcPr>
          <w:p>
            <w:pPr>
              <w:pStyle w:val="18"/>
              <w:spacing w:after="0" w:line="240" w:lineRule="auto"/>
              <w:ind w:left="0"/>
            </w:pPr>
            <w:r>
              <w:rPr>
                <w:rFonts w:hint="eastAsia"/>
              </w:rPr>
              <w:t>类型</w:t>
            </w:r>
          </w:p>
        </w:tc>
        <w:tc>
          <w:tcPr>
            <w:tcW w:w="2034" w:type="dxa"/>
            <w:shd w:val="clear" w:color="auto" w:fill="F1F1F1" w:themeFill="background1" w:themeFillShade="F2"/>
          </w:tcPr>
          <w:p>
            <w:pPr>
              <w:pStyle w:val="18"/>
              <w:spacing w:after="0" w:line="240" w:lineRule="auto"/>
              <w:ind w:left="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money</w:t>
            </w:r>
          </w:p>
        </w:tc>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currency</w:t>
            </w:r>
          </w:p>
        </w:tc>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否</w:t>
            </w:r>
          </w:p>
        </w:tc>
        <w:tc>
          <w:tcPr>
            <w:tcW w:w="2034" w:type="dxa"/>
          </w:tcPr>
          <w:p>
            <w:pPr>
              <w:pStyle w:val="18"/>
              <w:spacing w:after="0" w:line="240" w:lineRule="auto"/>
              <w:ind w:left="0"/>
              <w:rPr>
                <w:rFonts w:hint="eastAsia" w:asciiTheme="majorEastAsia" w:hAnsiTheme="majorEastAsia" w:eastAsiaTheme="majorEastAsia" w:cstheme="majorEastAsia"/>
                <w:sz w:val="18"/>
                <w:szCs w:val="18"/>
              </w:rPr>
            </w:pPr>
          </w:p>
        </w:tc>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人名币元就是CNY</w:t>
            </w:r>
          </w:p>
        </w:tc>
      </w:tr>
    </w:tbl>
    <w:p>
      <w:pPr>
        <w:pStyle w:val="18"/>
        <w:rPr>
          <w:rFonts w:hint="eastAsia" w:asciiTheme="majorEastAsia" w:hAnsiTheme="majorEastAsia" w:eastAsiaTheme="majorEastAsia" w:cstheme="majorEastAsia"/>
          <w:bCs/>
          <w:iCs/>
          <w:sz w:val="18"/>
          <w:szCs w:val="18"/>
        </w:rPr>
      </w:pPr>
    </w:p>
    <w:p>
      <w:pPr>
        <w:pStyle w:val="18"/>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错误返回说明：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6"/>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错误码</w:t>
            </w:r>
          </w:p>
        </w:tc>
        <w:tc>
          <w:tcPr>
            <w:tcW w:w="4060"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10010</w:t>
            </w:r>
          </w:p>
        </w:tc>
        <w:tc>
          <w:tcPr>
            <w:tcW w:w="4060"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sz w:val="18"/>
                <w:szCs w:val="18"/>
              </w:rPr>
              <w:t>用户名不正确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10018</w:t>
            </w:r>
          </w:p>
        </w:tc>
        <w:tc>
          <w:tcPr>
            <w:tcW w:w="4060"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sz w:val="18"/>
                <w:szCs w:val="18"/>
              </w:rPr>
              <w:t>查询时间间隔太小，要大于30秒</w:t>
            </w:r>
          </w:p>
        </w:tc>
      </w:tr>
    </w:tbl>
    <w:p>
      <w:pPr>
        <w:pStyle w:val="18"/>
        <w:rPr>
          <w:bCs/>
          <w:iCs/>
        </w:rPr>
      </w:pPr>
    </w:p>
    <w:p>
      <w:pPr>
        <w:pStyle w:val="18"/>
        <w:ind w:left="0" w:leftChars="0" w:firstLine="0" w:firstLineChars="0"/>
      </w:pPr>
      <w:r>
        <w:rPr>
          <w:rFonts w:hint="eastAsia"/>
        </w:rPr>
        <w:t>错误返回事列：</w:t>
      </w:r>
    </w:p>
    <w:tbl>
      <w:tblPr>
        <w:tblStyle w:val="17"/>
        <w:tblW w:w="8858" w:type="dxa"/>
        <w:jc w:val="center"/>
        <w:tblInd w:w="-1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jc w:val="center"/>
        </w:trPr>
        <w:tc>
          <w:tcPr>
            <w:tcW w:w="8858"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{"header":{"errcode":10010, "errmsg":"用户名不正确"},"payload":{"data":{}}}</w:t>
            </w:r>
          </w:p>
          <w:p>
            <w:pPr>
              <w:pStyle w:val="18"/>
              <w:spacing w:after="0" w:line="240" w:lineRule="auto"/>
              <w:ind w:left="0"/>
              <w:rPr>
                <w:rFonts w:ascii="Courier New" w:hAnsi="Courier New" w:cs="Courier New"/>
                <w:sz w:val="20"/>
                <w:szCs w:val="20"/>
              </w:rPr>
            </w:pPr>
            <w:r>
              <w:rPr>
                <w:rFonts w:hint="eastAsia" w:asciiTheme="majorEastAsia" w:hAnsiTheme="majorEastAsia" w:eastAsiaTheme="majorEastAsia" w:cstheme="majorEastAsia"/>
                <w:sz w:val="18"/>
                <w:szCs w:val="18"/>
              </w:rPr>
              <w:t>{"header":{"errcode":10018, "errmsg":"查询时间间隔太小，要大于30秒"},"payload":{"data":{}}}</w:t>
            </w:r>
          </w:p>
        </w:tc>
      </w:tr>
    </w:tbl>
    <w:p>
      <w:pPr>
        <w:pStyle w:val="18"/>
        <w:rPr>
          <w:bCs/>
          <w:iCs/>
        </w:rPr>
      </w:pPr>
    </w:p>
    <w:p>
      <w:pPr>
        <w:rPr>
          <w:b/>
          <w:smallCaps/>
          <w:color w:val="C0504D" w:themeColor="accent2"/>
          <w:u w:val="single"/>
          <w14:textFill>
            <w14:solidFill>
              <w14:schemeClr w14:val="accent2"/>
            </w14:solidFill>
          </w14:textFill>
        </w:rPr>
      </w:pPr>
      <w:r>
        <w:rPr>
          <w:rStyle w:val="26"/>
          <w:rFonts w:hint="eastAsia"/>
          <w:b/>
        </w:rPr>
        <w:t>事例</w:t>
      </w:r>
    </w:p>
    <w:p>
      <w:pPr>
        <w:pStyle w:val="18"/>
      </w:pPr>
      <w:r>
        <w:rPr>
          <w:rFonts w:hint="eastAsia"/>
        </w:rPr>
        <w:t>请求：</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"timestamp":"20161004123478",</w:t>
            </w:r>
          </w:p>
          <w:p>
            <w:pPr>
              <w:pStyle w:val="18"/>
              <w:spacing w:after="0" w:line="240" w:lineRule="auto"/>
            </w:pPr>
            <w:r>
              <w:t xml:space="preserve"> "identity": "fafdafa243214",</w:t>
            </w:r>
          </w:p>
          <w:p>
            <w:pPr>
              <w:pStyle w:val="18"/>
              <w:spacing w:after="0" w:line="240" w:lineRule="auto"/>
            </w:pPr>
            <w:r>
              <w:t xml:space="preserve"> "type": "json",</w:t>
            </w:r>
          </w:p>
          <w:p>
            <w:pPr>
              <w:pStyle w:val="18"/>
              <w:spacing w:after="0" w:line="240" w:lineRule="auto"/>
            </w:pPr>
            <w:r>
              <w:t xml:space="preserve"> "sign": "fasfdasdfasrwetwfsaf",</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ab/>
            </w:r>
            <w:r>
              <w:t>"data":{</w:t>
            </w:r>
          </w:p>
          <w:p>
            <w:pPr>
              <w:pStyle w:val="18"/>
              <w:spacing w:after="0" w:line="240" w:lineRule="auto"/>
            </w:pPr>
            <w:r>
              <w:tab/>
            </w:r>
            <w:r>
              <w:tab/>
            </w:r>
            <w:r>
              <w:t>"user":"jasonsuzhou"</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Pr>
        <w:pStyle w:val="18"/>
      </w:pPr>
    </w:p>
    <w:p>
      <w:pPr>
        <w:pStyle w:val="18"/>
      </w:pPr>
      <w:r>
        <w:rPr>
          <w:rFonts w:hint="eastAsia"/>
        </w:rPr>
        <w:t>返回：</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"errcode": 0,</w:t>
            </w:r>
          </w:p>
          <w:p>
            <w:pPr>
              <w:pStyle w:val="18"/>
              <w:spacing w:after="0" w:line="240" w:lineRule="auto"/>
            </w:pPr>
            <w:r>
              <w:t xml:space="preserve">    "errmsg": ""</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 xml:space="preserve">    "data":{</w:t>
            </w:r>
          </w:p>
          <w:p>
            <w:pPr>
              <w:pStyle w:val="18"/>
              <w:spacing w:after="0" w:line="240" w:lineRule="auto"/>
            </w:pPr>
            <w:r>
              <w:tab/>
            </w:r>
            <w:r>
              <w:t xml:space="preserve">  "</w:t>
            </w:r>
            <w:r>
              <w:rPr>
                <w:rFonts w:hint="eastAsia"/>
              </w:rPr>
              <w:t>money</w:t>
            </w:r>
            <w:r>
              <w:t>":"</w:t>
            </w:r>
            <w:r>
              <w:rPr>
                <w:rFonts w:hint="eastAsia"/>
              </w:rPr>
              <w:t>12313.34</w:t>
            </w:r>
            <w:r>
              <w:t>"</w:t>
            </w:r>
            <w:r>
              <w:rPr>
                <w:rFonts w:hint="eastAsia"/>
              </w:rPr>
              <w:t>,</w:t>
            </w:r>
          </w:p>
          <w:p>
            <w:pPr>
              <w:pStyle w:val="18"/>
              <w:spacing w:after="0" w:line="240" w:lineRule="auto"/>
            </w:pPr>
            <w:r>
              <w:rPr>
                <w:rFonts w:hint="eastAsia"/>
              </w:rPr>
              <w:t xml:space="preserve">                </w:t>
            </w:r>
            <w:r>
              <w:t>"</w:t>
            </w:r>
            <w:r>
              <w:rPr>
                <w:rFonts w:hint="eastAsia"/>
              </w:rPr>
              <w:t>currency</w:t>
            </w:r>
            <w:r>
              <w:t>"</w:t>
            </w:r>
            <w:r>
              <w:rPr>
                <w:rFonts w:hint="eastAsia"/>
              </w:rPr>
              <w:t>:</w:t>
            </w:r>
            <w:r>
              <w:t>"</w:t>
            </w:r>
            <w:r>
              <w:rPr>
                <w:rFonts w:hint="eastAsia"/>
              </w:rPr>
              <w:t>CNY</w:t>
            </w:r>
            <w:r>
              <w:t>"</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Pr>
        <w:pStyle w:val="18"/>
      </w:pPr>
    </w:p>
    <w:p>
      <w:pPr>
        <w:pStyle w:val="18"/>
      </w:pPr>
    </w:p>
    <w:p>
      <w:pPr>
        <w:pStyle w:val="18"/>
      </w:pPr>
    </w:p>
    <w:p>
      <w:pPr>
        <w:pStyle w:val="18"/>
      </w:pPr>
    </w:p>
    <w:p>
      <w:pPr>
        <w:pStyle w:val="3"/>
        <w:rPr>
          <w:rStyle w:val="22"/>
          <w:b/>
          <w:bCs/>
          <w:i w:val="0"/>
          <w:iCs w:val="0"/>
        </w:rPr>
      </w:pPr>
      <w:bookmarkStart w:id="7" w:name="_Toc470543571"/>
      <w:r>
        <w:rPr>
          <w:rStyle w:val="22"/>
          <w:rFonts w:hint="eastAsia"/>
          <w:b/>
          <w:bCs/>
          <w:i w:val="0"/>
          <w:iCs w:val="0"/>
          <w:lang w:val="en-US" w:eastAsia="zh-CN"/>
        </w:rPr>
        <w:t>4.</w:t>
      </w:r>
      <w:r>
        <w:rPr>
          <w:rStyle w:val="22"/>
          <w:rFonts w:hint="eastAsia"/>
          <w:b/>
          <w:bCs/>
          <w:i w:val="0"/>
          <w:iCs w:val="0"/>
        </w:rPr>
        <w:t>充值结果查询接口</w:t>
      </w:r>
      <w:bookmarkEnd w:id="7"/>
    </w:p>
    <w:p>
      <w:pPr>
        <w:rPr>
          <w:rStyle w:val="26"/>
          <w:b/>
          <w:bCs/>
          <w:i/>
          <w:iCs/>
          <w:smallCaps w:val="0"/>
          <w:color w:val="4F81BD" w:themeColor="accent1"/>
          <w:u w:val="none"/>
          <w14:textFill>
            <w14:solidFill>
              <w14:schemeClr w14:val="accent1"/>
            </w14:solidFill>
          </w14:textFill>
        </w:rPr>
      </w:pPr>
      <w:r>
        <w:rPr>
          <w:rStyle w:val="26"/>
          <w:rFonts w:hint="eastAsia"/>
          <w:b/>
        </w:rPr>
        <w:t>调用地址</w:t>
      </w:r>
    </w:p>
    <w:p>
      <w:pPr>
        <w:pStyle w:val="18"/>
        <w:ind w:left="0" w:leftChars="0" w:firstLine="0" w:firstLineChars="0"/>
        <w:rPr>
          <w:rStyle w:val="15"/>
          <w:rFonts w:hint="eastAsia" w:ascii="Calibri" w:hAnsi="Calibri" w:eastAsia="微软雅黑"/>
          <w:sz w:val="20"/>
          <w:szCs w:val="20"/>
          <w:u w:val="none"/>
        </w:rPr>
      </w:pPr>
      <w:r>
        <w:rPr>
          <w:rStyle w:val="15"/>
          <w:rFonts w:hint="eastAsia" w:ascii="Calibri" w:hAnsi="Calibri" w:eastAsia="微软雅黑"/>
          <w:sz w:val="20"/>
          <w:szCs w:val="20"/>
          <w:u w:val="none"/>
        </w:rPr>
        <w:fldChar w:fldCharType="begin"/>
      </w:r>
      <w:r>
        <w:rPr>
          <w:rStyle w:val="15"/>
          <w:rFonts w:hint="eastAsia" w:ascii="Calibri" w:hAnsi="Calibri" w:eastAsia="微软雅黑"/>
          <w:sz w:val="20"/>
          <w:szCs w:val="20"/>
          <w:u w:val="none"/>
        </w:rPr>
        <w:instrText xml:space="preserve"> HYPERLINK "http://api.yingtongnet.com/flux/open/api/v1/topupquery?appid=%3cappid%3e&amp;access_token=%3caccess_token" </w:instrText>
      </w:r>
      <w:r>
        <w:rPr>
          <w:rStyle w:val="15"/>
          <w:rFonts w:hint="eastAsia" w:ascii="Calibri" w:hAnsi="Calibri" w:eastAsia="微软雅黑"/>
          <w:sz w:val="20"/>
          <w:szCs w:val="20"/>
          <w:u w:val="none"/>
        </w:rPr>
        <w:fldChar w:fldCharType="separate"/>
      </w:r>
      <w:r>
        <w:rPr>
          <w:rStyle w:val="15"/>
          <w:rFonts w:hint="eastAsia" w:ascii="Calibri" w:hAnsi="Calibri" w:eastAsia="微软雅黑"/>
          <w:sz w:val="20"/>
          <w:szCs w:val="20"/>
          <w:u w:val="none"/>
        </w:rPr>
        <w:t>http://ly.tdu.com.cn/flux/open/api/v1/topupquery?appid=&lt;appid&gt;&amp;access_token=&lt;access_token</w:t>
      </w:r>
      <w:r>
        <w:rPr>
          <w:rStyle w:val="15"/>
          <w:rFonts w:hint="eastAsia" w:ascii="Calibri" w:hAnsi="Calibri" w:eastAsia="微软雅黑"/>
          <w:sz w:val="20"/>
          <w:szCs w:val="20"/>
          <w:u w:val="none"/>
        </w:rPr>
        <w:fldChar w:fldCharType="end"/>
      </w:r>
      <w:r>
        <w:rPr>
          <w:rStyle w:val="15"/>
          <w:rFonts w:hint="eastAsia" w:ascii="Calibri" w:hAnsi="Calibri" w:eastAsia="微软雅黑"/>
          <w:sz w:val="20"/>
          <w:szCs w:val="20"/>
          <w:u w:val="none"/>
        </w:rPr>
        <w:t>&gt;&amp;orderid=&lt;orderid&gt;</w:t>
      </w:r>
    </w:p>
    <w:p>
      <w:pPr>
        <w:rPr>
          <w:rStyle w:val="26"/>
          <w:b/>
          <w:bCs/>
          <w:iCs/>
        </w:rPr>
      </w:pPr>
      <w:r>
        <w:rPr>
          <w:rStyle w:val="26"/>
          <w:rFonts w:hint="eastAsia"/>
          <w:b/>
          <w:bCs/>
          <w:iCs/>
        </w:rPr>
        <w:t>接口说明</w:t>
      </w:r>
    </w:p>
    <w:p>
      <w:pPr>
        <w:pStyle w:val="18"/>
        <w:rPr>
          <w:rFonts w:hint="eastAsia" w:asciiTheme="majorEastAsia" w:hAnsiTheme="majorEastAsia" w:eastAsiaTheme="majorEastAsia" w:cstheme="majorEastAsia"/>
          <w:iCs/>
          <w:color w:val="808080" w:themeColor="text1" w:themeTint="80"/>
          <w:sz w:val="18"/>
          <w:szCs w:val="18"/>
          <w14:textFill>
            <w14:solidFill>
              <w14:schemeClr w14:val="tx1">
                <w14:lumMod w14:val="50000"/>
                <w14:lumOff w14:val="50000"/>
              </w14:schemeClr>
            </w14:solidFill>
          </w14:textFill>
        </w:rPr>
      </w:pPr>
      <w:r>
        <w:rPr>
          <w:rStyle w:val="27"/>
          <w:rFonts w:hint="eastAsia" w:asciiTheme="majorEastAsia" w:hAnsiTheme="majorEastAsia" w:eastAsiaTheme="majorEastAsia" w:cstheme="majorEastAsia"/>
          <w:i w:val="0"/>
          <w:sz w:val="18"/>
          <w:szCs w:val="18"/>
        </w:rPr>
        <w:t>请保证每次每笔订单查询间隔在30秒以上，否则会返回错误信息</w:t>
      </w:r>
    </w:p>
    <w:p>
      <w:pPr>
        <w:pStyle w:val="24"/>
        <w:rPr>
          <w:rStyle w:val="26"/>
          <w:b/>
          <w:i w:val="0"/>
        </w:rPr>
      </w:pPr>
      <w:r>
        <w:rPr>
          <w:rStyle w:val="26"/>
          <w:rFonts w:hint="eastAsia"/>
          <w:b/>
          <w:i w:val="0"/>
        </w:rPr>
        <w:t>请求方式</w:t>
      </w:r>
    </w:p>
    <w:p>
      <w:pPr>
        <w:pStyle w:val="18"/>
        <w:rPr>
          <w:bCs/>
          <w:iCs/>
        </w:rPr>
      </w:pPr>
      <w:r>
        <w:rPr>
          <w:rFonts w:hint="eastAsia"/>
          <w:bCs/>
          <w:iCs/>
        </w:rPr>
        <w:t>HTTP GET</w:t>
      </w:r>
    </w:p>
    <w:p>
      <w:pPr>
        <w:pStyle w:val="24"/>
        <w:rPr>
          <w:rStyle w:val="26"/>
          <w:b/>
          <w:i w:val="0"/>
        </w:rPr>
      </w:pPr>
      <w:r>
        <w:rPr>
          <w:rStyle w:val="26"/>
          <w:rFonts w:hint="eastAsia"/>
          <w:b/>
          <w:i w:val="0"/>
        </w:rPr>
        <w:t>请求参数说明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1224"/>
        <w:gridCol w:w="1033"/>
        <w:gridCol w:w="3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34" w:type="dxa"/>
            <w:shd w:val="clear" w:color="auto" w:fill="F1F1F1" w:themeFill="background1" w:themeFillShade="F2"/>
            <w:vAlign w:val="center"/>
          </w:tcPr>
          <w:p>
            <w:pPr>
              <w:pStyle w:val="18"/>
              <w:spacing w:after="0" w:line="240" w:lineRule="auto"/>
              <w:ind w:left="0"/>
              <w:jc w:val="both"/>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参数名</w:t>
            </w:r>
          </w:p>
        </w:tc>
        <w:tc>
          <w:tcPr>
            <w:tcW w:w="1224" w:type="dxa"/>
            <w:shd w:val="clear" w:color="auto" w:fill="F1F1F1" w:themeFill="background1" w:themeFillShade="F2"/>
            <w:vAlign w:val="center"/>
          </w:tcPr>
          <w:p>
            <w:pPr>
              <w:pStyle w:val="18"/>
              <w:spacing w:after="0" w:line="240" w:lineRule="auto"/>
              <w:ind w:left="0"/>
              <w:jc w:val="both"/>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是否必需</w:t>
            </w:r>
          </w:p>
        </w:tc>
        <w:tc>
          <w:tcPr>
            <w:tcW w:w="1033" w:type="dxa"/>
            <w:shd w:val="clear" w:color="auto" w:fill="F1F1F1" w:themeFill="background1" w:themeFillShade="F2"/>
            <w:vAlign w:val="center"/>
          </w:tcPr>
          <w:p>
            <w:pPr>
              <w:pStyle w:val="18"/>
              <w:spacing w:after="0" w:line="240" w:lineRule="auto"/>
              <w:ind w:left="0"/>
              <w:jc w:val="both"/>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类型</w:t>
            </w:r>
          </w:p>
        </w:tc>
        <w:tc>
          <w:tcPr>
            <w:tcW w:w="3845" w:type="dxa"/>
            <w:shd w:val="clear" w:color="auto" w:fill="F1F1F1" w:themeFill="background1" w:themeFillShade="F2"/>
            <w:vAlign w:val="center"/>
          </w:tcPr>
          <w:p>
            <w:pPr>
              <w:pStyle w:val="18"/>
              <w:spacing w:after="0" w:line="240" w:lineRule="auto"/>
              <w:ind w:left="0"/>
              <w:jc w:val="both"/>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Cs/>
                <w:iCs/>
                <w:sz w:val="18"/>
                <w:szCs w:val="18"/>
              </w:rPr>
              <w:t>appid</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845" w:type="dxa"/>
          </w:tcPr>
          <w:p>
            <w:p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Cs/>
                <w:iCs/>
                <w:sz w:val="18"/>
                <w:szCs w:val="18"/>
              </w:rPr>
              <w:t>access_token</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033"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84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平台分配的access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orderid</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033" w:type="dxa"/>
          </w:tcPr>
          <w:p>
            <w:pPr>
              <w:pStyle w:val="18"/>
              <w:spacing w:after="0" w:line="240" w:lineRule="auto"/>
              <w:ind w:left="0"/>
              <w:rPr>
                <w:rFonts w:hint="eastAsia" w:asciiTheme="majorEastAsia" w:hAnsiTheme="majorEastAsia" w:eastAsiaTheme="majorEastAsia" w:cstheme="majorEastAsia"/>
                <w:sz w:val="18"/>
                <w:szCs w:val="18"/>
              </w:rPr>
            </w:pPr>
          </w:p>
        </w:tc>
        <w:tc>
          <w:tcPr>
            <w:tcW w:w="3845"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调用充值接口后平台返回的订单号</w:t>
            </w:r>
          </w:p>
        </w:tc>
      </w:tr>
    </w:tbl>
    <w:p>
      <w:pPr>
        <w:rPr>
          <w:bCs/>
          <w:iCs/>
        </w:rPr>
      </w:pPr>
    </w:p>
    <w:p>
      <w:pPr>
        <w:rPr>
          <w:b/>
        </w:rPr>
      </w:pPr>
      <w:r>
        <w:rPr>
          <w:rStyle w:val="26"/>
          <w:rFonts w:hint="eastAsia"/>
          <w:b/>
        </w:rPr>
        <w:t>返回参数（返回报文DATA节点下面的参数）</w:t>
      </w:r>
    </w:p>
    <w:p>
      <w:pPr>
        <w:pStyle w:val="18"/>
      </w:pPr>
      <w:r>
        <w:rPr>
          <w:rFonts w:hint="eastAsia"/>
        </w:rPr>
        <w:t>只有当errcode返回 0 的时候才表示查询成功</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1338"/>
        <w:gridCol w:w="877"/>
        <w:gridCol w:w="4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shd w:val="clear" w:color="auto" w:fill="F1F1F1" w:themeFill="background1" w:themeFillShade="F2"/>
          </w:tcPr>
          <w:p>
            <w:pPr>
              <w:pStyle w:val="18"/>
              <w:spacing w:after="0" w:line="240" w:lineRule="auto"/>
              <w:ind w:left="0"/>
              <w:rPr>
                <w:sz w:val="18"/>
                <w:szCs w:val="18"/>
              </w:rPr>
            </w:pPr>
            <w:r>
              <w:rPr>
                <w:rFonts w:hint="eastAsia"/>
                <w:sz w:val="18"/>
                <w:szCs w:val="18"/>
              </w:rPr>
              <w:t>参数名</w:t>
            </w:r>
          </w:p>
        </w:tc>
        <w:tc>
          <w:tcPr>
            <w:tcW w:w="1338" w:type="dxa"/>
            <w:shd w:val="clear" w:color="auto" w:fill="F1F1F1" w:themeFill="background1" w:themeFillShade="F2"/>
          </w:tcPr>
          <w:p>
            <w:pPr>
              <w:pStyle w:val="18"/>
              <w:spacing w:after="0" w:line="240" w:lineRule="auto"/>
              <w:ind w:left="0"/>
              <w:rPr>
                <w:sz w:val="18"/>
                <w:szCs w:val="18"/>
              </w:rPr>
            </w:pPr>
            <w:r>
              <w:rPr>
                <w:rFonts w:hint="eastAsia"/>
                <w:sz w:val="18"/>
                <w:szCs w:val="18"/>
              </w:rPr>
              <w:t>是否必需</w:t>
            </w:r>
          </w:p>
        </w:tc>
        <w:tc>
          <w:tcPr>
            <w:tcW w:w="877" w:type="dxa"/>
            <w:shd w:val="clear" w:color="auto" w:fill="F1F1F1" w:themeFill="background1" w:themeFillShade="F2"/>
          </w:tcPr>
          <w:p>
            <w:pPr>
              <w:pStyle w:val="18"/>
              <w:spacing w:after="0" w:line="240" w:lineRule="auto"/>
              <w:ind w:left="0"/>
              <w:rPr>
                <w:sz w:val="18"/>
                <w:szCs w:val="18"/>
              </w:rPr>
            </w:pPr>
            <w:r>
              <w:rPr>
                <w:rFonts w:hint="eastAsia"/>
                <w:sz w:val="18"/>
                <w:szCs w:val="18"/>
              </w:rPr>
              <w:t>类型</w:t>
            </w:r>
          </w:p>
        </w:tc>
        <w:tc>
          <w:tcPr>
            <w:tcW w:w="4030" w:type="dxa"/>
            <w:shd w:val="clear" w:color="auto" w:fill="F1F1F1" w:themeFill="background1" w:themeFillShade="F2"/>
          </w:tcPr>
          <w:p>
            <w:pPr>
              <w:pStyle w:val="18"/>
              <w:spacing w:after="0" w:line="240" w:lineRule="auto"/>
              <w:ind w:left="0"/>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result</w:t>
            </w:r>
          </w:p>
        </w:tc>
        <w:tc>
          <w:tcPr>
            <w:tcW w:w="133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87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tc>
        <w:tc>
          <w:tcPr>
            <w:tcW w:w="4030" w:type="dxa"/>
          </w:tcPr>
          <w:p>
            <w:pPr>
              <w:pStyle w:val="18"/>
              <w:numPr>
                <w:ilvl w:val="0"/>
                <w:numId w:val="1"/>
              </w:num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充值成功</w:t>
            </w:r>
          </w:p>
          <w:p>
            <w:pPr>
              <w:pStyle w:val="18"/>
              <w:numPr>
                <w:ilvl w:val="0"/>
                <w:numId w:val="1"/>
              </w:num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充值失败</w:t>
            </w:r>
          </w:p>
          <w:p>
            <w:pPr>
              <w:pStyle w:val="18"/>
              <w:numPr>
                <w:ilvl w:val="0"/>
                <w:numId w:val="1"/>
              </w:num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尚未充值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desc</w:t>
            </w:r>
          </w:p>
        </w:tc>
        <w:tc>
          <w:tcPr>
            <w:tcW w:w="133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否</w:t>
            </w:r>
          </w:p>
        </w:tc>
        <w:tc>
          <w:tcPr>
            <w:tcW w:w="87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403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错误描述，只当result的值为1的时候才有值</w:t>
            </w:r>
          </w:p>
        </w:tc>
      </w:tr>
    </w:tbl>
    <w:p>
      <w:pPr>
        <w:pStyle w:val="18"/>
        <w:rPr>
          <w:bCs/>
          <w:iCs/>
        </w:rPr>
      </w:pPr>
    </w:p>
    <w:p>
      <w:pPr>
        <w:pStyle w:val="18"/>
        <w:rPr>
          <w:bCs/>
          <w:iCs/>
        </w:rPr>
      </w:pPr>
      <w:r>
        <w:rPr>
          <w:rFonts w:hint="eastAsia"/>
          <w:bCs/>
          <w:iCs/>
        </w:rPr>
        <w:t>错误返回说明：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6"/>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shd w:val="clear" w:color="auto" w:fill="BEBEBE" w:themeFill="background1" w:themeFillShade="BF"/>
          </w:tcPr>
          <w:p>
            <w:pPr>
              <w:pStyle w:val="18"/>
              <w:spacing w:after="0" w:line="240" w:lineRule="auto"/>
              <w:ind w:left="0"/>
              <w:rPr>
                <w:bCs/>
                <w:iCs/>
              </w:rPr>
            </w:pPr>
            <w:r>
              <w:rPr>
                <w:rFonts w:hint="eastAsia"/>
                <w:bCs/>
                <w:iCs/>
              </w:rPr>
              <w:t>错误码</w:t>
            </w:r>
          </w:p>
        </w:tc>
        <w:tc>
          <w:tcPr>
            <w:tcW w:w="4060" w:type="dxa"/>
            <w:shd w:val="clear" w:color="auto" w:fill="BEBEBE" w:themeFill="background1" w:themeFillShade="BF"/>
          </w:tcPr>
          <w:p>
            <w:pPr>
              <w:pStyle w:val="18"/>
              <w:spacing w:after="0" w:line="240" w:lineRule="auto"/>
              <w:ind w:left="0"/>
              <w:rPr>
                <w:bCs/>
                <w:iCs/>
              </w:rPr>
            </w:pPr>
            <w:r>
              <w:rPr>
                <w:rFonts w:hint="eastAsia"/>
                <w:bCs/>
                <w:iCs/>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tcPr>
          <w:p>
            <w:pPr>
              <w:pStyle w:val="18"/>
              <w:spacing w:after="0" w:line="240" w:lineRule="auto"/>
              <w:ind w:left="0"/>
              <w:rPr>
                <w:bCs/>
                <w:iCs/>
              </w:rPr>
            </w:pPr>
            <w:r>
              <w:rPr>
                <w:rFonts w:hint="eastAsia"/>
                <w:bCs/>
                <w:iCs/>
              </w:rPr>
              <w:t>10018</w:t>
            </w:r>
          </w:p>
        </w:tc>
        <w:tc>
          <w:tcPr>
            <w:tcW w:w="4060" w:type="dxa"/>
          </w:tcPr>
          <w:p>
            <w:pPr>
              <w:pStyle w:val="18"/>
              <w:spacing w:after="0" w:line="240" w:lineRule="auto"/>
              <w:ind w:left="0"/>
              <w:rPr>
                <w:bCs/>
                <w:iCs/>
              </w:rPr>
            </w:pPr>
            <w:r>
              <w:rPr>
                <w:rFonts w:hint="eastAsia" w:ascii="Courier New" w:hAnsi="Courier New" w:cs="Courier New"/>
                <w:sz w:val="20"/>
                <w:szCs w:val="20"/>
              </w:rPr>
              <w:t>查询时间间隔太小，要大于30秒</w:t>
            </w:r>
          </w:p>
        </w:tc>
      </w:tr>
    </w:tbl>
    <w:p>
      <w:pPr>
        <w:pStyle w:val="18"/>
        <w:rPr>
          <w:bCs/>
          <w:iCs/>
        </w:rPr>
      </w:pPr>
    </w:p>
    <w:p>
      <w:pPr>
        <w:pStyle w:val="18"/>
      </w:pPr>
      <w:r>
        <w:rPr>
          <w:rFonts w:hint="eastAsia"/>
        </w:rPr>
        <w:t>错误返回事列：</w:t>
      </w:r>
    </w:p>
    <w:tbl>
      <w:tblPr>
        <w:tblStyle w:val="17"/>
        <w:tblW w:w="8731" w:type="dxa"/>
        <w:jc w:val="center"/>
        <w:tblInd w:w="-1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31" w:type="dxa"/>
            <w:shd w:val="clear" w:color="auto" w:fill="BEBEBE" w:themeFill="background1" w:themeFillShade="BF"/>
          </w:tcPr>
          <w:p>
            <w:pPr>
              <w:pStyle w:val="18"/>
              <w:spacing w:after="0" w:line="240" w:lineRule="auto"/>
              <w:ind w:left="0"/>
              <w:rPr>
                <w:rFonts w:ascii="Courier New" w:hAnsi="Courier New" w:cs="Courier New"/>
                <w:sz w:val="20"/>
                <w:szCs w:val="20"/>
              </w:rPr>
            </w:pPr>
            <w:r>
              <w:rPr>
                <w:rFonts w:hint="eastAsia" w:asciiTheme="majorEastAsia" w:hAnsiTheme="majorEastAsia" w:eastAsiaTheme="majorEastAsia" w:cstheme="majorEastAsia"/>
                <w:sz w:val="18"/>
                <w:szCs w:val="18"/>
              </w:rPr>
              <w:t>{"header":{"errcode":10018, "errmsg":"查询时间间隔太小，要大于30秒"},"payload":{"data":{}}}</w:t>
            </w:r>
          </w:p>
        </w:tc>
      </w:tr>
    </w:tbl>
    <w:p>
      <w:pPr>
        <w:pStyle w:val="18"/>
        <w:rPr>
          <w:bCs/>
          <w:iCs/>
        </w:rPr>
      </w:pPr>
    </w:p>
    <w:p>
      <w:pPr>
        <w:rPr>
          <w:b/>
          <w:smallCaps/>
          <w:color w:val="C0504D" w:themeColor="accent2"/>
          <w:u w:val="single"/>
          <w14:textFill>
            <w14:solidFill>
              <w14:schemeClr w14:val="accent2"/>
            </w14:solidFill>
          </w14:textFill>
        </w:rPr>
      </w:pPr>
      <w:r>
        <w:rPr>
          <w:rStyle w:val="26"/>
          <w:rFonts w:hint="eastAsia"/>
          <w:b/>
        </w:rPr>
        <w:t>事例</w:t>
      </w:r>
    </w:p>
    <w:p>
      <w:pPr>
        <w:pStyle w:val="18"/>
      </w:pPr>
      <w:r>
        <w:rPr>
          <w:rFonts w:hint="eastAsia"/>
        </w:rPr>
        <w:t>请求：</w:t>
      </w:r>
    </w:p>
    <w:tbl>
      <w:tblPr>
        <w:tblStyle w:val="17"/>
        <w:tblW w:w="8818" w:type="dxa"/>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c>
          <w:tcPr>
            <w:tcW w:w="8818" w:type="dxa"/>
            <w:shd w:val="clear" w:color="auto" w:fill="D8D8D8" w:themeFill="background1" w:themeFillShade="D9"/>
          </w:tcPr>
          <w:p>
            <w:pPr>
              <w:pStyle w:val="18"/>
              <w:spacing w:after="0" w:line="240" w:lineRule="auto"/>
              <w:ind w:left="0"/>
            </w:pPr>
            <w:r>
              <w:rPr>
                <w:rStyle w:val="15"/>
                <w:rFonts w:hint="eastAsia" w:ascii="Calibri" w:hAnsi="Calibri" w:eastAsia="微软雅黑"/>
                <w:sz w:val="20"/>
                <w:szCs w:val="20"/>
                <w:u w:val="none"/>
              </w:rPr>
              <w:t>http://ly.tdu.com.cn/flux/open/api/v1/topupquery?appid=123&amp;access_token456&amp;orderid=112321243</w:t>
            </w:r>
          </w:p>
        </w:tc>
      </w:tr>
    </w:tbl>
    <w:p>
      <w:pPr>
        <w:pStyle w:val="18"/>
      </w:pPr>
    </w:p>
    <w:p>
      <w:pPr>
        <w:pStyle w:val="18"/>
      </w:pPr>
      <w:r>
        <w:rPr>
          <w:rFonts w:hint="eastAsia"/>
        </w:rPr>
        <w:t>返回：</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"errcode": 0,</w:t>
            </w:r>
          </w:p>
          <w:p>
            <w:pPr>
              <w:pStyle w:val="18"/>
              <w:spacing w:after="0" w:line="240" w:lineRule="auto"/>
            </w:pPr>
            <w:r>
              <w:t xml:space="preserve">    "errmsg": ""</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 xml:space="preserve">    "data":{</w:t>
            </w:r>
          </w:p>
          <w:p>
            <w:pPr>
              <w:pStyle w:val="18"/>
              <w:spacing w:after="0" w:line="240" w:lineRule="auto"/>
            </w:pPr>
            <w:r>
              <w:tab/>
            </w:r>
            <w:r>
              <w:t xml:space="preserve">  "</w:t>
            </w:r>
            <w:r>
              <w:rPr>
                <w:rFonts w:hint="eastAsia"/>
              </w:rPr>
              <w:t>result</w:t>
            </w:r>
            <w:r>
              <w:t>":</w:t>
            </w:r>
            <w:r>
              <w:rPr>
                <w:rFonts w:hint="eastAsia"/>
              </w:rPr>
              <w:t>1,</w:t>
            </w:r>
          </w:p>
          <w:p>
            <w:pPr>
              <w:pStyle w:val="18"/>
              <w:spacing w:after="0" w:line="240" w:lineRule="auto"/>
            </w:pPr>
            <w:r>
              <w:rPr>
                <w:rFonts w:hint="eastAsia"/>
              </w:rPr>
              <w:t xml:space="preserve">                </w:t>
            </w:r>
            <w:r>
              <w:t>"</w:t>
            </w:r>
            <w:r>
              <w:rPr>
                <w:rFonts w:hint="eastAsia"/>
              </w:rPr>
              <w:t>desc</w:t>
            </w:r>
            <w:r>
              <w:t>"</w:t>
            </w:r>
            <w:r>
              <w:rPr>
                <w:rFonts w:hint="eastAsia"/>
              </w:rPr>
              <w:t>:</w:t>
            </w:r>
            <w:r>
              <w:t>"</w:t>
            </w:r>
            <w:r>
              <w:rPr>
                <w:rFonts w:hint="eastAsia"/>
              </w:rPr>
              <w:t>归属地查询失败</w:t>
            </w:r>
            <w:r>
              <w:t>"</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
      <w:pPr>
        <w:pStyle w:val="3"/>
        <w:rPr>
          <w:rStyle w:val="22"/>
          <w:b/>
          <w:bCs/>
          <w:i w:val="0"/>
          <w:iCs w:val="0"/>
        </w:rPr>
      </w:pPr>
      <w:bookmarkStart w:id="8" w:name="_Toc470543572"/>
      <w:r>
        <w:rPr>
          <w:rStyle w:val="22"/>
          <w:rFonts w:hint="eastAsia"/>
          <w:b/>
          <w:bCs/>
          <w:i w:val="0"/>
          <w:iCs w:val="0"/>
          <w:lang w:val="en-US" w:eastAsia="zh-CN"/>
        </w:rPr>
        <w:t>5.</w:t>
      </w:r>
      <w:r>
        <w:rPr>
          <w:rStyle w:val="22"/>
          <w:rFonts w:hint="eastAsia"/>
          <w:b/>
          <w:bCs/>
          <w:i w:val="0"/>
          <w:iCs w:val="0"/>
        </w:rPr>
        <w:t>充值结果查询接口</w:t>
      </w:r>
      <w:r>
        <w:rPr>
          <w:rStyle w:val="22"/>
          <w:b/>
          <w:bCs/>
          <w:i w:val="0"/>
          <w:iCs w:val="0"/>
        </w:rPr>
        <w:t>V2</w:t>
      </w:r>
      <w:bookmarkEnd w:id="8"/>
    </w:p>
    <w:p>
      <w:pPr>
        <w:rPr>
          <w:rStyle w:val="26"/>
          <w:rFonts w:hint="eastAsia"/>
          <w:b/>
        </w:rPr>
      </w:pPr>
      <w:r>
        <w:rPr>
          <w:rStyle w:val="26"/>
          <w:rFonts w:hint="eastAsia"/>
          <w:b/>
        </w:rPr>
        <w:t>调用地址</w:t>
      </w:r>
    </w:p>
    <w:p>
      <w:pPr>
        <w:rPr>
          <w:rFonts w:hint="eastAsia" w:ascii="Calibri" w:hAnsi="Calibri"/>
          <w:color w:val="0000FF"/>
          <w:u w:val="single"/>
        </w:rPr>
      </w:pPr>
      <w:r>
        <w:rPr>
          <w:rStyle w:val="15"/>
          <w:rFonts w:hint="eastAsia" w:ascii="Calibri" w:hAnsi="Calibri" w:eastAsia="微软雅黑" w:cstheme="minorBidi"/>
          <w:sz w:val="20"/>
          <w:szCs w:val="20"/>
          <w:lang w:val="en-US" w:eastAsia="zh-CN" w:bidi="ar-SA"/>
        </w:rPr>
        <w:fldChar w:fldCharType="begin"/>
      </w:r>
      <w:r>
        <w:rPr>
          <w:rStyle w:val="15"/>
          <w:rFonts w:hint="eastAsia" w:ascii="Calibri" w:hAnsi="Calibri" w:eastAsia="微软雅黑" w:cstheme="minorBidi"/>
          <w:sz w:val="20"/>
          <w:szCs w:val="20"/>
          <w:lang w:val="en-US" w:eastAsia="zh-CN" w:bidi="ar-SA"/>
        </w:rPr>
        <w:instrText xml:space="preserve"> HYPERLINK "http://api.yingtongnet.com/flux/open/api/v2/topupquery?appid=%3cappid%3e&amp;access_token=%3caccess_token" </w:instrText>
      </w:r>
      <w:r>
        <w:rPr>
          <w:rStyle w:val="15"/>
          <w:rFonts w:hint="eastAsia" w:ascii="Calibri" w:hAnsi="Calibri" w:eastAsia="微软雅黑" w:cstheme="minorBidi"/>
          <w:sz w:val="20"/>
          <w:szCs w:val="20"/>
          <w:lang w:val="en-US" w:eastAsia="zh-CN" w:bidi="ar-SA"/>
        </w:rPr>
        <w:fldChar w:fldCharType="separate"/>
      </w:r>
      <w:r>
        <w:rPr>
          <w:rStyle w:val="15"/>
          <w:rFonts w:hint="eastAsia" w:ascii="Calibri" w:hAnsi="Calibri" w:eastAsia="微软雅黑" w:cstheme="minorBidi"/>
          <w:sz w:val="20"/>
          <w:szCs w:val="20"/>
          <w:lang w:val="en-US" w:eastAsia="zh-CN" w:bidi="ar-SA"/>
        </w:rPr>
        <w:t>http://ly.tdu.com.cn/flux/open/api/v2/topupquery?appid=&lt;appid&gt;&amp;access_token=&lt;access_token</w:t>
      </w:r>
      <w:r>
        <w:rPr>
          <w:rStyle w:val="15"/>
          <w:rFonts w:hint="eastAsia" w:ascii="Calibri" w:hAnsi="Calibri" w:eastAsia="微软雅黑" w:cstheme="minorBidi"/>
          <w:sz w:val="20"/>
          <w:szCs w:val="20"/>
          <w:lang w:val="en-US" w:eastAsia="zh-CN" w:bidi="ar-SA"/>
        </w:rPr>
        <w:fldChar w:fldCharType="end"/>
      </w:r>
      <w:r>
        <w:rPr>
          <w:rStyle w:val="15"/>
          <w:rFonts w:hint="eastAsia" w:ascii="Calibri" w:hAnsi="Calibri" w:eastAsia="微软雅黑" w:cstheme="minorBidi"/>
          <w:sz w:val="20"/>
          <w:szCs w:val="20"/>
          <w:lang w:val="en-US" w:eastAsia="zh-CN" w:bidi="ar-SA"/>
        </w:rPr>
        <w:t>&gt;&amp;orderid=&lt;orderid&gt;&amp;username=&lt;username&gt;</w:t>
      </w:r>
    </w:p>
    <w:p>
      <w:pPr>
        <w:rPr>
          <w:rStyle w:val="26"/>
          <w:b/>
          <w:bCs/>
          <w:iCs/>
        </w:rPr>
      </w:pPr>
      <w:r>
        <w:rPr>
          <w:rStyle w:val="26"/>
          <w:rFonts w:hint="eastAsia"/>
          <w:b/>
          <w:bCs/>
          <w:iCs/>
        </w:rPr>
        <w:t>接口说明</w:t>
      </w:r>
    </w:p>
    <w:p>
      <w:pPr>
        <w:pStyle w:val="18"/>
        <w:rPr>
          <w:iCs/>
          <w:color w:val="808080" w:themeColor="text1" w:themeTint="80"/>
          <w14:textFill>
            <w14:solidFill>
              <w14:schemeClr w14:val="tx1">
                <w14:lumMod w14:val="50000"/>
                <w14:lumOff w14:val="50000"/>
              </w14:schemeClr>
            </w14:solidFill>
          </w14:textFill>
        </w:rPr>
      </w:pPr>
      <w:r>
        <w:rPr>
          <w:rStyle w:val="27"/>
          <w:rFonts w:hint="eastAsia"/>
          <w:i w:val="0"/>
        </w:rPr>
        <w:t>请保证每次每笔订单查询间隔在30秒以上，否则会返回错误信息</w:t>
      </w:r>
    </w:p>
    <w:p>
      <w:pPr>
        <w:pStyle w:val="24"/>
        <w:rPr>
          <w:rStyle w:val="26"/>
          <w:b/>
          <w:i w:val="0"/>
        </w:rPr>
      </w:pPr>
      <w:r>
        <w:rPr>
          <w:rStyle w:val="26"/>
          <w:rFonts w:hint="eastAsia"/>
          <w:b/>
          <w:i w:val="0"/>
        </w:rPr>
        <w:t>请求方式</w:t>
      </w:r>
    </w:p>
    <w:p>
      <w:pPr>
        <w:pStyle w:val="18"/>
        <w:rPr>
          <w:bCs/>
          <w:iCs/>
        </w:rPr>
      </w:pPr>
      <w:r>
        <w:rPr>
          <w:rFonts w:hint="eastAsia"/>
          <w:bCs/>
          <w:iCs/>
        </w:rPr>
        <w:t>HTTP GET</w:t>
      </w:r>
    </w:p>
    <w:p>
      <w:pPr>
        <w:pStyle w:val="24"/>
        <w:rPr>
          <w:rStyle w:val="26"/>
          <w:b/>
          <w:i w:val="0"/>
        </w:rPr>
      </w:pPr>
      <w:r>
        <w:rPr>
          <w:rStyle w:val="26"/>
          <w:rFonts w:hint="eastAsia"/>
          <w:b/>
          <w:i w:val="0"/>
        </w:rPr>
        <w:t>请求参数说明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1224"/>
        <w:gridCol w:w="1800"/>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2034"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参数名</w:t>
            </w:r>
          </w:p>
        </w:tc>
        <w:tc>
          <w:tcPr>
            <w:tcW w:w="1224"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是否必需</w:t>
            </w:r>
          </w:p>
        </w:tc>
        <w:tc>
          <w:tcPr>
            <w:tcW w:w="1800"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类型</w:t>
            </w:r>
          </w:p>
        </w:tc>
        <w:tc>
          <w:tcPr>
            <w:tcW w:w="3078" w:type="dxa"/>
            <w:shd w:val="clear" w:color="auto" w:fill="F1F1F1" w:themeFill="background1" w:themeFillShade="F2"/>
          </w:tcPr>
          <w:p>
            <w:pPr>
              <w:pStyle w:val="18"/>
              <w:spacing w:after="0" w:line="240" w:lineRule="auto"/>
              <w:ind w:left="0"/>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Cs/>
                <w:iCs/>
                <w:sz w:val="18"/>
                <w:szCs w:val="18"/>
              </w:rPr>
              <w:t>appid</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80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078" w:type="dxa"/>
          </w:tcPr>
          <w:p>
            <w:p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Cs/>
                <w:iCs/>
                <w:sz w:val="18"/>
                <w:szCs w:val="18"/>
              </w:rPr>
              <w:t>access_token</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80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07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平台分配的access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orderid</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80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07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渠道订单号：代理商下单时传给平台的订单号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username</w:t>
            </w:r>
          </w:p>
        </w:tc>
        <w:tc>
          <w:tcPr>
            <w:tcW w:w="1224"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800"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3078"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平台分配的用户名</w:t>
            </w:r>
          </w:p>
        </w:tc>
      </w:tr>
    </w:tbl>
    <w:p>
      <w:pPr>
        <w:rPr>
          <w:bCs/>
          <w:iCs/>
        </w:rPr>
      </w:pPr>
    </w:p>
    <w:p>
      <w:pPr>
        <w:rPr>
          <w:b/>
        </w:rPr>
      </w:pPr>
      <w:r>
        <w:rPr>
          <w:rStyle w:val="26"/>
          <w:rFonts w:hint="eastAsia"/>
          <w:b/>
        </w:rPr>
        <w:t>返回参数（返回报文DATA节点下面的参数）</w:t>
      </w:r>
    </w:p>
    <w:p>
      <w:pPr>
        <w:pStyle w:val="18"/>
      </w:pPr>
      <w:r>
        <w:rPr>
          <w:rFonts w:hint="eastAsia"/>
        </w:rPr>
        <w:t>只有当errcode返回 0 的时候才表示查询成功</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292"/>
        <w:gridCol w:w="1177"/>
        <w:gridCol w:w="4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6" w:type="dxa"/>
            <w:shd w:val="clear" w:color="auto" w:fill="F1F1F1" w:themeFill="background1" w:themeFillShade="F2"/>
          </w:tcPr>
          <w:p>
            <w:pPr>
              <w:pStyle w:val="18"/>
              <w:spacing w:after="0" w:line="240" w:lineRule="auto"/>
              <w:ind w:left="0"/>
              <w:rPr>
                <w:b/>
                <w:bCs/>
                <w:sz w:val="18"/>
                <w:szCs w:val="18"/>
              </w:rPr>
            </w:pPr>
            <w:r>
              <w:rPr>
                <w:rFonts w:hint="eastAsia"/>
                <w:b/>
                <w:bCs/>
                <w:sz w:val="18"/>
                <w:szCs w:val="18"/>
              </w:rPr>
              <w:t>参数名</w:t>
            </w:r>
          </w:p>
        </w:tc>
        <w:tc>
          <w:tcPr>
            <w:tcW w:w="1292" w:type="dxa"/>
            <w:shd w:val="clear" w:color="auto" w:fill="F1F1F1" w:themeFill="background1" w:themeFillShade="F2"/>
          </w:tcPr>
          <w:p>
            <w:pPr>
              <w:pStyle w:val="18"/>
              <w:spacing w:after="0" w:line="240" w:lineRule="auto"/>
              <w:ind w:left="0"/>
              <w:rPr>
                <w:b/>
                <w:bCs/>
                <w:sz w:val="18"/>
                <w:szCs w:val="18"/>
              </w:rPr>
            </w:pPr>
            <w:r>
              <w:rPr>
                <w:rFonts w:hint="eastAsia"/>
                <w:b/>
                <w:bCs/>
                <w:sz w:val="18"/>
                <w:szCs w:val="18"/>
              </w:rPr>
              <w:t>是否必需</w:t>
            </w:r>
          </w:p>
        </w:tc>
        <w:tc>
          <w:tcPr>
            <w:tcW w:w="1177" w:type="dxa"/>
            <w:shd w:val="clear" w:color="auto" w:fill="F1F1F1" w:themeFill="background1" w:themeFillShade="F2"/>
          </w:tcPr>
          <w:p>
            <w:pPr>
              <w:pStyle w:val="18"/>
              <w:spacing w:after="0" w:line="240" w:lineRule="auto"/>
              <w:ind w:left="0"/>
              <w:rPr>
                <w:b/>
                <w:bCs/>
                <w:sz w:val="18"/>
                <w:szCs w:val="18"/>
              </w:rPr>
            </w:pPr>
            <w:r>
              <w:rPr>
                <w:rFonts w:hint="eastAsia"/>
                <w:b/>
                <w:bCs/>
                <w:sz w:val="18"/>
                <w:szCs w:val="18"/>
              </w:rPr>
              <w:t>类型</w:t>
            </w:r>
          </w:p>
        </w:tc>
        <w:tc>
          <w:tcPr>
            <w:tcW w:w="4341" w:type="dxa"/>
            <w:shd w:val="clear" w:color="auto" w:fill="F1F1F1" w:themeFill="background1" w:themeFillShade="F2"/>
          </w:tcPr>
          <w:p>
            <w:pPr>
              <w:pStyle w:val="18"/>
              <w:spacing w:after="0" w:line="240" w:lineRule="auto"/>
              <w:ind w:left="0"/>
              <w:rPr>
                <w:b/>
                <w:bCs/>
                <w:sz w:val="18"/>
                <w:szCs w:val="18"/>
              </w:rPr>
            </w:pPr>
            <w:r>
              <w:rPr>
                <w:rFonts w:hint="eastAsia"/>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result</w:t>
            </w:r>
          </w:p>
        </w:tc>
        <w:tc>
          <w:tcPr>
            <w:tcW w:w="1292"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是</w:t>
            </w:r>
          </w:p>
        </w:tc>
        <w:tc>
          <w:tcPr>
            <w:tcW w:w="117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int</w:t>
            </w:r>
          </w:p>
        </w:tc>
        <w:tc>
          <w:tcPr>
            <w:tcW w:w="4341" w:type="dxa"/>
          </w:tcPr>
          <w:p>
            <w:pPr>
              <w:pStyle w:val="18"/>
              <w:numPr>
                <w:ilvl w:val="0"/>
                <w:numId w:val="2"/>
              </w:num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充值成功</w:t>
            </w:r>
          </w:p>
          <w:p>
            <w:pPr>
              <w:pStyle w:val="18"/>
              <w:numPr>
                <w:ilvl w:val="0"/>
                <w:numId w:val="2"/>
              </w:num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充值失败</w:t>
            </w:r>
          </w:p>
          <w:p>
            <w:pPr>
              <w:pStyle w:val="18"/>
              <w:numPr>
                <w:ilvl w:val="0"/>
                <w:numId w:val="2"/>
              </w:numPr>
              <w:spacing w:after="0" w:line="240" w:lineRule="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尚未充值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6"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desc</w:t>
            </w:r>
          </w:p>
        </w:tc>
        <w:tc>
          <w:tcPr>
            <w:tcW w:w="1292"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否</w:t>
            </w:r>
          </w:p>
        </w:tc>
        <w:tc>
          <w:tcPr>
            <w:tcW w:w="1177"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String</w:t>
            </w:r>
          </w:p>
        </w:tc>
        <w:tc>
          <w:tcPr>
            <w:tcW w:w="4341" w:type="dxa"/>
          </w:tcPr>
          <w:p>
            <w:pPr>
              <w:pStyle w:val="18"/>
              <w:spacing w:after="0" w:line="240" w:lineRule="auto"/>
              <w:ind w:lef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错误描述，只当result的值为1的时候才有值</w:t>
            </w:r>
          </w:p>
        </w:tc>
      </w:tr>
    </w:tbl>
    <w:p>
      <w:pPr>
        <w:pStyle w:val="18"/>
        <w:rPr>
          <w:bCs/>
          <w:iCs/>
        </w:rPr>
      </w:pPr>
    </w:p>
    <w:p>
      <w:pPr>
        <w:pStyle w:val="18"/>
        <w:rPr>
          <w:bCs/>
          <w:iCs/>
        </w:rPr>
      </w:pPr>
      <w:r>
        <w:rPr>
          <w:rFonts w:hint="eastAsia"/>
          <w:bCs/>
          <w:iCs/>
        </w:rPr>
        <w:t>错误返回说明：</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6"/>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val="0"/>
                <w:iCs/>
                <w:sz w:val="18"/>
                <w:szCs w:val="18"/>
              </w:rPr>
            </w:pPr>
            <w:r>
              <w:rPr>
                <w:rFonts w:hint="eastAsia" w:asciiTheme="majorEastAsia" w:hAnsiTheme="majorEastAsia" w:eastAsiaTheme="majorEastAsia" w:cstheme="majorEastAsia"/>
                <w:b/>
                <w:bCs w:val="0"/>
                <w:iCs/>
                <w:sz w:val="18"/>
                <w:szCs w:val="18"/>
              </w:rPr>
              <w:t>错误码</w:t>
            </w:r>
          </w:p>
        </w:tc>
        <w:tc>
          <w:tcPr>
            <w:tcW w:w="4060" w:type="dxa"/>
            <w:shd w:val="clear" w:color="auto" w:fill="BEBEBE" w:themeFill="background1" w:themeFillShade="BF"/>
          </w:tcPr>
          <w:p>
            <w:pPr>
              <w:pStyle w:val="18"/>
              <w:spacing w:after="0" w:line="240" w:lineRule="auto"/>
              <w:ind w:left="0"/>
              <w:rPr>
                <w:rFonts w:hint="eastAsia" w:asciiTheme="majorEastAsia" w:hAnsiTheme="majorEastAsia" w:eastAsiaTheme="majorEastAsia" w:cstheme="majorEastAsia"/>
                <w:b/>
                <w:bCs w:val="0"/>
                <w:iCs/>
                <w:sz w:val="18"/>
                <w:szCs w:val="18"/>
              </w:rPr>
            </w:pPr>
            <w:r>
              <w:rPr>
                <w:rFonts w:hint="eastAsia" w:asciiTheme="majorEastAsia" w:hAnsiTheme="majorEastAsia" w:eastAsiaTheme="majorEastAsia" w:cstheme="majorEastAsia"/>
                <w:b/>
                <w:bCs w:val="0"/>
                <w:iCs/>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6"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bCs/>
                <w:iCs/>
                <w:sz w:val="18"/>
                <w:szCs w:val="18"/>
              </w:rPr>
              <w:t>10018</w:t>
            </w:r>
          </w:p>
        </w:tc>
        <w:tc>
          <w:tcPr>
            <w:tcW w:w="4060" w:type="dxa"/>
          </w:tcPr>
          <w:p>
            <w:pPr>
              <w:pStyle w:val="18"/>
              <w:spacing w:after="0" w:line="240" w:lineRule="auto"/>
              <w:ind w:left="0"/>
              <w:rPr>
                <w:rFonts w:hint="eastAsia" w:asciiTheme="majorEastAsia" w:hAnsiTheme="majorEastAsia" w:eastAsiaTheme="majorEastAsia" w:cstheme="majorEastAsia"/>
                <w:bCs/>
                <w:iCs/>
                <w:sz w:val="18"/>
                <w:szCs w:val="18"/>
              </w:rPr>
            </w:pPr>
            <w:r>
              <w:rPr>
                <w:rFonts w:hint="eastAsia" w:asciiTheme="majorEastAsia" w:hAnsiTheme="majorEastAsia" w:eastAsiaTheme="majorEastAsia" w:cstheme="majorEastAsia"/>
                <w:sz w:val="18"/>
                <w:szCs w:val="18"/>
              </w:rPr>
              <w:t>查询时间间隔太小，要大于30秒</w:t>
            </w:r>
          </w:p>
        </w:tc>
      </w:tr>
    </w:tbl>
    <w:p>
      <w:pPr>
        <w:pStyle w:val="18"/>
        <w:rPr>
          <w:bCs/>
          <w:iCs/>
        </w:rPr>
      </w:pPr>
    </w:p>
    <w:p>
      <w:pPr>
        <w:pStyle w:val="18"/>
      </w:pPr>
      <w:r>
        <w:rPr>
          <w:rFonts w:hint="eastAsia"/>
        </w:rPr>
        <w:t>错误返回事列：</w:t>
      </w:r>
    </w:p>
    <w:tbl>
      <w:tblPr>
        <w:tblStyle w:val="17"/>
        <w:tblW w:w="8985" w:type="dxa"/>
        <w:jc w:val="center"/>
        <w:tblInd w:w="-1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5" w:type="dxa"/>
            <w:shd w:val="clear" w:color="auto" w:fill="BEBEBE" w:themeFill="background1" w:themeFillShade="BF"/>
          </w:tcPr>
          <w:p>
            <w:pPr>
              <w:pStyle w:val="18"/>
              <w:spacing w:after="0" w:line="240" w:lineRule="auto"/>
              <w:ind w:left="0"/>
              <w:rPr>
                <w:rFonts w:ascii="Courier New" w:hAnsi="Courier New" w:cs="Courier New"/>
                <w:sz w:val="20"/>
                <w:szCs w:val="20"/>
              </w:rPr>
            </w:pPr>
            <w:r>
              <w:rPr>
                <w:rFonts w:hint="eastAsia" w:asciiTheme="majorEastAsia" w:hAnsiTheme="majorEastAsia" w:eastAsiaTheme="majorEastAsia" w:cstheme="majorEastAsia"/>
                <w:sz w:val="18"/>
                <w:szCs w:val="18"/>
              </w:rPr>
              <w:t>{"header":{"errcode":10018, "errmsg":"查询时间间隔太小，要大于30秒"},"payload":{"data":{}}}</w:t>
            </w:r>
          </w:p>
        </w:tc>
      </w:tr>
    </w:tbl>
    <w:p>
      <w:pPr>
        <w:pStyle w:val="18"/>
        <w:rPr>
          <w:bCs/>
          <w:iCs/>
        </w:rPr>
      </w:pPr>
    </w:p>
    <w:p>
      <w:pPr>
        <w:rPr>
          <w:b/>
          <w:smallCaps/>
          <w:color w:val="C0504D" w:themeColor="accent2"/>
          <w:u w:val="single"/>
          <w14:textFill>
            <w14:solidFill>
              <w14:schemeClr w14:val="accent2"/>
            </w14:solidFill>
          </w14:textFill>
        </w:rPr>
      </w:pPr>
      <w:r>
        <w:rPr>
          <w:rStyle w:val="26"/>
          <w:rFonts w:hint="eastAsia"/>
          <w:b/>
        </w:rPr>
        <w:t>事例</w:t>
      </w:r>
    </w:p>
    <w:p>
      <w:pPr>
        <w:pStyle w:val="18"/>
      </w:pPr>
      <w:r>
        <w:rPr>
          <w:rFonts w:hint="eastAsia"/>
        </w:rPr>
        <w:t>请求：</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shd w:val="clear" w:color="auto" w:fill="D8D8D8" w:themeFill="background1" w:themeFillShade="D9"/>
          </w:tcPr>
          <w:p>
            <w:pPr>
              <w:pStyle w:val="18"/>
              <w:spacing w:after="0" w:line="240" w:lineRule="auto"/>
              <w:ind w:left="0"/>
            </w:pPr>
            <w:r>
              <w:rPr>
                <w:rStyle w:val="15"/>
                <w:rFonts w:hint="eastAsia" w:ascii="Calibri" w:hAnsi="Calibri" w:eastAsia="微软雅黑" w:cstheme="minorBidi"/>
                <w:sz w:val="20"/>
                <w:szCs w:val="20"/>
                <w:lang w:val="en-US" w:eastAsia="zh-CN" w:bidi="ar-SA"/>
              </w:rPr>
              <w:t>http://ly.tdu.com.cn/flux/open/api/v1/topupquery?appid=123&amp;access_token456&amp;orderid=112321243&amp;username=test</w:t>
            </w:r>
          </w:p>
        </w:tc>
      </w:tr>
    </w:tbl>
    <w:p>
      <w:pPr>
        <w:pStyle w:val="18"/>
      </w:pPr>
    </w:p>
    <w:p>
      <w:pPr>
        <w:pStyle w:val="18"/>
      </w:pPr>
      <w:r>
        <w:rPr>
          <w:rFonts w:hint="eastAsia"/>
        </w:rPr>
        <w:t>返回：</w:t>
      </w:r>
    </w:p>
    <w:tbl>
      <w:tblPr>
        <w:tblStyle w:val="17"/>
        <w:tblW w:w="81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fixed"/>
          <w:tblCellMar>
            <w:top w:w="0" w:type="dxa"/>
            <w:left w:w="108" w:type="dxa"/>
            <w:bottom w:w="0" w:type="dxa"/>
            <w:right w:w="108" w:type="dxa"/>
          </w:tblCellMar>
        </w:tblPrEx>
        <w:tc>
          <w:tcPr>
            <w:tcW w:w="8136" w:type="dxa"/>
            <w:shd w:val="clear" w:color="auto" w:fill="D8D8D8" w:themeFill="background1" w:themeFillShade="D9"/>
          </w:tcPr>
          <w:p>
            <w:pPr>
              <w:spacing w:after="0" w:line="240" w:lineRule="auto"/>
            </w:pPr>
            <w:r>
              <w:t>{</w:t>
            </w:r>
          </w:p>
          <w:p>
            <w:pPr>
              <w:pStyle w:val="18"/>
              <w:spacing w:after="0" w:line="240" w:lineRule="auto"/>
            </w:pPr>
            <w:r>
              <w:t xml:space="preserve">  "header":{</w:t>
            </w:r>
          </w:p>
          <w:p>
            <w:pPr>
              <w:pStyle w:val="18"/>
              <w:spacing w:after="0" w:line="240" w:lineRule="auto"/>
            </w:pPr>
            <w:r>
              <w:t xml:space="preserve">    "errcode": 0,</w:t>
            </w:r>
          </w:p>
          <w:p>
            <w:pPr>
              <w:pStyle w:val="18"/>
              <w:spacing w:after="0" w:line="240" w:lineRule="auto"/>
            </w:pPr>
            <w:r>
              <w:t xml:space="preserve">    "errmsg": ""</w:t>
            </w:r>
          </w:p>
          <w:p>
            <w:pPr>
              <w:pStyle w:val="18"/>
              <w:spacing w:after="0" w:line="240" w:lineRule="auto"/>
            </w:pPr>
            <w:r>
              <w:t xml:space="preserve">  },</w:t>
            </w:r>
          </w:p>
          <w:p>
            <w:pPr>
              <w:pStyle w:val="18"/>
              <w:spacing w:after="0" w:line="240" w:lineRule="auto"/>
            </w:pPr>
            <w:r>
              <w:t xml:space="preserve">  "payload":{</w:t>
            </w:r>
          </w:p>
          <w:p>
            <w:pPr>
              <w:pStyle w:val="18"/>
              <w:spacing w:after="0" w:line="240" w:lineRule="auto"/>
            </w:pPr>
            <w:r>
              <w:t xml:space="preserve">    "data":{</w:t>
            </w:r>
          </w:p>
          <w:p>
            <w:pPr>
              <w:pStyle w:val="18"/>
              <w:spacing w:after="0" w:line="240" w:lineRule="auto"/>
            </w:pPr>
            <w:r>
              <w:tab/>
            </w:r>
            <w:r>
              <w:t xml:space="preserve">  "</w:t>
            </w:r>
            <w:r>
              <w:rPr>
                <w:rFonts w:hint="eastAsia"/>
              </w:rPr>
              <w:t>result</w:t>
            </w:r>
            <w:r>
              <w:t>":</w:t>
            </w:r>
            <w:r>
              <w:rPr>
                <w:rFonts w:hint="eastAsia"/>
              </w:rPr>
              <w:t>1,</w:t>
            </w:r>
          </w:p>
          <w:p>
            <w:pPr>
              <w:pStyle w:val="18"/>
              <w:spacing w:after="0" w:line="240" w:lineRule="auto"/>
            </w:pPr>
            <w:r>
              <w:rPr>
                <w:rFonts w:hint="eastAsia"/>
              </w:rPr>
              <w:t xml:space="preserve">                </w:t>
            </w:r>
            <w:r>
              <w:t>"</w:t>
            </w:r>
            <w:r>
              <w:rPr>
                <w:rFonts w:hint="eastAsia"/>
              </w:rPr>
              <w:t>desc</w:t>
            </w:r>
            <w:r>
              <w:t>"</w:t>
            </w:r>
            <w:r>
              <w:rPr>
                <w:rFonts w:hint="eastAsia"/>
              </w:rPr>
              <w:t>:</w:t>
            </w:r>
            <w:r>
              <w:t>"</w:t>
            </w:r>
            <w:r>
              <w:rPr>
                <w:rFonts w:hint="eastAsia"/>
              </w:rPr>
              <w:t>订单号不能为空</w:t>
            </w:r>
            <w:r>
              <w:t>"</w:t>
            </w:r>
          </w:p>
          <w:p>
            <w:pPr>
              <w:pStyle w:val="18"/>
              <w:spacing w:after="0" w:line="240" w:lineRule="auto"/>
            </w:pPr>
            <w:r>
              <w:tab/>
            </w:r>
            <w:r>
              <w:t>}</w:t>
            </w:r>
          </w:p>
          <w:p>
            <w:pPr>
              <w:pStyle w:val="18"/>
              <w:spacing w:after="0" w:line="240" w:lineRule="auto"/>
            </w:pPr>
            <w:r>
              <w:t xml:space="preserve">  }</w:t>
            </w:r>
          </w:p>
          <w:p>
            <w:pPr>
              <w:pStyle w:val="18"/>
              <w:spacing w:after="0" w:line="240" w:lineRule="auto"/>
              <w:ind w:left="0"/>
            </w:pPr>
            <w:r>
              <w:t>}</w:t>
            </w:r>
          </w:p>
        </w:tc>
      </w:tr>
    </w:tbl>
    <w:p>
      <w:pPr>
        <w:rPr>
          <w:rFonts w:hint="eastAsia"/>
          <w:color w:val="9BBB59" w:themeColor="accent3"/>
          <w14:textFill>
            <w14:solidFill>
              <w14:schemeClr w14:val="accent3"/>
            </w14:solidFill>
          </w14:textFill>
        </w:rPr>
      </w:pPr>
    </w:p>
    <w:p>
      <w:pPr>
        <w:rPr>
          <w:b/>
          <w:bCs/>
          <w:color w:val="FF0000"/>
        </w:rPr>
      </w:pPr>
      <w:r>
        <w:rPr>
          <w:rFonts w:hint="eastAsia"/>
          <w:b/>
          <w:bCs/>
          <w:color w:val="FF0000"/>
          <w:lang w:val="en-US" w:eastAsia="zh-CN"/>
        </w:rPr>
        <w:t>注意</w:t>
      </w:r>
      <w:r>
        <w:rPr>
          <w:rFonts w:hint="eastAsia"/>
          <w:b/>
          <w:bCs/>
          <w:color w:val="FF0000"/>
        </w:rPr>
        <w:t>：</w:t>
      </w:r>
    </w:p>
    <w:tbl>
      <w:tblPr>
        <w:tblStyle w:val="17"/>
        <w:tblW w:w="81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61" w:type="dxa"/>
          </w:tcPr>
          <w:p>
            <w:pPr>
              <w:spacing w:after="0" w:line="240" w:lineRule="auto"/>
            </w:pPr>
            <w:r>
              <w:rPr>
                <w:rFonts w:hint="eastAsia" w:asciiTheme="majorEastAsia" w:hAnsiTheme="majorEastAsia" w:eastAsiaTheme="majorEastAsia" w:cstheme="majorEastAsia"/>
                <w:sz w:val="20"/>
                <w:szCs w:val="20"/>
              </w:rPr>
              <w:t xml:space="preserve">任何技术方面的问题，请联系邮箱 </w:t>
            </w:r>
            <w:r>
              <w:rPr>
                <w:rFonts w:hint="eastAsia" w:asciiTheme="majorEastAsia" w:hAnsiTheme="majorEastAsia" w:eastAsiaTheme="majorEastAsia" w:cstheme="majorEastAsia"/>
                <w:sz w:val="20"/>
                <w:szCs w:val="20"/>
                <w:lang w:val="en-US" w:eastAsia="zh-CN"/>
              </w:rPr>
              <w:t>22052850</w:t>
            </w:r>
            <w:r>
              <w:rPr>
                <w:rFonts w:hint="eastAsia" w:asciiTheme="majorEastAsia" w:hAnsiTheme="majorEastAsia" w:eastAsiaTheme="majorEastAsia" w:cstheme="majorEastAsia"/>
                <w:sz w:val="20"/>
                <w:szCs w:val="20"/>
              </w:rPr>
              <w:t>@qq.com或者QQ</w:t>
            </w:r>
            <w:r>
              <w:rPr>
                <w:rFonts w:hint="eastAsia" w:asciiTheme="majorEastAsia" w:hAnsiTheme="majorEastAsia" w:eastAsiaTheme="majorEastAsia" w:cstheme="majorEastAsia"/>
                <w:sz w:val="20"/>
                <w:szCs w:val="20"/>
                <w:lang w:eastAsia="zh-CN"/>
              </w:rPr>
              <w:t>：</w:t>
            </w:r>
            <w:r>
              <w:rPr>
                <w:rFonts w:hint="eastAsia" w:asciiTheme="majorEastAsia" w:hAnsiTheme="majorEastAsia" w:eastAsiaTheme="majorEastAsia" w:cstheme="majorEastAsia"/>
                <w:sz w:val="20"/>
                <w:szCs w:val="20"/>
                <w:lang w:val="en-US" w:eastAsia="zh-CN"/>
              </w:rPr>
              <w:t>22052850或者</w:t>
            </w:r>
            <w:r>
              <w:rPr>
                <w:rFonts w:hint="eastAsia" w:asciiTheme="majorEastAsia" w:hAnsiTheme="majorEastAsia" w:eastAsiaTheme="majorEastAsia" w:cstheme="majorEastAsia"/>
                <w:sz w:val="20"/>
                <w:szCs w:val="20"/>
              </w:rPr>
              <w:t xml:space="preserve"> 893517156</w:t>
            </w:r>
          </w:p>
        </w:tc>
      </w:tr>
    </w:tbl>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36CF6"/>
    <w:multiLevelType w:val="multilevel"/>
    <w:tmpl w:val="1A636CF6"/>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BF96030"/>
    <w:multiLevelType w:val="multilevel"/>
    <w:tmpl w:val="7BF96030"/>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031"/>
    <w:rsid w:val="00007678"/>
    <w:rsid w:val="0001407D"/>
    <w:rsid w:val="00053199"/>
    <w:rsid w:val="00062E5D"/>
    <w:rsid w:val="00063089"/>
    <w:rsid w:val="000779FC"/>
    <w:rsid w:val="0008274A"/>
    <w:rsid w:val="0008621C"/>
    <w:rsid w:val="0009747D"/>
    <w:rsid w:val="00097727"/>
    <w:rsid w:val="000A09FF"/>
    <w:rsid w:val="000C3B4D"/>
    <w:rsid w:val="000C419D"/>
    <w:rsid w:val="000D04C1"/>
    <w:rsid w:val="000D1B43"/>
    <w:rsid w:val="000D34FB"/>
    <w:rsid w:val="000E7DF5"/>
    <w:rsid w:val="000F1165"/>
    <w:rsid w:val="001201F1"/>
    <w:rsid w:val="00124BDF"/>
    <w:rsid w:val="00146651"/>
    <w:rsid w:val="00150AC2"/>
    <w:rsid w:val="00186BC5"/>
    <w:rsid w:val="001A454B"/>
    <w:rsid w:val="001B3106"/>
    <w:rsid w:val="001C1C1B"/>
    <w:rsid w:val="001C77B8"/>
    <w:rsid w:val="001D6860"/>
    <w:rsid w:val="001E6E5A"/>
    <w:rsid w:val="00206E86"/>
    <w:rsid w:val="0020735F"/>
    <w:rsid w:val="00210ADE"/>
    <w:rsid w:val="00214D25"/>
    <w:rsid w:val="002314CA"/>
    <w:rsid w:val="00241D4F"/>
    <w:rsid w:val="00244B96"/>
    <w:rsid w:val="00256574"/>
    <w:rsid w:val="00260D62"/>
    <w:rsid w:val="00263AE1"/>
    <w:rsid w:val="002775C1"/>
    <w:rsid w:val="0027763B"/>
    <w:rsid w:val="00280B34"/>
    <w:rsid w:val="002835C5"/>
    <w:rsid w:val="002A19AF"/>
    <w:rsid w:val="002A53CA"/>
    <w:rsid w:val="002A55C8"/>
    <w:rsid w:val="002A6764"/>
    <w:rsid w:val="002B34E8"/>
    <w:rsid w:val="002D1681"/>
    <w:rsid w:val="002D1C15"/>
    <w:rsid w:val="002D587B"/>
    <w:rsid w:val="002E1748"/>
    <w:rsid w:val="002E478D"/>
    <w:rsid w:val="002F039B"/>
    <w:rsid w:val="002F0668"/>
    <w:rsid w:val="002F673D"/>
    <w:rsid w:val="00303089"/>
    <w:rsid w:val="003208FF"/>
    <w:rsid w:val="00325CF3"/>
    <w:rsid w:val="00325FD5"/>
    <w:rsid w:val="00334EB4"/>
    <w:rsid w:val="00344E2D"/>
    <w:rsid w:val="00376EFD"/>
    <w:rsid w:val="00377CFA"/>
    <w:rsid w:val="00396813"/>
    <w:rsid w:val="00396B2E"/>
    <w:rsid w:val="00397BC5"/>
    <w:rsid w:val="003A7E4F"/>
    <w:rsid w:val="003B106D"/>
    <w:rsid w:val="003B25BB"/>
    <w:rsid w:val="003B3BFD"/>
    <w:rsid w:val="003B4FA4"/>
    <w:rsid w:val="003C214E"/>
    <w:rsid w:val="003C27C5"/>
    <w:rsid w:val="003C4529"/>
    <w:rsid w:val="003C49D9"/>
    <w:rsid w:val="003D5116"/>
    <w:rsid w:val="003F04F2"/>
    <w:rsid w:val="004108D3"/>
    <w:rsid w:val="004151CE"/>
    <w:rsid w:val="00437646"/>
    <w:rsid w:val="004439F6"/>
    <w:rsid w:val="00460FE2"/>
    <w:rsid w:val="004739AD"/>
    <w:rsid w:val="00495E9C"/>
    <w:rsid w:val="004971DA"/>
    <w:rsid w:val="004A154E"/>
    <w:rsid w:val="004B6B24"/>
    <w:rsid w:val="004B7F69"/>
    <w:rsid w:val="004D6F38"/>
    <w:rsid w:val="004E2988"/>
    <w:rsid w:val="004E414E"/>
    <w:rsid w:val="004E7763"/>
    <w:rsid w:val="004F0944"/>
    <w:rsid w:val="005079A4"/>
    <w:rsid w:val="0051168D"/>
    <w:rsid w:val="005165B6"/>
    <w:rsid w:val="005437C3"/>
    <w:rsid w:val="00546109"/>
    <w:rsid w:val="00547C20"/>
    <w:rsid w:val="00565D1A"/>
    <w:rsid w:val="00570EEF"/>
    <w:rsid w:val="00581D19"/>
    <w:rsid w:val="005909A2"/>
    <w:rsid w:val="005971D3"/>
    <w:rsid w:val="005A76E4"/>
    <w:rsid w:val="005A7B73"/>
    <w:rsid w:val="005B18BA"/>
    <w:rsid w:val="005C2F8B"/>
    <w:rsid w:val="005C74B1"/>
    <w:rsid w:val="005D50AE"/>
    <w:rsid w:val="005D57F3"/>
    <w:rsid w:val="005D7E6B"/>
    <w:rsid w:val="005E22CE"/>
    <w:rsid w:val="005E41D7"/>
    <w:rsid w:val="005F1E47"/>
    <w:rsid w:val="00600686"/>
    <w:rsid w:val="00603621"/>
    <w:rsid w:val="0061401E"/>
    <w:rsid w:val="00617057"/>
    <w:rsid w:val="006368CB"/>
    <w:rsid w:val="00664508"/>
    <w:rsid w:val="006805F5"/>
    <w:rsid w:val="00687168"/>
    <w:rsid w:val="00694BDF"/>
    <w:rsid w:val="00696A86"/>
    <w:rsid w:val="006A74AE"/>
    <w:rsid w:val="006C3BA8"/>
    <w:rsid w:val="006D7920"/>
    <w:rsid w:val="006E047B"/>
    <w:rsid w:val="006E71FD"/>
    <w:rsid w:val="006F01ED"/>
    <w:rsid w:val="00717192"/>
    <w:rsid w:val="00720DCE"/>
    <w:rsid w:val="00726157"/>
    <w:rsid w:val="00726B68"/>
    <w:rsid w:val="007334EF"/>
    <w:rsid w:val="00734EDE"/>
    <w:rsid w:val="00756694"/>
    <w:rsid w:val="007648EE"/>
    <w:rsid w:val="007726A1"/>
    <w:rsid w:val="007A39D2"/>
    <w:rsid w:val="007A4E3D"/>
    <w:rsid w:val="007C26A0"/>
    <w:rsid w:val="007D22CD"/>
    <w:rsid w:val="007D43E2"/>
    <w:rsid w:val="007F2143"/>
    <w:rsid w:val="00802622"/>
    <w:rsid w:val="008129D2"/>
    <w:rsid w:val="0081400C"/>
    <w:rsid w:val="00824CFE"/>
    <w:rsid w:val="00826DC2"/>
    <w:rsid w:val="00832CF6"/>
    <w:rsid w:val="00852CE9"/>
    <w:rsid w:val="008643D6"/>
    <w:rsid w:val="00877063"/>
    <w:rsid w:val="00890CC4"/>
    <w:rsid w:val="008F1031"/>
    <w:rsid w:val="008F11FD"/>
    <w:rsid w:val="008F2D33"/>
    <w:rsid w:val="00902149"/>
    <w:rsid w:val="00922F88"/>
    <w:rsid w:val="00930DD5"/>
    <w:rsid w:val="00947CF1"/>
    <w:rsid w:val="009505AE"/>
    <w:rsid w:val="00953E8E"/>
    <w:rsid w:val="00955071"/>
    <w:rsid w:val="00955405"/>
    <w:rsid w:val="0099465A"/>
    <w:rsid w:val="009A039E"/>
    <w:rsid w:val="009B2CB6"/>
    <w:rsid w:val="009C6576"/>
    <w:rsid w:val="009D1E40"/>
    <w:rsid w:val="009E3FB5"/>
    <w:rsid w:val="009E6214"/>
    <w:rsid w:val="009E6D14"/>
    <w:rsid w:val="009F1EF3"/>
    <w:rsid w:val="009F7A14"/>
    <w:rsid w:val="00A2389F"/>
    <w:rsid w:val="00A324CB"/>
    <w:rsid w:val="00A3259D"/>
    <w:rsid w:val="00A44662"/>
    <w:rsid w:val="00A75E16"/>
    <w:rsid w:val="00A8429C"/>
    <w:rsid w:val="00A9389A"/>
    <w:rsid w:val="00AA657C"/>
    <w:rsid w:val="00AC0823"/>
    <w:rsid w:val="00AC177B"/>
    <w:rsid w:val="00AC2DFA"/>
    <w:rsid w:val="00AD165B"/>
    <w:rsid w:val="00AD3F46"/>
    <w:rsid w:val="00B71F29"/>
    <w:rsid w:val="00B739DE"/>
    <w:rsid w:val="00B85495"/>
    <w:rsid w:val="00B968B1"/>
    <w:rsid w:val="00BA2550"/>
    <w:rsid w:val="00BA2C3B"/>
    <w:rsid w:val="00BB337A"/>
    <w:rsid w:val="00BD4F52"/>
    <w:rsid w:val="00BD4FB9"/>
    <w:rsid w:val="00BE14D2"/>
    <w:rsid w:val="00BE5C7F"/>
    <w:rsid w:val="00BE751D"/>
    <w:rsid w:val="00C06F61"/>
    <w:rsid w:val="00C11269"/>
    <w:rsid w:val="00C1231D"/>
    <w:rsid w:val="00C16B02"/>
    <w:rsid w:val="00C25909"/>
    <w:rsid w:val="00C33197"/>
    <w:rsid w:val="00C35CD6"/>
    <w:rsid w:val="00C41865"/>
    <w:rsid w:val="00C42DAF"/>
    <w:rsid w:val="00C4590A"/>
    <w:rsid w:val="00C61A29"/>
    <w:rsid w:val="00C63710"/>
    <w:rsid w:val="00C802F6"/>
    <w:rsid w:val="00C92AAF"/>
    <w:rsid w:val="00CC4EB4"/>
    <w:rsid w:val="00CE16E0"/>
    <w:rsid w:val="00D01768"/>
    <w:rsid w:val="00D078A8"/>
    <w:rsid w:val="00D13318"/>
    <w:rsid w:val="00D23FD4"/>
    <w:rsid w:val="00D251FC"/>
    <w:rsid w:val="00D26771"/>
    <w:rsid w:val="00D371B0"/>
    <w:rsid w:val="00D375AB"/>
    <w:rsid w:val="00D40EFC"/>
    <w:rsid w:val="00D50204"/>
    <w:rsid w:val="00D51A53"/>
    <w:rsid w:val="00D53DC9"/>
    <w:rsid w:val="00D61D0B"/>
    <w:rsid w:val="00D71F59"/>
    <w:rsid w:val="00D74776"/>
    <w:rsid w:val="00D81A5A"/>
    <w:rsid w:val="00D86D6E"/>
    <w:rsid w:val="00D93B8E"/>
    <w:rsid w:val="00DA0183"/>
    <w:rsid w:val="00DC0995"/>
    <w:rsid w:val="00DC160E"/>
    <w:rsid w:val="00DE3ED2"/>
    <w:rsid w:val="00DF37B7"/>
    <w:rsid w:val="00DF45DA"/>
    <w:rsid w:val="00E04626"/>
    <w:rsid w:val="00E05C75"/>
    <w:rsid w:val="00E07340"/>
    <w:rsid w:val="00E155D4"/>
    <w:rsid w:val="00E20F55"/>
    <w:rsid w:val="00E221E4"/>
    <w:rsid w:val="00E30DCF"/>
    <w:rsid w:val="00E36268"/>
    <w:rsid w:val="00E40FEC"/>
    <w:rsid w:val="00E418DD"/>
    <w:rsid w:val="00E44A91"/>
    <w:rsid w:val="00E71F83"/>
    <w:rsid w:val="00E737BD"/>
    <w:rsid w:val="00E81EFA"/>
    <w:rsid w:val="00E9431A"/>
    <w:rsid w:val="00E95201"/>
    <w:rsid w:val="00E9584C"/>
    <w:rsid w:val="00EA6AF7"/>
    <w:rsid w:val="00EB408B"/>
    <w:rsid w:val="00EB786A"/>
    <w:rsid w:val="00EC17CF"/>
    <w:rsid w:val="00EE47E4"/>
    <w:rsid w:val="00EF5156"/>
    <w:rsid w:val="00F03EC9"/>
    <w:rsid w:val="00F20AB9"/>
    <w:rsid w:val="00F2165B"/>
    <w:rsid w:val="00F216EB"/>
    <w:rsid w:val="00F3465C"/>
    <w:rsid w:val="00F478D6"/>
    <w:rsid w:val="00F704D3"/>
    <w:rsid w:val="00F71A21"/>
    <w:rsid w:val="00F77FF2"/>
    <w:rsid w:val="00F81244"/>
    <w:rsid w:val="00F838AC"/>
    <w:rsid w:val="00F96E25"/>
    <w:rsid w:val="00FA16AD"/>
    <w:rsid w:val="00FA3371"/>
    <w:rsid w:val="00FA757D"/>
    <w:rsid w:val="00FB25B4"/>
    <w:rsid w:val="00FB44BD"/>
    <w:rsid w:val="00FD4BCA"/>
    <w:rsid w:val="00FE6DE4"/>
    <w:rsid w:val="0D8B561F"/>
    <w:rsid w:val="12CE1998"/>
    <w:rsid w:val="137E1A7E"/>
    <w:rsid w:val="13A0047D"/>
    <w:rsid w:val="15F051FF"/>
    <w:rsid w:val="176C7908"/>
    <w:rsid w:val="26AF4534"/>
    <w:rsid w:val="27C31A50"/>
    <w:rsid w:val="2EA24174"/>
    <w:rsid w:val="2ED55FDE"/>
    <w:rsid w:val="2F54198B"/>
    <w:rsid w:val="3AD5620D"/>
    <w:rsid w:val="3B56166C"/>
    <w:rsid w:val="3BCF6AE5"/>
    <w:rsid w:val="3E0F2ABF"/>
    <w:rsid w:val="3F832818"/>
    <w:rsid w:val="40C058F4"/>
    <w:rsid w:val="426C3E4B"/>
    <w:rsid w:val="435E73F8"/>
    <w:rsid w:val="458358B2"/>
    <w:rsid w:val="45BE6376"/>
    <w:rsid w:val="47931C38"/>
    <w:rsid w:val="48E067FD"/>
    <w:rsid w:val="4D2832D0"/>
    <w:rsid w:val="4DBA7D06"/>
    <w:rsid w:val="52663FC5"/>
    <w:rsid w:val="5327652F"/>
    <w:rsid w:val="55D41A4E"/>
    <w:rsid w:val="599B5B31"/>
    <w:rsid w:val="59B21B6D"/>
    <w:rsid w:val="59CE3E60"/>
    <w:rsid w:val="5D601108"/>
    <w:rsid w:val="688C571F"/>
    <w:rsid w:val="6C045F69"/>
    <w:rsid w:val="6DD973C5"/>
    <w:rsid w:val="6EF81A36"/>
    <w:rsid w:val="713E79A8"/>
    <w:rsid w:val="77A2427F"/>
    <w:rsid w:val="77F2516A"/>
    <w:rsid w:val="7A1E2FF3"/>
    <w:rsid w:val="7C793E91"/>
    <w:rsid w:val="7DE02D90"/>
    <w:rsid w:val="7DE74875"/>
    <w:rsid w:val="7F10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spacing w:after="100"/>
      <w:ind w:left="440"/>
    </w:pPr>
  </w:style>
  <w:style w:type="paragraph" w:styleId="6">
    <w:name w:val="Balloon Text"/>
    <w:basedOn w:val="1"/>
    <w:link w:val="29"/>
    <w:unhideWhenUsed/>
    <w:qFormat/>
    <w:uiPriority w:val="99"/>
    <w:pPr>
      <w:spacing w:after="0" w:line="240" w:lineRule="auto"/>
    </w:pPr>
    <w:rPr>
      <w:rFonts w:ascii="Tahoma" w:hAnsi="Tahoma" w:cs="Tahoma"/>
      <w:sz w:val="16"/>
      <w:szCs w:val="16"/>
    </w:rPr>
  </w:style>
  <w:style w:type="paragraph" w:styleId="7">
    <w:name w:val="footer"/>
    <w:basedOn w:val="1"/>
    <w:link w:val="33"/>
    <w:unhideWhenUsed/>
    <w:qFormat/>
    <w:uiPriority w:val="99"/>
    <w:pPr>
      <w:tabs>
        <w:tab w:val="center" w:pos="4320"/>
        <w:tab w:val="right" w:pos="8640"/>
      </w:tabs>
      <w:spacing w:after="0" w:line="240" w:lineRule="auto"/>
    </w:pPr>
  </w:style>
  <w:style w:type="paragraph" w:styleId="8">
    <w:name w:val="header"/>
    <w:basedOn w:val="1"/>
    <w:link w:val="32"/>
    <w:unhideWhenUsed/>
    <w:qFormat/>
    <w:uiPriority w:val="99"/>
    <w:pPr>
      <w:tabs>
        <w:tab w:val="center" w:pos="4320"/>
        <w:tab w:val="right" w:pos="8640"/>
      </w:tabs>
      <w:spacing w:after="0" w:line="240" w:lineRule="auto"/>
    </w:p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2">
    <w:name w:val="Title"/>
    <w:basedOn w:val="1"/>
    <w:next w:val="1"/>
    <w:link w:val="3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4">
    <w:name w:val="Strong"/>
    <w:basedOn w:val="13"/>
    <w:qFormat/>
    <w:uiPriority w:val="22"/>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List Paragraph"/>
    <w:basedOn w:val="1"/>
    <w:qFormat/>
    <w:uiPriority w:val="34"/>
    <w:pPr>
      <w:ind w:left="720"/>
      <w:contextualSpacing/>
    </w:pPr>
  </w:style>
  <w:style w:type="character" w:customStyle="1" w:styleId="19">
    <w:name w:val="HTML 预设格式 Char"/>
    <w:basedOn w:val="13"/>
    <w:link w:val="11"/>
    <w:semiHidden/>
    <w:qFormat/>
    <w:uiPriority w:val="99"/>
    <w:rPr>
      <w:rFonts w:ascii="Courier New" w:hAnsi="Courier New" w:eastAsia="Times New Roman" w:cs="Courier New"/>
      <w:sz w:val="20"/>
      <w:szCs w:val="20"/>
    </w:rPr>
  </w:style>
  <w:style w:type="character" w:customStyle="1" w:styleId="20">
    <w:name w:val="标题 1 Char"/>
    <w:basedOn w:val="1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1">
    <w:name w:val="标题 2 Char"/>
    <w:basedOn w:val="1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Intense Emphasis"/>
    <w:basedOn w:val="13"/>
    <w:qFormat/>
    <w:uiPriority w:val="21"/>
    <w:rPr>
      <w:b/>
      <w:bCs/>
      <w:i/>
      <w:iCs/>
      <w:color w:val="4F81BD" w:themeColor="accent1"/>
      <w14:textFill>
        <w14:solidFill>
          <w14:schemeClr w14:val="accent1"/>
        </w14:solidFill>
      </w14:textFill>
    </w:rPr>
  </w:style>
  <w:style w:type="character" w:customStyle="1" w:styleId="23">
    <w:name w:val="无 A"/>
    <w:qFormat/>
    <w:uiPriority w:val="0"/>
    <w:rPr>
      <w:lang w:val="zh-Hans" w:eastAsia="zh-Hans"/>
    </w:rPr>
  </w:style>
  <w:style w:type="paragraph" w:customStyle="1" w:styleId="24">
    <w:name w:val="Quote"/>
    <w:basedOn w:val="1"/>
    <w:next w:val="1"/>
    <w:link w:val="25"/>
    <w:qFormat/>
    <w:uiPriority w:val="29"/>
    <w:rPr>
      <w:i/>
      <w:iCs/>
      <w:color w:val="000000" w:themeColor="text1"/>
      <w14:textFill>
        <w14:solidFill>
          <w14:schemeClr w14:val="tx1"/>
        </w14:solidFill>
      </w14:textFill>
    </w:rPr>
  </w:style>
  <w:style w:type="character" w:customStyle="1" w:styleId="25">
    <w:name w:val="引用 Char"/>
    <w:basedOn w:val="13"/>
    <w:link w:val="24"/>
    <w:qFormat/>
    <w:uiPriority w:val="29"/>
    <w:rPr>
      <w:i/>
      <w:iCs/>
      <w:color w:val="000000" w:themeColor="text1"/>
      <w14:textFill>
        <w14:solidFill>
          <w14:schemeClr w14:val="tx1"/>
        </w14:solidFill>
      </w14:textFill>
    </w:rPr>
  </w:style>
  <w:style w:type="character" w:customStyle="1" w:styleId="26">
    <w:name w:val="Subtle Reference"/>
    <w:basedOn w:val="13"/>
    <w:qFormat/>
    <w:uiPriority w:val="31"/>
    <w:rPr>
      <w:smallCaps/>
      <w:color w:val="C0504D" w:themeColor="accent2"/>
      <w:u w:val="single"/>
      <w14:textFill>
        <w14:solidFill>
          <w14:schemeClr w14:val="accent2"/>
        </w14:solidFill>
      </w14:textFill>
    </w:rPr>
  </w:style>
  <w:style w:type="character" w:customStyle="1" w:styleId="27">
    <w:name w:val="Subtle Emphasis"/>
    <w:basedOn w:val="13"/>
    <w:qFormat/>
    <w:uiPriority w:val="19"/>
    <w:rPr>
      <w:i/>
      <w:iCs/>
      <w:color w:val="808080" w:themeColor="text1" w:themeTint="80"/>
      <w14:textFill>
        <w14:solidFill>
          <w14:schemeClr w14:val="tx1">
            <w14:lumMod w14:val="50000"/>
            <w14:lumOff w14:val="50000"/>
          </w14:schemeClr>
        </w14:solidFill>
      </w14:textFill>
    </w:rPr>
  </w:style>
  <w:style w:type="paragraph" w:customStyle="1" w:styleId="28">
    <w:name w:val="TOC Heading"/>
    <w:basedOn w:val="2"/>
    <w:next w:val="1"/>
    <w:unhideWhenUsed/>
    <w:qFormat/>
    <w:uiPriority w:val="39"/>
    <w:pPr>
      <w:outlineLvl w:val="9"/>
    </w:pPr>
    <w:rPr>
      <w:lang w:eastAsia="ja-JP"/>
    </w:rPr>
  </w:style>
  <w:style w:type="character" w:customStyle="1" w:styleId="29">
    <w:name w:val="批注框文本 Char"/>
    <w:basedOn w:val="13"/>
    <w:link w:val="6"/>
    <w:semiHidden/>
    <w:qFormat/>
    <w:uiPriority w:val="99"/>
    <w:rPr>
      <w:rFonts w:ascii="Tahoma" w:hAnsi="Tahoma" w:cs="Tahoma"/>
      <w:sz w:val="16"/>
      <w:szCs w:val="16"/>
    </w:rPr>
  </w:style>
  <w:style w:type="character" w:customStyle="1" w:styleId="30">
    <w:name w:val="标题 Char"/>
    <w:basedOn w:val="13"/>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3 Char"/>
    <w:basedOn w:val="1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2">
    <w:name w:val="页眉 Char"/>
    <w:basedOn w:val="13"/>
    <w:link w:val="8"/>
    <w:qFormat/>
    <w:uiPriority w:val="99"/>
  </w:style>
  <w:style w:type="character" w:customStyle="1" w:styleId="33">
    <w:name w:val="页脚 Char"/>
    <w:basedOn w:val="13"/>
    <w:link w:val="7"/>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09848-76EA-4D02-897F-17A97E17AF2A}">
  <ds:schemaRefs/>
</ds:datastoreItem>
</file>

<file path=docProps/app.xml><?xml version="1.0" encoding="utf-8"?>
<Properties xmlns="http://schemas.openxmlformats.org/officeDocument/2006/extended-properties" xmlns:vt="http://schemas.openxmlformats.org/officeDocument/2006/docPropsVTypes">
  <Template>Normal</Template>
  <Company>Oracle Corporation</Company>
  <Pages>12</Pages>
  <Words>1340</Words>
  <Characters>7639</Characters>
  <Lines>63</Lines>
  <Paragraphs>17</Paragraphs>
  <ScaleCrop>false</ScaleCrop>
  <LinksUpToDate>false</LinksUpToDate>
  <CharactersWithSpaces>8962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2016-07-14T04:45:00Z</dcterms:created>
  <dc:creator>Minhua Yao</dc:creator>
  <cp:lastModifiedBy>win</cp:lastModifiedBy>
  <dcterms:modified xsi:type="dcterms:W3CDTF">2017-08-16T08:51:25Z</dcterms:modified>
  <cp:revision>333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