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65390959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B7CBF" w:rsidRDefault="00DB7CBF">
          <w:pPr>
            <w:pStyle w:val="TOC"/>
          </w:pPr>
          <w:r>
            <w:rPr>
              <w:lang w:val="zh-CN"/>
            </w:rPr>
            <w:t>目录</w:t>
          </w:r>
        </w:p>
        <w:p w:rsidR="00DB7CBF" w:rsidRDefault="00DB7CBF">
          <w:pPr>
            <w:pStyle w:val="11"/>
            <w:tabs>
              <w:tab w:val="right" w:leader="dot" w:pos="8296"/>
            </w:tabs>
            <w:rPr>
              <w:noProof/>
            </w:rPr>
          </w:pPr>
          <w:r>
            <w:fldChar w:fldCharType="begin"/>
          </w:r>
          <w:r>
            <w:instrText xml:space="preserve"> TOC \o "1-3" \h \z \u </w:instrText>
          </w:r>
          <w:r>
            <w:fldChar w:fldCharType="separate"/>
          </w:r>
          <w:hyperlink w:anchor="_Toc479943406" w:history="1">
            <w:r w:rsidRPr="00676CC0">
              <w:rPr>
                <w:rStyle w:val="a3"/>
                <w:noProof/>
              </w:rPr>
              <w:t>概述</w:t>
            </w:r>
            <w:r>
              <w:rPr>
                <w:noProof/>
                <w:webHidden/>
              </w:rPr>
              <w:tab/>
            </w:r>
            <w:r>
              <w:rPr>
                <w:noProof/>
                <w:webHidden/>
              </w:rPr>
              <w:fldChar w:fldCharType="begin"/>
            </w:r>
            <w:r>
              <w:rPr>
                <w:noProof/>
                <w:webHidden/>
              </w:rPr>
              <w:instrText xml:space="preserve"> PAGEREF _Toc479943406 \h </w:instrText>
            </w:r>
            <w:r>
              <w:rPr>
                <w:noProof/>
                <w:webHidden/>
              </w:rPr>
            </w:r>
            <w:r>
              <w:rPr>
                <w:noProof/>
                <w:webHidden/>
              </w:rPr>
              <w:fldChar w:fldCharType="separate"/>
            </w:r>
            <w:r>
              <w:rPr>
                <w:noProof/>
                <w:webHidden/>
              </w:rPr>
              <w:t>1</w:t>
            </w:r>
            <w:r>
              <w:rPr>
                <w:noProof/>
                <w:webHidden/>
              </w:rPr>
              <w:fldChar w:fldCharType="end"/>
            </w:r>
          </w:hyperlink>
        </w:p>
        <w:p w:rsidR="00DB7CBF" w:rsidRDefault="00DB7CBF">
          <w:pPr>
            <w:pStyle w:val="11"/>
            <w:tabs>
              <w:tab w:val="right" w:leader="dot" w:pos="8296"/>
            </w:tabs>
            <w:rPr>
              <w:noProof/>
            </w:rPr>
          </w:pPr>
          <w:hyperlink w:anchor="_Toc479943407" w:history="1">
            <w:r w:rsidRPr="00676CC0">
              <w:rPr>
                <w:rStyle w:val="a3"/>
                <w:noProof/>
              </w:rPr>
              <w:t>使用说明</w:t>
            </w:r>
            <w:r>
              <w:rPr>
                <w:noProof/>
                <w:webHidden/>
              </w:rPr>
              <w:tab/>
            </w:r>
            <w:r>
              <w:rPr>
                <w:noProof/>
                <w:webHidden/>
              </w:rPr>
              <w:fldChar w:fldCharType="begin"/>
            </w:r>
            <w:r>
              <w:rPr>
                <w:noProof/>
                <w:webHidden/>
              </w:rPr>
              <w:instrText xml:space="preserve"> PAGEREF _Toc479943407 \h </w:instrText>
            </w:r>
            <w:r>
              <w:rPr>
                <w:noProof/>
                <w:webHidden/>
              </w:rPr>
            </w:r>
            <w:r>
              <w:rPr>
                <w:noProof/>
                <w:webHidden/>
              </w:rPr>
              <w:fldChar w:fldCharType="separate"/>
            </w:r>
            <w:r>
              <w:rPr>
                <w:noProof/>
                <w:webHidden/>
              </w:rPr>
              <w:t>1</w:t>
            </w:r>
            <w:r>
              <w:rPr>
                <w:noProof/>
                <w:webHidden/>
              </w:rPr>
              <w:fldChar w:fldCharType="end"/>
            </w:r>
          </w:hyperlink>
        </w:p>
        <w:p w:rsidR="00DB7CBF" w:rsidRDefault="00DB7CBF">
          <w:pPr>
            <w:pStyle w:val="31"/>
            <w:tabs>
              <w:tab w:val="right" w:leader="dot" w:pos="8296"/>
            </w:tabs>
            <w:rPr>
              <w:noProof/>
            </w:rPr>
          </w:pPr>
          <w:hyperlink w:anchor="_Toc479943408" w:history="1">
            <w:r w:rsidRPr="00676CC0">
              <w:rPr>
                <w:rStyle w:val="a3"/>
                <w:noProof/>
              </w:rPr>
              <w:t>1、客户接入流程:</w:t>
            </w:r>
            <w:r>
              <w:rPr>
                <w:noProof/>
                <w:webHidden/>
              </w:rPr>
              <w:tab/>
            </w:r>
            <w:r>
              <w:rPr>
                <w:noProof/>
                <w:webHidden/>
              </w:rPr>
              <w:fldChar w:fldCharType="begin"/>
            </w:r>
            <w:r>
              <w:rPr>
                <w:noProof/>
                <w:webHidden/>
              </w:rPr>
              <w:instrText xml:space="preserve"> PAGEREF _Toc479943408 \h </w:instrText>
            </w:r>
            <w:r>
              <w:rPr>
                <w:noProof/>
                <w:webHidden/>
              </w:rPr>
            </w:r>
            <w:r>
              <w:rPr>
                <w:noProof/>
                <w:webHidden/>
              </w:rPr>
              <w:fldChar w:fldCharType="separate"/>
            </w:r>
            <w:r>
              <w:rPr>
                <w:noProof/>
                <w:webHidden/>
              </w:rPr>
              <w:t>1</w:t>
            </w:r>
            <w:r>
              <w:rPr>
                <w:noProof/>
                <w:webHidden/>
              </w:rPr>
              <w:fldChar w:fldCharType="end"/>
            </w:r>
          </w:hyperlink>
        </w:p>
        <w:p w:rsidR="00DB7CBF" w:rsidRDefault="00DB7CBF">
          <w:pPr>
            <w:pStyle w:val="31"/>
            <w:tabs>
              <w:tab w:val="right" w:leader="dot" w:pos="8296"/>
            </w:tabs>
            <w:rPr>
              <w:noProof/>
            </w:rPr>
          </w:pPr>
          <w:hyperlink w:anchor="_Toc479943409" w:history="1">
            <w:r w:rsidRPr="00676CC0">
              <w:rPr>
                <w:rStyle w:val="a3"/>
                <w:noProof/>
              </w:rPr>
              <w:t>2、订单业务受理流程:</w:t>
            </w:r>
            <w:r>
              <w:rPr>
                <w:noProof/>
                <w:webHidden/>
              </w:rPr>
              <w:tab/>
            </w:r>
            <w:r>
              <w:rPr>
                <w:noProof/>
                <w:webHidden/>
              </w:rPr>
              <w:fldChar w:fldCharType="begin"/>
            </w:r>
            <w:r>
              <w:rPr>
                <w:noProof/>
                <w:webHidden/>
              </w:rPr>
              <w:instrText xml:space="preserve"> PAGEREF _Toc479943409 \h </w:instrText>
            </w:r>
            <w:r>
              <w:rPr>
                <w:noProof/>
                <w:webHidden/>
              </w:rPr>
            </w:r>
            <w:r>
              <w:rPr>
                <w:noProof/>
                <w:webHidden/>
              </w:rPr>
              <w:fldChar w:fldCharType="separate"/>
            </w:r>
            <w:r>
              <w:rPr>
                <w:noProof/>
                <w:webHidden/>
              </w:rPr>
              <w:t>1</w:t>
            </w:r>
            <w:r>
              <w:rPr>
                <w:noProof/>
                <w:webHidden/>
              </w:rPr>
              <w:fldChar w:fldCharType="end"/>
            </w:r>
          </w:hyperlink>
        </w:p>
        <w:p w:rsidR="00DB7CBF" w:rsidRDefault="00DB7CBF">
          <w:pPr>
            <w:pStyle w:val="31"/>
            <w:tabs>
              <w:tab w:val="right" w:leader="dot" w:pos="8296"/>
            </w:tabs>
            <w:rPr>
              <w:noProof/>
            </w:rPr>
          </w:pPr>
          <w:hyperlink w:anchor="_Toc479943410" w:history="1">
            <w:r w:rsidRPr="00676CC0">
              <w:rPr>
                <w:rStyle w:val="a3"/>
                <w:noProof/>
              </w:rPr>
              <w:t>3、接口概述:</w:t>
            </w:r>
            <w:r>
              <w:rPr>
                <w:noProof/>
                <w:webHidden/>
              </w:rPr>
              <w:tab/>
            </w:r>
            <w:r>
              <w:rPr>
                <w:noProof/>
                <w:webHidden/>
              </w:rPr>
              <w:fldChar w:fldCharType="begin"/>
            </w:r>
            <w:r>
              <w:rPr>
                <w:noProof/>
                <w:webHidden/>
              </w:rPr>
              <w:instrText xml:space="preserve"> PAGEREF _Toc479943410 \h </w:instrText>
            </w:r>
            <w:r>
              <w:rPr>
                <w:noProof/>
                <w:webHidden/>
              </w:rPr>
            </w:r>
            <w:r>
              <w:rPr>
                <w:noProof/>
                <w:webHidden/>
              </w:rPr>
              <w:fldChar w:fldCharType="separate"/>
            </w:r>
            <w:r>
              <w:rPr>
                <w:noProof/>
                <w:webHidden/>
              </w:rPr>
              <w:t>2</w:t>
            </w:r>
            <w:r>
              <w:rPr>
                <w:noProof/>
                <w:webHidden/>
              </w:rPr>
              <w:fldChar w:fldCharType="end"/>
            </w:r>
          </w:hyperlink>
        </w:p>
        <w:p w:rsidR="00DB7CBF" w:rsidRDefault="00DB7CBF">
          <w:pPr>
            <w:pStyle w:val="11"/>
            <w:tabs>
              <w:tab w:val="right" w:leader="dot" w:pos="8296"/>
            </w:tabs>
            <w:rPr>
              <w:noProof/>
            </w:rPr>
          </w:pPr>
          <w:hyperlink w:anchor="_Toc479943411" w:history="1">
            <w:r w:rsidRPr="00676CC0">
              <w:rPr>
                <w:rStyle w:val="a3"/>
                <w:noProof/>
              </w:rPr>
              <w:t>基础接口</w:t>
            </w:r>
            <w:r>
              <w:rPr>
                <w:noProof/>
                <w:webHidden/>
              </w:rPr>
              <w:tab/>
            </w:r>
            <w:r>
              <w:rPr>
                <w:noProof/>
                <w:webHidden/>
              </w:rPr>
              <w:fldChar w:fldCharType="begin"/>
            </w:r>
            <w:r>
              <w:rPr>
                <w:noProof/>
                <w:webHidden/>
              </w:rPr>
              <w:instrText xml:space="preserve"> PAGEREF _Toc479943411 \h </w:instrText>
            </w:r>
            <w:r>
              <w:rPr>
                <w:noProof/>
                <w:webHidden/>
              </w:rPr>
            </w:r>
            <w:r>
              <w:rPr>
                <w:noProof/>
                <w:webHidden/>
              </w:rPr>
              <w:fldChar w:fldCharType="separate"/>
            </w:r>
            <w:r>
              <w:rPr>
                <w:noProof/>
                <w:webHidden/>
              </w:rPr>
              <w:t>3</w:t>
            </w:r>
            <w:r>
              <w:rPr>
                <w:noProof/>
                <w:webHidden/>
              </w:rPr>
              <w:fldChar w:fldCharType="end"/>
            </w:r>
          </w:hyperlink>
        </w:p>
        <w:p w:rsidR="00DB7CBF" w:rsidRDefault="00DB7CBF">
          <w:pPr>
            <w:pStyle w:val="31"/>
            <w:tabs>
              <w:tab w:val="right" w:leader="dot" w:pos="8296"/>
            </w:tabs>
            <w:rPr>
              <w:noProof/>
            </w:rPr>
          </w:pPr>
          <w:hyperlink w:anchor="_Toc479943412" w:history="1">
            <w:r w:rsidRPr="00676CC0">
              <w:rPr>
                <w:rStyle w:val="a3"/>
                <w:noProof/>
              </w:rPr>
              <w:t>1.1、获取流量包折扣</w:t>
            </w:r>
            <w:r>
              <w:rPr>
                <w:noProof/>
                <w:webHidden/>
              </w:rPr>
              <w:tab/>
            </w:r>
            <w:r>
              <w:rPr>
                <w:noProof/>
                <w:webHidden/>
              </w:rPr>
              <w:fldChar w:fldCharType="begin"/>
            </w:r>
            <w:r>
              <w:rPr>
                <w:noProof/>
                <w:webHidden/>
              </w:rPr>
              <w:instrText xml:space="preserve"> PAGEREF _Toc479943412 \h </w:instrText>
            </w:r>
            <w:r>
              <w:rPr>
                <w:noProof/>
                <w:webHidden/>
              </w:rPr>
            </w:r>
            <w:r>
              <w:rPr>
                <w:noProof/>
                <w:webHidden/>
              </w:rPr>
              <w:fldChar w:fldCharType="separate"/>
            </w:r>
            <w:r>
              <w:rPr>
                <w:noProof/>
                <w:webHidden/>
              </w:rPr>
              <w:t>3</w:t>
            </w:r>
            <w:r>
              <w:rPr>
                <w:noProof/>
                <w:webHidden/>
              </w:rPr>
              <w:fldChar w:fldCharType="end"/>
            </w:r>
          </w:hyperlink>
        </w:p>
        <w:p w:rsidR="00DB7CBF" w:rsidRDefault="00DB7CBF">
          <w:pPr>
            <w:pStyle w:val="31"/>
            <w:tabs>
              <w:tab w:val="right" w:leader="dot" w:pos="8296"/>
            </w:tabs>
            <w:rPr>
              <w:noProof/>
            </w:rPr>
          </w:pPr>
          <w:hyperlink w:anchor="_Toc479943413" w:history="1">
            <w:r w:rsidRPr="00676CC0">
              <w:rPr>
                <w:rStyle w:val="a3"/>
                <w:noProof/>
              </w:rPr>
              <w:t>1.2、订购流量</w:t>
            </w:r>
            <w:r>
              <w:rPr>
                <w:noProof/>
                <w:webHidden/>
              </w:rPr>
              <w:tab/>
            </w:r>
            <w:r>
              <w:rPr>
                <w:noProof/>
                <w:webHidden/>
              </w:rPr>
              <w:fldChar w:fldCharType="begin"/>
            </w:r>
            <w:r>
              <w:rPr>
                <w:noProof/>
                <w:webHidden/>
              </w:rPr>
              <w:instrText xml:space="preserve"> PAGEREF _Toc479943413 \h </w:instrText>
            </w:r>
            <w:r>
              <w:rPr>
                <w:noProof/>
                <w:webHidden/>
              </w:rPr>
            </w:r>
            <w:r>
              <w:rPr>
                <w:noProof/>
                <w:webHidden/>
              </w:rPr>
              <w:fldChar w:fldCharType="separate"/>
            </w:r>
            <w:r>
              <w:rPr>
                <w:noProof/>
                <w:webHidden/>
              </w:rPr>
              <w:t>4</w:t>
            </w:r>
            <w:r>
              <w:rPr>
                <w:noProof/>
                <w:webHidden/>
              </w:rPr>
              <w:fldChar w:fldCharType="end"/>
            </w:r>
          </w:hyperlink>
        </w:p>
        <w:p w:rsidR="00DB7CBF" w:rsidRDefault="00DB7CBF">
          <w:pPr>
            <w:pStyle w:val="31"/>
            <w:tabs>
              <w:tab w:val="right" w:leader="dot" w:pos="8296"/>
            </w:tabs>
            <w:rPr>
              <w:noProof/>
            </w:rPr>
          </w:pPr>
          <w:hyperlink w:anchor="_Toc479943414" w:history="1">
            <w:r w:rsidRPr="00676CC0">
              <w:rPr>
                <w:rStyle w:val="a3"/>
                <w:noProof/>
              </w:rPr>
              <w:t>1.3、订单回调</w:t>
            </w:r>
            <w:r>
              <w:rPr>
                <w:noProof/>
                <w:webHidden/>
              </w:rPr>
              <w:tab/>
            </w:r>
            <w:r>
              <w:rPr>
                <w:noProof/>
                <w:webHidden/>
              </w:rPr>
              <w:fldChar w:fldCharType="begin"/>
            </w:r>
            <w:r>
              <w:rPr>
                <w:noProof/>
                <w:webHidden/>
              </w:rPr>
              <w:instrText xml:space="preserve"> PAGEREF _Toc479943414 \h </w:instrText>
            </w:r>
            <w:r>
              <w:rPr>
                <w:noProof/>
                <w:webHidden/>
              </w:rPr>
            </w:r>
            <w:r>
              <w:rPr>
                <w:noProof/>
                <w:webHidden/>
              </w:rPr>
              <w:fldChar w:fldCharType="separate"/>
            </w:r>
            <w:r>
              <w:rPr>
                <w:noProof/>
                <w:webHidden/>
              </w:rPr>
              <w:t>5</w:t>
            </w:r>
            <w:r>
              <w:rPr>
                <w:noProof/>
                <w:webHidden/>
              </w:rPr>
              <w:fldChar w:fldCharType="end"/>
            </w:r>
          </w:hyperlink>
        </w:p>
        <w:p w:rsidR="00DB7CBF" w:rsidRDefault="00DB7CBF">
          <w:pPr>
            <w:pStyle w:val="31"/>
            <w:tabs>
              <w:tab w:val="right" w:leader="dot" w:pos="8296"/>
            </w:tabs>
            <w:rPr>
              <w:noProof/>
            </w:rPr>
          </w:pPr>
          <w:hyperlink w:anchor="_Toc479943415" w:history="1">
            <w:r w:rsidRPr="00676CC0">
              <w:rPr>
                <w:rStyle w:val="a3"/>
                <w:noProof/>
              </w:rPr>
              <w:t>1.4、指定编码订购流量</w:t>
            </w:r>
            <w:r>
              <w:rPr>
                <w:noProof/>
                <w:webHidden/>
              </w:rPr>
              <w:tab/>
            </w:r>
            <w:r>
              <w:rPr>
                <w:noProof/>
                <w:webHidden/>
              </w:rPr>
              <w:fldChar w:fldCharType="begin"/>
            </w:r>
            <w:r>
              <w:rPr>
                <w:noProof/>
                <w:webHidden/>
              </w:rPr>
              <w:instrText xml:space="preserve"> PAGEREF _Toc479943415 \h </w:instrText>
            </w:r>
            <w:r>
              <w:rPr>
                <w:noProof/>
                <w:webHidden/>
              </w:rPr>
            </w:r>
            <w:r>
              <w:rPr>
                <w:noProof/>
                <w:webHidden/>
              </w:rPr>
              <w:fldChar w:fldCharType="separate"/>
            </w:r>
            <w:r>
              <w:rPr>
                <w:noProof/>
                <w:webHidden/>
              </w:rPr>
              <w:t>6</w:t>
            </w:r>
            <w:r>
              <w:rPr>
                <w:noProof/>
                <w:webHidden/>
              </w:rPr>
              <w:fldChar w:fldCharType="end"/>
            </w:r>
          </w:hyperlink>
        </w:p>
        <w:p w:rsidR="00DB7CBF" w:rsidRDefault="00DB7CBF">
          <w:pPr>
            <w:pStyle w:val="31"/>
            <w:tabs>
              <w:tab w:val="right" w:leader="dot" w:pos="8296"/>
            </w:tabs>
            <w:rPr>
              <w:noProof/>
            </w:rPr>
          </w:pPr>
          <w:hyperlink w:anchor="_Toc479943416" w:history="1">
            <w:r w:rsidRPr="00676CC0">
              <w:rPr>
                <w:rStyle w:val="a3"/>
                <w:noProof/>
              </w:rPr>
              <w:t>1.5、查询余额</w:t>
            </w:r>
            <w:r>
              <w:rPr>
                <w:noProof/>
                <w:webHidden/>
              </w:rPr>
              <w:tab/>
            </w:r>
            <w:r>
              <w:rPr>
                <w:noProof/>
                <w:webHidden/>
              </w:rPr>
              <w:fldChar w:fldCharType="begin"/>
            </w:r>
            <w:r>
              <w:rPr>
                <w:noProof/>
                <w:webHidden/>
              </w:rPr>
              <w:instrText xml:space="preserve"> PAGEREF _Toc479943416 \h </w:instrText>
            </w:r>
            <w:r>
              <w:rPr>
                <w:noProof/>
                <w:webHidden/>
              </w:rPr>
            </w:r>
            <w:r>
              <w:rPr>
                <w:noProof/>
                <w:webHidden/>
              </w:rPr>
              <w:fldChar w:fldCharType="separate"/>
            </w:r>
            <w:r>
              <w:rPr>
                <w:noProof/>
                <w:webHidden/>
              </w:rPr>
              <w:t>7</w:t>
            </w:r>
            <w:r>
              <w:rPr>
                <w:noProof/>
                <w:webHidden/>
              </w:rPr>
              <w:fldChar w:fldCharType="end"/>
            </w:r>
          </w:hyperlink>
        </w:p>
        <w:p w:rsidR="00DB7CBF" w:rsidRDefault="00DB7CBF">
          <w:pPr>
            <w:pStyle w:val="31"/>
            <w:tabs>
              <w:tab w:val="right" w:leader="dot" w:pos="8296"/>
            </w:tabs>
            <w:rPr>
              <w:noProof/>
            </w:rPr>
          </w:pPr>
          <w:hyperlink w:anchor="_Toc479943417" w:history="1">
            <w:r w:rsidRPr="00676CC0">
              <w:rPr>
                <w:rStyle w:val="a3"/>
                <w:noProof/>
              </w:rPr>
              <w:t>1.5、查询单个订单</w:t>
            </w:r>
            <w:r>
              <w:rPr>
                <w:noProof/>
                <w:webHidden/>
              </w:rPr>
              <w:tab/>
            </w:r>
            <w:r>
              <w:rPr>
                <w:noProof/>
                <w:webHidden/>
              </w:rPr>
              <w:fldChar w:fldCharType="begin"/>
            </w:r>
            <w:r>
              <w:rPr>
                <w:noProof/>
                <w:webHidden/>
              </w:rPr>
              <w:instrText xml:space="preserve"> PAGEREF _Toc479943417 \h </w:instrText>
            </w:r>
            <w:r>
              <w:rPr>
                <w:noProof/>
                <w:webHidden/>
              </w:rPr>
            </w:r>
            <w:r>
              <w:rPr>
                <w:noProof/>
                <w:webHidden/>
              </w:rPr>
              <w:fldChar w:fldCharType="separate"/>
            </w:r>
            <w:r>
              <w:rPr>
                <w:noProof/>
                <w:webHidden/>
              </w:rPr>
              <w:t>8</w:t>
            </w:r>
            <w:r>
              <w:rPr>
                <w:noProof/>
                <w:webHidden/>
              </w:rPr>
              <w:fldChar w:fldCharType="end"/>
            </w:r>
          </w:hyperlink>
        </w:p>
        <w:p w:rsidR="00DB7CBF" w:rsidRDefault="00DB7CBF">
          <w:pPr>
            <w:pStyle w:val="31"/>
            <w:tabs>
              <w:tab w:val="right" w:leader="dot" w:pos="8296"/>
            </w:tabs>
            <w:rPr>
              <w:noProof/>
            </w:rPr>
          </w:pPr>
          <w:hyperlink w:anchor="_Toc479943418" w:history="1">
            <w:r w:rsidRPr="00676CC0">
              <w:rPr>
                <w:rStyle w:val="a3"/>
                <w:noProof/>
              </w:rPr>
              <w:t>1.6、批量查询订单</w:t>
            </w:r>
            <w:r>
              <w:rPr>
                <w:noProof/>
                <w:webHidden/>
              </w:rPr>
              <w:tab/>
            </w:r>
            <w:r>
              <w:rPr>
                <w:noProof/>
                <w:webHidden/>
              </w:rPr>
              <w:fldChar w:fldCharType="begin"/>
            </w:r>
            <w:r>
              <w:rPr>
                <w:noProof/>
                <w:webHidden/>
              </w:rPr>
              <w:instrText xml:space="preserve"> PAGEREF _Toc479943418 \h </w:instrText>
            </w:r>
            <w:r>
              <w:rPr>
                <w:noProof/>
                <w:webHidden/>
              </w:rPr>
            </w:r>
            <w:r>
              <w:rPr>
                <w:noProof/>
                <w:webHidden/>
              </w:rPr>
              <w:fldChar w:fldCharType="separate"/>
            </w:r>
            <w:r>
              <w:rPr>
                <w:noProof/>
                <w:webHidden/>
              </w:rPr>
              <w:t>9</w:t>
            </w:r>
            <w:r>
              <w:rPr>
                <w:noProof/>
                <w:webHidden/>
              </w:rPr>
              <w:fldChar w:fldCharType="end"/>
            </w:r>
          </w:hyperlink>
        </w:p>
        <w:p w:rsidR="00DB7CBF" w:rsidRDefault="00DB7CBF">
          <w:r>
            <w:rPr>
              <w:b/>
              <w:bCs/>
              <w:lang w:val="zh-CN"/>
            </w:rPr>
            <w:fldChar w:fldCharType="end"/>
          </w:r>
        </w:p>
      </w:sdtContent>
    </w:sdt>
    <w:p w:rsidR="00DB7CBF" w:rsidRDefault="00DB7CBF" w:rsidP="000F1B32">
      <w:pPr>
        <w:pStyle w:val="1"/>
      </w:pPr>
      <w:bookmarkStart w:id="0" w:name="_GoBack"/>
      <w:bookmarkEnd w:id="0"/>
    </w:p>
    <w:p w:rsidR="006D593B" w:rsidRPr="006D593B" w:rsidRDefault="006D593B" w:rsidP="000F1B32">
      <w:pPr>
        <w:pStyle w:val="1"/>
      </w:pPr>
      <w:bookmarkStart w:id="1" w:name="_Toc479943406"/>
      <w:r w:rsidRPr="006D593B">
        <w:t>概述</w:t>
      </w:r>
      <w:bookmarkEnd w:id="1"/>
    </w:p>
    <w:p w:rsidR="006D593B" w:rsidRPr="006D593B" w:rsidRDefault="006D593B" w:rsidP="006D593B">
      <w:pPr>
        <w:widowControl/>
        <w:shd w:val="clear" w:color="auto" w:fill="FFFFFF"/>
        <w:jc w:val="left"/>
        <w:rPr>
          <w:rFonts w:ascii="Helvetica Neue" w:eastAsia="宋体" w:hAnsi="Helvetica Neue" w:cs="宋体"/>
          <w:color w:val="666666"/>
          <w:kern w:val="0"/>
          <w:szCs w:val="21"/>
        </w:rPr>
      </w:pPr>
      <w:r w:rsidRPr="006D593B">
        <w:rPr>
          <w:rFonts w:ascii="Helvetica Neue" w:eastAsia="宋体" w:hAnsi="Helvetica Neue" w:cs="宋体"/>
          <w:color w:val="666666"/>
          <w:kern w:val="0"/>
          <w:szCs w:val="21"/>
        </w:rPr>
        <w:t>        </w:t>
      </w:r>
      <w:r>
        <w:rPr>
          <w:rFonts w:ascii="Helvetica Neue" w:eastAsia="宋体" w:hAnsi="Helvetica Neue" w:cs="宋体"/>
          <w:color w:val="666666"/>
          <w:kern w:val="0"/>
          <w:szCs w:val="21"/>
        </w:rPr>
        <w:t>本文档适用于阅读者了解如何接入</w:t>
      </w:r>
      <w:r w:rsidRPr="006D593B">
        <w:rPr>
          <w:rFonts w:ascii="Helvetica Neue" w:eastAsia="宋体" w:hAnsi="Helvetica Neue" w:cs="宋体"/>
          <w:color w:val="666666"/>
          <w:kern w:val="0"/>
          <w:szCs w:val="21"/>
        </w:rPr>
        <w:t>流量平台，以达到</w:t>
      </w:r>
      <w:r>
        <w:rPr>
          <w:rFonts w:ascii="Helvetica Neue" w:eastAsia="宋体" w:hAnsi="Helvetica Neue" w:cs="宋体"/>
          <w:color w:val="666666"/>
          <w:kern w:val="0"/>
          <w:szCs w:val="21"/>
        </w:rPr>
        <w:t>第三方企业应用平台与本平台实现数据交互的目的。主要面对双方（</w:t>
      </w:r>
      <w:r w:rsidRPr="006D593B">
        <w:rPr>
          <w:rFonts w:ascii="Helvetica Neue" w:eastAsia="宋体" w:hAnsi="Helvetica Neue" w:cs="宋体"/>
          <w:color w:val="666666"/>
          <w:kern w:val="0"/>
          <w:szCs w:val="21"/>
        </w:rPr>
        <w:t>流量平台与企业应用）的数据交互模式、约定、实现方式以及对接口的功能、报文格式以及使用场景进行详细的描述。</w:t>
      </w:r>
    </w:p>
    <w:p w:rsidR="0047110C" w:rsidRDefault="0047110C"/>
    <w:p w:rsidR="006D593B" w:rsidRPr="006D593B" w:rsidRDefault="006D593B" w:rsidP="000F1B32">
      <w:pPr>
        <w:pStyle w:val="1"/>
      </w:pPr>
      <w:bookmarkStart w:id="2" w:name="_Toc479943407"/>
      <w:r w:rsidRPr="006D593B">
        <w:t>使用说明</w:t>
      </w:r>
      <w:bookmarkEnd w:id="2"/>
    </w:p>
    <w:p w:rsidR="006D593B" w:rsidRPr="006D593B" w:rsidRDefault="006D593B" w:rsidP="000F1B32">
      <w:pPr>
        <w:pStyle w:val="3"/>
      </w:pPr>
      <w:bookmarkStart w:id="3" w:name="_Toc479943408"/>
      <w:r w:rsidRPr="006D593B">
        <w:t>1、客户接入流程:</w:t>
      </w:r>
      <w:bookmarkEnd w:id="3"/>
    </w:p>
    <w:p w:rsidR="006D593B" w:rsidRPr="006D593B" w:rsidRDefault="006D593B" w:rsidP="006D593B">
      <w:pPr>
        <w:widowControl/>
        <w:shd w:val="clear" w:color="auto" w:fill="FFFFFF"/>
        <w:jc w:val="left"/>
        <w:rPr>
          <w:rFonts w:ascii="Helvetica Neue" w:eastAsia="宋体" w:hAnsi="Helvetica Neue" w:cs="宋体" w:hint="eastAsia"/>
          <w:color w:val="666666"/>
          <w:kern w:val="0"/>
          <w:szCs w:val="21"/>
        </w:rPr>
      </w:pPr>
      <w:r w:rsidRPr="006D593B">
        <w:rPr>
          <w:rFonts w:ascii="Helvetica Neue" w:eastAsia="宋体" w:hAnsi="Helvetica Neue" w:cs="宋体"/>
          <w:color w:val="666666"/>
          <w:kern w:val="0"/>
          <w:szCs w:val="21"/>
        </w:rPr>
        <w:t>(1)</w:t>
      </w:r>
      <w:r w:rsidRPr="006D593B">
        <w:rPr>
          <w:rFonts w:ascii="Helvetica Neue" w:eastAsia="宋体" w:hAnsi="Helvetica Neue" w:cs="宋体"/>
          <w:color w:val="666666"/>
          <w:kern w:val="0"/>
          <w:szCs w:val="21"/>
        </w:rPr>
        <w:t>、客户联系我司商务完成商务洽谈</w:t>
      </w:r>
      <w:r w:rsidRPr="006D593B">
        <w:rPr>
          <w:rFonts w:ascii="Helvetica Neue" w:eastAsia="宋体" w:hAnsi="Helvetica Neue" w:cs="宋体"/>
          <w:color w:val="666666"/>
          <w:kern w:val="0"/>
          <w:szCs w:val="21"/>
        </w:rPr>
        <w:t>,</w:t>
      </w:r>
      <w:r>
        <w:rPr>
          <w:rFonts w:ascii="Helvetica Neue" w:eastAsia="宋体" w:hAnsi="Helvetica Neue" w:cs="宋体"/>
          <w:color w:val="666666"/>
          <w:kern w:val="0"/>
          <w:szCs w:val="21"/>
        </w:rPr>
        <w:t xml:space="preserve"> </w:t>
      </w:r>
      <w:r w:rsidRPr="006D593B">
        <w:rPr>
          <w:rFonts w:ascii="Helvetica Neue" w:eastAsia="宋体" w:hAnsi="Helvetica Neue" w:cs="宋体"/>
          <w:color w:val="666666"/>
          <w:kern w:val="0"/>
          <w:szCs w:val="21"/>
        </w:rPr>
        <w:t>我司为客户创建账号</w:t>
      </w:r>
      <w:r w:rsidRPr="006D593B">
        <w:rPr>
          <w:rFonts w:ascii="Helvetica Neue" w:eastAsia="宋体" w:hAnsi="Helvetica Neue" w:cs="宋体"/>
          <w:color w:val="666666"/>
          <w:kern w:val="0"/>
          <w:szCs w:val="21"/>
        </w:rPr>
        <w:br/>
        <w:t>(2)</w:t>
      </w:r>
      <w:r w:rsidRPr="006D593B">
        <w:rPr>
          <w:rFonts w:ascii="Helvetica Neue" w:eastAsia="宋体" w:hAnsi="Helvetica Neue" w:cs="宋体"/>
          <w:color w:val="666666"/>
          <w:kern w:val="0"/>
          <w:szCs w:val="21"/>
        </w:rPr>
        <w:t>、我司邮件发送所创建的账户</w:t>
      </w:r>
      <w:proofErr w:type="gramStart"/>
      <w:r w:rsidRPr="006D593B">
        <w:rPr>
          <w:rFonts w:ascii="Helvetica Neue" w:eastAsia="宋体" w:hAnsi="Helvetica Neue" w:cs="宋体"/>
          <w:color w:val="666666"/>
          <w:kern w:val="0"/>
          <w:szCs w:val="21"/>
        </w:rPr>
        <w:t>至客户</w:t>
      </w:r>
      <w:proofErr w:type="gramEnd"/>
      <w:r w:rsidRPr="006D593B">
        <w:rPr>
          <w:rFonts w:ascii="Helvetica Neue" w:eastAsia="宋体" w:hAnsi="Helvetica Neue" w:cs="宋体"/>
          <w:color w:val="666666"/>
          <w:kern w:val="0"/>
          <w:szCs w:val="21"/>
        </w:rPr>
        <w:t>邮箱</w:t>
      </w:r>
      <w:r w:rsidRPr="006D593B">
        <w:rPr>
          <w:rFonts w:ascii="Helvetica Neue" w:eastAsia="宋体" w:hAnsi="Helvetica Neue" w:cs="宋体"/>
          <w:color w:val="666666"/>
          <w:kern w:val="0"/>
          <w:szCs w:val="21"/>
        </w:rPr>
        <w:br/>
        <w:t>(3)</w:t>
      </w:r>
      <w:r>
        <w:rPr>
          <w:rFonts w:ascii="Helvetica Neue" w:eastAsia="宋体" w:hAnsi="Helvetica Neue" w:cs="宋体"/>
          <w:color w:val="666666"/>
          <w:kern w:val="0"/>
          <w:szCs w:val="21"/>
        </w:rPr>
        <w:t>、</w:t>
      </w:r>
      <w:r>
        <w:rPr>
          <w:rFonts w:ascii="Helvetica Neue" w:eastAsia="宋体" w:hAnsi="Helvetica Neue" w:cs="宋体" w:hint="eastAsia"/>
          <w:color w:val="666666"/>
          <w:kern w:val="0"/>
          <w:szCs w:val="21"/>
        </w:rPr>
        <w:t>使用即时聊天工具（</w:t>
      </w:r>
      <w:r>
        <w:rPr>
          <w:rFonts w:ascii="Helvetica Neue" w:eastAsia="宋体" w:hAnsi="Helvetica Neue" w:cs="宋体" w:hint="eastAsia"/>
          <w:color w:val="666666"/>
          <w:kern w:val="0"/>
          <w:szCs w:val="21"/>
        </w:rPr>
        <w:t>QQ</w:t>
      </w:r>
      <w:r>
        <w:rPr>
          <w:rFonts w:ascii="Helvetica Neue" w:eastAsia="宋体" w:hAnsi="Helvetica Neue" w:cs="宋体" w:hint="eastAsia"/>
          <w:color w:val="666666"/>
          <w:kern w:val="0"/>
          <w:szCs w:val="21"/>
        </w:rPr>
        <w:t>或微信）完成生产环境联调</w:t>
      </w:r>
    </w:p>
    <w:p w:rsidR="006D593B" w:rsidRDefault="006D593B"/>
    <w:p w:rsidR="006D593B" w:rsidRPr="006D593B" w:rsidRDefault="006D593B" w:rsidP="000F1B32">
      <w:pPr>
        <w:pStyle w:val="3"/>
      </w:pPr>
      <w:bookmarkStart w:id="4" w:name="_Toc479943409"/>
      <w:r w:rsidRPr="006D593B">
        <w:lastRenderedPageBreak/>
        <w:t>2、订单业务受理流程:</w:t>
      </w:r>
      <w:bookmarkEnd w:id="4"/>
    </w:p>
    <w:p w:rsidR="006D593B" w:rsidRPr="006D593B" w:rsidRDefault="00997B0D" w:rsidP="006D593B">
      <w:pPr>
        <w:widowControl/>
        <w:shd w:val="clear" w:color="auto" w:fill="FFFFFF"/>
        <w:jc w:val="left"/>
        <w:rPr>
          <w:rFonts w:ascii="Helvetica Neue" w:eastAsia="宋体" w:hAnsi="Helvetica Neue" w:cs="宋体"/>
          <w:color w:val="666666"/>
          <w:kern w:val="0"/>
          <w:szCs w:val="21"/>
        </w:rPr>
      </w:pPr>
      <w:r>
        <w:rPr>
          <w:rFonts w:ascii="Helvetica Neue" w:eastAsia="宋体" w:hAnsi="Helvetica Neue" w:cs="宋体" w:hint="eastAsia"/>
          <w:noProof/>
          <w:color w:val="666666"/>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8.75pt;height:246pt">
            <v:imagedata r:id="rId5" o:title="未标题-1"/>
          </v:shape>
        </w:pict>
      </w:r>
    </w:p>
    <w:p w:rsidR="006D593B" w:rsidRDefault="006D593B"/>
    <w:p w:rsidR="00997B0D" w:rsidRPr="00997B0D" w:rsidRDefault="00997B0D" w:rsidP="000F1B32">
      <w:pPr>
        <w:pStyle w:val="3"/>
      </w:pPr>
      <w:bookmarkStart w:id="5" w:name="_Toc479943410"/>
      <w:r w:rsidRPr="00997B0D">
        <w:t>3、接口概述:</w:t>
      </w:r>
      <w:bookmarkEnd w:id="5"/>
    </w:p>
    <w:p w:rsidR="00997B0D" w:rsidRPr="00997B0D" w:rsidRDefault="00997B0D" w:rsidP="00043B1D">
      <w:pPr>
        <w:widowControl/>
        <w:jc w:val="left"/>
        <w:rPr>
          <w:rFonts w:ascii="宋体" w:eastAsia="宋体" w:hAnsi="宋体" w:cs="宋体"/>
          <w:kern w:val="0"/>
          <w:sz w:val="24"/>
          <w:szCs w:val="24"/>
        </w:rPr>
      </w:pPr>
      <w:r w:rsidRPr="00997B0D">
        <w:rPr>
          <w:rFonts w:ascii="Helvetica Neue" w:eastAsia="宋体" w:hAnsi="Helvetica Neue" w:cs="宋体"/>
          <w:color w:val="666666"/>
          <w:kern w:val="0"/>
          <w:szCs w:val="21"/>
          <w:shd w:val="clear" w:color="auto" w:fill="FFFFFF"/>
        </w:rPr>
        <w:t>流量平台所有的参数传递都是通过标准的</w:t>
      </w:r>
      <w:r w:rsidR="00043B1D">
        <w:rPr>
          <w:rFonts w:ascii="Helvetica Neue" w:eastAsia="宋体" w:hAnsi="Helvetica Neue" w:cs="宋体"/>
          <w:color w:val="666666"/>
          <w:kern w:val="0"/>
          <w:szCs w:val="21"/>
          <w:shd w:val="clear" w:color="auto" w:fill="FFFFFF"/>
        </w:rPr>
        <w:t>URL</w:t>
      </w:r>
      <w:r w:rsidR="00043B1D">
        <w:rPr>
          <w:rFonts w:ascii="Helvetica Neue" w:eastAsia="宋体" w:hAnsi="Helvetica Neue" w:cs="宋体" w:hint="eastAsia"/>
          <w:color w:val="666666"/>
          <w:kern w:val="0"/>
          <w:szCs w:val="21"/>
          <w:shd w:val="clear" w:color="auto" w:fill="FFFFFF"/>
        </w:rPr>
        <w:t>参数或表单形式</w:t>
      </w:r>
      <w:r w:rsidRPr="00997B0D">
        <w:rPr>
          <w:rFonts w:ascii="Helvetica Neue" w:eastAsia="宋体" w:hAnsi="Helvetica Neue" w:cs="宋体"/>
          <w:color w:val="666666"/>
          <w:kern w:val="0"/>
          <w:szCs w:val="21"/>
          <w:shd w:val="clear" w:color="auto" w:fill="FFFFFF"/>
        </w:rPr>
        <w:t>提交</w:t>
      </w:r>
      <w:r w:rsidRPr="00997B0D">
        <w:rPr>
          <w:rFonts w:ascii="Helvetica Neue" w:eastAsia="宋体" w:hAnsi="Helvetica Neue" w:cs="宋体"/>
          <w:color w:val="666666"/>
          <w:kern w:val="0"/>
          <w:szCs w:val="21"/>
          <w:shd w:val="clear" w:color="auto" w:fill="FFFFFF"/>
        </w:rPr>
        <w:t>,</w:t>
      </w:r>
      <w:r w:rsidR="00043B1D">
        <w:rPr>
          <w:rFonts w:ascii="Helvetica Neue" w:eastAsia="宋体" w:hAnsi="Helvetica Neue" w:cs="宋体"/>
          <w:color w:val="666666"/>
          <w:kern w:val="0"/>
          <w:szCs w:val="21"/>
          <w:shd w:val="clear" w:color="auto" w:fill="FFFFFF"/>
        </w:rPr>
        <w:t xml:space="preserve"> </w:t>
      </w:r>
      <w:r w:rsidR="00043B1D">
        <w:rPr>
          <w:rFonts w:ascii="Helvetica Neue" w:eastAsia="宋体" w:hAnsi="Helvetica Neue" w:cs="宋体" w:hint="eastAsia"/>
          <w:color w:val="666666"/>
          <w:kern w:val="0"/>
          <w:szCs w:val="21"/>
          <w:shd w:val="clear" w:color="auto" w:fill="FFFFFF"/>
        </w:rPr>
        <w:t>如（</w:t>
      </w:r>
      <w:r w:rsidR="00043B1D">
        <w:rPr>
          <w:rFonts w:ascii="Helvetica Neue" w:eastAsia="宋体" w:hAnsi="Helvetica Neue" w:cs="宋体" w:hint="eastAsia"/>
          <w:color w:val="666666"/>
          <w:kern w:val="0"/>
          <w:szCs w:val="21"/>
          <w:shd w:val="clear" w:color="auto" w:fill="FFFFFF"/>
        </w:rPr>
        <w:t>k</w:t>
      </w:r>
      <w:r w:rsidR="00043B1D">
        <w:rPr>
          <w:rFonts w:ascii="Helvetica Neue" w:eastAsia="宋体" w:hAnsi="Helvetica Neue" w:cs="宋体"/>
          <w:color w:val="666666"/>
          <w:kern w:val="0"/>
          <w:szCs w:val="21"/>
          <w:shd w:val="clear" w:color="auto" w:fill="FFFFFF"/>
        </w:rPr>
        <w:t>ey1=value1&amp;key2=value2</w:t>
      </w:r>
      <w:r w:rsidR="00043B1D">
        <w:rPr>
          <w:rFonts w:ascii="Helvetica Neue" w:eastAsia="宋体" w:hAnsi="Helvetica Neue" w:cs="宋体" w:hint="eastAsia"/>
          <w:color w:val="666666"/>
          <w:kern w:val="0"/>
          <w:szCs w:val="21"/>
          <w:shd w:val="clear" w:color="auto" w:fill="FFFFFF"/>
        </w:rPr>
        <w:t>）</w:t>
      </w:r>
      <w:r w:rsidRPr="00997B0D">
        <w:rPr>
          <w:rFonts w:ascii="Helvetica Neue" w:eastAsia="宋体" w:hAnsi="Helvetica Neue" w:cs="宋体"/>
          <w:color w:val="666666"/>
          <w:kern w:val="0"/>
          <w:szCs w:val="21"/>
          <w:shd w:val="clear" w:color="auto" w:fill="FFFFFF"/>
        </w:rPr>
        <w:t>所有的请求响应都是通过</w:t>
      </w:r>
      <w:r w:rsidRPr="00997B0D">
        <w:rPr>
          <w:rFonts w:ascii="Helvetica Neue" w:eastAsia="宋体" w:hAnsi="Helvetica Neue" w:cs="宋体"/>
          <w:color w:val="666666"/>
          <w:kern w:val="0"/>
          <w:szCs w:val="21"/>
          <w:shd w:val="clear" w:color="auto" w:fill="FFFFFF"/>
        </w:rPr>
        <w:t>JSON</w:t>
      </w:r>
      <w:r w:rsidRPr="00997B0D">
        <w:rPr>
          <w:rFonts w:ascii="Helvetica Neue" w:eastAsia="宋体" w:hAnsi="Helvetica Neue" w:cs="宋体"/>
          <w:color w:val="666666"/>
          <w:kern w:val="0"/>
          <w:szCs w:val="21"/>
          <w:shd w:val="clear" w:color="auto" w:fill="FFFFFF"/>
        </w:rPr>
        <w:t>格式返回。</w:t>
      </w:r>
      <w:r w:rsidRPr="00997B0D">
        <w:rPr>
          <w:rFonts w:ascii="Helvetica Neue" w:eastAsia="宋体" w:hAnsi="Helvetica Neue" w:cs="宋体"/>
          <w:color w:val="666666"/>
          <w:kern w:val="0"/>
          <w:szCs w:val="21"/>
        </w:rPr>
        <w:br/>
      </w:r>
      <w:r w:rsidRPr="00997B0D">
        <w:rPr>
          <w:rFonts w:ascii="Helvetica Neue" w:eastAsia="宋体" w:hAnsi="Helvetica Neue" w:cs="宋体"/>
          <w:color w:val="666666"/>
          <w:kern w:val="0"/>
          <w:szCs w:val="21"/>
          <w:shd w:val="clear" w:color="auto" w:fill="FFFFFF"/>
        </w:rPr>
        <w:t>流量平台需要与企业应用系统进行信息交换与同步，下图为本</w:t>
      </w:r>
      <w:r w:rsidRPr="00997B0D">
        <w:rPr>
          <w:rFonts w:ascii="Helvetica Neue" w:eastAsia="宋体" w:hAnsi="Helvetica Neue" w:cs="宋体"/>
          <w:color w:val="666666"/>
          <w:kern w:val="0"/>
          <w:szCs w:val="21"/>
          <w:shd w:val="clear" w:color="auto" w:fill="FFFFFF"/>
        </w:rPr>
        <w:t>API</w:t>
      </w:r>
      <w:r w:rsidRPr="00997B0D">
        <w:rPr>
          <w:rFonts w:ascii="Helvetica Neue" w:eastAsia="宋体" w:hAnsi="Helvetica Neue" w:cs="宋体"/>
          <w:color w:val="666666"/>
          <w:kern w:val="0"/>
          <w:szCs w:val="21"/>
          <w:shd w:val="clear" w:color="auto" w:fill="FFFFFF"/>
        </w:rPr>
        <w:t>提供的接口方法</w:t>
      </w:r>
      <w:r w:rsidRPr="00997B0D">
        <w:rPr>
          <w:rFonts w:ascii="Helvetica Neue" w:eastAsia="宋体" w:hAnsi="Helvetica Neue" w:cs="宋体"/>
          <w:color w:val="666666"/>
          <w:kern w:val="0"/>
          <w:szCs w:val="21"/>
          <w:shd w:val="clear" w:color="auto" w:fill="FFFFFF"/>
        </w:rPr>
        <w:t>:</w:t>
      </w:r>
    </w:p>
    <w:tbl>
      <w:tblPr>
        <w:tblW w:w="9987"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85"/>
        <w:gridCol w:w="3529"/>
        <w:gridCol w:w="3773"/>
      </w:tblGrid>
      <w:tr w:rsidR="00BE6946" w:rsidRPr="00997B0D" w:rsidTr="00BE6946">
        <w:trPr>
          <w:tblHeader/>
          <w:tblCellSpacing w:w="15" w:type="dxa"/>
        </w:trPr>
        <w:tc>
          <w:tcPr>
            <w:tcW w:w="2640" w:type="dxa"/>
            <w:tcBorders>
              <w:top w:val="nil"/>
              <w:left w:val="single" w:sz="6" w:space="0" w:color="DDDDDD"/>
            </w:tcBorders>
            <w:shd w:val="clear" w:color="auto" w:fill="auto"/>
            <w:tcMar>
              <w:top w:w="120" w:type="dxa"/>
              <w:left w:w="120" w:type="dxa"/>
              <w:bottom w:w="120" w:type="dxa"/>
              <w:right w:w="120" w:type="dxa"/>
            </w:tcMar>
            <w:vAlign w:val="bottom"/>
            <w:hideMark/>
          </w:tcPr>
          <w:p w:rsidR="00043B1D" w:rsidRPr="00997B0D" w:rsidRDefault="00043B1D" w:rsidP="00997B0D">
            <w:pPr>
              <w:widowControl/>
              <w:spacing w:after="300" w:line="375" w:lineRule="atLeast"/>
              <w:jc w:val="left"/>
              <w:rPr>
                <w:rFonts w:ascii="宋体" w:eastAsia="宋体" w:hAnsi="宋体" w:cs="宋体"/>
                <w:b/>
                <w:bCs/>
                <w:kern w:val="0"/>
                <w:sz w:val="24"/>
                <w:szCs w:val="24"/>
              </w:rPr>
            </w:pPr>
            <w:r w:rsidRPr="00997B0D">
              <w:rPr>
                <w:rFonts w:ascii="宋体" w:eastAsia="宋体" w:hAnsi="宋体" w:cs="宋体"/>
                <w:b/>
                <w:bCs/>
                <w:kern w:val="0"/>
                <w:sz w:val="24"/>
                <w:szCs w:val="24"/>
              </w:rPr>
              <w:t>接口名称</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043B1D" w:rsidRPr="00997B0D" w:rsidRDefault="00043B1D" w:rsidP="00997B0D">
            <w:pPr>
              <w:widowControl/>
              <w:spacing w:after="300" w:line="375" w:lineRule="atLeast"/>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路径</w:t>
            </w:r>
          </w:p>
        </w:tc>
        <w:tc>
          <w:tcPr>
            <w:tcW w:w="3728" w:type="dxa"/>
            <w:tcBorders>
              <w:top w:val="nil"/>
              <w:left w:val="single" w:sz="6" w:space="0" w:color="DDDDDD"/>
            </w:tcBorders>
            <w:shd w:val="clear" w:color="auto" w:fill="auto"/>
            <w:tcMar>
              <w:top w:w="120" w:type="dxa"/>
              <w:left w:w="120" w:type="dxa"/>
              <w:bottom w:w="120" w:type="dxa"/>
              <w:right w:w="120" w:type="dxa"/>
            </w:tcMar>
            <w:vAlign w:val="bottom"/>
            <w:hideMark/>
          </w:tcPr>
          <w:p w:rsidR="00043B1D" w:rsidRPr="00997B0D" w:rsidRDefault="00043B1D" w:rsidP="00997B0D">
            <w:pPr>
              <w:widowControl/>
              <w:spacing w:after="300" w:line="375" w:lineRule="atLeast"/>
              <w:jc w:val="left"/>
              <w:rPr>
                <w:rFonts w:ascii="宋体" w:eastAsia="宋体" w:hAnsi="宋体" w:cs="宋体"/>
                <w:b/>
                <w:bCs/>
                <w:kern w:val="0"/>
                <w:sz w:val="24"/>
                <w:szCs w:val="24"/>
              </w:rPr>
            </w:pPr>
            <w:r w:rsidRPr="00997B0D">
              <w:rPr>
                <w:rFonts w:ascii="宋体" w:eastAsia="宋体" w:hAnsi="宋体" w:cs="宋体"/>
                <w:b/>
                <w:bCs/>
                <w:kern w:val="0"/>
                <w:sz w:val="24"/>
                <w:szCs w:val="24"/>
              </w:rPr>
              <w:t>接口描述</w:t>
            </w:r>
          </w:p>
        </w:tc>
      </w:tr>
      <w:tr w:rsidR="00BE6946" w:rsidRPr="00997B0D" w:rsidTr="00BE6946">
        <w:trPr>
          <w:tblCellSpacing w:w="15" w:type="dxa"/>
        </w:trPr>
        <w:tc>
          <w:tcPr>
            <w:tcW w:w="264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043B1D" w:rsidRPr="00997B0D" w:rsidRDefault="00043B1D" w:rsidP="00997B0D">
            <w:pPr>
              <w:widowControl/>
              <w:spacing w:after="300" w:line="375" w:lineRule="atLeast"/>
              <w:jc w:val="left"/>
              <w:rPr>
                <w:rFonts w:ascii="宋体" w:eastAsia="宋体" w:hAnsi="宋体" w:cs="宋体"/>
                <w:kern w:val="0"/>
                <w:sz w:val="24"/>
                <w:szCs w:val="24"/>
              </w:rPr>
            </w:pPr>
            <w:r>
              <w:rPr>
                <w:rFonts w:ascii="宋体" w:eastAsia="宋体" w:hAnsi="宋体" w:cs="宋体" w:hint="eastAsia"/>
                <w:kern w:val="0"/>
                <w:sz w:val="24"/>
                <w:szCs w:val="24"/>
              </w:rPr>
              <w:t>获取流量包折扣</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043B1D" w:rsidRPr="00997B0D" w:rsidRDefault="00043B1D" w:rsidP="00997B0D">
            <w:pPr>
              <w:widowControl/>
              <w:spacing w:after="300" w:line="375" w:lineRule="atLeast"/>
              <w:jc w:val="left"/>
              <w:rPr>
                <w:rFonts w:ascii="宋体" w:eastAsia="宋体" w:hAnsi="宋体" w:cs="宋体"/>
                <w:kern w:val="0"/>
                <w:sz w:val="24"/>
                <w:szCs w:val="24"/>
              </w:rPr>
            </w:pPr>
            <w:r>
              <w:rPr>
                <w:rFonts w:ascii="Helvetica Neue" w:hAnsi="Helvetica Neue"/>
                <w:color w:val="5F6468"/>
                <w:szCs w:val="21"/>
              </w:rPr>
              <w:t>/Flow/</w:t>
            </w:r>
            <w:proofErr w:type="spellStart"/>
            <w:r>
              <w:rPr>
                <w:rFonts w:ascii="Helvetica Neue" w:hAnsi="Helvetica Neue"/>
                <w:color w:val="5F6468"/>
                <w:szCs w:val="21"/>
              </w:rPr>
              <w:t>GetUserFlows</w:t>
            </w:r>
            <w:proofErr w:type="spellEnd"/>
          </w:p>
        </w:tc>
        <w:tc>
          <w:tcPr>
            <w:tcW w:w="3728"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043B1D" w:rsidRPr="00997B0D" w:rsidRDefault="00043B1D" w:rsidP="00997B0D">
            <w:pPr>
              <w:widowControl/>
              <w:spacing w:after="300" w:line="375" w:lineRule="atLeast"/>
              <w:jc w:val="left"/>
              <w:rPr>
                <w:rFonts w:ascii="宋体" w:eastAsia="宋体" w:hAnsi="宋体" w:cs="宋体"/>
                <w:kern w:val="0"/>
                <w:sz w:val="24"/>
                <w:szCs w:val="24"/>
              </w:rPr>
            </w:pPr>
            <w:r>
              <w:rPr>
                <w:rFonts w:ascii="宋体" w:eastAsia="宋体" w:hAnsi="宋体" w:cs="宋体" w:hint="eastAsia"/>
                <w:kern w:val="0"/>
                <w:sz w:val="24"/>
                <w:szCs w:val="24"/>
              </w:rPr>
              <w:t>获取平台为客户设置的流量包和折扣列表</w:t>
            </w:r>
          </w:p>
        </w:tc>
      </w:tr>
      <w:tr w:rsidR="00BE6946" w:rsidRPr="00997B0D" w:rsidTr="00BE6946">
        <w:trPr>
          <w:tblCellSpacing w:w="15" w:type="dxa"/>
        </w:trPr>
        <w:tc>
          <w:tcPr>
            <w:tcW w:w="264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043B1D" w:rsidRPr="00997B0D" w:rsidRDefault="00043B1D" w:rsidP="00997B0D">
            <w:pPr>
              <w:widowControl/>
              <w:spacing w:after="300" w:line="375" w:lineRule="atLeast"/>
              <w:jc w:val="left"/>
              <w:rPr>
                <w:rFonts w:ascii="宋体" w:eastAsia="宋体" w:hAnsi="宋体" w:cs="宋体"/>
                <w:kern w:val="0"/>
                <w:sz w:val="24"/>
                <w:szCs w:val="24"/>
              </w:rPr>
            </w:pPr>
            <w:r>
              <w:rPr>
                <w:rFonts w:ascii="宋体" w:eastAsia="宋体" w:hAnsi="宋体" w:cs="宋体" w:hint="eastAsia"/>
                <w:kern w:val="0"/>
                <w:sz w:val="24"/>
                <w:szCs w:val="24"/>
              </w:rPr>
              <w:t>通用流量订购</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043B1D" w:rsidRDefault="00043B1D"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/Flow/</w:t>
            </w:r>
            <w:proofErr w:type="spellStart"/>
            <w:r>
              <w:rPr>
                <w:rFonts w:ascii="Helvetica Neue" w:hAnsi="Helvetica Neue"/>
                <w:color w:val="5F6468"/>
                <w:szCs w:val="21"/>
              </w:rPr>
              <w:t>SubmitOrder</w:t>
            </w:r>
            <w:proofErr w:type="spellEnd"/>
          </w:p>
          <w:p w:rsidR="00043B1D" w:rsidRDefault="00043B1D"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w:t>
            </w:r>
            <w:proofErr w:type="spellStart"/>
            <w:r>
              <w:rPr>
                <w:rFonts w:ascii="Helvetica Neue" w:hAnsi="Helvetica Neue"/>
                <w:color w:val="5F6468"/>
                <w:szCs w:val="21"/>
              </w:rPr>
              <w:t>FlowFixed</w:t>
            </w:r>
            <w:proofErr w:type="spellEnd"/>
            <w:r>
              <w:rPr>
                <w:rFonts w:ascii="Helvetica Neue" w:hAnsi="Helvetica Neue"/>
                <w:color w:val="5F6468"/>
                <w:szCs w:val="21"/>
              </w:rPr>
              <w:t>/</w:t>
            </w:r>
            <w:proofErr w:type="spellStart"/>
            <w:r>
              <w:rPr>
                <w:rFonts w:ascii="Helvetica Neue" w:hAnsi="Helvetica Neue"/>
                <w:color w:val="5F6468"/>
                <w:szCs w:val="21"/>
              </w:rPr>
              <w:t>SubmitOrder</w:t>
            </w:r>
            <w:proofErr w:type="spellEnd"/>
          </w:p>
          <w:p w:rsidR="00043B1D" w:rsidRDefault="00043B1D"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w:t>
            </w:r>
            <w:proofErr w:type="spellStart"/>
            <w:r>
              <w:rPr>
                <w:rFonts w:ascii="Helvetica Neue" w:hAnsi="Helvetica Neue"/>
                <w:color w:val="5F6468"/>
                <w:szCs w:val="21"/>
              </w:rPr>
              <w:t>FlowGive</w:t>
            </w:r>
            <w:proofErr w:type="spellEnd"/>
            <w:r>
              <w:rPr>
                <w:rFonts w:ascii="Helvetica Neue" w:hAnsi="Helvetica Neue"/>
                <w:color w:val="5F6468"/>
                <w:szCs w:val="21"/>
              </w:rPr>
              <w:t>/</w:t>
            </w:r>
            <w:proofErr w:type="spellStart"/>
            <w:r>
              <w:rPr>
                <w:rFonts w:ascii="Helvetica Neue" w:hAnsi="Helvetica Neue"/>
                <w:color w:val="5F6468"/>
                <w:szCs w:val="21"/>
              </w:rPr>
              <w:t>SubmitOrder</w:t>
            </w:r>
            <w:proofErr w:type="spellEnd"/>
          </w:p>
          <w:p w:rsidR="00043B1D" w:rsidRPr="00997B0D" w:rsidRDefault="00043B1D" w:rsidP="00997B0D">
            <w:pPr>
              <w:widowControl/>
              <w:spacing w:after="300" w:line="375" w:lineRule="atLeast"/>
              <w:jc w:val="left"/>
              <w:rPr>
                <w:rFonts w:ascii="宋体" w:eastAsia="宋体" w:hAnsi="宋体" w:cs="宋体"/>
                <w:kern w:val="0"/>
                <w:sz w:val="24"/>
                <w:szCs w:val="24"/>
              </w:rPr>
            </w:pPr>
            <w:r>
              <w:rPr>
                <w:rFonts w:ascii="Helvetica Neue" w:hAnsi="Helvetica Neue"/>
                <w:color w:val="5F6468"/>
                <w:szCs w:val="21"/>
              </w:rPr>
              <w:t>/</w:t>
            </w:r>
            <w:proofErr w:type="spellStart"/>
            <w:r>
              <w:rPr>
                <w:rFonts w:ascii="Helvetica Neue" w:hAnsi="Helvetica Neue"/>
                <w:color w:val="5F6468"/>
                <w:szCs w:val="21"/>
              </w:rPr>
              <w:t>FlowTest</w:t>
            </w:r>
            <w:proofErr w:type="spellEnd"/>
            <w:r>
              <w:rPr>
                <w:rFonts w:ascii="Helvetica Neue" w:hAnsi="Helvetica Neue"/>
                <w:color w:val="5F6468"/>
                <w:szCs w:val="21"/>
              </w:rPr>
              <w:t>/</w:t>
            </w:r>
            <w:proofErr w:type="spellStart"/>
            <w:r>
              <w:rPr>
                <w:rFonts w:ascii="Helvetica Neue" w:hAnsi="Helvetica Neue"/>
                <w:color w:val="5F6468"/>
                <w:szCs w:val="21"/>
              </w:rPr>
              <w:t>SubmitOrder</w:t>
            </w:r>
            <w:proofErr w:type="spellEnd"/>
          </w:p>
        </w:tc>
        <w:tc>
          <w:tcPr>
            <w:tcW w:w="3728"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043B1D" w:rsidRPr="00997B0D" w:rsidRDefault="00043B1D" w:rsidP="00997B0D">
            <w:pPr>
              <w:widowControl/>
              <w:spacing w:after="300" w:line="375" w:lineRule="atLeast"/>
              <w:jc w:val="left"/>
              <w:rPr>
                <w:rFonts w:ascii="宋体" w:eastAsia="宋体" w:hAnsi="宋体" w:cs="宋体"/>
                <w:kern w:val="0"/>
                <w:sz w:val="24"/>
                <w:szCs w:val="24"/>
              </w:rPr>
            </w:pPr>
            <w:r>
              <w:rPr>
                <w:rFonts w:ascii="宋体" w:eastAsia="宋体" w:hAnsi="宋体" w:cs="宋体" w:hint="eastAsia"/>
                <w:kern w:val="0"/>
                <w:sz w:val="24"/>
                <w:szCs w:val="24"/>
              </w:rPr>
              <w:t>使用流量值订购流量</w:t>
            </w:r>
          </w:p>
        </w:tc>
      </w:tr>
      <w:tr w:rsidR="00BE6946" w:rsidRPr="00997B0D" w:rsidTr="00BE6946">
        <w:trPr>
          <w:tblCellSpacing w:w="15" w:type="dxa"/>
        </w:trPr>
        <w:tc>
          <w:tcPr>
            <w:tcW w:w="2640"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043B1D" w:rsidRPr="00997B0D" w:rsidRDefault="00043B1D"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使用编码订购流量</w:t>
            </w:r>
          </w:p>
        </w:tc>
        <w:tc>
          <w:tcPr>
            <w:tcW w:w="0" w:type="auto"/>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043B1D" w:rsidRDefault="00043B1D"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/Flow/</w:t>
            </w:r>
            <w:proofErr w:type="spellStart"/>
            <w:r>
              <w:rPr>
                <w:rFonts w:ascii="Helvetica Neue" w:hAnsi="Helvetica Neue"/>
                <w:color w:val="5F6468"/>
                <w:szCs w:val="21"/>
              </w:rPr>
              <w:t>SubmitOrderByFlowCode</w:t>
            </w:r>
            <w:proofErr w:type="spellEnd"/>
          </w:p>
          <w:p w:rsidR="00043B1D" w:rsidRDefault="00043B1D"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w:t>
            </w:r>
            <w:proofErr w:type="spellStart"/>
            <w:r>
              <w:rPr>
                <w:rFonts w:ascii="Helvetica Neue" w:hAnsi="Helvetica Neue"/>
                <w:color w:val="5F6468"/>
                <w:szCs w:val="21"/>
              </w:rPr>
              <w:t>FlowFixed</w:t>
            </w:r>
            <w:proofErr w:type="spellEnd"/>
            <w:r>
              <w:rPr>
                <w:rFonts w:ascii="Helvetica Neue" w:hAnsi="Helvetica Neue"/>
                <w:color w:val="5F6468"/>
                <w:szCs w:val="21"/>
              </w:rPr>
              <w:t>/</w:t>
            </w:r>
            <w:proofErr w:type="spellStart"/>
            <w:r>
              <w:rPr>
                <w:rFonts w:ascii="Helvetica Neue" w:hAnsi="Helvetica Neue"/>
                <w:color w:val="5F6468"/>
                <w:szCs w:val="21"/>
              </w:rPr>
              <w:t>SubmitOrderByFlowCode</w:t>
            </w:r>
            <w:proofErr w:type="spellEnd"/>
          </w:p>
          <w:p w:rsidR="00043B1D" w:rsidRDefault="00043B1D"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w:t>
            </w:r>
            <w:proofErr w:type="spellStart"/>
            <w:r>
              <w:rPr>
                <w:rFonts w:ascii="Helvetica Neue" w:hAnsi="Helvetica Neue"/>
                <w:color w:val="5F6468"/>
                <w:szCs w:val="21"/>
              </w:rPr>
              <w:t>FlowGive</w:t>
            </w:r>
            <w:proofErr w:type="spellEnd"/>
            <w:r>
              <w:rPr>
                <w:rFonts w:ascii="Helvetica Neue" w:hAnsi="Helvetica Neue"/>
                <w:color w:val="5F6468"/>
                <w:szCs w:val="21"/>
              </w:rPr>
              <w:t>/</w:t>
            </w:r>
            <w:proofErr w:type="spellStart"/>
            <w:r>
              <w:rPr>
                <w:rFonts w:ascii="Helvetica Neue" w:hAnsi="Helvetica Neue"/>
                <w:color w:val="5F6468"/>
                <w:szCs w:val="21"/>
              </w:rPr>
              <w:t>SubmitOrderByFlowCode</w:t>
            </w:r>
            <w:proofErr w:type="spellEnd"/>
          </w:p>
          <w:p w:rsidR="00043B1D" w:rsidRPr="00997B0D" w:rsidRDefault="00043B1D" w:rsidP="00997B0D">
            <w:pPr>
              <w:widowControl/>
              <w:spacing w:after="300" w:line="375" w:lineRule="atLeast"/>
              <w:jc w:val="left"/>
              <w:rPr>
                <w:rFonts w:ascii="宋体" w:eastAsia="宋体" w:hAnsi="宋体" w:cs="宋体"/>
                <w:kern w:val="0"/>
                <w:sz w:val="24"/>
                <w:szCs w:val="24"/>
              </w:rPr>
            </w:pPr>
            <w:r>
              <w:rPr>
                <w:rFonts w:ascii="Helvetica Neue" w:hAnsi="Helvetica Neue"/>
                <w:color w:val="5F6468"/>
                <w:szCs w:val="21"/>
              </w:rPr>
              <w:t>/</w:t>
            </w:r>
            <w:proofErr w:type="spellStart"/>
            <w:r>
              <w:rPr>
                <w:rFonts w:ascii="Helvetica Neue" w:hAnsi="Helvetica Neue"/>
                <w:color w:val="5F6468"/>
                <w:szCs w:val="21"/>
              </w:rPr>
              <w:t>FlowTest</w:t>
            </w:r>
            <w:proofErr w:type="spellEnd"/>
            <w:r>
              <w:rPr>
                <w:rFonts w:ascii="Helvetica Neue" w:hAnsi="Helvetica Neue"/>
                <w:color w:val="5F6468"/>
                <w:szCs w:val="21"/>
              </w:rPr>
              <w:t>/</w:t>
            </w:r>
            <w:proofErr w:type="spellStart"/>
            <w:r>
              <w:rPr>
                <w:rFonts w:ascii="Helvetica Neue" w:hAnsi="Helvetica Neue"/>
                <w:color w:val="5F6468"/>
                <w:szCs w:val="21"/>
              </w:rPr>
              <w:t>SubmitOrderByFlowCode</w:t>
            </w:r>
            <w:proofErr w:type="spellEnd"/>
          </w:p>
        </w:tc>
        <w:tc>
          <w:tcPr>
            <w:tcW w:w="3728"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043B1D" w:rsidRPr="00997B0D" w:rsidRDefault="00043B1D"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使用流量编码订购流量 一般用于特殊包体 </w:t>
            </w:r>
            <w:proofErr w:type="gramStart"/>
            <w:r>
              <w:rPr>
                <w:rFonts w:ascii="宋体" w:eastAsia="宋体" w:hAnsi="宋体" w:cs="宋体" w:hint="eastAsia"/>
                <w:kern w:val="0"/>
                <w:sz w:val="24"/>
                <w:szCs w:val="24"/>
              </w:rPr>
              <w:t>日包或</w:t>
            </w:r>
            <w:proofErr w:type="gramEnd"/>
            <w:r>
              <w:rPr>
                <w:rFonts w:ascii="宋体" w:eastAsia="宋体" w:hAnsi="宋体" w:cs="宋体" w:hint="eastAsia"/>
                <w:kern w:val="0"/>
                <w:sz w:val="24"/>
                <w:szCs w:val="24"/>
              </w:rPr>
              <w:t>小时包</w:t>
            </w:r>
          </w:p>
        </w:tc>
      </w:tr>
      <w:tr w:rsidR="00BE6946" w:rsidRPr="00997B0D" w:rsidTr="00BE6946">
        <w:trPr>
          <w:tblCellSpacing w:w="15" w:type="dxa"/>
        </w:trPr>
        <w:tc>
          <w:tcPr>
            <w:tcW w:w="2640"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043B1D" w:rsidRDefault="00043B1D"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查询余额</w:t>
            </w:r>
          </w:p>
        </w:tc>
        <w:tc>
          <w:tcPr>
            <w:tcW w:w="0" w:type="auto"/>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043B1D" w:rsidRDefault="00043B1D"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/Flow/</w:t>
            </w:r>
            <w:proofErr w:type="spellStart"/>
            <w:r>
              <w:rPr>
                <w:rFonts w:ascii="Helvetica Neue" w:hAnsi="Helvetica Neue"/>
                <w:color w:val="5F6468"/>
                <w:szCs w:val="21"/>
              </w:rPr>
              <w:t>GetBanance</w:t>
            </w:r>
            <w:proofErr w:type="spellEnd"/>
          </w:p>
        </w:tc>
        <w:tc>
          <w:tcPr>
            <w:tcW w:w="3728"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043B1D" w:rsidRDefault="00043B1D"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获取余额和信用额度</w:t>
            </w:r>
          </w:p>
        </w:tc>
      </w:tr>
      <w:tr w:rsidR="00043B1D" w:rsidRPr="00997B0D" w:rsidTr="00BE6946">
        <w:trPr>
          <w:tblCellSpacing w:w="15" w:type="dxa"/>
        </w:trPr>
        <w:tc>
          <w:tcPr>
            <w:tcW w:w="2640"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043B1D" w:rsidRDefault="00BE6946"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查询单个订单</w:t>
            </w:r>
          </w:p>
        </w:tc>
        <w:tc>
          <w:tcPr>
            <w:tcW w:w="0" w:type="auto"/>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043B1D" w:rsidRDefault="00BE6946"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/Flow/</w:t>
            </w:r>
            <w:proofErr w:type="spellStart"/>
            <w:r>
              <w:rPr>
                <w:rFonts w:ascii="Helvetica Neue" w:hAnsi="Helvetica Neue"/>
                <w:color w:val="5F6468"/>
                <w:szCs w:val="21"/>
              </w:rPr>
              <w:t>QueryOrderByCode</w:t>
            </w:r>
            <w:proofErr w:type="spellEnd"/>
          </w:p>
        </w:tc>
        <w:tc>
          <w:tcPr>
            <w:tcW w:w="3728"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043B1D" w:rsidRDefault="00BE6946"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使用单号进行单个订单的查询</w:t>
            </w:r>
          </w:p>
        </w:tc>
      </w:tr>
      <w:tr w:rsidR="00BE6946" w:rsidRPr="00997B0D" w:rsidTr="00BE6946">
        <w:trPr>
          <w:tblCellSpacing w:w="15" w:type="dxa"/>
        </w:trPr>
        <w:tc>
          <w:tcPr>
            <w:tcW w:w="2640"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BE6946" w:rsidRDefault="00BE6946"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批量查询订单</w:t>
            </w:r>
          </w:p>
        </w:tc>
        <w:tc>
          <w:tcPr>
            <w:tcW w:w="0" w:type="auto"/>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BE6946" w:rsidRDefault="00BE6946" w:rsidP="00997B0D">
            <w:pPr>
              <w:widowControl/>
              <w:spacing w:after="300" w:line="375" w:lineRule="atLeast"/>
              <w:jc w:val="left"/>
              <w:rPr>
                <w:rFonts w:ascii="Helvetica Neue" w:hAnsi="Helvetica Neue"/>
                <w:color w:val="5F6468"/>
                <w:szCs w:val="21"/>
              </w:rPr>
            </w:pPr>
            <w:r>
              <w:rPr>
                <w:rFonts w:ascii="Helvetica Neue" w:hAnsi="Helvetica Neue"/>
                <w:color w:val="5F6468"/>
                <w:szCs w:val="21"/>
              </w:rPr>
              <w:t>/Flow/</w:t>
            </w:r>
            <w:proofErr w:type="spellStart"/>
            <w:r>
              <w:rPr>
                <w:rFonts w:ascii="Helvetica Neue" w:hAnsi="Helvetica Neue"/>
                <w:color w:val="5F6468"/>
                <w:szCs w:val="21"/>
              </w:rPr>
              <w:t>QueryOrder</w:t>
            </w:r>
            <w:proofErr w:type="spellEnd"/>
          </w:p>
        </w:tc>
        <w:tc>
          <w:tcPr>
            <w:tcW w:w="3728"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tcPr>
          <w:p w:rsidR="00BE6946" w:rsidRDefault="00BE6946"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可以查询到当前所有处理完毕的订单 但是每个订单只能查询一次 查询完成后 这些订单将会标记为已查询获取 下次查询不再反馈已标记订单的信息</w:t>
            </w:r>
          </w:p>
        </w:tc>
      </w:tr>
      <w:tr w:rsidR="00BE6946" w:rsidRPr="00997B0D" w:rsidTr="00BE6946">
        <w:trPr>
          <w:tblCellSpacing w:w="15" w:type="dxa"/>
        </w:trPr>
        <w:tc>
          <w:tcPr>
            <w:tcW w:w="2640" w:type="dxa"/>
            <w:tcBorders>
              <w:top w:val="single" w:sz="6" w:space="0" w:color="DDDDDD"/>
              <w:left w:val="single" w:sz="6" w:space="0" w:color="DDDDDD"/>
            </w:tcBorders>
            <w:shd w:val="clear" w:color="auto" w:fill="auto"/>
            <w:tcMar>
              <w:top w:w="120" w:type="dxa"/>
              <w:left w:w="120" w:type="dxa"/>
              <w:bottom w:w="120" w:type="dxa"/>
              <w:right w:w="120" w:type="dxa"/>
            </w:tcMar>
          </w:tcPr>
          <w:p w:rsidR="00BE6946" w:rsidRDefault="00BE6946"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订单推送</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tcPr>
          <w:p w:rsidR="00BE6946" w:rsidRDefault="00BE6946" w:rsidP="00997B0D">
            <w:pPr>
              <w:widowControl/>
              <w:spacing w:after="300" w:line="375" w:lineRule="atLeast"/>
              <w:jc w:val="left"/>
              <w:rPr>
                <w:rFonts w:ascii="Helvetica Neue" w:hAnsi="Helvetica Neue"/>
                <w:color w:val="5F6468"/>
                <w:szCs w:val="21"/>
              </w:rPr>
            </w:pPr>
            <w:r>
              <w:rPr>
                <w:rFonts w:ascii="Helvetica Neue" w:hAnsi="Helvetica Neue" w:hint="eastAsia"/>
                <w:color w:val="5F6468"/>
                <w:szCs w:val="21"/>
              </w:rPr>
              <w:t>-</w:t>
            </w:r>
          </w:p>
        </w:tc>
        <w:tc>
          <w:tcPr>
            <w:tcW w:w="3728" w:type="dxa"/>
            <w:tcBorders>
              <w:top w:val="single" w:sz="6" w:space="0" w:color="DDDDDD"/>
              <w:left w:val="single" w:sz="6" w:space="0" w:color="DDDDDD"/>
            </w:tcBorders>
            <w:shd w:val="clear" w:color="auto" w:fill="auto"/>
            <w:tcMar>
              <w:top w:w="120" w:type="dxa"/>
              <w:left w:w="120" w:type="dxa"/>
              <w:bottom w:w="120" w:type="dxa"/>
              <w:right w:w="120" w:type="dxa"/>
            </w:tcMar>
          </w:tcPr>
          <w:p w:rsidR="00BE6946" w:rsidRDefault="00BE6946" w:rsidP="00997B0D">
            <w:pPr>
              <w:widowControl/>
              <w:spacing w:after="300" w:line="375"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订单完成后将订单最终状态通过客户下单时传递的回调地址反馈给客户</w:t>
            </w:r>
          </w:p>
        </w:tc>
      </w:tr>
    </w:tbl>
    <w:p w:rsidR="00997B0D" w:rsidRDefault="00997B0D"/>
    <w:p w:rsidR="00BE6946" w:rsidRDefault="00BE6946"/>
    <w:p w:rsidR="00BE6946" w:rsidRDefault="00BE6946" w:rsidP="000F1B32">
      <w:pPr>
        <w:pStyle w:val="1"/>
      </w:pPr>
      <w:bookmarkStart w:id="6" w:name="_Toc479943411"/>
      <w:r>
        <w:t>基础接口</w:t>
      </w:r>
      <w:bookmarkEnd w:id="6"/>
    </w:p>
    <w:p w:rsidR="00BE6946" w:rsidRDefault="00BE6946" w:rsidP="000F1B32">
      <w:pPr>
        <w:pStyle w:val="3"/>
      </w:pPr>
      <w:bookmarkStart w:id="7" w:name="_Toc479943412"/>
      <w:r>
        <w:t>1.1、</w:t>
      </w:r>
      <w:r>
        <w:rPr>
          <w:rFonts w:hint="eastAsia"/>
        </w:rPr>
        <w:t>获取流量包折扣</w:t>
      </w:r>
      <w:bookmarkEnd w:id="7"/>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845"/>
        <w:gridCol w:w="19755"/>
      </w:tblGrid>
      <w:tr w:rsidR="00BE6946" w:rsidRPr="00BE6946" w:rsidTr="00BE6946">
        <w:trPr>
          <w:trHeight w:val="525"/>
          <w:tblCellSpacing w:w="15" w:type="dxa"/>
        </w:trPr>
        <w:tc>
          <w:tcPr>
            <w:tcW w:w="1800" w:type="dxa"/>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API</w:t>
            </w:r>
            <w:r w:rsidRPr="00BE6946">
              <w:rPr>
                <w:rFonts w:ascii="Helvetica Neue" w:eastAsia="宋体" w:hAnsi="Helvetica Neue" w:cs="宋体"/>
                <w:color w:val="5F6468"/>
                <w:kern w:val="0"/>
                <w:szCs w:val="21"/>
              </w:rPr>
              <w:t>地址：</w:t>
            </w:r>
          </w:p>
        </w:tc>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BE6946">
              <w:rPr>
                <w:rFonts w:ascii="Helvetica Neue" w:eastAsia="宋体" w:hAnsi="Helvetica Neue" w:cs="宋体"/>
                <w:color w:val="5F6468"/>
                <w:kern w:val="0"/>
                <w:szCs w:val="21"/>
              </w:rPr>
              <w:t>/Flow/GetUserFlows</w:t>
            </w:r>
          </w:p>
        </w:tc>
      </w:tr>
      <w:tr w:rsidR="00BE6946" w:rsidRPr="00BE6946" w:rsidTr="00BE6946">
        <w:trPr>
          <w:trHeight w:val="525"/>
          <w:tblCellSpacing w:w="15" w:type="dxa"/>
        </w:trPr>
        <w:tc>
          <w:tcPr>
            <w:tcW w:w="1800" w:type="dxa"/>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lastRenderedPageBreak/>
              <w:t>请求模式：</w:t>
            </w:r>
          </w:p>
        </w:tc>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GET</w:t>
            </w:r>
            <w:r w:rsidRPr="00BE6946">
              <w:rPr>
                <w:rFonts w:ascii="Helvetica Neue" w:eastAsia="宋体" w:hAnsi="Helvetica Neue" w:cs="宋体"/>
                <w:color w:val="5F6468"/>
                <w:kern w:val="0"/>
                <w:szCs w:val="21"/>
              </w:rPr>
              <w:t>，</w:t>
            </w:r>
            <w:r w:rsidRPr="00BE6946">
              <w:rPr>
                <w:rFonts w:ascii="Helvetica Neue" w:eastAsia="宋体" w:hAnsi="Helvetica Neue" w:cs="宋体"/>
                <w:color w:val="5F6468"/>
                <w:kern w:val="0"/>
                <w:szCs w:val="21"/>
              </w:rPr>
              <w:t>POST</w:t>
            </w:r>
          </w:p>
        </w:tc>
      </w:tr>
      <w:tr w:rsidR="00BE6946" w:rsidRPr="00BE6946" w:rsidTr="00BE6946">
        <w:trPr>
          <w:trHeight w:val="525"/>
          <w:tblCellSpacing w:w="15" w:type="dxa"/>
        </w:trPr>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请求参数说明：</w:t>
            </w:r>
          </w:p>
        </w:tc>
        <w:tc>
          <w:tcPr>
            <w:tcW w:w="0" w:type="auto"/>
            <w:vAlign w:val="center"/>
            <w:hideMark/>
          </w:tcPr>
          <w:tbl>
            <w:tblPr>
              <w:tblW w:w="7048"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1200"/>
              <w:gridCol w:w="2848"/>
            </w:tblGrid>
            <w:tr w:rsidR="00BE6946" w:rsidRPr="00BE6946" w:rsidTr="00BE6946">
              <w:trPr>
                <w:trHeight w:val="525"/>
                <w:tblCellSpacing w:w="0" w:type="dxa"/>
              </w:trPr>
              <w:tc>
                <w:tcPr>
                  <w:tcW w:w="15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数据类型</w:t>
                  </w:r>
                </w:p>
              </w:tc>
              <w:tc>
                <w:tcPr>
                  <w:tcW w:w="12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必要参数</w:t>
                  </w:r>
                </w:p>
              </w:tc>
              <w:tc>
                <w:tcPr>
                  <w:tcW w:w="284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参数说明</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user</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w:t>
                  </w:r>
                </w:p>
              </w:tc>
              <w:tc>
                <w:tcPr>
                  <w:tcW w:w="284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登录名 客户唯一标识</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sign</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w:t>
                  </w:r>
                </w:p>
              </w:tc>
              <w:tc>
                <w:tcPr>
                  <w:tcW w:w="284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w:t>
                  </w:r>
                  <w:proofErr w:type="spellStart"/>
                  <w:r w:rsidRPr="00BE6946">
                    <w:rPr>
                      <w:rFonts w:ascii="宋体" w:eastAsia="宋体" w:hAnsi="宋体" w:cs="宋体"/>
                      <w:kern w:val="0"/>
                      <w:sz w:val="24"/>
                      <w:szCs w:val="24"/>
                    </w:rPr>
                    <w:t>user,UserSecret,time</w:t>
                  </w:r>
                  <w:proofErr w:type="spellEnd"/>
                  <w:r w:rsidRPr="00BE6946">
                    <w:rPr>
                      <w:rFonts w:ascii="宋体" w:eastAsia="宋体" w:hAnsi="宋体" w:cs="宋体"/>
                      <w:kern w:val="0"/>
                      <w:sz w:val="24"/>
                      <w:szCs w:val="24"/>
                    </w:rPr>
                    <w:t>] 的MD5加密字符串 中间逗号要加上</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time</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w:t>
                  </w:r>
                </w:p>
              </w:tc>
              <w:tc>
                <w:tcPr>
                  <w:tcW w:w="284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当前时间的</w:t>
                  </w:r>
                  <w:proofErr w:type="spellStart"/>
                  <w:r w:rsidRPr="00BE6946">
                    <w:rPr>
                      <w:rFonts w:ascii="宋体" w:eastAsia="宋体" w:hAnsi="宋体" w:cs="宋体"/>
                      <w:kern w:val="0"/>
                      <w:sz w:val="24"/>
                      <w:szCs w:val="24"/>
                    </w:rPr>
                    <w:t>yyyyMMddHHmmss</w:t>
                  </w:r>
                  <w:proofErr w:type="spellEnd"/>
                  <w:r w:rsidRPr="00BE6946">
                    <w:rPr>
                      <w:rFonts w:ascii="宋体" w:eastAsia="宋体" w:hAnsi="宋体" w:cs="宋体"/>
                      <w:kern w:val="0"/>
                      <w:sz w:val="24"/>
                      <w:szCs w:val="24"/>
                    </w:rPr>
                    <w:t>形式</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isALL</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true或false</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否</w:t>
                  </w:r>
                </w:p>
              </w:tc>
              <w:tc>
                <w:tcPr>
                  <w:tcW w:w="284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为true的情况下获取全部流量包 （包括已被停用的）</w:t>
                  </w:r>
                </w:p>
              </w:tc>
            </w:tr>
          </w:tbl>
          <w:p w:rsidR="00BE6946" w:rsidRPr="00BE6946" w:rsidRDefault="00BE6946" w:rsidP="00BE6946">
            <w:pPr>
              <w:widowControl/>
              <w:spacing w:before="150"/>
              <w:jc w:val="left"/>
              <w:rPr>
                <w:rFonts w:ascii="Helvetica Neue" w:eastAsia="宋体" w:hAnsi="Helvetica Neue" w:cs="宋体"/>
                <w:color w:val="5F6468"/>
                <w:kern w:val="0"/>
                <w:szCs w:val="21"/>
              </w:rPr>
            </w:pPr>
          </w:p>
        </w:tc>
      </w:tr>
      <w:tr w:rsidR="00BE6946" w:rsidRPr="00BE6946" w:rsidTr="00BE6946">
        <w:trPr>
          <w:trHeight w:val="525"/>
          <w:tblCellSpacing w:w="15" w:type="dxa"/>
        </w:trPr>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返回数据说明：</w:t>
            </w:r>
          </w:p>
        </w:tc>
        <w:tc>
          <w:tcPr>
            <w:tcW w:w="0" w:type="auto"/>
            <w:vAlign w:val="center"/>
            <w:hideMark/>
          </w:tcPr>
          <w:tbl>
            <w:tblPr>
              <w:tblW w:w="7048"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2190"/>
              <w:gridCol w:w="1500"/>
              <w:gridCol w:w="3358"/>
            </w:tblGrid>
            <w:tr w:rsidR="00BE6946" w:rsidRPr="00BE6946" w:rsidTr="00BE6946">
              <w:trPr>
                <w:trHeight w:val="525"/>
                <w:tblCellSpacing w:w="0" w:type="dxa"/>
              </w:trPr>
              <w:tc>
                <w:tcPr>
                  <w:tcW w:w="219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数据类型</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参数说明</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IsError</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true或false</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是否有错误发生</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Message</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返回消息</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Data</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数组</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流量包列表</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Data.FlowId</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int</w:t>
                  </w:r>
                  <w:proofErr w:type="spellEnd"/>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流量包ID</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Data.OperatorName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运营商 移动/联通/电信</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Data.FlowName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流量包名称</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Data.Flow</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int</w:t>
                  </w:r>
                  <w:proofErr w:type="spellEnd"/>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流量值 单位：（MB）</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Data.IsLocalFlow</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0或1</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是否标记为本地流量包 1为是</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Data.RegionCode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地区编码 如北京地区值为110000000000</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Data.RegionName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地区名称</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Data.DefaultPrice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decimal</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流量</w:t>
                  </w:r>
                  <w:proofErr w:type="gramStart"/>
                  <w:r w:rsidRPr="00BE6946">
                    <w:rPr>
                      <w:rFonts w:ascii="宋体" w:eastAsia="宋体" w:hAnsi="宋体" w:cs="宋体"/>
                      <w:kern w:val="0"/>
                      <w:sz w:val="24"/>
                      <w:szCs w:val="24"/>
                    </w:rPr>
                    <w:t>包标准</w:t>
                  </w:r>
                  <w:proofErr w:type="gramEnd"/>
                  <w:r w:rsidRPr="00BE6946">
                    <w:rPr>
                      <w:rFonts w:ascii="宋体" w:eastAsia="宋体" w:hAnsi="宋体" w:cs="宋体"/>
                      <w:kern w:val="0"/>
                      <w:sz w:val="24"/>
                      <w:szCs w:val="24"/>
                    </w:rPr>
                    <w:t>价格</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Data.CustomerPrice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decimal</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流量</w:t>
                  </w:r>
                  <w:proofErr w:type="gramStart"/>
                  <w:r w:rsidRPr="00BE6946">
                    <w:rPr>
                      <w:rFonts w:ascii="宋体" w:eastAsia="宋体" w:hAnsi="宋体" w:cs="宋体"/>
                      <w:kern w:val="0"/>
                      <w:sz w:val="24"/>
                      <w:szCs w:val="24"/>
                    </w:rPr>
                    <w:t>包用户</w:t>
                  </w:r>
                  <w:proofErr w:type="gramEnd"/>
                  <w:r w:rsidRPr="00BE6946">
                    <w:rPr>
                      <w:rFonts w:ascii="宋体" w:eastAsia="宋体" w:hAnsi="宋体" w:cs="宋体"/>
                      <w:kern w:val="0"/>
                      <w:sz w:val="24"/>
                      <w:szCs w:val="24"/>
                    </w:rPr>
                    <w:t>定价</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Data.FlowStatus</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0或1</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流量</w:t>
                  </w:r>
                  <w:proofErr w:type="gramStart"/>
                  <w:r w:rsidRPr="00BE6946">
                    <w:rPr>
                      <w:rFonts w:ascii="宋体" w:eastAsia="宋体" w:hAnsi="宋体" w:cs="宋体"/>
                      <w:kern w:val="0"/>
                      <w:sz w:val="24"/>
                      <w:szCs w:val="24"/>
                    </w:rPr>
                    <w:t>包状态</w:t>
                  </w:r>
                  <w:proofErr w:type="gramEnd"/>
                  <w:r w:rsidRPr="00BE6946">
                    <w:rPr>
                      <w:rFonts w:ascii="宋体" w:eastAsia="宋体" w:hAnsi="宋体" w:cs="宋体"/>
                      <w:kern w:val="0"/>
                      <w:sz w:val="24"/>
                      <w:szCs w:val="24"/>
                    </w:rPr>
                    <w:t xml:space="preserve"> 0为停用 1为启用</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Data.Remark</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3358"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用户描述</w:t>
                  </w:r>
                </w:p>
              </w:tc>
            </w:tr>
          </w:tbl>
          <w:p w:rsidR="00BE6946" w:rsidRPr="00BE6946" w:rsidRDefault="00BE6946" w:rsidP="00BE6946">
            <w:pPr>
              <w:widowControl/>
              <w:spacing w:before="150"/>
              <w:jc w:val="left"/>
              <w:rPr>
                <w:rFonts w:ascii="Helvetica Neue" w:eastAsia="宋体" w:hAnsi="Helvetica Neue" w:cs="宋体"/>
                <w:color w:val="5F6468"/>
                <w:kern w:val="0"/>
                <w:szCs w:val="21"/>
              </w:rPr>
            </w:pPr>
          </w:p>
        </w:tc>
      </w:tr>
      <w:tr w:rsidR="00BE6946" w:rsidRPr="00BE6946" w:rsidTr="00BE6946">
        <w:trPr>
          <w:trHeight w:val="525"/>
          <w:tblCellSpacing w:w="15" w:type="dxa"/>
        </w:trPr>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返回数据：</w:t>
            </w:r>
          </w:p>
        </w:tc>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w:t>
            </w:r>
            <w:proofErr w:type="spellStart"/>
            <w:r w:rsidRPr="00BE6946">
              <w:rPr>
                <w:rFonts w:ascii="Helvetica Neue" w:eastAsia="宋体" w:hAnsi="Helvetica Neue" w:cs="宋体"/>
                <w:color w:val="5F6468"/>
                <w:kern w:val="0"/>
                <w:szCs w:val="21"/>
              </w:rPr>
              <w:t>IsError:false</w:t>
            </w:r>
            <w:proofErr w:type="spellEnd"/>
            <w:r w:rsidRPr="00BE6946">
              <w:rPr>
                <w:rFonts w:ascii="Helvetica Neue" w:eastAsia="宋体" w:hAnsi="Helvetica Neue" w:cs="宋体"/>
                <w:color w:val="5F6468"/>
                <w:kern w:val="0"/>
                <w:szCs w:val="21"/>
              </w:rPr>
              <w:t>, Message:'', Data:[{FlowId:0,OperatorName:'',FlowName:'',Flow:'',IsLocalFlow:0,RegionCode:'',RegionName:''DefaultPrice:0,CustomerPrice:0,FlowStatus:0,Remark:''}]}</w:t>
            </w:r>
          </w:p>
        </w:tc>
      </w:tr>
    </w:tbl>
    <w:p w:rsidR="00BE6946" w:rsidRDefault="00BE6946" w:rsidP="000F1B32">
      <w:pPr>
        <w:pStyle w:val="3"/>
      </w:pPr>
      <w:bookmarkStart w:id="8" w:name="_Toc479943413"/>
      <w:r>
        <w:lastRenderedPageBreak/>
        <w:t>1.2、</w:t>
      </w:r>
      <w:r>
        <w:rPr>
          <w:rFonts w:hint="eastAsia"/>
        </w:rPr>
        <w:t>订购流量</w:t>
      </w:r>
      <w:bookmarkEnd w:id="8"/>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845"/>
        <w:gridCol w:w="19755"/>
      </w:tblGrid>
      <w:tr w:rsidR="00BE6946" w:rsidRPr="00BE6946" w:rsidTr="00BE6946">
        <w:trPr>
          <w:trHeight w:val="525"/>
          <w:tblCellSpacing w:w="15" w:type="dxa"/>
        </w:trPr>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API</w:t>
            </w:r>
            <w:r w:rsidRPr="00BE6946">
              <w:rPr>
                <w:rFonts w:ascii="Helvetica Neue" w:eastAsia="宋体" w:hAnsi="Helvetica Neue" w:cs="宋体"/>
                <w:color w:val="5F6468"/>
                <w:kern w:val="0"/>
                <w:szCs w:val="21"/>
              </w:rPr>
              <w:t>地址：</w:t>
            </w:r>
          </w:p>
        </w:tc>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proofErr w:type="gramStart"/>
            <w:r w:rsidRPr="00BE6946">
              <w:rPr>
                <w:rFonts w:ascii="Helvetica Neue" w:eastAsia="宋体" w:hAnsi="Helvetica Neue" w:cs="宋体"/>
                <w:color w:val="5F6468"/>
                <w:kern w:val="0"/>
                <w:szCs w:val="21"/>
              </w:rPr>
              <w:t>不</w:t>
            </w:r>
            <w:proofErr w:type="gramEnd"/>
            <w:r w:rsidRPr="00BE6946">
              <w:rPr>
                <w:rFonts w:ascii="Helvetica Neue" w:eastAsia="宋体" w:hAnsi="Helvetica Neue" w:cs="宋体"/>
                <w:color w:val="5F6468"/>
                <w:kern w:val="0"/>
                <w:szCs w:val="21"/>
              </w:rPr>
              <w:t>限价：</w:t>
            </w:r>
            <w:r w:rsidRPr="00BE6946">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BE6946">
              <w:rPr>
                <w:rFonts w:ascii="Helvetica Neue" w:eastAsia="宋体" w:hAnsi="Helvetica Neue" w:cs="宋体"/>
                <w:color w:val="5F6468"/>
                <w:kern w:val="0"/>
                <w:szCs w:val="21"/>
              </w:rPr>
              <w:t>/Flow/SubmitOrder</w:t>
            </w:r>
            <w:r w:rsidRPr="00BE6946">
              <w:rPr>
                <w:rFonts w:ascii="Helvetica Neue" w:eastAsia="宋体" w:hAnsi="Helvetica Neue" w:cs="宋体"/>
                <w:color w:val="5F6468"/>
                <w:kern w:val="0"/>
                <w:szCs w:val="21"/>
              </w:rPr>
              <w:br/>
            </w:r>
            <w:r w:rsidRPr="00BE6946">
              <w:rPr>
                <w:rFonts w:ascii="Helvetica Neue" w:eastAsia="宋体" w:hAnsi="Helvetica Neue" w:cs="宋体"/>
                <w:color w:val="5F6468"/>
                <w:kern w:val="0"/>
                <w:szCs w:val="21"/>
              </w:rPr>
              <w:t>限价：</w:t>
            </w:r>
            <w:r w:rsidRPr="00BE6946">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BE6946">
              <w:rPr>
                <w:rFonts w:ascii="Helvetica Neue" w:eastAsia="宋体" w:hAnsi="Helvetica Neue" w:cs="宋体"/>
                <w:color w:val="5F6468"/>
                <w:kern w:val="0"/>
                <w:szCs w:val="21"/>
              </w:rPr>
              <w:t>/FlowFixed/SubmitOrder</w:t>
            </w:r>
            <w:r w:rsidRPr="00BE6946">
              <w:rPr>
                <w:rFonts w:ascii="Helvetica Neue" w:eastAsia="宋体" w:hAnsi="Helvetica Neue" w:cs="宋体"/>
                <w:color w:val="5F6468"/>
                <w:kern w:val="0"/>
                <w:szCs w:val="21"/>
              </w:rPr>
              <w:br/>
            </w:r>
            <w:r w:rsidRPr="00BE6946">
              <w:rPr>
                <w:rFonts w:ascii="Helvetica Neue" w:eastAsia="宋体" w:hAnsi="Helvetica Neue" w:cs="宋体"/>
                <w:color w:val="5F6468"/>
                <w:kern w:val="0"/>
                <w:szCs w:val="21"/>
              </w:rPr>
              <w:t>赠送：</w:t>
            </w:r>
            <w:r w:rsidRPr="00BE6946">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BE6946">
              <w:rPr>
                <w:rFonts w:ascii="Helvetica Neue" w:eastAsia="宋体" w:hAnsi="Helvetica Neue" w:cs="宋体"/>
                <w:color w:val="5F6468"/>
                <w:kern w:val="0"/>
                <w:szCs w:val="21"/>
              </w:rPr>
              <w:t>/FlowGive/SubmitOrder</w:t>
            </w:r>
            <w:r w:rsidRPr="00BE6946">
              <w:rPr>
                <w:rFonts w:ascii="Helvetica Neue" w:eastAsia="宋体" w:hAnsi="Helvetica Neue" w:cs="宋体"/>
                <w:color w:val="5F6468"/>
                <w:kern w:val="0"/>
                <w:szCs w:val="21"/>
              </w:rPr>
              <w:br/>
            </w:r>
            <w:r w:rsidRPr="00BE6946">
              <w:rPr>
                <w:rFonts w:ascii="Helvetica Neue" w:eastAsia="宋体" w:hAnsi="Helvetica Neue" w:cs="宋体"/>
                <w:color w:val="5F6468"/>
                <w:kern w:val="0"/>
                <w:szCs w:val="21"/>
              </w:rPr>
              <w:t>测试：</w:t>
            </w:r>
            <w:r w:rsidRPr="00BE6946">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BE6946">
              <w:rPr>
                <w:rFonts w:ascii="Helvetica Neue" w:eastAsia="宋体" w:hAnsi="Helvetica Neue" w:cs="宋体"/>
                <w:color w:val="5F6468"/>
                <w:kern w:val="0"/>
                <w:szCs w:val="21"/>
              </w:rPr>
              <w:t>/FlowTest/SubmitOrder</w:t>
            </w:r>
          </w:p>
        </w:tc>
      </w:tr>
      <w:tr w:rsidR="00BE6946" w:rsidRPr="00BE6946" w:rsidTr="00BE6946">
        <w:trPr>
          <w:trHeight w:val="525"/>
          <w:tblCellSpacing w:w="15" w:type="dxa"/>
        </w:trPr>
        <w:tc>
          <w:tcPr>
            <w:tcW w:w="1800" w:type="dxa"/>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请求模式：</w:t>
            </w:r>
          </w:p>
        </w:tc>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GET</w:t>
            </w:r>
            <w:r w:rsidRPr="00BE6946">
              <w:rPr>
                <w:rFonts w:ascii="Helvetica Neue" w:eastAsia="宋体" w:hAnsi="Helvetica Neue" w:cs="宋体"/>
                <w:color w:val="5F6468"/>
                <w:kern w:val="0"/>
                <w:szCs w:val="21"/>
              </w:rPr>
              <w:t>，</w:t>
            </w:r>
            <w:r w:rsidRPr="00BE6946">
              <w:rPr>
                <w:rFonts w:ascii="Helvetica Neue" w:eastAsia="宋体" w:hAnsi="Helvetica Neue" w:cs="宋体"/>
                <w:color w:val="5F6468"/>
                <w:kern w:val="0"/>
                <w:szCs w:val="21"/>
              </w:rPr>
              <w:t>POST</w:t>
            </w:r>
          </w:p>
        </w:tc>
      </w:tr>
      <w:tr w:rsidR="00BE6946" w:rsidRPr="00BE6946" w:rsidTr="00BE6946">
        <w:trPr>
          <w:trHeight w:val="525"/>
          <w:tblCellSpacing w:w="15" w:type="dxa"/>
        </w:trPr>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请求参数说明：</w:t>
            </w:r>
          </w:p>
        </w:tc>
        <w:tc>
          <w:tcPr>
            <w:tcW w:w="0" w:type="auto"/>
            <w:vAlign w:val="center"/>
            <w:hideMark/>
          </w:tcPr>
          <w:tbl>
            <w:tblPr>
              <w:tblW w:w="7473"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1200"/>
              <w:gridCol w:w="3273"/>
            </w:tblGrid>
            <w:tr w:rsidR="00BE6946" w:rsidRPr="00BE6946" w:rsidTr="00BE6946">
              <w:trPr>
                <w:trHeight w:val="525"/>
                <w:tblCellSpacing w:w="0" w:type="dxa"/>
              </w:trPr>
              <w:tc>
                <w:tcPr>
                  <w:tcW w:w="15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数据类型</w:t>
                  </w:r>
                </w:p>
              </w:tc>
              <w:tc>
                <w:tcPr>
                  <w:tcW w:w="12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必要参数</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参数说明</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user</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登录名 客户唯一标识</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time</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当前时间的</w:t>
                  </w:r>
                  <w:proofErr w:type="spellStart"/>
                  <w:r w:rsidRPr="00BE6946">
                    <w:rPr>
                      <w:rFonts w:ascii="宋体" w:eastAsia="宋体" w:hAnsi="宋体" w:cs="宋体"/>
                      <w:kern w:val="0"/>
                      <w:sz w:val="24"/>
                      <w:szCs w:val="24"/>
                    </w:rPr>
                    <w:t>yyyyMMddHHmmss</w:t>
                  </w:r>
                  <w:proofErr w:type="spellEnd"/>
                  <w:r w:rsidRPr="00BE6946">
                    <w:rPr>
                      <w:rFonts w:ascii="宋体" w:eastAsia="宋体" w:hAnsi="宋体" w:cs="宋体"/>
                      <w:kern w:val="0"/>
                      <w:sz w:val="24"/>
                      <w:szCs w:val="24"/>
                    </w:rPr>
                    <w:t>形式</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mobile</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手机号码 只支持单个号码提交</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flowSize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int</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流量值（MB）该</w:t>
                  </w:r>
                  <w:proofErr w:type="gramStart"/>
                  <w:r w:rsidRPr="00BE6946">
                    <w:rPr>
                      <w:rFonts w:ascii="宋体" w:eastAsia="宋体" w:hAnsi="宋体" w:cs="宋体"/>
                      <w:kern w:val="0"/>
                      <w:sz w:val="24"/>
                      <w:szCs w:val="24"/>
                    </w:rPr>
                    <w:t>值必须</w:t>
                  </w:r>
                  <w:proofErr w:type="gramEnd"/>
                  <w:r w:rsidRPr="00BE6946">
                    <w:rPr>
                      <w:rFonts w:ascii="宋体" w:eastAsia="宋体" w:hAnsi="宋体" w:cs="宋体"/>
                      <w:kern w:val="0"/>
                      <w:sz w:val="24"/>
                      <w:szCs w:val="24"/>
                    </w:rPr>
                    <w:t>是系统流量</w:t>
                  </w:r>
                  <w:proofErr w:type="gramStart"/>
                  <w:r w:rsidRPr="00BE6946">
                    <w:rPr>
                      <w:rFonts w:ascii="宋体" w:eastAsia="宋体" w:hAnsi="宋体" w:cs="宋体"/>
                      <w:kern w:val="0"/>
                      <w:sz w:val="24"/>
                      <w:szCs w:val="24"/>
                    </w:rPr>
                    <w:t>包支持</w:t>
                  </w:r>
                  <w:proofErr w:type="gramEnd"/>
                  <w:r w:rsidRPr="00BE6946">
                    <w:rPr>
                      <w:rFonts w:ascii="宋体" w:eastAsia="宋体" w:hAnsi="宋体" w:cs="宋体"/>
                      <w:kern w:val="0"/>
                      <w:sz w:val="24"/>
                      <w:szCs w:val="24"/>
                    </w:rPr>
                    <w:t>的值</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orderCode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否</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外部系统订单编号</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local</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0或1</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否</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指示系统是否可以选择本地流量通道进行发送 默认为空是是0 1为可以选择本地通道即流量无法漫游</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mode</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0或1</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否</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匹配模式 默认为自动匹配（非1值） 1为匹配到分省 如果为1的情况下 找不到当前号码分省折扣设置将直接返回错误信息</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timer</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datetime</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否</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指定系统处理订单的日期和时间 格式</w:t>
                  </w:r>
                  <w:proofErr w:type="spellStart"/>
                  <w:r w:rsidRPr="00BE6946">
                    <w:rPr>
                      <w:rFonts w:ascii="宋体" w:eastAsia="宋体" w:hAnsi="宋体" w:cs="宋体"/>
                      <w:kern w:val="0"/>
                      <w:sz w:val="24"/>
                      <w:szCs w:val="24"/>
                    </w:rPr>
                    <w:t>yyyy</w:t>
                  </w:r>
                  <w:proofErr w:type="spellEnd"/>
                  <w:r w:rsidRPr="00BE6946">
                    <w:rPr>
                      <w:rFonts w:ascii="宋体" w:eastAsia="宋体" w:hAnsi="宋体" w:cs="宋体"/>
                      <w:kern w:val="0"/>
                      <w:sz w:val="24"/>
                      <w:szCs w:val="24"/>
                    </w:rPr>
                    <w:t>/MM/</w:t>
                  </w:r>
                  <w:proofErr w:type="spellStart"/>
                  <w:r w:rsidRPr="00BE6946">
                    <w:rPr>
                      <w:rFonts w:ascii="宋体" w:eastAsia="宋体" w:hAnsi="宋体" w:cs="宋体"/>
                      <w:kern w:val="0"/>
                      <w:sz w:val="24"/>
                      <w:szCs w:val="24"/>
                    </w:rPr>
                    <w:t>dd</w:t>
                  </w:r>
                  <w:proofErr w:type="spellEnd"/>
                  <w:r w:rsidRPr="00BE6946">
                    <w:rPr>
                      <w:rFonts w:ascii="宋体" w:eastAsia="宋体" w:hAnsi="宋体" w:cs="宋体"/>
                      <w:kern w:val="0"/>
                      <w:sz w:val="24"/>
                      <w:szCs w:val="24"/>
                    </w:rPr>
                    <w:t xml:space="preserve"> </w:t>
                  </w:r>
                  <w:proofErr w:type="spellStart"/>
                  <w:r w:rsidRPr="00BE6946">
                    <w:rPr>
                      <w:rFonts w:ascii="宋体" w:eastAsia="宋体" w:hAnsi="宋体" w:cs="宋体"/>
                      <w:kern w:val="0"/>
                      <w:sz w:val="24"/>
                      <w:szCs w:val="24"/>
                    </w:rPr>
                    <w:t>HH:mm</w:t>
                  </w:r>
                  <w:proofErr w:type="spellEnd"/>
                  <w:r w:rsidRPr="00BE6946">
                    <w:rPr>
                      <w:rFonts w:ascii="宋体" w:eastAsia="宋体" w:hAnsi="宋体" w:cs="宋体"/>
                      <w:kern w:val="0"/>
                      <w:sz w:val="24"/>
                      <w:szCs w:val="24"/>
                    </w:rPr>
                    <w:t xml:space="preserve"> 不指定则会立即处理</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callback</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否</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该订单回调时的地址 如http://地址:端口号/路径</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sign</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w:t>
                  </w:r>
                  <w:proofErr w:type="spellStart"/>
                  <w:r w:rsidRPr="00BE6946">
                    <w:rPr>
                      <w:rFonts w:ascii="宋体" w:eastAsia="宋体" w:hAnsi="宋体" w:cs="宋体"/>
                      <w:kern w:val="0"/>
                      <w:sz w:val="24"/>
                      <w:szCs w:val="24"/>
                    </w:rPr>
                    <w:t>user,UserSecret,time</w:t>
                  </w:r>
                  <w:proofErr w:type="spellEnd"/>
                  <w:r w:rsidRPr="00BE6946">
                    <w:rPr>
                      <w:rFonts w:ascii="宋体" w:eastAsia="宋体" w:hAnsi="宋体" w:cs="宋体"/>
                      <w:kern w:val="0"/>
                      <w:sz w:val="24"/>
                      <w:szCs w:val="24"/>
                    </w:rPr>
                    <w:t>] 的MD5加密字符串 中间逗号要加上</w:t>
                  </w:r>
                </w:p>
              </w:tc>
            </w:tr>
          </w:tbl>
          <w:p w:rsidR="00BE6946" w:rsidRPr="00BE6946" w:rsidRDefault="00BE6946" w:rsidP="00BE6946">
            <w:pPr>
              <w:widowControl/>
              <w:spacing w:before="150"/>
              <w:jc w:val="left"/>
              <w:rPr>
                <w:rFonts w:ascii="Helvetica Neue" w:eastAsia="宋体" w:hAnsi="Helvetica Neue" w:cs="宋体"/>
                <w:color w:val="5F6468"/>
                <w:kern w:val="0"/>
                <w:szCs w:val="21"/>
              </w:rPr>
            </w:pPr>
          </w:p>
        </w:tc>
      </w:tr>
      <w:tr w:rsidR="00BE6946" w:rsidRPr="00BE6946" w:rsidTr="00BE6946">
        <w:trPr>
          <w:trHeight w:val="525"/>
          <w:tblCellSpacing w:w="15" w:type="dxa"/>
        </w:trPr>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返回数据说明：</w:t>
            </w:r>
          </w:p>
        </w:tc>
        <w:tc>
          <w:tcPr>
            <w:tcW w:w="0" w:type="auto"/>
            <w:vAlign w:val="center"/>
            <w:hideMark/>
          </w:tcPr>
          <w:tbl>
            <w:tblPr>
              <w:tblW w:w="7473"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4473"/>
            </w:tblGrid>
            <w:tr w:rsidR="00BE6946" w:rsidRPr="00BE6946" w:rsidTr="00BE6946">
              <w:trPr>
                <w:trHeight w:val="525"/>
                <w:tblCellSpacing w:w="0" w:type="dxa"/>
              </w:trPr>
              <w:tc>
                <w:tcPr>
                  <w:tcW w:w="15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数据类型</w:t>
                  </w:r>
                </w:p>
              </w:tc>
              <w:tc>
                <w:tcPr>
                  <w:tcW w:w="44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b/>
                      <w:bCs/>
                      <w:kern w:val="0"/>
                      <w:sz w:val="24"/>
                      <w:szCs w:val="24"/>
                    </w:rPr>
                  </w:pPr>
                  <w:r w:rsidRPr="00BE6946">
                    <w:rPr>
                      <w:rFonts w:ascii="宋体" w:eastAsia="宋体" w:hAnsi="宋体" w:cs="宋体"/>
                      <w:b/>
                      <w:bCs/>
                      <w:kern w:val="0"/>
                      <w:sz w:val="24"/>
                      <w:szCs w:val="24"/>
                    </w:rPr>
                    <w:t>参数说明</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t>IsError</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true或false</w:t>
                  </w:r>
                </w:p>
              </w:tc>
              <w:tc>
                <w:tcPr>
                  <w:tcW w:w="44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是否有错误发生</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Message</w:t>
                  </w:r>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44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返回消息</w:t>
                  </w:r>
                </w:p>
              </w:tc>
            </w:tr>
            <w:tr w:rsidR="00BE6946" w:rsidRPr="00BE6946" w:rsidTr="00BE6946">
              <w:trPr>
                <w:trHeight w:val="525"/>
                <w:tblCellSpacing w:w="0" w:type="dxa"/>
              </w:trPr>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proofErr w:type="spellStart"/>
                  <w:r w:rsidRPr="00BE6946">
                    <w:rPr>
                      <w:rFonts w:ascii="宋体" w:eastAsia="宋体" w:hAnsi="宋体" w:cs="宋体"/>
                      <w:kern w:val="0"/>
                      <w:sz w:val="24"/>
                      <w:szCs w:val="24"/>
                    </w:rPr>
                    <w:lastRenderedPageBreak/>
                    <w:t>OrderId</w:t>
                  </w:r>
                  <w:proofErr w:type="spellEnd"/>
                </w:p>
              </w:tc>
              <w:tc>
                <w:tcPr>
                  <w:tcW w:w="0" w:type="auto"/>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string</w:t>
                  </w:r>
                </w:p>
              </w:tc>
              <w:tc>
                <w:tcPr>
                  <w:tcW w:w="4473" w:type="dxa"/>
                  <w:tcBorders>
                    <w:bottom w:val="single" w:sz="6" w:space="0" w:color="E0E0E0"/>
                    <w:right w:val="single" w:sz="6" w:space="0" w:color="E0E0E0"/>
                  </w:tcBorders>
                  <w:vAlign w:val="center"/>
                  <w:hideMark/>
                </w:tcPr>
                <w:p w:rsidR="00BE6946" w:rsidRPr="00BE6946" w:rsidRDefault="00BE6946" w:rsidP="00BE6946">
                  <w:pPr>
                    <w:widowControl/>
                    <w:jc w:val="center"/>
                    <w:rPr>
                      <w:rFonts w:ascii="宋体" w:eastAsia="宋体" w:hAnsi="宋体" w:cs="宋体"/>
                      <w:kern w:val="0"/>
                      <w:sz w:val="24"/>
                      <w:szCs w:val="24"/>
                    </w:rPr>
                  </w:pPr>
                  <w:r w:rsidRPr="00BE6946">
                    <w:rPr>
                      <w:rFonts w:ascii="宋体" w:eastAsia="宋体" w:hAnsi="宋体" w:cs="宋体"/>
                      <w:kern w:val="0"/>
                      <w:sz w:val="24"/>
                      <w:szCs w:val="24"/>
                    </w:rPr>
                    <w:t>产生订单的ID 如果用户在提交订单时没有指定外部系统订单号 这个ID将作为外部系统订单编号用来查询和判断重复 请注意保存</w:t>
                  </w:r>
                </w:p>
              </w:tc>
            </w:tr>
          </w:tbl>
          <w:p w:rsidR="00BE6946" w:rsidRPr="00BE6946" w:rsidRDefault="00BE6946" w:rsidP="00BE6946">
            <w:pPr>
              <w:widowControl/>
              <w:spacing w:before="150"/>
              <w:jc w:val="left"/>
              <w:rPr>
                <w:rFonts w:ascii="Helvetica Neue" w:eastAsia="宋体" w:hAnsi="Helvetica Neue" w:cs="宋体"/>
                <w:color w:val="5F6468"/>
                <w:kern w:val="0"/>
                <w:szCs w:val="21"/>
              </w:rPr>
            </w:pPr>
          </w:p>
        </w:tc>
      </w:tr>
      <w:tr w:rsidR="00BE6946" w:rsidRPr="00BE6946" w:rsidTr="00BE6946">
        <w:trPr>
          <w:trHeight w:val="525"/>
          <w:tblCellSpacing w:w="15" w:type="dxa"/>
        </w:trPr>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lastRenderedPageBreak/>
              <w:t>返回数据：</w:t>
            </w:r>
          </w:p>
        </w:tc>
        <w:tc>
          <w:tcPr>
            <w:tcW w:w="0" w:type="auto"/>
            <w:vAlign w:val="center"/>
            <w:hideMark/>
          </w:tcPr>
          <w:p w:rsidR="00BE6946" w:rsidRPr="00BE6946" w:rsidRDefault="00BE6946" w:rsidP="00BE6946">
            <w:pPr>
              <w:widowControl/>
              <w:spacing w:before="150"/>
              <w:jc w:val="left"/>
              <w:rPr>
                <w:rFonts w:ascii="Helvetica Neue" w:eastAsia="宋体" w:hAnsi="Helvetica Neue" w:cs="宋体"/>
                <w:color w:val="5F6468"/>
                <w:kern w:val="0"/>
                <w:szCs w:val="21"/>
              </w:rPr>
            </w:pPr>
            <w:r w:rsidRPr="00BE6946">
              <w:rPr>
                <w:rFonts w:ascii="Helvetica Neue" w:eastAsia="宋体" w:hAnsi="Helvetica Neue" w:cs="宋体"/>
                <w:color w:val="5F6468"/>
                <w:kern w:val="0"/>
                <w:szCs w:val="21"/>
              </w:rPr>
              <w:t>{</w:t>
            </w:r>
            <w:proofErr w:type="spellStart"/>
            <w:r w:rsidRPr="00BE6946">
              <w:rPr>
                <w:rFonts w:ascii="Helvetica Neue" w:eastAsia="宋体" w:hAnsi="Helvetica Neue" w:cs="宋体"/>
                <w:color w:val="5F6468"/>
                <w:kern w:val="0"/>
                <w:szCs w:val="21"/>
              </w:rPr>
              <w:t>IsError:false</w:t>
            </w:r>
            <w:proofErr w:type="spellEnd"/>
            <w:r w:rsidRPr="00BE6946">
              <w:rPr>
                <w:rFonts w:ascii="Helvetica Neue" w:eastAsia="宋体" w:hAnsi="Helvetica Neue" w:cs="宋体"/>
                <w:color w:val="5F6468"/>
                <w:kern w:val="0"/>
                <w:szCs w:val="21"/>
              </w:rPr>
              <w:t xml:space="preserve">, Message:'', </w:t>
            </w:r>
            <w:proofErr w:type="spellStart"/>
            <w:r w:rsidRPr="00BE6946">
              <w:rPr>
                <w:rFonts w:ascii="Helvetica Neue" w:eastAsia="宋体" w:hAnsi="Helvetica Neue" w:cs="宋体"/>
                <w:color w:val="5F6468"/>
                <w:kern w:val="0"/>
                <w:szCs w:val="21"/>
              </w:rPr>
              <w:t>OrderId</w:t>
            </w:r>
            <w:proofErr w:type="spellEnd"/>
            <w:r w:rsidRPr="00BE6946">
              <w:rPr>
                <w:rFonts w:ascii="Helvetica Neue" w:eastAsia="宋体" w:hAnsi="Helvetica Neue" w:cs="宋体"/>
                <w:color w:val="5F6468"/>
                <w:kern w:val="0"/>
                <w:szCs w:val="21"/>
              </w:rPr>
              <w:t>:''}</w:t>
            </w:r>
          </w:p>
        </w:tc>
      </w:tr>
    </w:tbl>
    <w:p w:rsidR="005D104A" w:rsidRDefault="005D104A" w:rsidP="000F1B32">
      <w:pPr>
        <w:pStyle w:val="3"/>
      </w:pPr>
      <w:bookmarkStart w:id="9" w:name="_Toc479943414"/>
      <w:r>
        <w:t>1.3、</w:t>
      </w:r>
      <w:r>
        <w:rPr>
          <w:rFonts w:hint="eastAsia"/>
        </w:rPr>
        <w:t>订单</w:t>
      </w:r>
      <w:r>
        <w:t>回调</w:t>
      </w:r>
      <w:bookmarkEnd w:id="9"/>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845"/>
        <w:gridCol w:w="19755"/>
      </w:tblGrid>
      <w:tr w:rsidR="005D104A" w:rsidRPr="005D104A" w:rsidTr="005D104A">
        <w:trPr>
          <w:trHeight w:val="525"/>
          <w:tblCellSpacing w:w="15" w:type="dxa"/>
        </w:trPr>
        <w:tc>
          <w:tcPr>
            <w:tcW w:w="1800" w:type="dxa"/>
            <w:vAlign w:val="center"/>
            <w:hideMark/>
          </w:tcPr>
          <w:p w:rsidR="005D104A" w:rsidRP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请求模式：</w:t>
            </w:r>
          </w:p>
        </w:tc>
        <w:tc>
          <w:tcPr>
            <w:tcW w:w="0" w:type="auto"/>
            <w:vAlign w:val="center"/>
            <w:hideMark/>
          </w:tcPr>
          <w:p w:rsidR="005D104A" w:rsidRP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POST</w:t>
            </w:r>
          </w:p>
        </w:tc>
      </w:tr>
      <w:tr w:rsidR="005D104A" w:rsidRPr="005D104A" w:rsidTr="005D104A">
        <w:trPr>
          <w:trHeight w:val="525"/>
          <w:tblCellSpacing w:w="15" w:type="dxa"/>
        </w:trPr>
        <w:tc>
          <w:tcPr>
            <w:tcW w:w="0" w:type="auto"/>
            <w:vAlign w:val="center"/>
            <w:hideMark/>
          </w:tcPr>
          <w:p w:rsidR="005D104A" w:rsidRP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参数名称：</w:t>
            </w:r>
          </w:p>
        </w:tc>
        <w:tc>
          <w:tcPr>
            <w:tcW w:w="0" w:type="auto"/>
            <w:vAlign w:val="center"/>
            <w:hideMark/>
          </w:tcPr>
          <w:p w:rsidR="005D104A" w:rsidRPr="005D104A" w:rsidRDefault="005D104A" w:rsidP="005D104A">
            <w:pPr>
              <w:widowControl/>
              <w:spacing w:before="150"/>
              <w:jc w:val="left"/>
              <w:rPr>
                <w:rFonts w:ascii="Helvetica Neue" w:eastAsia="宋体" w:hAnsi="Helvetica Neue" w:cs="宋体"/>
                <w:color w:val="5F6468"/>
                <w:kern w:val="0"/>
                <w:szCs w:val="21"/>
              </w:rPr>
            </w:pPr>
            <w:proofErr w:type="spellStart"/>
            <w:r w:rsidRPr="005D104A">
              <w:rPr>
                <w:rFonts w:ascii="Helvetica Neue" w:eastAsia="宋体" w:hAnsi="Helvetica Neue" w:cs="宋体"/>
                <w:color w:val="5F6468"/>
                <w:kern w:val="0"/>
                <w:szCs w:val="21"/>
              </w:rPr>
              <w:t>OrderList</w:t>
            </w:r>
            <w:proofErr w:type="spellEnd"/>
            <w:r w:rsidRPr="005D104A">
              <w:rPr>
                <w:rFonts w:ascii="Helvetica Neue" w:eastAsia="宋体" w:hAnsi="Helvetica Neue" w:cs="宋体"/>
                <w:color w:val="5F6468"/>
                <w:kern w:val="0"/>
                <w:szCs w:val="21"/>
              </w:rPr>
              <w:t>（数据格式</w:t>
            </w:r>
            <w:r w:rsidRPr="005D104A">
              <w:rPr>
                <w:rFonts w:ascii="Helvetica Neue" w:eastAsia="宋体" w:hAnsi="Helvetica Neue" w:cs="宋体"/>
                <w:color w:val="5F6468"/>
                <w:kern w:val="0"/>
                <w:szCs w:val="21"/>
              </w:rPr>
              <w:t>JSON</w:t>
            </w:r>
            <w:r w:rsidRPr="005D104A">
              <w:rPr>
                <w:rFonts w:ascii="Helvetica Neue" w:eastAsia="宋体" w:hAnsi="Helvetica Neue" w:cs="宋体"/>
                <w:color w:val="5F6468"/>
                <w:kern w:val="0"/>
                <w:szCs w:val="21"/>
              </w:rPr>
              <w:t>）</w:t>
            </w:r>
          </w:p>
        </w:tc>
      </w:tr>
      <w:tr w:rsidR="005D104A" w:rsidRPr="005D104A" w:rsidTr="005D104A">
        <w:trPr>
          <w:trHeight w:val="525"/>
          <w:tblCellSpacing w:w="15" w:type="dxa"/>
        </w:trPr>
        <w:tc>
          <w:tcPr>
            <w:tcW w:w="0" w:type="auto"/>
            <w:vAlign w:val="center"/>
            <w:hideMark/>
          </w:tcPr>
          <w:p w:rsidR="005D104A" w:rsidRP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参数说明：</w:t>
            </w:r>
          </w:p>
        </w:tc>
        <w:tc>
          <w:tcPr>
            <w:tcW w:w="0" w:type="auto"/>
            <w:vAlign w:val="center"/>
            <w:hideMark/>
          </w:tcPr>
          <w:tbl>
            <w:tblPr>
              <w:tblW w:w="7048"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4048"/>
            </w:tblGrid>
            <w:tr w:rsidR="005D104A" w:rsidRPr="005D104A" w:rsidTr="005D104A">
              <w:trPr>
                <w:trHeight w:val="525"/>
                <w:tblCellSpacing w:w="0" w:type="dxa"/>
              </w:trPr>
              <w:tc>
                <w:tcPr>
                  <w:tcW w:w="1500" w:type="dxa"/>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b/>
                      <w:bCs/>
                      <w:kern w:val="0"/>
                      <w:sz w:val="24"/>
                      <w:szCs w:val="24"/>
                    </w:rPr>
                  </w:pPr>
                  <w:r w:rsidRPr="005D104A">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b/>
                      <w:bCs/>
                      <w:kern w:val="0"/>
                      <w:sz w:val="24"/>
                      <w:szCs w:val="24"/>
                    </w:rPr>
                  </w:pPr>
                  <w:r w:rsidRPr="005D104A">
                    <w:rPr>
                      <w:rFonts w:ascii="宋体" w:eastAsia="宋体" w:hAnsi="宋体" w:cs="宋体"/>
                      <w:b/>
                      <w:bCs/>
                      <w:kern w:val="0"/>
                      <w:sz w:val="24"/>
                      <w:szCs w:val="24"/>
                    </w:rPr>
                    <w:t>数据类型</w:t>
                  </w:r>
                </w:p>
              </w:tc>
              <w:tc>
                <w:tcPr>
                  <w:tcW w:w="4048" w:type="dxa"/>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b/>
                      <w:bCs/>
                      <w:kern w:val="0"/>
                      <w:sz w:val="24"/>
                      <w:szCs w:val="24"/>
                    </w:rPr>
                  </w:pPr>
                  <w:r w:rsidRPr="005D104A">
                    <w:rPr>
                      <w:rFonts w:ascii="宋体" w:eastAsia="宋体" w:hAnsi="宋体" w:cs="宋体"/>
                      <w:b/>
                      <w:bCs/>
                      <w:kern w:val="0"/>
                      <w:sz w:val="24"/>
                      <w:szCs w:val="24"/>
                    </w:rPr>
                    <w:t>参数说明</w:t>
                  </w:r>
                </w:p>
              </w:tc>
            </w:tr>
            <w:tr w:rsidR="005D104A" w:rsidRPr="005D104A" w:rsidTr="005D104A">
              <w:trPr>
                <w:trHeight w:val="525"/>
                <w:tblCellSpacing w:w="0" w:type="dxa"/>
              </w:trPr>
              <w:tc>
                <w:tcPr>
                  <w:tcW w:w="0" w:type="auto"/>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Id</w:t>
                  </w:r>
                </w:p>
              </w:tc>
              <w:tc>
                <w:tcPr>
                  <w:tcW w:w="0" w:type="auto"/>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string</w:t>
                  </w:r>
                </w:p>
              </w:tc>
              <w:tc>
                <w:tcPr>
                  <w:tcW w:w="4048" w:type="dxa"/>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本系统订单编号</w:t>
                  </w:r>
                </w:p>
              </w:tc>
            </w:tr>
            <w:tr w:rsidR="005D104A" w:rsidRPr="005D104A" w:rsidTr="005D104A">
              <w:trPr>
                <w:trHeight w:val="525"/>
                <w:tblCellSpacing w:w="0" w:type="dxa"/>
              </w:trPr>
              <w:tc>
                <w:tcPr>
                  <w:tcW w:w="0" w:type="auto"/>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proofErr w:type="spellStart"/>
                  <w:r w:rsidRPr="005D104A">
                    <w:rPr>
                      <w:rFonts w:ascii="宋体" w:eastAsia="宋体" w:hAnsi="宋体" w:cs="宋体"/>
                      <w:kern w:val="0"/>
                      <w:sz w:val="24"/>
                      <w:szCs w:val="24"/>
                    </w:rPr>
                    <w:t>OrderCode</w:t>
                  </w:r>
                  <w:proofErr w:type="spellEnd"/>
                </w:p>
              </w:tc>
              <w:tc>
                <w:tcPr>
                  <w:tcW w:w="0" w:type="auto"/>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string</w:t>
                  </w:r>
                </w:p>
              </w:tc>
              <w:tc>
                <w:tcPr>
                  <w:tcW w:w="4048" w:type="dxa"/>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客户订单编号</w:t>
                  </w:r>
                </w:p>
              </w:tc>
            </w:tr>
            <w:tr w:rsidR="005D104A" w:rsidRPr="005D104A" w:rsidTr="005D104A">
              <w:trPr>
                <w:trHeight w:val="525"/>
                <w:tblCellSpacing w:w="0" w:type="dxa"/>
              </w:trPr>
              <w:tc>
                <w:tcPr>
                  <w:tcW w:w="0" w:type="auto"/>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Status</w:t>
                  </w:r>
                </w:p>
              </w:tc>
              <w:tc>
                <w:tcPr>
                  <w:tcW w:w="0" w:type="auto"/>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proofErr w:type="spellStart"/>
                  <w:r w:rsidRPr="005D104A">
                    <w:rPr>
                      <w:rFonts w:ascii="宋体" w:eastAsia="宋体" w:hAnsi="宋体" w:cs="宋体"/>
                      <w:kern w:val="0"/>
                      <w:sz w:val="24"/>
                      <w:szCs w:val="24"/>
                    </w:rPr>
                    <w:t>int</w:t>
                  </w:r>
                  <w:proofErr w:type="spellEnd"/>
                </w:p>
              </w:tc>
              <w:tc>
                <w:tcPr>
                  <w:tcW w:w="4048" w:type="dxa"/>
                  <w:tcBorders>
                    <w:bottom w:val="single" w:sz="6" w:space="0" w:color="E0E0E0"/>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状态 0订购成功 其他失败</w:t>
                  </w:r>
                </w:p>
              </w:tc>
            </w:tr>
            <w:tr w:rsidR="005D104A" w:rsidRPr="005D104A" w:rsidTr="005D104A">
              <w:trPr>
                <w:trHeight w:val="525"/>
                <w:tblCellSpacing w:w="0" w:type="dxa"/>
              </w:trPr>
              <w:tc>
                <w:tcPr>
                  <w:tcW w:w="0" w:type="auto"/>
                  <w:tcBorders>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Message</w:t>
                  </w:r>
                </w:p>
              </w:tc>
              <w:tc>
                <w:tcPr>
                  <w:tcW w:w="0" w:type="auto"/>
                  <w:tcBorders>
                    <w:right w:val="single" w:sz="6" w:space="0" w:color="E0E0E0"/>
                  </w:tcBorders>
                  <w:vAlign w:val="center"/>
                  <w:hideMark/>
                </w:tcPr>
                <w:p w:rsidR="005D104A" w:rsidRPr="005D104A" w:rsidRDefault="005D104A" w:rsidP="005D104A">
                  <w:pPr>
                    <w:widowControl/>
                    <w:jc w:val="center"/>
                    <w:rPr>
                      <w:rFonts w:ascii="宋体" w:eastAsia="宋体" w:hAnsi="宋体" w:cs="宋体"/>
                      <w:kern w:val="0"/>
                      <w:sz w:val="24"/>
                      <w:szCs w:val="24"/>
                    </w:rPr>
                  </w:pPr>
                  <w:r w:rsidRPr="005D104A">
                    <w:rPr>
                      <w:rFonts w:ascii="宋体" w:eastAsia="宋体" w:hAnsi="宋体" w:cs="宋体"/>
                      <w:kern w:val="0"/>
                      <w:sz w:val="24"/>
                      <w:szCs w:val="24"/>
                    </w:rPr>
                    <w:t>string</w:t>
                  </w:r>
                </w:p>
              </w:tc>
              <w:tc>
                <w:tcPr>
                  <w:tcW w:w="4048" w:type="dxa"/>
                  <w:tcBorders>
                    <w:right w:val="single" w:sz="6" w:space="0" w:color="E0E0E0"/>
                  </w:tcBorders>
                  <w:vAlign w:val="center"/>
                  <w:hideMark/>
                </w:tcPr>
                <w:p w:rsidR="005D104A" w:rsidRPr="005D104A" w:rsidRDefault="005D104A" w:rsidP="005D104A">
                  <w:pPr>
                    <w:widowControl/>
                    <w:jc w:val="center"/>
                    <w:rPr>
                      <w:rFonts w:ascii="宋体" w:eastAsia="宋体" w:hAnsi="宋体" w:cs="宋体" w:hint="eastAsia"/>
                      <w:kern w:val="0"/>
                      <w:sz w:val="24"/>
                      <w:szCs w:val="24"/>
                    </w:rPr>
                  </w:pPr>
                  <w:r w:rsidRPr="005D104A">
                    <w:rPr>
                      <w:rFonts w:ascii="宋体" w:eastAsia="宋体" w:hAnsi="宋体" w:cs="宋体"/>
                      <w:kern w:val="0"/>
                      <w:sz w:val="24"/>
                      <w:szCs w:val="24"/>
                    </w:rPr>
                    <w:t>提示消息</w:t>
                  </w:r>
                </w:p>
              </w:tc>
            </w:tr>
            <w:tr w:rsidR="005D104A" w:rsidRPr="005D104A" w:rsidTr="005D104A">
              <w:trPr>
                <w:trHeight w:val="525"/>
                <w:tblCellSpacing w:w="0" w:type="dxa"/>
              </w:trPr>
              <w:tc>
                <w:tcPr>
                  <w:tcW w:w="0" w:type="auto"/>
                  <w:tcBorders>
                    <w:bottom w:val="single" w:sz="6" w:space="0" w:color="E0E0E0"/>
                    <w:right w:val="single" w:sz="6" w:space="0" w:color="E0E0E0"/>
                  </w:tcBorders>
                  <w:vAlign w:val="center"/>
                </w:tcPr>
                <w:p w:rsidR="005D104A" w:rsidRPr="005D104A" w:rsidRDefault="005D104A" w:rsidP="005D104A">
                  <w:pPr>
                    <w:widowControl/>
                    <w:jc w:val="center"/>
                    <w:rPr>
                      <w:rFonts w:ascii="宋体" w:eastAsia="宋体" w:hAnsi="宋体" w:cs="宋体"/>
                      <w:kern w:val="0"/>
                      <w:sz w:val="24"/>
                      <w:szCs w:val="24"/>
                    </w:rPr>
                  </w:pPr>
                </w:p>
              </w:tc>
              <w:tc>
                <w:tcPr>
                  <w:tcW w:w="0" w:type="auto"/>
                  <w:tcBorders>
                    <w:bottom w:val="single" w:sz="6" w:space="0" w:color="E0E0E0"/>
                    <w:right w:val="single" w:sz="6" w:space="0" w:color="E0E0E0"/>
                  </w:tcBorders>
                  <w:vAlign w:val="center"/>
                </w:tcPr>
                <w:p w:rsidR="005D104A" w:rsidRPr="005D104A" w:rsidRDefault="005D104A" w:rsidP="005D104A">
                  <w:pPr>
                    <w:widowControl/>
                    <w:jc w:val="center"/>
                    <w:rPr>
                      <w:rFonts w:ascii="宋体" w:eastAsia="宋体" w:hAnsi="宋体" w:cs="宋体"/>
                      <w:kern w:val="0"/>
                      <w:sz w:val="24"/>
                      <w:szCs w:val="24"/>
                    </w:rPr>
                  </w:pPr>
                </w:p>
              </w:tc>
              <w:tc>
                <w:tcPr>
                  <w:tcW w:w="4048" w:type="dxa"/>
                  <w:tcBorders>
                    <w:bottom w:val="single" w:sz="6" w:space="0" w:color="E0E0E0"/>
                    <w:right w:val="single" w:sz="6" w:space="0" w:color="E0E0E0"/>
                  </w:tcBorders>
                  <w:vAlign w:val="center"/>
                </w:tcPr>
                <w:p w:rsidR="005D104A" w:rsidRPr="005D104A" w:rsidRDefault="005D104A" w:rsidP="005D104A">
                  <w:pPr>
                    <w:widowControl/>
                    <w:jc w:val="center"/>
                    <w:rPr>
                      <w:rFonts w:ascii="宋体" w:eastAsia="宋体" w:hAnsi="宋体" w:cs="宋体"/>
                      <w:kern w:val="0"/>
                      <w:sz w:val="24"/>
                      <w:szCs w:val="24"/>
                    </w:rPr>
                  </w:pPr>
                </w:p>
              </w:tc>
            </w:tr>
          </w:tbl>
          <w:p w:rsidR="005D104A" w:rsidRPr="005D104A" w:rsidRDefault="005D104A" w:rsidP="005D104A">
            <w:pPr>
              <w:widowControl/>
              <w:spacing w:before="150"/>
              <w:jc w:val="left"/>
              <w:rPr>
                <w:rFonts w:ascii="Helvetica Neue" w:eastAsia="宋体" w:hAnsi="Helvetica Neue" w:cs="宋体"/>
                <w:color w:val="5F6468"/>
                <w:kern w:val="0"/>
                <w:szCs w:val="21"/>
              </w:rPr>
            </w:pPr>
          </w:p>
        </w:tc>
      </w:tr>
      <w:tr w:rsidR="005D104A" w:rsidRPr="005D104A" w:rsidTr="005D104A">
        <w:trPr>
          <w:trHeight w:val="525"/>
          <w:tblCellSpacing w:w="15" w:type="dxa"/>
        </w:trPr>
        <w:tc>
          <w:tcPr>
            <w:tcW w:w="0" w:type="auto"/>
            <w:vAlign w:val="center"/>
            <w:hideMark/>
          </w:tcPr>
          <w:p w:rsidR="005D104A" w:rsidRP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演示：</w:t>
            </w:r>
          </w:p>
        </w:tc>
        <w:tc>
          <w:tcPr>
            <w:tcW w:w="0" w:type="auto"/>
            <w:vAlign w:val="center"/>
            <w:hideMark/>
          </w:tcPr>
          <w:p w:rsid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OrderList="[{Id:'</w:t>
            </w:r>
            <w:proofErr w:type="gramStart"/>
            <w:r w:rsidRPr="005D104A">
              <w:rPr>
                <w:rFonts w:ascii="Helvetica Neue" w:eastAsia="宋体" w:hAnsi="Helvetica Neue" w:cs="宋体"/>
                <w:color w:val="5F6468"/>
                <w:kern w:val="0"/>
                <w:szCs w:val="21"/>
              </w:rPr>
              <w:t>',OrderCode</w:t>
            </w:r>
            <w:proofErr w:type="gramEnd"/>
            <w:r w:rsidRPr="005D104A">
              <w:rPr>
                <w:rFonts w:ascii="Helvetica Neue" w:eastAsia="宋体" w:hAnsi="Helvetica Neue" w:cs="宋体"/>
                <w:color w:val="5F6468"/>
                <w:kern w:val="0"/>
                <w:szCs w:val="21"/>
              </w:rPr>
              <w:t>:'',Status:'0',Message:''},{Id:'',OrderCode:'',Status:'0',Message:''}</w:t>
            </w:r>
          </w:p>
          <w:p w:rsidR="005D104A" w:rsidRP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,{Id:'',OrderCode:'',Status:'0',Message:''}]"</w:t>
            </w:r>
          </w:p>
        </w:tc>
      </w:tr>
      <w:tr w:rsidR="005D104A" w:rsidRPr="005D104A" w:rsidTr="005D104A">
        <w:trPr>
          <w:trHeight w:val="525"/>
          <w:tblCellSpacing w:w="15" w:type="dxa"/>
        </w:trPr>
        <w:tc>
          <w:tcPr>
            <w:tcW w:w="0" w:type="auto"/>
            <w:vAlign w:val="center"/>
            <w:hideMark/>
          </w:tcPr>
          <w:p w:rsidR="005D104A" w:rsidRP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响应说明：</w:t>
            </w:r>
          </w:p>
        </w:tc>
        <w:tc>
          <w:tcPr>
            <w:tcW w:w="0" w:type="auto"/>
            <w:vAlign w:val="center"/>
            <w:hideMark/>
          </w:tcPr>
          <w:p w:rsid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返回字符串</w:t>
            </w:r>
            <w:r w:rsidRPr="005D104A">
              <w:rPr>
                <w:rFonts w:ascii="Helvetica Neue" w:eastAsia="宋体" w:hAnsi="Helvetica Neue" w:cs="宋体"/>
                <w:color w:val="5F6468"/>
                <w:kern w:val="0"/>
                <w:szCs w:val="21"/>
              </w:rPr>
              <w:t xml:space="preserve"> </w:t>
            </w:r>
            <w:r w:rsidRPr="005D104A">
              <w:rPr>
                <w:rFonts w:ascii="Helvetica Neue" w:eastAsia="宋体" w:hAnsi="Helvetica Neue" w:cs="宋体"/>
                <w:color w:val="5F6468"/>
                <w:kern w:val="0"/>
                <w:szCs w:val="21"/>
              </w:rPr>
              <w:t>接受成功返回空字符</w:t>
            </w:r>
            <w:proofErr w:type="gramStart"/>
            <w:r w:rsidRPr="005D104A">
              <w:rPr>
                <w:rFonts w:ascii="Helvetica Neue" w:eastAsia="宋体" w:hAnsi="Helvetica Neue" w:cs="宋体"/>
                <w:color w:val="5F6468"/>
                <w:kern w:val="0"/>
                <w:szCs w:val="21"/>
              </w:rPr>
              <w:t>串或者</w:t>
            </w:r>
            <w:proofErr w:type="gramEnd"/>
            <w:r w:rsidRPr="005D104A">
              <w:rPr>
                <w:rFonts w:ascii="Helvetica Neue" w:eastAsia="宋体" w:hAnsi="Helvetica Neue" w:cs="宋体"/>
                <w:color w:val="5F6468"/>
                <w:kern w:val="0"/>
                <w:szCs w:val="21"/>
              </w:rPr>
              <w:t xml:space="preserve">1 </w:t>
            </w:r>
            <w:r w:rsidRPr="005D104A">
              <w:rPr>
                <w:rFonts w:ascii="Helvetica Neue" w:eastAsia="宋体" w:hAnsi="Helvetica Neue" w:cs="宋体"/>
                <w:color w:val="5F6468"/>
                <w:kern w:val="0"/>
                <w:szCs w:val="21"/>
              </w:rPr>
              <w:t>返回其他字符串则为失败</w:t>
            </w:r>
            <w:r w:rsidRPr="005D104A">
              <w:rPr>
                <w:rFonts w:ascii="Helvetica Neue" w:eastAsia="宋体" w:hAnsi="Helvetica Neue" w:cs="宋体"/>
                <w:color w:val="5F6468"/>
                <w:kern w:val="0"/>
                <w:szCs w:val="21"/>
              </w:rPr>
              <w:t xml:space="preserve"> </w:t>
            </w:r>
          </w:p>
          <w:p w:rsidR="005D104A" w:rsidRDefault="005D104A" w:rsidP="005D104A">
            <w:pPr>
              <w:widowControl/>
              <w:spacing w:before="150"/>
              <w:jc w:val="left"/>
              <w:rPr>
                <w:rFonts w:ascii="Helvetica Neue" w:eastAsia="宋体" w:hAnsi="Helvetica Neue" w:cs="宋体"/>
                <w:color w:val="5F6468"/>
                <w:kern w:val="0"/>
                <w:szCs w:val="21"/>
              </w:rPr>
            </w:pPr>
            <w:r w:rsidRPr="005D104A">
              <w:rPr>
                <w:rFonts w:ascii="Helvetica Neue" w:eastAsia="宋体" w:hAnsi="Helvetica Neue" w:cs="宋体"/>
                <w:color w:val="5F6468"/>
                <w:kern w:val="0"/>
                <w:szCs w:val="21"/>
              </w:rPr>
              <w:t>系统将尝试重新推送</w:t>
            </w:r>
          </w:p>
          <w:p w:rsidR="005D104A" w:rsidRDefault="005D104A" w:rsidP="005D104A">
            <w:pPr>
              <w:widowControl/>
              <w:spacing w:before="150"/>
              <w:jc w:val="left"/>
              <w:rPr>
                <w:rFonts w:ascii="Helvetica Neue" w:eastAsia="宋体" w:hAnsi="Helvetica Neue" w:cs="宋体"/>
                <w:color w:val="5F6468"/>
                <w:kern w:val="0"/>
                <w:szCs w:val="21"/>
              </w:rPr>
            </w:pPr>
            <w:r>
              <w:rPr>
                <w:rFonts w:ascii="Helvetica Neue" w:eastAsia="宋体" w:hAnsi="Helvetica Neue" w:cs="宋体" w:hint="eastAsia"/>
                <w:color w:val="5F6468"/>
                <w:kern w:val="0"/>
                <w:szCs w:val="21"/>
              </w:rPr>
              <w:t>提示</w:t>
            </w:r>
            <w:r>
              <w:rPr>
                <w:rFonts w:ascii="Helvetica Neue" w:eastAsia="宋体" w:hAnsi="Helvetica Neue" w:cs="宋体" w:hint="eastAsia"/>
                <w:color w:val="5F6468"/>
                <w:kern w:val="0"/>
                <w:szCs w:val="21"/>
              </w:rPr>
              <w:t xml:space="preserve">: </w:t>
            </w:r>
            <w:r>
              <w:rPr>
                <w:rFonts w:ascii="Helvetica Neue" w:eastAsia="宋体" w:hAnsi="Helvetica Neue" w:cs="宋体" w:hint="eastAsia"/>
                <w:color w:val="5F6468"/>
                <w:kern w:val="0"/>
                <w:szCs w:val="21"/>
              </w:rPr>
              <w:t>请用</w:t>
            </w:r>
            <w:r>
              <w:rPr>
                <w:rFonts w:ascii="Helvetica Neue" w:eastAsia="宋体" w:hAnsi="Helvetica Neue" w:cs="宋体" w:hint="eastAsia"/>
                <w:color w:val="5F6468"/>
                <w:kern w:val="0"/>
                <w:szCs w:val="21"/>
              </w:rPr>
              <w:t>f</w:t>
            </w:r>
            <w:r>
              <w:rPr>
                <w:rFonts w:ascii="Helvetica Neue" w:eastAsia="宋体" w:hAnsi="Helvetica Neue" w:cs="宋体"/>
                <w:color w:val="5F6468"/>
                <w:kern w:val="0"/>
                <w:szCs w:val="21"/>
              </w:rPr>
              <w:t>orm</w:t>
            </w:r>
            <w:r>
              <w:rPr>
                <w:rFonts w:ascii="Helvetica Neue" w:eastAsia="宋体" w:hAnsi="Helvetica Neue" w:cs="宋体" w:hint="eastAsia"/>
                <w:color w:val="5F6468"/>
                <w:kern w:val="0"/>
                <w:szCs w:val="21"/>
              </w:rPr>
              <w:t>参数形式接收</w:t>
            </w:r>
            <w:proofErr w:type="spellStart"/>
            <w:r w:rsidRPr="005D104A">
              <w:rPr>
                <w:rFonts w:ascii="Helvetica Neue" w:eastAsia="宋体" w:hAnsi="Helvetica Neue" w:cs="宋体"/>
                <w:color w:val="5F6468"/>
                <w:kern w:val="0"/>
                <w:szCs w:val="21"/>
              </w:rPr>
              <w:t>OrderList</w:t>
            </w:r>
            <w:proofErr w:type="spellEnd"/>
            <w:r>
              <w:rPr>
                <w:rFonts w:ascii="Helvetica Neue" w:eastAsia="宋体" w:hAnsi="Helvetica Neue" w:cs="宋体"/>
                <w:color w:val="5F6468"/>
                <w:kern w:val="0"/>
                <w:szCs w:val="21"/>
              </w:rPr>
              <w:t xml:space="preserve"> </w:t>
            </w:r>
            <w:r>
              <w:rPr>
                <w:rFonts w:ascii="Helvetica Neue" w:eastAsia="宋体" w:hAnsi="Helvetica Neue" w:cs="宋体" w:hint="eastAsia"/>
                <w:color w:val="5F6468"/>
                <w:kern w:val="0"/>
                <w:szCs w:val="21"/>
              </w:rPr>
              <w:t>如</w:t>
            </w:r>
            <w:r>
              <w:rPr>
                <w:rFonts w:ascii="Helvetica Neue" w:eastAsia="宋体" w:hAnsi="Helvetica Neue" w:cs="宋体"/>
                <w:color w:val="5F6468"/>
                <w:kern w:val="0"/>
                <w:szCs w:val="21"/>
              </w:rPr>
              <w:t xml:space="preserve"> string </w:t>
            </w:r>
            <w:proofErr w:type="spellStart"/>
            <w:r>
              <w:rPr>
                <w:rFonts w:ascii="Helvetica Neue" w:eastAsia="宋体" w:hAnsi="Helvetica Neue" w:cs="宋体"/>
                <w:color w:val="5F6468"/>
                <w:kern w:val="0"/>
                <w:szCs w:val="21"/>
              </w:rPr>
              <w:t>jsonText</w:t>
            </w:r>
            <w:proofErr w:type="spellEnd"/>
            <w:r>
              <w:rPr>
                <w:rFonts w:ascii="Helvetica Neue" w:eastAsia="宋体" w:hAnsi="Helvetica Neue" w:cs="宋体"/>
                <w:color w:val="5F6468"/>
                <w:kern w:val="0"/>
                <w:szCs w:val="21"/>
              </w:rPr>
              <w:t xml:space="preserve"> = request[“</w:t>
            </w:r>
            <w:proofErr w:type="spellStart"/>
            <w:r w:rsidRPr="005D104A">
              <w:rPr>
                <w:rFonts w:ascii="Helvetica Neue" w:eastAsia="宋体" w:hAnsi="Helvetica Neue" w:cs="宋体"/>
                <w:color w:val="5F6468"/>
                <w:kern w:val="0"/>
                <w:szCs w:val="21"/>
              </w:rPr>
              <w:t>OrderList</w:t>
            </w:r>
            <w:proofErr w:type="spellEnd"/>
            <w:r>
              <w:rPr>
                <w:rFonts w:ascii="Helvetica Neue" w:eastAsia="宋体" w:hAnsi="Helvetica Neue" w:cs="宋体"/>
                <w:color w:val="5F6468"/>
                <w:kern w:val="0"/>
                <w:szCs w:val="21"/>
              </w:rPr>
              <w:t>”]</w:t>
            </w:r>
          </w:p>
          <w:p w:rsidR="005D104A" w:rsidRDefault="005D104A" w:rsidP="005D104A">
            <w:pPr>
              <w:widowControl/>
              <w:spacing w:before="150"/>
              <w:jc w:val="left"/>
              <w:rPr>
                <w:rFonts w:ascii="Helvetica Neue" w:eastAsia="宋体" w:hAnsi="Helvetica Neue" w:cs="宋体"/>
                <w:color w:val="5F6468"/>
                <w:kern w:val="0"/>
                <w:szCs w:val="21"/>
              </w:rPr>
            </w:pPr>
            <w:r>
              <w:rPr>
                <w:rFonts w:ascii="Helvetica Neue" w:eastAsia="宋体" w:hAnsi="Helvetica Neue" w:cs="宋体" w:hint="eastAsia"/>
                <w:color w:val="5F6468"/>
                <w:kern w:val="0"/>
                <w:szCs w:val="21"/>
              </w:rPr>
              <w:t>这样</w:t>
            </w:r>
            <w:r>
              <w:rPr>
                <w:rFonts w:ascii="Helvetica Neue" w:eastAsia="宋体" w:hAnsi="Helvetica Neue" w:cs="宋体" w:hint="eastAsia"/>
                <w:color w:val="5F6468"/>
                <w:kern w:val="0"/>
                <w:szCs w:val="21"/>
              </w:rPr>
              <w:t xml:space="preserve"> </w:t>
            </w:r>
            <w:proofErr w:type="spellStart"/>
            <w:r>
              <w:rPr>
                <w:rFonts w:ascii="Helvetica Neue" w:eastAsia="宋体" w:hAnsi="Helvetica Neue" w:cs="宋体"/>
                <w:color w:val="5F6468"/>
                <w:kern w:val="0"/>
                <w:szCs w:val="21"/>
              </w:rPr>
              <w:t>jsonText</w:t>
            </w:r>
            <w:proofErr w:type="spellEnd"/>
            <w:r>
              <w:rPr>
                <w:rFonts w:ascii="Helvetica Neue" w:eastAsia="宋体" w:hAnsi="Helvetica Neue" w:cs="宋体" w:hint="eastAsia"/>
                <w:color w:val="5F6468"/>
                <w:kern w:val="0"/>
                <w:szCs w:val="21"/>
              </w:rPr>
              <w:t>内容是</w:t>
            </w:r>
            <w:r>
              <w:rPr>
                <w:rFonts w:ascii="Helvetica Neue" w:eastAsia="宋体" w:hAnsi="Helvetica Neue" w:cs="宋体" w:hint="eastAsia"/>
                <w:color w:val="5F6468"/>
                <w:kern w:val="0"/>
                <w:szCs w:val="21"/>
              </w:rPr>
              <w:t xml:space="preserve"> </w:t>
            </w:r>
            <w:r w:rsidRPr="005D104A">
              <w:rPr>
                <w:rFonts w:ascii="Helvetica Neue" w:eastAsia="宋体" w:hAnsi="Helvetica Neue" w:cs="宋体"/>
                <w:color w:val="5F6468"/>
                <w:kern w:val="0"/>
                <w:szCs w:val="21"/>
              </w:rPr>
              <w:t>[{Id:'',OrderCode:'',Status:'0',Message:''},{Id:'',OrderCode:'',Status:'0',Message:''}</w:t>
            </w:r>
          </w:p>
          <w:p w:rsidR="005D104A" w:rsidRPr="005D104A" w:rsidRDefault="005D104A" w:rsidP="005D104A">
            <w:pPr>
              <w:widowControl/>
              <w:spacing w:before="150"/>
              <w:jc w:val="left"/>
              <w:rPr>
                <w:rFonts w:ascii="Helvetica Neue" w:eastAsia="宋体" w:hAnsi="Helvetica Neue" w:cs="宋体" w:hint="eastAsia"/>
                <w:color w:val="5F6468"/>
                <w:kern w:val="0"/>
                <w:szCs w:val="21"/>
              </w:rPr>
            </w:pPr>
            <w:r w:rsidRPr="005D104A">
              <w:rPr>
                <w:rFonts w:ascii="Helvetica Neue" w:eastAsia="宋体" w:hAnsi="Helvetica Neue" w:cs="宋体"/>
                <w:color w:val="5F6468"/>
                <w:kern w:val="0"/>
                <w:szCs w:val="21"/>
              </w:rPr>
              <w:t>,{Id:'',OrderCode:'',Status:'0',Message:''}]</w:t>
            </w:r>
          </w:p>
        </w:tc>
      </w:tr>
    </w:tbl>
    <w:p w:rsidR="00FD7A24" w:rsidRDefault="00FD7A24" w:rsidP="000F1B32">
      <w:pPr>
        <w:pStyle w:val="3"/>
      </w:pPr>
      <w:bookmarkStart w:id="10" w:name="_Toc479943415"/>
      <w:r>
        <w:t>1.</w:t>
      </w:r>
      <w:r>
        <w:rPr>
          <w:rFonts w:hint="eastAsia"/>
        </w:rPr>
        <w:t>4</w:t>
      </w:r>
      <w:r>
        <w:t>、</w:t>
      </w:r>
      <w:r>
        <w:rPr>
          <w:rFonts w:hint="eastAsia"/>
        </w:rPr>
        <w:t>指定编码订购流量</w:t>
      </w:r>
      <w:bookmarkEnd w:id="10"/>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845"/>
        <w:gridCol w:w="19755"/>
      </w:tblGrid>
      <w:tr w:rsidR="00FD7A24" w:rsidRPr="00FD7A24" w:rsidTr="00FD7A24">
        <w:trPr>
          <w:trHeight w:val="525"/>
          <w:tblCellSpacing w:w="15" w:type="dxa"/>
        </w:trPr>
        <w:tc>
          <w:tcPr>
            <w:tcW w:w="0" w:type="auto"/>
            <w:vAlign w:val="center"/>
            <w:hideMark/>
          </w:tcPr>
          <w:p w:rsidR="00FD7A24" w:rsidRPr="00FD7A24" w:rsidRDefault="00FD7A24" w:rsidP="00FD7A24">
            <w:pPr>
              <w:widowControl/>
              <w:spacing w:before="150"/>
              <w:jc w:val="left"/>
              <w:rPr>
                <w:rFonts w:ascii="Helvetica Neue" w:eastAsia="宋体" w:hAnsi="Helvetica Neue" w:cs="宋体"/>
                <w:color w:val="5F6468"/>
                <w:kern w:val="0"/>
                <w:szCs w:val="21"/>
              </w:rPr>
            </w:pPr>
            <w:r w:rsidRPr="00FD7A24">
              <w:rPr>
                <w:rFonts w:ascii="Helvetica Neue" w:eastAsia="宋体" w:hAnsi="Helvetica Neue" w:cs="宋体"/>
                <w:color w:val="5F6468"/>
                <w:kern w:val="0"/>
                <w:szCs w:val="21"/>
              </w:rPr>
              <w:t>API</w:t>
            </w:r>
            <w:r w:rsidRPr="00FD7A24">
              <w:rPr>
                <w:rFonts w:ascii="Helvetica Neue" w:eastAsia="宋体" w:hAnsi="Helvetica Neue" w:cs="宋体"/>
                <w:color w:val="5F6468"/>
                <w:kern w:val="0"/>
                <w:szCs w:val="21"/>
              </w:rPr>
              <w:t>地址：</w:t>
            </w:r>
          </w:p>
        </w:tc>
        <w:tc>
          <w:tcPr>
            <w:tcW w:w="0" w:type="auto"/>
            <w:vAlign w:val="center"/>
            <w:hideMark/>
          </w:tcPr>
          <w:p w:rsidR="00FD7A24" w:rsidRPr="00FD7A24" w:rsidRDefault="00FD7A24" w:rsidP="00FD7A24">
            <w:pPr>
              <w:widowControl/>
              <w:spacing w:before="150"/>
              <w:jc w:val="left"/>
              <w:rPr>
                <w:rFonts w:ascii="Helvetica Neue" w:eastAsia="宋体" w:hAnsi="Helvetica Neue" w:cs="宋体"/>
                <w:color w:val="5F6468"/>
                <w:kern w:val="0"/>
                <w:szCs w:val="21"/>
              </w:rPr>
            </w:pPr>
            <w:proofErr w:type="gramStart"/>
            <w:r w:rsidRPr="00FD7A24">
              <w:rPr>
                <w:rFonts w:ascii="Helvetica Neue" w:eastAsia="宋体" w:hAnsi="Helvetica Neue" w:cs="宋体"/>
                <w:color w:val="5F6468"/>
                <w:kern w:val="0"/>
                <w:szCs w:val="21"/>
              </w:rPr>
              <w:t>不</w:t>
            </w:r>
            <w:proofErr w:type="gramEnd"/>
            <w:r w:rsidRPr="00FD7A24">
              <w:rPr>
                <w:rFonts w:ascii="Helvetica Neue" w:eastAsia="宋体" w:hAnsi="Helvetica Neue" w:cs="宋体"/>
                <w:color w:val="5F6468"/>
                <w:kern w:val="0"/>
                <w:szCs w:val="21"/>
              </w:rPr>
              <w:t>限价：</w:t>
            </w:r>
            <w:r w:rsidRPr="00FD7A24">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FD7A24">
              <w:rPr>
                <w:rFonts w:ascii="Helvetica Neue" w:eastAsia="宋体" w:hAnsi="Helvetica Neue" w:cs="宋体"/>
                <w:color w:val="5F6468"/>
                <w:kern w:val="0"/>
                <w:szCs w:val="21"/>
              </w:rPr>
              <w:t>/Flow/SubmitOrderByFlowCode</w:t>
            </w:r>
            <w:r w:rsidRPr="00FD7A24">
              <w:rPr>
                <w:rFonts w:ascii="Helvetica Neue" w:eastAsia="宋体" w:hAnsi="Helvetica Neue" w:cs="宋体"/>
                <w:color w:val="5F6468"/>
                <w:kern w:val="0"/>
                <w:szCs w:val="21"/>
              </w:rPr>
              <w:br/>
            </w:r>
            <w:r w:rsidRPr="00FD7A24">
              <w:rPr>
                <w:rFonts w:ascii="Helvetica Neue" w:eastAsia="宋体" w:hAnsi="Helvetica Neue" w:cs="宋体"/>
                <w:color w:val="5F6468"/>
                <w:kern w:val="0"/>
                <w:szCs w:val="21"/>
              </w:rPr>
              <w:t>限价：</w:t>
            </w:r>
            <w:r w:rsidRPr="00FD7A24">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FD7A24">
              <w:rPr>
                <w:rFonts w:ascii="Helvetica Neue" w:eastAsia="宋体" w:hAnsi="Helvetica Neue" w:cs="宋体"/>
                <w:color w:val="5F6468"/>
                <w:kern w:val="0"/>
                <w:szCs w:val="21"/>
              </w:rPr>
              <w:t>/FlowFixed/SubmitOrderByFlowCode</w:t>
            </w:r>
            <w:r w:rsidRPr="00FD7A24">
              <w:rPr>
                <w:rFonts w:ascii="Helvetica Neue" w:eastAsia="宋体" w:hAnsi="Helvetica Neue" w:cs="宋体"/>
                <w:color w:val="5F6468"/>
                <w:kern w:val="0"/>
                <w:szCs w:val="21"/>
              </w:rPr>
              <w:br/>
            </w:r>
            <w:r w:rsidRPr="00FD7A24">
              <w:rPr>
                <w:rFonts w:ascii="Helvetica Neue" w:eastAsia="宋体" w:hAnsi="Helvetica Neue" w:cs="宋体"/>
                <w:color w:val="5F6468"/>
                <w:kern w:val="0"/>
                <w:szCs w:val="21"/>
              </w:rPr>
              <w:t>赠送：</w:t>
            </w:r>
            <w:r w:rsidRPr="00FD7A24">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FD7A24">
              <w:rPr>
                <w:rFonts w:ascii="Helvetica Neue" w:eastAsia="宋体" w:hAnsi="Helvetica Neue" w:cs="宋体"/>
                <w:color w:val="5F6468"/>
                <w:kern w:val="0"/>
                <w:szCs w:val="21"/>
              </w:rPr>
              <w:t>/FlowGive/SubmitOrderByFlowCode</w:t>
            </w:r>
            <w:r w:rsidRPr="00FD7A24">
              <w:rPr>
                <w:rFonts w:ascii="Helvetica Neue" w:eastAsia="宋体" w:hAnsi="Helvetica Neue" w:cs="宋体"/>
                <w:color w:val="5F6468"/>
                <w:kern w:val="0"/>
                <w:szCs w:val="21"/>
              </w:rPr>
              <w:br/>
            </w:r>
            <w:r w:rsidRPr="00FD7A24">
              <w:rPr>
                <w:rFonts w:ascii="Helvetica Neue" w:eastAsia="宋体" w:hAnsi="Helvetica Neue" w:cs="宋体"/>
                <w:color w:val="5F6468"/>
                <w:kern w:val="0"/>
                <w:szCs w:val="21"/>
              </w:rPr>
              <w:t>测试：</w:t>
            </w:r>
            <w:r w:rsidRPr="00FD7A24">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FD7A24">
              <w:rPr>
                <w:rFonts w:ascii="Helvetica Neue" w:eastAsia="宋体" w:hAnsi="Helvetica Neue" w:cs="宋体"/>
                <w:color w:val="5F6468"/>
                <w:kern w:val="0"/>
                <w:szCs w:val="21"/>
              </w:rPr>
              <w:t>/FlowTest/SubmitOrderByFlowCode</w:t>
            </w:r>
          </w:p>
        </w:tc>
      </w:tr>
      <w:tr w:rsidR="00FD7A24" w:rsidRPr="00FD7A24" w:rsidTr="00FD7A24">
        <w:trPr>
          <w:trHeight w:val="525"/>
          <w:tblCellSpacing w:w="15" w:type="dxa"/>
        </w:trPr>
        <w:tc>
          <w:tcPr>
            <w:tcW w:w="1800" w:type="dxa"/>
            <w:vAlign w:val="center"/>
            <w:hideMark/>
          </w:tcPr>
          <w:p w:rsidR="00FD7A24" w:rsidRPr="00FD7A24" w:rsidRDefault="00FD7A24" w:rsidP="00FD7A24">
            <w:pPr>
              <w:widowControl/>
              <w:spacing w:before="150"/>
              <w:jc w:val="left"/>
              <w:rPr>
                <w:rFonts w:ascii="Helvetica Neue" w:eastAsia="宋体" w:hAnsi="Helvetica Neue" w:cs="宋体"/>
                <w:color w:val="5F6468"/>
                <w:kern w:val="0"/>
                <w:szCs w:val="21"/>
              </w:rPr>
            </w:pPr>
            <w:r w:rsidRPr="00FD7A24">
              <w:rPr>
                <w:rFonts w:ascii="Helvetica Neue" w:eastAsia="宋体" w:hAnsi="Helvetica Neue" w:cs="宋体"/>
                <w:color w:val="5F6468"/>
                <w:kern w:val="0"/>
                <w:szCs w:val="21"/>
              </w:rPr>
              <w:lastRenderedPageBreak/>
              <w:t>请求模式：</w:t>
            </w:r>
          </w:p>
        </w:tc>
        <w:tc>
          <w:tcPr>
            <w:tcW w:w="0" w:type="auto"/>
            <w:vAlign w:val="center"/>
            <w:hideMark/>
          </w:tcPr>
          <w:p w:rsidR="00FD7A24" w:rsidRPr="00FD7A24" w:rsidRDefault="00FD7A24" w:rsidP="00FD7A24">
            <w:pPr>
              <w:widowControl/>
              <w:spacing w:before="150"/>
              <w:jc w:val="left"/>
              <w:rPr>
                <w:rFonts w:ascii="Helvetica Neue" w:eastAsia="宋体" w:hAnsi="Helvetica Neue" w:cs="宋体"/>
                <w:color w:val="5F6468"/>
                <w:kern w:val="0"/>
                <w:szCs w:val="21"/>
              </w:rPr>
            </w:pPr>
            <w:r w:rsidRPr="00FD7A24">
              <w:rPr>
                <w:rFonts w:ascii="Helvetica Neue" w:eastAsia="宋体" w:hAnsi="Helvetica Neue" w:cs="宋体"/>
                <w:color w:val="5F6468"/>
                <w:kern w:val="0"/>
                <w:szCs w:val="21"/>
              </w:rPr>
              <w:t>GET</w:t>
            </w:r>
            <w:r w:rsidRPr="00FD7A24">
              <w:rPr>
                <w:rFonts w:ascii="Helvetica Neue" w:eastAsia="宋体" w:hAnsi="Helvetica Neue" w:cs="宋体"/>
                <w:color w:val="5F6468"/>
                <w:kern w:val="0"/>
                <w:szCs w:val="21"/>
              </w:rPr>
              <w:t>，</w:t>
            </w:r>
            <w:r w:rsidRPr="00FD7A24">
              <w:rPr>
                <w:rFonts w:ascii="Helvetica Neue" w:eastAsia="宋体" w:hAnsi="Helvetica Neue" w:cs="宋体"/>
                <w:color w:val="5F6468"/>
                <w:kern w:val="0"/>
                <w:szCs w:val="21"/>
              </w:rPr>
              <w:t>POST</w:t>
            </w:r>
          </w:p>
        </w:tc>
      </w:tr>
      <w:tr w:rsidR="00FD7A24" w:rsidRPr="00FD7A24" w:rsidTr="00FD7A24">
        <w:trPr>
          <w:trHeight w:val="525"/>
          <w:tblCellSpacing w:w="15" w:type="dxa"/>
        </w:trPr>
        <w:tc>
          <w:tcPr>
            <w:tcW w:w="0" w:type="auto"/>
            <w:vAlign w:val="center"/>
            <w:hideMark/>
          </w:tcPr>
          <w:p w:rsidR="00FD7A24" w:rsidRPr="00FD7A24" w:rsidRDefault="00FD7A24" w:rsidP="00FD7A24">
            <w:pPr>
              <w:widowControl/>
              <w:spacing w:before="150"/>
              <w:jc w:val="left"/>
              <w:rPr>
                <w:rFonts w:ascii="Helvetica Neue" w:eastAsia="宋体" w:hAnsi="Helvetica Neue" w:cs="宋体"/>
                <w:color w:val="5F6468"/>
                <w:kern w:val="0"/>
                <w:szCs w:val="21"/>
              </w:rPr>
            </w:pPr>
            <w:r w:rsidRPr="00FD7A24">
              <w:rPr>
                <w:rFonts w:ascii="Helvetica Neue" w:eastAsia="宋体" w:hAnsi="Helvetica Neue" w:cs="宋体"/>
                <w:color w:val="5F6468"/>
                <w:kern w:val="0"/>
                <w:szCs w:val="21"/>
              </w:rPr>
              <w:t>请求参数说明：</w:t>
            </w:r>
          </w:p>
        </w:tc>
        <w:tc>
          <w:tcPr>
            <w:tcW w:w="0" w:type="auto"/>
            <w:vAlign w:val="center"/>
            <w:hideMark/>
          </w:tcPr>
          <w:tbl>
            <w:tblPr>
              <w:tblW w:w="7473"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1200"/>
              <w:gridCol w:w="3273"/>
            </w:tblGrid>
            <w:tr w:rsidR="00FD7A24" w:rsidRPr="00FD7A24" w:rsidTr="00FD7A24">
              <w:trPr>
                <w:trHeight w:val="525"/>
                <w:tblCellSpacing w:w="0" w:type="dxa"/>
              </w:trPr>
              <w:tc>
                <w:tcPr>
                  <w:tcW w:w="1500"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b/>
                      <w:bCs/>
                      <w:kern w:val="0"/>
                      <w:sz w:val="24"/>
                      <w:szCs w:val="24"/>
                    </w:rPr>
                  </w:pPr>
                  <w:r w:rsidRPr="00FD7A24">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b/>
                      <w:bCs/>
                      <w:kern w:val="0"/>
                      <w:sz w:val="24"/>
                      <w:szCs w:val="24"/>
                    </w:rPr>
                  </w:pPr>
                  <w:r w:rsidRPr="00FD7A24">
                    <w:rPr>
                      <w:rFonts w:ascii="宋体" w:eastAsia="宋体" w:hAnsi="宋体" w:cs="宋体"/>
                      <w:b/>
                      <w:bCs/>
                      <w:kern w:val="0"/>
                      <w:sz w:val="24"/>
                      <w:szCs w:val="24"/>
                    </w:rPr>
                    <w:t>数据类型</w:t>
                  </w:r>
                </w:p>
              </w:tc>
              <w:tc>
                <w:tcPr>
                  <w:tcW w:w="1200"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b/>
                      <w:bCs/>
                      <w:kern w:val="0"/>
                      <w:sz w:val="24"/>
                      <w:szCs w:val="24"/>
                    </w:rPr>
                  </w:pPr>
                  <w:r w:rsidRPr="00FD7A24">
                    <w:rPr>
                      <w:rFonts w:ascii="宋体" w:eastAsia="宋体" w:hAnsi="宋体" w:cs="宋体"/>
                      <w:b/>
                      <w:bCs/>
                      <w:kern w:val="0"/>
                      <w:sz w:val="24"/>
                      <w:szCs w:val="24"/>
                    </w:rPr>
                    <w:t>必要参数</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b/>
                      <w:bCs/>
                      <w:kern w:val="0"/>
                      <w:sz w:val="24"/>
                      <w:szCs w:val="24"/>
                    </w:rPr>
                  </w:pPr>
                  <w:r w:rsidRPr="00FD7A24">
                    <w:rPr>
                      <w:rFonts w:ascii="宋体" w:eastAsia="宋体" w:hAnsi="宋体" w:cs="宋体"/>
                      <w:b/>
                      <w:bCs/>
                      <w:kern w:val="0"/>
                      <w:sz w:val="24"/>
                      <w:szCs w:val="24"/>
                    </w:rPr>
                    <w:t>参数说明</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user</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登录名 客户唯一标识</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time</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当前时间的</w:t>
                  </w:r>
                  <w:proofErr w:type="spellStart"/>
                  <w:r w:rsidRPr="00FD7A24">
                    <w:rPr>
                      <w:rFonts w:ascii="宋体" w:eastAsia="宋体" w:hAnsi="宋体" w:cs="宋体"/>
                      <w:kern w:val="0"/>
                      <w:sz w:val="24"/>
                      <w:szCs w:val="24"/>
                    </w:rPr>
                    <w:t>yyyyMMddHHmmss</w:t>
                  </w:r>
                  <w:proofErr w:type="spellEnd"/>
                  <w:r w:rsidRPr="00FD7A24">
                    <w:rPr>
                      <w:rFonts w:ascii="宋体" w:eastAsia="宋体" w:hAnsi="宋体" w:cs="宋体"/>
                      <w:kern w:val="0"/>
                      <w:sz w:val="24"/>
                      <w:szCs w:val="24"/>
                    </w:rPr>
                    <w:t>形式</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mobile</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手机号码 只支持单个号码提交</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proofErr w:type="spellStart"/>
                  <w:r w:rsidRPr="00FD7A24">
                    <w:rPr>
                      <w:rFonts w:ascii="宋体" w:eastAsia="宋体" w:hAnsi="宋体" w:cs="宋体"/>
                      <w:kern w:val="0"/>
                      <w:sz w:val="24"/>
                      <w:szCs w:val="24"/>
                    </w:rPr>
                    <w:t>flowCode</w:t>
                  </w:r>
                  <w:proofErr w:type="spellEnd"/>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流量包编号</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proofErr w:type="spellStart"/>
                  <w:r w:rsidRPr="00FD7A24">
                    <w:rPr>
                      <w:rFonts w:ascii="宋体" w:eastAsia="宋体" w:hAnsi="宋体" w:cs="宋体"/>
                      <w:kern w:val="0"/>
                      <w:sz w:val="24"/>
                      <w:szCs w:val="24"/>
                    </w:rPr>
                    <w:t>orderCode</w:t>
                  </w:r>
                  <w:proofErr w:type="spellEnd"/>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否</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外部系统订单编号</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timer</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proofErr w:type="spellStart"/>
                  <w:r w:rsidRPr="00FD7A24">
                    <w:rPr>
                      <w:rFonts w:ascii="宋体" w:eastAsia="宋体" w:hAnsi="宋体" w:cs="宋体"/>
                      <w:kern w:val="0"/>
                      <w:sz w:val="24"/>
                      <w:szCs w:val="24"/>
                    </w:rPr>
                    <w:t>datetime</w:t>
                  </w:r>
                  <w:proofErr w:type="spellEnd"/>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否</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指定系统处理订单的日期和时间 格式</w:t>
                  </w:r>
                  <w:proofErr w:type="spellStart"/>
                  <w:r w:rsidRPr="00FD7A24">
                    <w:rPr>
                      <w:rFonts w:ascii="宋体" w:eastAsia="宋体" w:hAnsi="宋体" w:cs="宋体"/>
                      <w:kern w:val="0"/>
                      <w:sz w:val="24"/>
                      <w:szCs w:val="24"/>
                    </w:rPr>
                    <w:t>yyyy</w:t>
                  </w:r>
                  <w:proofErr w:type="spellEnd"/>
                  <w:r w:rsidRPr="00FD7A24">
                    <w:rPr>
                      <w:rFonts w:ascii="宋体" w:eastAsia="宋体" w:hAnsi="宋体" w:cs="宋体"/>
                      <w:kern w:val="0"/>
                      <w:sz w:val="24"/>
                      <w:szCs w:val="24"/>
                    </w:rPr>
                    <w:t>/MM/</w:t>
                  </w:r>
                  <w:proofErr w:type="spellStart"/>
                  <w:r w:rsidRPr="00FD7A24">
                    <w:rPr>
                      <w:rFonts w:ascii="宋体" w:eastAsia="宋体" w:hAnsi="宋体" w:cs="宋体"/>
                      <w:kern w:val="0"/>
                      <w:sz w:val="24"/>
                      <w:szCs w:val="24"/>
                    </w:rPr>
                    <w:t>dd</w:t>
                  </w:r>
                  <w:proofErr w:type="spellEnd"/>
                  <w:r w:rsidRPr="00FD7A24">
                    <w:rPr>
                      <w:rFonts w:ascii="宋体" w:eastAsia="宋体" w:hAnsi="宋体" w:cs="宋体"/>
                      <w:kern w:val="0"/>
                      <w:sz w:val="24"/>
                      <w:szCs w:val="24"/>
                    </w:rPr>
                    <w:t xml:space="preserve"> </w:t>
                  </w:r>
                  <w:proofErr w:type="spellStart"/>
                  <w:r w:rsidRPr="00FD7A24">
                    <w:rPr>
                      <w:rFonts w:ascii="宋体" w:eastAsia="宋体" w:hAnsi="宋体" w:cs="宋体"/>
                      <w:kern w:val="0"/>
                      <w:sz w:val="24"/>
                      <w:szCs w:val="24"/>
                    </w:rPr>
                    <w:t>HH:mm</w:t>
                  </w:r>
                  <w:proofErr w:type="spellEnd"/>
                  <w:r w:rsidRPr="00FD7A24">
                    <w:rPr>
                      <w:rFonts w:ascii="宋体" w:eastAsia="宋体" w:hAnsi="宋体" w:cs="宋体"/>
                      <w:kern w:val="0"/>
                      <w:sz w:val="24"/>
                      <w:szCs w:val="24"/>
                    </w:rPr>
                    <w:t xml:space="preserve"> 不指定则会立即处理</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callback</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否</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该订单回调时的地址 如http://地址:端口号/路径</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sign</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w:t>
                  </w:r>
                  <w:proofErr w:type="spellStart"/>
                  <w:r w:rsidRPr="00FD7A24">
                    <w:rPr>
                      <w:rFonts w:ascii="宋体" w:eastAsia="宋体" w:hAnsi="宋体" w:cs="宋体"/>
                      <w:kern w:val="0"/>
                      <w:sz w:val="24"/>
                      <w:szCs w:val="24"/>
                    </w:rPr>
                    <w:t>user,UserSecret,time</w:t>
                  </w:r>
                  <w:proofErr w:type="spellEnd"/>
                  <w:r w:rsidRPr="00FD7A24">
                    <w:rPr>
                      <w:rFonts w:ascii="宋体" w:eastAsia="宋体" w:hAnsi="宋体" w:cs="宋体"/>
                      <w:kern w:val="0"/>
                      <w:sz w:val="24"/>
                      <w:szCs w:val="24"/>
                    </w:rPr>
                    <w:t>] 的MD5加密字符串 中间逗号要加上</w:t>
                  </w:r>
                </w:p>
              </w:tc>
            </w:tr>
          </w:tbl>
          <w:p w:rsidR="00FD7A24" w:rsidRPr="00FD7A24" w:rsidRDefault="00FD7A24" w:rsidP="00FD7A24">
            <w:pPr>
              <w:widowControl/>
              <w:spacing w:before="150"/>
              <w:jc w:val="left"/>
              <w:rPr>
                <w:rFonts w:ascii="Helvetica Neue" w:eastAsia="宋体" w:hAnsi="Helvetica Neue" w:cs="宋体"/>
                <w:color w:val="5F6468"/>
                <w:kern w:val="0"/>
                <w:szCs w:val="21"/>
              </w:rPr>
            </w:pPr>
          </w:p>
        </w:tc>
      </w:tr>
      <w:tr w:rsidR="00FD7A24" w:rsidRPr="00FD7A24" w:rsidTr="00FD7A24">
        <w:trPr>
          <w:trHeight w:val="525"/>
          <w:tblCellSpacing w:w="15" w:type="dxa"/>
        </w:trPr>
        <w:tc>
          <w:tcPr>
            <w:tcW w:w="0" w:type="auto"/>
            <w:vAlign w:val="center"/>
            <w:hideMark/>
          </w:tcPr>
          <w:p w:rsidR="00FD7A24" w:rsidRPr="00FD7A24" w:rsidRDefault="00FD7A24" w:rsidP="00FD7A24">
            <w:pPr>
              <w:widowControl/>
              <w:spacing w:before="150"/>
              <w:jc w:val="left"/>
              <w:rPr>
                <w:rFonts w:ascii="Helvetica Neue" w:eastAsia="宋体" w:hAnsi="Helvetica Neue" w:cs="宋体"/>
                <w:color w:val="5F6468"/>
                <w:kern w:val="0"/>
                <w:szCs w:val="21"/>
              </w:rPr>
            </w:pPr>
            <w:r w:rsidRPr="00FD7A24">
              <w:rPr>
                <w:rFonts w:ascii="Helvetica Neue" w:eastAsia="宋体" w:hAnsi="Helvetica Neue" w:cs="宋体"/>
                <w:color w:val="5F6468"/>
                <w:kern w:val="0"/>
                <w:szCs w:val="21"/>
              </w:rPr>
              <w:t>返回数据说明：</w:t>
            </w:r>
          </w:p>
        </w:tc>
        <w:tc>
          <w:tcPr>
            <w:tcW w:w="0" w:type="auto"/>
            <w:vAlign w:val="center"/>
            <w:hideMark/>
          </w:tcPr>
          <w:tbl>
            <w:tblPr>
              <w:tblW w:w="7473"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4473"/>
            </w:tblGrid>
            <w:tr w:rsidR="00FD7A24" w:rsidRPr="00FD7A24" w:rsidTr="00FD7A24">
              <w:trPr>
                <w:trHeight w:val="525"/>
                <w:tblCellSpacing w:w="0" w:type="dxa"/>
              </w:trPr>
              <w:tc>
                <w:tcPr>
                  <w:tcW w:w="1500"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b/>
                      <w:bCs/>
                      <w:kern w:val="0"/>
                      <w:sz w:val="24"/>
                      <w:szCs w:val="24"/>
                    </w:rPr>
                  </w:pPr>
                  <w:r w:rsidRPr="00FD7A24">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b/>
                      <w:bCs/>
                      <w:kern w:val="0"/>
                      <w:sz w:val="24"/>
                      <w:szCs w:val="24"/>
                    </w:rPr>
                  </w:pPr>
                  <w:r w:rsidRPr="00FD7A24">
                    <w:rPr>
                      <w:rFonts w:ascii="宋体" w:eastAsia="宋体" w:hAnsi="宋体" w:cs="宋体"/>
                      <w:b/>
                      <w:bCs/>
                      <w:kern w:val="0"/>
                      <w:sz w:val="24"/>
                      <w:szCs w:val="24"/>
                    </w:rPr>
                    <w:t>数据类型</w:t>
                  </w:r>
                </w:p>
              </w:tc>
              <w:tc>
                <w:tcPr>
                  <w:tcW w:w="44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b/>
                      <w:bCs/>
                      <w:kern w:val="0"/>
                      <w:sz w:val="24"/>
                      <w:szCs w:val="24"/>
                    </w:rPr>
                  </w:pPr>
                  <w:r w:rsidRPr="00FD7A24">
                    <w:rPr>
                      <w:rFonts w:ascii="宋体" w:eastAsia="宋体" w:hAnsi="宋体" w:cs="宋体"/>
                      <w:b/>
                      <w:bCs/>
                      <w:kern w:val="0"/>
                      <w:sz w:val="24"/>
                      <w:szCs w:val="24"/>
                    </w:rPr>
                    <w:t>参数说明</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proofErr w:type="spellStart"/>
                  <w:r w:rsidRPr="00FD7A24">
                    <w:rPr>
                      <w:rFonts w:ascii="宋体" w:eastAsia="宋体" w:hAnsi="宋体" w:cs="宋体"/>
                      <w:kern w:val="0"/>
                      <w:sz w:val="24"/>
                      <w:szCs w:val="24"/>
                    </w:rPr>
                    <w:t>IsError</w:t>
                  </w:r>
                  <w:proofErr w:type="spellEnd"/>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true或false</w:t>
                  </w:r>
                </w:p>
              </w:tc>
              <w:tc>
                <w:tcPr>
                  <w:tcW w:w="44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是否有错误发生</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proofErr w:type="spellStart"/>
                  <w:r w:rsidRPr="00FD7A24">
                    <w:rPr>
                      <w:rFonts w:ascii="宋体" w:eastAsia="宋体" w:hAnsi="宋体" w:cs="宋体"/>
                      <w:kern w:val="0"/>
                      <w:sz w:val="24"/>
                      <w:szCs w:val="24"/>
                    </w:rPr>
                    <w:t>ErrorCode</w:t>
                  </w:r>
                  <w:proofErr w:type="spellEnd"/>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44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错误代码 具体对照代码列表</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Message</w:t>
                  </w:r>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44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返回消息</w:t>
                  </w:r>
                </w:p>
              </w:tc>
            </w:tr>
            <w:tr w:rsidR="00FD7A24" w:rsidRPr="00FD7A24" w:rsidTr="00FD7A24">
              <w:trPr>
                <w:trHeight w:val="525"/>
                <w:tblCellSpacing w:w="0" w:type="dxa"/>
              </w:trPr>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proofErr w:type="spellStart"/>
                  <w:r w:rsidRPr="00FD7A24">
                    <w:rPr>
                      <w:rFonts w:ascii="宋体" w:eastAsia="宋体" w:hAnsi="宋体" w:cs="宋体"/>
                      <w:kern w:val="0"/>
                      <w:sz w:val="24"/>
                      <w:szCs w:val="24"/>
                    </w:rPr>
                    <w:t>OrderId</w:t>
                  </w:r>
                  <w:proofErr w:type="spellEnd"/>
                </w:p>
              </w:tc>
              <w:tc>
                <w:tcPr>
                  <w:tcW w:w="0" w:type="auto"/>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string</w:t>
                  </w:r>
                </w:p>
              </w:tc>
              <w:tc>
                <w:tcPr>
                  <w:tcW w:w="4473" w:type="dxa"/>
                  <w:tcBorders>
                    <w:bottom w:val="single" w:sz="6" w:space="0" w:color="E0E0E0"/>
                    <w:right w:val="single" w:sz="6" w:space="0" w:color="E0E0E0"/>
                  </w:tcBorders>
                  <w:vAlign w:val="center"/>
                  <w:hideMark/>
                </w:tcPr>
                <w:p w:rsidR="00FD7A24" w:rsidRPr="00FD7A24" w:rsidRDefault="00FD7A24" w:rsidP="00FD7A24">
                  <w:pPr>
                    <w:widowControl/>
                    <w:jc w:val="center"/>
                    <w:rPr>
                      <w:rFonts w:ascii="宋体" w:eastAsia="宋体" w:hAnsi="宋体" w:cs="宋体"/>
                      <w:kern w:val="0"/>
                      <w:sz w:val="24"/>
                      <w:szCs w:val="24"/>
                    </w:rPr>
                  </w:pPr>
                  <w:r w:rsidRPr="00FD7A24">
                    <w:rPr>
                      <w:rFonts w:ascii="宋体" w:eastAsia="宋体" w:hAnsi="宋体" w:cs="宋体"/>
                      <w:kern w:val="0"/>
                      <w:sz w:val="24"/>
                      <w:szCs w:val="24"/>
                    </w:rPr>
                    <w:t>产生订单的ID 如果用户在提交订单时没有指定外部系统订单号 这个ID将作为外部系统订单编号用来查询和判断重复 请注意保存</w:t>
                  </w:r>
                </w:p>
              </w:tc>
            </w:tr>
          </w:tbl>
          <w:p w:rsidR="00FD7A24" w:rsidRPr="00FD7A24" w:rsidRDefault="00FD7A24" w:rsidP="00FD7A24">
            <w:pPr>
              <w:widowControl/>
              <w:spacing w:before="150"/>
              <w:jc w:val="left"/>
              <w:rPr>
                <w:rFonts w:ascii="Helvetica Neue" w:eastAsia="宋体" w:hAnsi="Helvetica Neue" w:cs="宋体"/>
                <w:color w:val="5F6468"/>
                <w:kern w:val="0"/>
                <w:szCs w:val="21"/>
              </w:rPr>
            </w:pPr>
          </w:p>
        </w:tc>
      </w:tr>
      <w:tr w:rsidR="00FD7A24" w:rsidRPr="00FD7A24" w:rsidTr="00FD7A24">
        <w:trPr>
          <w:trHeight w:val="525"/>
          <w:tblCellSpacing w:w="15" w:type="dxa"/>
        </w:trPr>
        <w:tc>
          <w:tcPr>
            <w:tcW w:w="0" w:type="auto"/>
            <w:vAlign w:val="center"/>
            <w:hideMark/>
          </w:tcPr>
          <w:p w:rsidR="00FD7A24" w:rsidRPr="00FD7A24" w:rsidRDefault="00FD7A24" w:rsidP="00FD7A24">
            <w:pPr>
              <w:widowControl/>
              <w:spacing w:before="150"/>
              <w:jc w:val="left"/>
              <w:rPr>
                <w:rFonts w:ascii="Helvetica Neue" w:eastAsia="宋体" w:hAnsi="Helvetica Neue" w:cs="宋体"/>
                <w:color w:val="5F6468"/>
                <w:kern w:val="0"/>
                <w:szCs w:val="21"/>
              </w:rPr>
            </w:pPr>
            <w:r w:rsidRPr="00FD7A24">
              <w:rPr>
                <w:rFonts w:ascii="Helvetica Neue" w:eastAsia="宋体" w:hAnsi="Helvetica Neue" w:cs="宋体"/>
                <w:color w:val="5F6468"/>
                <w:kern w:val="0"/>
                <w:szCs w:val="21"/>
              </w:rPr>
              <w:t>返回数据：</w:t>
            </w:r>
          </w:p>
        </w:tc>
        <w:tc>
          <w:tcPr>
            <w:tcW w:w="0" w:type="auto"/>
            <w:vAlign w:val="center"/>
            <w:hideMark/>
          </w:tcPr>
          <w:p w:rsidR="00FD7A24" w:rsidRPr="00FD7A24" w:rsidRDefault="00FD7A24" w:rsidP="00FD7A24">
            <w:pPr>
              <w:widowControl/>
              <w:spacing w:before="150"/>
              <w:jc w:val="left"/>
              <w:rPr>
                <w:rFonts w:ascii="Helvetica Neue" w:eastAsia="宋体" w:hAnsi="Helvetica Neue" w:cs="宋体"/>
                <w:color w:val="5F6468"/>
                <w:kern w:val="0"/>
                <w:szCs w:val="21"/>
              </w:rPr>
            </w:pPr>
            <w:r w:rsidRPr="00FD7A24">
              <w:rPr>
                <w:rFonts w:ascii="Helvetica Neue" w:eastAsia="宋体" w:hAnsi="Helvetica Neue" w:cs="宋体"/>
                <w:color w:val="5F6468"/>
                <w:kern w:val="0"/>
                <w:szCs w:val="21"/>
              </w:rPr>
              <w:t>{</w:t>
            </w:r>
            <w:proofErr w:type="spellStart"/>
            <w:r w:rsidRPr="00FD7A24">
              <w:rPr>
                <w:rFonts w:ascii="Helvetica Neue" w:eastAsia="宋体" w:hAnsi="Helvetica Neue" w:cs="宋体"/>
                <w:color w:val="5F6468"/>
                <w:kern w:val="0"/>
                <w:szCs w:val="21"/>
              </w:rPr>
              <w:t>IsError:false</w:t>
            </w:r>
            <w:proofErr w:type="spellEnd"/>
            <w:r w:rsidRPr="00FD7A24">
              <w:rPr>
                <w:rFonts w:ascii="Helvetica Neue" w:eastAsia="宋体" w:hAnsi="Helvetica Neue" w:cs="宋体"/>
                <w:color w:val="5F6468"/>
                <w:kern w:val="0"/>
                <w:szCs w:val="21"/>
              </w:rPr>
              <w:t xml:space="preserve">, ErrorCode:'0000', Message:'', </w:t>
            </w:r>
            <w:proofErr w:type="spellStart"/>
            <w:r w:rsidRPr="00FD7A24">
              <w:rPr>
                <w:rFonts w:ascii="Helvetica Neue" w:eastAsia="宋体" w:hAnsi="Helvetica Neue" w:cs="宋体"/>
                <w:color w:val="5F6468"/>
                <w:kern w:val="0"/>
                <w:szCs w:val="21"/>
              </w:rPr>
              <w:t>OrderId</w:t>
            </w:r>
            <w:proofErr w:type="spellEnd"/>
            <w:r w:rsidRPr="00FD7A24">
              <w:rPr>
                <w:rFonts w:ascii="Helvetica Neue" w:eastAsia="宋体" w:hAnsi="Helvetica Neue" w:cs="宋体"/>
                <w:color w:val="5F6468"/>
                <w:kern w:val="0"/>
                <w:szCs w:val="21"/>
              </w:rPr>
              <w:t>:''}</w:t>
            </w:r>
          </w:p>
        </w:tc>
      </w:tr>
    </w:tbl>
    <w:p w:rsidR="00785AE5" w:rsidRDefault="00785AE5" w:rsidP="000F1B32">
      <w:pPr>
        <w:pStyle w:val="3"/>
      </w:pPr>
      <w:bookmarkStart w:id="11" w:name="_Toc479943416"/>
      <w:r>
        <w:t>1.</w:t>
      </w:r>
      <w:r>
        <w:rPr>
          <w:rFonts w:hint="eastAsia"/>
        </w:rPr>
        <w:t>5</w:t>
      </w:r>
      <w:r>
        <w:t>、</w:t>
      </w:r>
      <w:r>
        <w:rPr>
          <w:rFonts w:hint="eastAsia"/>
        </w:rPr>
        <w:t>查询余额</w:t>
      </w:r>
      <w:bookmarkEnd w:id="11"/>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845"/>
        <w:gridCol w:w="19755"/>
      </w:tblGrid>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API</w:t>
            </w:r>
            <w:r w:rsidRPr="00785AE5">
              <w:rPr>
                <w:rFonts w:ascii="Helvetica Neue" w:eastAsia="宋体" w:hAnsi="Helvetica Neue" w:cs="宋体"/>
                <w:color w:val="5F6468"/>
                <w:kern w:val="0"/>
                <w:szCs w:val="21"/>
              </w:rPr>
              <w:t>地址：</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785AE5">
              <w:rPr>
                <w:rFonts w:ascii="Helvetica Neue" w:eastAsia="宋体" w:hAnsi="Helvetica Neue" w:cs="宋体"/>
                <w:color w:val="5F6468"/>
                <w:kern w:val="0"/>
                <w:szCs w:val="21"/>
              </w:rPr>
              <w:t>/Flow/GetBanance</w:t>
            </w:r>
          </w:p>
        </w:tc>
      </w:tr>
      <w:tr w:rsidR="00785AE5" w:rsidRPr="00785AE5" w:rsidTr="00785AE5">
        <w:trPr>
          <w:trHeight w:val="525"/>
          <w:tblCellSpacing w:w="15" w:type="dxa"/>
        </w:trPr>
        <w:tc>
          <w:tcPr>
            <w:tcW w:w="1800" w:type="dxa"/>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请求模式：</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GET</w:t>
            </w:r>
            <w:r w:rsidRPr="00785AE5">
              <w:rPr>
                <w:rFonts w:ascii="Helvetica Neue" w:eastAsia="宋体" w:hAnsi="Helvetica Neue" w:cs="宋体"/>
                <w:color w:val="5F6468"/>
                <w:kern w:val="0"/>
                <w:szCs w:val="21"/>
              </w:rPr>
              <w:t>，</w:t>
            </w:r>
            <w:r w:rsidRPr="00785AE5">
              <w:rPr>
                <w:rFonts w:ascii="Helvetica Neue" w:eastAsia="宋体" w:hAnsi="Helvetica Neue" w:cs="宋体"/>
                <w:color w:val="5F6468"/>
                <w:kern w:val="0"/>
                <w:szCs w:val="21"/>
              </w:rPr>
              <w:t>POST</w:t>
            </w: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请求参数说明：</w:t>
            </w:r>
          </w:p>
        </w:tc>
        <w:tc>
          <w:tcPr>
            <w:tcW w:w="0" w:type="auto"/>
            <w:vAlign w:val="center"/>
            <w:hideMark/>
          </w:tcPr>
          <w:tbl>
            <w:tblPr>
              <w:tblW w:w="7189"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1200"/>
              <w:gridCol w:w="2989"/>
            </w:tblGrid>
            <w:tr w:rsidR="00785AE5" w:rsidRPr="00785AE5" w:rsidTr="00785AE5">
              <w:trPr>
                <w:trHeight w:val="525"/>
                <w:tblCellSpacing w:w="0" w:type="dxa"/>
              </w:trPr>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数据类型</w:t>
                  </w:r>
                </w:p>
              </w:tc>
              <w:tc>
                <w:tcPr>
                  <w:tcW w:w="12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必要参数</w:t>
                  </w:r>
                </w:p>
              </w:tc>
              <w:tc>
                <w:tcPr>
                  <w:tcW w:w="29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参数说明</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lastRenderedPageBreak/>
                    <w:t>user</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29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登录名 客户唯一标识</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sign</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29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w:t>
                  </w:r>
                  <w:proofErr w:type="spellStart"/>
                  <w:r w:rsidRPr="00785AE5">
                    <w:rPr>
                      <w:rFonts w:ascii="宋体" w:eastAsia="宋体" w:hAnsi="宋体" w:cs="宋体"/>
                      <w:kern w:val="0"/>
                      <w:sz w:val="24"/>
                      <w:szCs w:val="24"/>
                    </w:rPr>
                    <w:t>user,UserSecret,time</w:t>
                  </w:r>
                  <w:proofErr w:type="spellEnd"/>
                  <w:r w:rsidRPr="00785AE5">
                    <w:rPr>
                      <w:rFonts w:ascii="宋体" w:eastAsia="宋体" w:hAnsi="宋体" w:cs="宋体"/>
                      <w:kern w:val="0"/>
                      <w:sz w:val="24"/>
                      <w:szCs w:val="24"/>
                    </w:rPr>
                    <w:t>] 的MD5加密字符串 中间逗号要加上</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time</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29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当前时间的</w:t>
                  </w:r>
                  <w:proofErr w:type="spellStart"/>
                  <w:r w:rsidRPr="00785AE5">
                    <w:rPr>
                      <w:rFonts w:ascii="宋体" w:eastAsia="宋体" w:hAnsi="宋体" w:cs="宋体"/>
                      <w:kern w:val="0"/>
                      <w:sz w:val="24"/>
                      <w:szCs w:val="24"/>
                    </w:rPr>
                    <w:t>yyyyMMddHHmmss</w:t>
                  </w:r>
                  <w:proofErr w:type="spellEnd"/>
                  <w:r w:rsidRPr="00785AE5">
                    <w:rPr>
                      <w:rFonts w:ascii="宋体" w:eastAsia="宋体" w:hAnsi="宋体" w:cs="宋体"/>
                      <w:kern w:val="0"/>
                      <w:sz w:val="24"/>
                      <w:szCs w:val="24"/>
                    </w:rPr>
                    <w:t>形式</w:t>
                  </w:r>
                </w:p>
              </w:tc>
            </w:tr>
          </w:tbl>
          <w:p w:rsidR="00785AE5" w:rsidRPr="00785AE5" w:rsidRDefault="00785AE5" w:rsidP="00785AE5">
            <w:pPr>
              <w:widowControl/>
              <w:spacing w:before="150"/>
              <w:jc w:val="left"/>
              <w:rPr>
                <w:rFonts w:ascii="Helvetica Neue" w:eastAsia="宋体" w:hAnsi="Helvetica Neue" w:cs="宋体"/>
                <w:color w:val="5F6468"/>
                <w:kern w:val="0"/>
                <w:szCs w:val="21"/>
              </w:rPr>
            </w:pP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lastRenderedPageBreak/>
              <w:t>返回数据说明：</w:t>
            </w:r>
          </w:p>
        </w:tc>
        <w:tc>
          <w:tcPr>
            <w:tcW w:w="0" w:type="auto"/>
            <w:vAlign w:val="center"/>
            <w:hideMark/>
          </w:tcPr>
          <w:tbl>
            <w:tblPr>
              <w:tblW w:w="7189"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4189"/>
            </w:tblGrid>
            <w:tr w:rsidR="00785AE5" w:rsidRPr="00785AE5" w:rsidTr="00785AE5">
              <w:trPr>
                <w:trHeight w:val="525"/>
                <w:tblCellSpacing w:w="0" w:type="dxa"/>
              </w:trPr>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数据类型</w:t>
                  </w:r>
                </w:p>
              </w:tc>
              <w:tc>
                <w:tcPr>
                  <w:tcW w:w="41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参数说明</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IsError</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true或false</w:t>
                  </w:r>
                </w:p>
              </w:tc>
              <w:tc>
                <w:tcPr>
                  <w:tcW w:w="41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是否有错误发生</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Message</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1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返回消息</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User</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1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账户名称</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BanancePrice</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decimal</w:t>
                  </w:r>
                </w:p>
              </w:tc>
              <w:tc>
                <w:tcPr>
                  <w:tcW w:w="41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余额 单位RMB元</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CreditPrice</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decimal</w:t>
                  </w:r>
                </w:p>
              </w:tc>
              <w:tc>
                <w:tcPr>
                  <w:tcW w:w="41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信用额度 单位RMB元</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SMSCount</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int</w:t>
                  </w:r>
                  <w:proofErr w:type="spellEnd"/>
                </w:p>
              </w:tc>
              <w:tc>
                <w:tcPr>
                  <w:tcW w:w="4189"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通知短信剩余条数</w:t>
                  </w:r>
                </w:p>
              </w:tc>
            </w:tr>
          </w:tbl>
          <w:p w:rsidR="00785AE5" w:rsidRPr="00785AE5" w:rsidRDefault="00785AE5" w:rsidP="00785AE5">
            <w:pPr>
              <w:widowControl/>
              <w:spacing w:before="150"/>
              <w:jc w:val="left"/>
              <w:rPr>
                <w:rFonts w:ascii="Helvetica Neue" w:eastAsia="宋体" w:hAnsi="Helvetica Neue" w:cs="宋体"/>
                <w:color w:val="5F6468"/>
                <w:kern w:val="0"/>
                <w:szCs w:val="21"/>
              </w:rPr>
            </w:pP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返回数据：</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w:t>
            </w:r>
            <w:proofErr w:type="spellStart"/>
            <w:r w:rsidRPr="00785AE5">
              <w:rPr>
                <w:rFonts w:ascii="Helvetica Neue" w:eastAsia="宋体" w:hAnsi="Helvetica Neue" w:cs="宋体"/>
                <w:color w:val="5F6468"/>
                <w:kern w:val="0"/>
                <w:szCs w:val="21"/>
              </w:rPr>
              <w:t>IsError:false</w:t>
            </w:r>
            <w:proofErr w:type="spellEnd"/>
            <w:r w:rsidRPr="00785AE5">
              <w:rPr>
                <w:rFonts w:ascii="Helvetica Neue" w:eastAsia="宋体" w:hAnsi="Helvetica Neue" w:cs="宋体"/>
                <w:color w:val="5F6468"/>
                <w:kern w:val="0"/>
                <w:szCs w:val="21"/>
              </w:rPr>
              <w:t xml:space="preserve">, Message:'', </w:t>
            </w:r>
            <w:proofErr w:type="spellStart"/>
            <w:r w:rsidRPr="00785AE5">
              <w:rPr>
                <w:rFonts w:ascii="Helvetica Neue" w:eastAsia="宋体" w:hAnsi="Helvetica Neue" w:cs="宋体"/>
                <w:color w:val="5F6468"/>
                <w:kern w:val="0"/>
                <w:szCs w:val="21"/>
              </w:rPr>
              <w:t>OrderId</w:t>
            </w:r>
            <w:proofErr w:type="spellEnd"/>
            <w:r w:rsidRPr="00785AE5">
              <w:rPr>
                <w:rFonts w:ascii="Helvetica Neue" w:eastAsia="宋体" w:hAnsi="Helvetica Neue" w:cs="宋体"/>
                <w:color w:val="5F6468"/>
                <w:kern w:val="0"/>
                <w:szCs w:val="21"/>
              </w:rPr>
              <w:t>:'', User:'', BanancePrice:0, CreditPrice:0, SMSCount:0}</w:t>
            </w:r>
          </w:p>
        </w:tc>
      </w:tr>
    </w:tbl>
    <w:p w:rsidR="00785AE5" w:rsidRDefault="00785AE5" w:rsidP="000F1B32">
      <w:pPr>
        <w:pStyle w:val="3"/>
      </w:pPr>
      <w:bookmarkStart w:id="12" w:name="_Toc479943417"/>
      <w:r>
        <w:t>1.</w:t>
      </w:r>
      <w:r>
        <w:rPr>
          <w:rFonts w:hint="eastAsia"/>
        </w:rPr>
        <w:t>5</w:t>
      </w:r>
      <w:r>
        <w:t>、</w:t>
      </w:r>
      <w:r>
        <w:rPr>
          <w:rFonts w:hint="eastAsia"/>
        </w:rPr>
        <w:t>查询单个订单</w:t>
      </w:r>
      <w:bookmarkEnd w:id="12"/>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845"/>
        <w:gridCol w:w="19755"/>
      </w:tblGrid>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API</w:t>
            </w:r>
            <w:r w:rsidRPr="00785AE5">
              <w:rPr>
                <w:rFonts w:ascii="Helvetica Neue" w:eastAsia="宋体" w:hAnsi="Helvetica Neue" w:cs="宋体"/>
                <w:color w:val="5F6468"/>
                <w:kern w:val="0"/>
                <w:szCs w:val="21"/>
              </w:rPr>
              <w:t>地址：</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785AE5">
              <w:rPr>
                <w:rFonts w:ascii="Helvetica Neue" w:eastAsia="宋体" w:hAnsi="Helvetica Neue" w:cs="宋体"/>
                <w:color w:val="5F6468"/>
                <w:kern w:val="0"/>
                <w:szCs w:val="21"/>
              </w:rPr>
              <w:t>/Flow/QueryOrderByCode</w:t>
            </w:r>
          </w:p>
        </w:tc>
      </w:tr>
      <w:tr w:rsidR="00785AE5" w:rsidRPr="00785AE5" w:rsidTr="00785AE5">
        <w:trPr>
          <w:trHeight w:val="525"/>
          <w:tblCellSpacing w:w="15" w:type="dxa"/>
        </w:trPr>
        <w:tc>
          <w:tcPr>
            <w:tcW w:w="1800" w:type="dxa"/>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请求模式：</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GET</w:t>
            </w:r>
            <w:r w:rsidRPr="00785AE5">
              <w:rPr>
                <w:rFonts w:ascii="Helvetica Neue" w:eastAsia="宋体" w:hAnsi="Helvetica Neue" w:cs="宋体"/>
                <w:color w:val="5F6468"/>
                <w:kern w:val="0"/>
                <w:szCs w:val="21"/>
              </w:rPr>
              <w:t>，</w:t>
            </w:r>
            <w:r w:rsidRPr="00785AE5">
              <w:rPr>
                <w:rFonts w:ascii="Helvetica Neue" w:eastAsia="宋体" w:hAnsi="Helvetica Neue" w:cs="宋体"/>
                <w:color w:val="5F6468"/>
                <w:kern w:val="0"/>
                <w:szCs w:val="21"/>
              </w:rPr>
              <w:t>POST</w:t>
            </w: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请求参数说明：</w:t>
            </w:r>
          </w:p>
        </w:tc>
        <w:tc>
          <w:tcPr>
            <w:tcW w:w="0" w:type="auto"/>
            <w:vAlign w:val="center"/>
            <w:hideMark/>
          </w:tcPr>
          <w:tbl>
            <w:tblPr>
              <w:tblW w:w="7756"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1200"/>
              <w:gridCol w:w="3556"/>
            </w:tblGrid>
            <w:tr w:rsidR="00785AE5" w:rsidRPr="00785AE5" w:rsidTr="00785AE5">
              <w:trPr>
                <w:trHeight w:val="525"/>
                <w:tblCellSpacing w:w="0" w:type="dxa"/>
              </w:trPr>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数据类型</w:t>
                  </w:r>
                </w:p>
              </w:tc>
              <w:tc>
                <w:tcPr>
                  <w:tcW w:w="12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必要参数</w:t>
                  </w:r>
                </w:p>
              </w:tc>
              <w:tc>
                <w:tcPr>
                  <w:tcW w:w="355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参数说明</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user</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355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登录名 客户唯一标识</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sign</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355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w:t>
                  </w:r>
                  <w:proofErr w:type="spellStart"/>
                  <w:r w:rsidRPr="00785AE5">
                    <w:rPr>
                      <w:rFonts w:ascii="宋体" w:eastAsia="宋体" w:hAnsi="宋体" w:cs="宋体"/>
                      <w:kern w:val="0"/>
                      <w:sz w:val="24"/>
                      <w:szCs w:val="24"/>
                    </w:rPr>
                    <w:t>user,UserSecret,time</w:t>
                  </w:r>
                  <w:proofErr w:type="spellEnd"/>
                  <w:r w:rsidRPr="00785AE5">
                    <w:rPr>
                      <w:rFonts w:ascii="宋体" w:eastAsia="宋体" w:hAnsi="宋体" w:cs="宋体"/>
                      <w:kern w:val="0"/>
                      <w:sz w:val="24"/>
                      <w:szCs w:val="24"/>
                    </w:rPr>
                    <w:t>] 的MD5加密字符串 中间逗号要加上</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time</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355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当前时间的</w:t>
                  </w:r>
                  <w:proofErr w:type="spellStart"/>
                  <w:r w:rsidRPr="00785AE5">
                    <w:rPr>
                      <w:rFonts w:ascii="宋体" w:eastAsia="宋体" w:hAnsi="宋体" w:cs="宋体"/>
                      <w:kern w:val="0"/>
                      <w:sz w:val="24"/>
                      <w:szCs w:val="24"/>
                    </w:rPr>
                    <w:t>yyyyMMddHHmmss</w:t>
                  </w:r>
                  <w:proofErr w:type="spellEnd"/>
                  <w:r w:rsidRPr="00785AE5">
                    <w:rPr>
                      <w:rFonts w:ascii="宋体" w:eastAsia="宋体" w:hAnsi="宋体" w:cs="宋体"/>
                      <w:kern w:val="0"/>
                      <w:sz w:val="24"/>
                      <w:szCs w:val="24"/>
                    </w:rPr>
                    <w:t>形式</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orderCode</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355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要查询的订单编号 提交订单时提交了外部系统订单号 请用该号查询 如果没有提交 在提交后返回的数据中</w:t>
                  </w:r>
                  <w:proofErr w:type="spellStart"/>
                  <w:r w:rsidRPr="00785AE5">
                    <w:rPr>
                      <w:rFonts w:ascii="宋体" w:eastAsia="宋体" w:hAnsi="宋体" w:cs="宋体"/>
                      <w:kern w:val="0"/>
                      <w:sz w:val="24"/>
                      <w:szCs w:val="24"/>
                    </w:rPr>
                    <w:t>OrderId</w:t>
                  </w:r>
                  <w:proofErr w:type="spellEnd"/>
                  <w:r w:rsidRPr="00785AE5">
                    <w:rPr>
                      <w:rFonts w:ascii="宋体" w:eastAsia="宋体" w:hAnsi="宋体" w:cs="宋体"/>
                      <w:kern w:val="0"/>
                      <w:sz w:val="24"/>
                      <w:szCs w:val="24"/>
                    </w:rPr>
                    <w:t xml:space="preserve"> 为查询该订单的唯一编号</w:t>
                  </w:r>
                </w:p>
              </w:tc>
            </w:tr>
          </w:tbl>
          <w:p w:rsidR="00785AE5" w:rsidRPr="00785AE5" w:rsidRDefault="00785AE5" w:rsidP="00785AE5">
            <w:pPr>
              <w:widowControl/>
              <w:spacing w:before="150"/>
              <w:jc w:val="left"/>
              <w:rPr>
                <w:rFonts w:ascii="Helvetica Neue" w:eastAsia="宋体" w:hAnsi="Helvetica Neue" w:cs="宋体"/>
                <w:color w:val="5F6468"/>
                <w:kern w:val="0"/>
                <w:szCs w:val="21"/>
              </w:rPr>
            </w:pP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返回数据说明：</w:t>
            </w:r>
          </w:p>
        </w:tc>
        <w:tc>
          <w:tcPr>
            <w:tcW w:w="0" w:type="auto"/>
            <w:vAlign w:val="center"/>
            <w:hideMark/>
          </w:tcPr>
          <w:tbl>
            <w:tblPr>
              <w:tblW w:w="7756"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710"/>
              <w:gridCol w:w="1500"/>
              <w:gridCol w:w="4546"/>
            </w:tblGrid>
            <w:tr w:rsidR="00785AE5" w:rsidRPr="00785AE5" w:rsidTr="00785AE5">
              <w:trPr>
                <w:trHeight w:val="525"/>
                <w:tblCellSpacing w:w="0" w:type="dxa"/>
              </w:trPr>
              <w:tc>
                <w:tcPr>
                  <w:tcW w:w="171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数据类型</w:t>
                  </w:r>
                </w:p>
              </w:tc>
              <w:tc>
                <w:tcPr>
                  <w:tcW w:w="454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参数说明</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lastRenderedPageBreak/>
                    <w:t>IsError</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true或false</w:t>
                  </w:r>
                </w:p>
              </w:tc>
              <w:tc>
                <w:tcPr>
                  <w:tcW w:w="454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是否有错误发生</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Message</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54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返回消息</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Data</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对象</w:t>
                  </w:r>
                </w:p>
              </w:tc>
              <w:tc>
                <w:tcPr>
                  <w:tcW w:w="454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Order对象</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Data.Id</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54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订单ID</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Data.OrderCode</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54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客户订单编号</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Data.Status</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int</w:t>
                  </w:r>
                  <w:proofErr w:type="spellEnd"/>
                </w:p>
              </w:tc>
              <w:tc>
                <w:tcPr>
                  <w:tcW w:w="454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订单状态 1处理中 10订购成功 5订购失败</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Data.Message</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546"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状态描述信息</w:t>
                  </w:r>
                </w:p>
              </w:tc>
            </w:tr>
          </w:tbl>
          <w:p w:rsidR="00785AE5" w:rsidRPr="00785AE5" w:rsidRDefault="00785AE5" w:rsidP="00785AE5">
            <w:pPr>
              <w:widowControl/>
              <w:spacing w:before="150"/>
              <w:jc w:val="left"/>
              <w:rPr>
                <w:rFonts w:ascii="Helvetica Neue" w:eastAsia="宋体" w:hAnsi="Helvetica Neue" w:cs="宋体"/>
                <w:color w:val="5F6468"/>
                <w:kern w:val="0"/>
                <w:szCs w:val="21"/>
              </w:rPr>
            </w:pP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lastRenderedPageBreak/>
              <w:t>返回数据：</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w:t>
            </w:r>
            <w:proofErr w:type="spellStart"/>
            <w:r w:rsidRPr="00785AE5">
              <w:rPr>
                <w:rFonts w:ascii="Helvetica Neue" w:eastAsia="宋体" w:hAnsi="Helvetica Neue" w:cs="宋体"/>
                <w:color w:val="5F6468"/>
                <w:kern w:val="0"/>
                <w:szCs w:val="21"/>
              </w:rPr>
              <w:t>IsError:false</w:t>
            </w:r>
            <w:proofErr w:type="spellEnd"/>
            <w:r w:rsidRPr="00785AE5">
              <w:rPr>
                <w:rFonts w:ascii="Helvetica Neue" w:eastAsia="宋体" w:hAnsi="Helvetica Neue" w:cs="宋体"/>
                <w:color w:val="5F6468"/>
                <w:kern w:val="0"/>
                <w:szCs w:val="21"/>
              </w:rPr>
              <w:t>, Message:'', Data:{Id:'',</w:t>
            </w:r>
            <w:proofErr w:type="spellStart"/>
            <w:r w:rsidRPr="00785AE5">
              <w:rPr>
                <w:rFonts w:ascii="Helvetica Neue" w:eastAsia="宋体" w:hAnsi="Helvetica Neue" w:cs="宋体"/>
                <w:color w:val="5F6468"/>
                <w:kern w:val="0"/>
                <w:szCs w:val="21"/>
              </w:rPr>
              <w:t>OrderCode</w:t>
            </w:r>
            <w:proofErr w:type="spellEnd"/>
            <w:r w:rsidRPr="00785AE5">
              <w:rPr>
                <w:rFonts w:ascii="Helvetica Neue" w:eastAsia="宋体" w:hAnsi="Helvetica Neue" w:cs="宋体"/>
                <w:color w:val="5F6468"/>
                <w:kern w:val="0"/>
                <w:szCs w:val="21"/>
              </w:rPr>
              <w:t>:'', Status:0,Message:''}}</w:t>
            </w:r>
          </w:p>
        </w:tc>
      </w:tr>
    </w:tbl>
    <w:p w:rsidR="00785AE5" w:rsidRDefault="00785AE5" w:rsidP="000F1B32">
      <w:pPr>
        <w:pStyle w:val="3"/>
      </w:pPr>
      <w:bookmarkStart w:id="13" w:name="_Toc479943418"/>
      <w:r>
        <w:t>1.</w:t>
      </w:r>
      <w:r>
        <w:rPr>
          <w:rFonts w:hint="eastAsia"/>
        </w:rPr>
        <w:t>6</w:t>
      </w:r>
      <w:r>
        <w:t>、</w:t>
      </w:r>
      <w:r>
        <w:rPr>
          <w:rFonts w:hint="eastAsia"/>
        </w:rPr>
        <w:t>批量查询订单</w:t>
      </w:r>
      <w:bookmarkEnd w:id="13"/>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845"/>
        <w:gridCol w:w="19755"/>
      </w:tblGrid>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API</w:t>
            </w:r>
            <w:r w:rsidRPr="00785AE5">
              <w:rPr>
                <w:rFonts w:ascii="Helvetica Neue" w:eastAsia="宋体" w:hAnsi="Helvetica Neue" w:cs="宋体"/>
                <w:color w:val="5F6468"/>
                <w:kern w:val="0"/>
                <w:szCs w:val="21"/>
              </w:rPr>
              <w:t>地址：</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http://</w:t>
            </w:r>
            <w:r>
              <w:rPr>
                <w:rFonts w:ascii="Helvetica Neue" w:eastAsia="宋体" w:hAnsi="Helvetica Neue" w:cs="宋体"/>
                <w:color w:val="5F6468"/>
                <w:kern w:val="0"/>
                <w:szCs w:val="21"/>
              </w:rPr>
              <w:t>IP</w:t>
            </w:r>
            <w:r w:rsidRPr="00785AE5">
              <w:rPr>
                <w:rFonts w:ascii="Helvetica Neue" w:eastAsia="宋体" w:hAnsi="Helvetica Neue" w:cs="宋体"/>
                <w:color w:val="5F6468"/>
                <w:kern w:val="0"/>
                <w:szCs w:val="21"/>
              </w:rPr>
              <w:t>/Flow/QueryOrder</w:t>
            </w:r>
          </w:p>
        </w:tc>
      </w:tr>
      <w:tr w:rsidR="00785AE5" w:rsidRPr="00785AE5" w:rsidTr="00785AE5">
        <w:trPr>
          <w:trHeight w:val="525"/>
          <w:tblCellSpacing w:w="15" w:type="dxa"/>
        </w:trPr>
        <w:tc>
          <w:tcPr>
            <w:tcW w:w="1800" w:type="dxa"/>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请求模式：</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GET</w:t>
            </w:r>
            <w:r w:rsidRPr="00785AE5">
              <w:rPr>
                <w:rFonts w:ascii="Helvetica Neue" w:eastAsia="宋体" w:hAnsi="Helvetica Neue" w:cs="宋体"/>
                <w:color w:val="5F6468"/>
                <w:kern w:val="0"/>
                <w:szCs w:val="21"/>
              </w:rPr>
              <w:t>，</w:t>
            </w:r>
            <w:r w:rsidRPr="00785AE5">
              <w:rPr>
                <w:rFonts w:ascii="Helvetica Neue" w:eastAsia="宋体" w:hAnsi="Helvetica Neue" w:cs="宋体"/>
                <w:color w:val="5F6468"/>
                <w:kern w:val="0"/>
                <w:szCs w:val="21"/>
              </w:rPr>
              <w:t>POST</w:t>
            </w: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请求参数说明：</w:t>
            </w:r>
          </w:p>
        </w:tc>
        <w:tc>
          <w:tcPr>
            <w:tcW w:w="0" w:type="auto"/>
            <w:vAlign w:val="center"/>
            <w:hideMark/>
          </w:tcPr>
          <w:tbl>
            <w:tblPr>
              <w:tblW w:w="7473"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500"/>
              <w:gridCol w:w="1500"/>
              <w:gridCol w:w="1200"/>
              <w:gridCol w:w="3273"/>
            </w:tblGrid>
            <w:tr w:rsidR="00785AE5" w:rsidRPr="00785AE5" w:rsidTr="00785AE5">
              <w:trPr>
                <w:trHeight w:val="525"/>
                <w:tblCellSpacing w:w="0" w:type="dxa"/>
              </w:trPr>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数据类型</w:t>
                  </w:r>
                </w:p>
              </w:tc>
              <w:tc>
                <w:tcPr>
                  <w:tcW w:w="12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必要参数</w:t>
                  </w:r>
                </w:p>
              </w:tc>
              <w:tc>
                <w:tcPr>
                  <w:tcW w:w="327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参数说明</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user</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登录名 客户唯一标识</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sign</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w:t>
                  </w:r>
                  <w:proofErr w:type="spellStart"/>
                  <w:r w:rsidRPr="00785AE5">
                    <w:rPr>
                      <w:rFonts w:ascii="宋体" w:eastAsia="宋体" w:hAnsi="宋体" w:cs="宋体"/>
                      <w:kern w:val="0"/>
                      <w:sz w:val="24"/>
                      <w:szCs w:val="24"/>
                    </w:rPr>
                    <w:t>user,UserSecret,time</w:t>
                  </w:r>
                  <w:proofErr w:type="spellEnd"/>
                  <w:r w:rsidRPr="00785AE5">
                    <w:rPr>
                      <w:rFonts w:ascii="宋体" w:eastAsia="宋体" w:hAnsi="宋体" w:cs="宋体"/>
                      <w:kern w:val="0"/>
                      <w:sz w:val="24"/>
                      <w:szCs w:val="24"/>
                    </w:rPr>
                    <w:t>] 的MD5加密字符串 中间逗号要加上</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time</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w:t>
                  </w:r>
                </w:p>
              </w:tc>
              <w:tc>
                <w:tcPr>
                  <w:tcW w:w="327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当前时间的</w:t>
                  </w:r>
                  <w:proofErr w:type="spellStart"/>
                  <w:r w:rsidRPr="00785AE5">
                    <w:rPr>
                      <w:rFonts w:ascii="宋体" w:eastAsia="宋体" w:hAnsi="宋体" w:cs="宋体"/>
                      <w:kern w:val="0"/>
                      <w:sz w:val="24"/>
                      <w:szCs w:val="24"/>
                    </w:rPr>
                    <w:t>yyyyMMddHHmmss</w:t>
                  </w:r>
                  <w:proofErr w:type="spellEnd"/>
                  <w:r w:rsidRPr="00785AE5">
                    <w:rPr>
                      <w:rFonts w:ascii="宋体" w:eastAsia="宋体" w:hAnsi="宋体" w:cs="宋体"/>
                      <w:kern w:val="0"/>
                      <w:sz w:val="24"/>
                      <w:szCs w:val="24"/>
                    </w:rPr>
                    <w:t>形式</w:t>
                  </w:r>
                </w:p>
              </w:tc>
            </w:tr>
          </w:tbl>
          <w:p w:rsidR="00785AE5" w:rsidRPr="00785AE5" w:rsidRDefault="00785AE5" w:rsidP="00785AE5">
            <w:pPr>
              <w:widowControl/>
              <w:spacing w:before="150"/>
              <w:jc w:val="left"/>
              <w:rPr>
                <w:rFonts w:ascii="Helvetica Neue" w:eastAsia="宋体" w:hAnsi="Helvetica Neue" w:cs="宋体"/>
                <w:color w:val="5F6468"/>
                <w:kern w:val="0"/>
                <w:szCs w:val="21"/>
              </w:rPr>
            </w:pP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返回数据说明：</w:t>
            </w:r>
          </w:p>
        </w:tc>
        <w:tc>
          <w:tcPr>
            <w:tcW w:w="0" w:type="auto"/>
            <w:vAlign w:val="center"/>
            <w:hideMark/>
          </w:tcPr>
          <w:tbl>
            <w:tblPr>
              <w:tblW w:w="7473" w:type="dxa"/>
              <w:tblCellSpacing w:w="0" w:type="dxa"/>
              <w:tblBorders>
                <w:top w:val="single" w:sz="6" w:space="0" w:color="E0E0E0"/>
                <w:left w:val="single" w:sz="6" w:space="0" w:color="E0E0E0"/>
              </w:tblBorders>
              <w:tblCellMar>
                <w:left w:w="0" w:type="dxa"/>
                <w:right w:w="0" w:type="dxa"/>
              </w:tblCellMar>
              <w:tblLook w:val="04A0" w:firstRow="1" w:lastRow="0" w:firstColumn="1" w:lastColumn="0" w:noHBand="0" w:noVBand="1"/>
            </w:tblPr>
            <w:tblGrid>
              <w:gridCol w:w="1710"/>
              <w:gridCol w:w="1500"/>
              <w:gridCol w:w="4263"/>
            </w:tblGrid>
            <w:tr w:rsidR="00785AE5" w:rsidRPr="00785AE5" w:rsidTr="00785AE5">
              <w:trPr>
                <w:trHeight w:val="525"/>
                <w:tblCellSpacing w:w="0" w:type="dxa"/>
              </w:trPr>
              <w:tc>
                <w:tcPr>
                  <w:tcW w:w="171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参数名</w:t>
                  </w:r>
                </w:p>
              </w:tc>
              <w:tc>
                <w:tcPr>
                  <w:tcW w:w="1500"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数据类型</w:t>
                  </w:r>
                </w:p>
              </w:tc>
              <w:tc>
                <w:tcPr>
                  <w:tcW w:w="426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b/>
                      <w:bCs/>
                      <w:kern w:val="0"/>
                      <w:sz w:val="24"/>
                      <w:szCs w:val="24"/>
                    </w:rPr>
                  </w:pPr>
                  <w:r w:rsidRPr="00785AE5">
                    <w:rPr>
                      <w:rFonts w:ascii="宋体" w:eastAsia="宋体" w:hAnsi="宋体" w:cs="宋体"/>
                      <w:b/>
                      <w:bCs/>
                      <w:kern w:val="0"/>
                      <w:sz w:val="24"/>
                      <w:szCs w:val="24"/>
                    </w:rPr>
                    <w:t>参数说明</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IsError</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true或false</w:t>
                  </w:r>
                </w:p>
              </w:tc>
              <w:tc>
                <w:tcPr>
                  <w:tcW w:w="426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是否有错误发生</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Message</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26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返回消息</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Data</w:t>
                  </w:r>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数组</w:t>
                  </w:r>
                </w:p>
              </w:tc>
              <w:tc>
                <w:tcPr>
                  <w:tcW w:w="426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复数的Order对象</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Data.Id</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26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订单ID</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Data.OrderCode</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26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客户订单编号</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Data.Status</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t>int</w:t>
                  </w:r>
                  <w:proofErr w:type="spellEnd"/>
                </w:p>
              </w:tc>
              <w:tc>
                <w:tcPr>
                  <w:tcW w:w="426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订单状态 1处理中 10订购成功 5订购失败</w:t>
                  </w:r>
                </w:p>
              </w:tc>
            </w:tr>
            <w:tr w:rsidR="00785AE5" w:rsidRPr="00785AE5" w:rsidTr="00785AE5">
              <w:trPr>
                <w:trHeight w:val="525"/>
                <w:tblCellSpacing w:w="0" w:type="dxa"/>
              </w:trPr>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proofErr w:type="spellStart"/>
                  <w:r w:rsidRPr="00785AE5">
                    <w:rPr>
                      <w:rFonts w:ascii="宋体" w:eastAsia="宋体" w:hAnsi="宋体" w:cs="宋体"/>
                      <w:kern w:val="0"/>
                      <w:sz w:val="24"/>
                      <w:szCs w:val="24"/>
                    </w:rPr>
                    <w:lastRenderedPageBreak/>
                    <w:t>Data.Message</w:t>
                  </w:r>
                  <w:proofErr w:type="spellEnd"/>
                </w:p>
              </w:tc>
              <w:tc>
                <w:tcPr>
                  <w:tcW w:w="0" w:type="auto"/>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string</w:t>
                  </w:r>
                </w:p>
              </w:tc>
              <w:tc>
                <w:tcPr>
                  <w:tcW w:w="4263" w:type="dxa"/>
                  <w:tcBorders>
                    <w:bottom w:val="single" w:sz="6" w:space="0" w:color="E0E0E0"/>
                    <w:right w:val="single" w:sz="6" w:space="0" w:color="E0E0E0"/>
                  </w:tcBorders>
                  <w:vAlign w:val="center"/>
                  <w:hideMark/>
                </w:tcPr>
                <w:p w:rsidR="00785AE5" w:rsidRPr="00785AE5" w:rsidRDefault="00785AE5" w:rsidP="00785AE5">
                  <w:pPr>
                    <w:widowControl/>
                    <w:jc w:val="center"/>
                    <w:rPr>
                      <w:rFonts w:ascii="宋体" w:eastAsia="宋体" w:hAnsi="宋体" w:cs="宋体"/>
                      <w:kern w:val="0"/>
                      <w:sz w:val="24"/>
                      <w:szCs w:val="24"/>
                    </w:rPr>
                  </w:pPr>
                  <w:r w:rsidRPr="00785AE5">
                    <w:rPr>
                      <w:rFonts w:ascii="宋体" w:eastAsia="宋体" w:hAnsi="宋体" w:cs="宋体"/>
                      <w:kern w:val="0"/>
                      <w:sz w:val="24"/>
                      <w:szCs w:val="24"/>
                    </w:rPr>
                    <w:t>状态描述信息</w:t>
                  </w:r>
                </w:p>
              </w:tc>
            </w:tr>
          </w:tbl>
          <w:p w:rsidR="00785AE5" w:rsidRPr="00785AE5" w:rsidRDefault="00785AE5" w:rsidP="00785AE5">
            <w:pPr>
              <w:widowControl/>
              <w:spacing w:before="150"/>
              <w:jc w:val="left"/>
              <w:rPr>
                <w:rFonts w:ascii="Helvetica Neue" w:eastAsia="宋体" w:hAnsi="Helvetica Neue" w:cs="宋体"/>
                <w:color w:val="5F6468"/>
                <w:kern w:val="0"/>
                <w:szCs w:val="21"/>
              </w:rPr>
            </w:pPr>
          </w:p>
        </w:tc>
      </w:tr>
      <w:tr w:rsidR="00785AE5" w:rsidRPr="00785AE5" w:rsidTr="00785AE5">
        <w:trPr>
          <w:trHeight w:val="525"/>
          <w:tblCellSpacing w:w="15" w:type="dxa"/>
        </w:trPr>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lastRenderedPageBreak/>
              <w:t>返回数据：</w:t>
            </w:r>
          </w:p>
        </w:tc>
        <w:tc>
          <w:tcPr>
            <w:tcW w:w="0" w:type="auto"/>
            <w:vAlign w:val="center"/>
            <w:hideMark/>
          </w:tcPr>
          <w:p w:rsidR="00785AE5" w:rsidRPr="00785AE5" w:rsidRDefault="00785AE5" w:rsidP="00785AE5">
            <w:pPr>
              <w:widowControl/>
              <w:spacing w:before="150"/>
              <w:jc w:val="left"/>
              <w:rPr>
                <w:rFonts w:ascii="Helvetica Neue" w:eastAsia="宋体" w:hAnsi="Helvetica Neue" w:cs="宋体"/>
                <w:color w:val="5F6468"/>
                <w:kern w:val="0"/>
                <w:szCs w:val="21"/>
              </w:rPr>
            </w:pPr>
            <w:r w:rsidRPr="00785AE5">
              <w:rPr>
                <w:rFonts w:ascii="Helvetica Neue" w:eastAsia="宋体" w:hAnsi="Helvetica Neue" w:cs="宋体"/>
                <w:color w:val="5F6468"/>
                <w:kern w:val="0"/>
                <w:szCs w:val="21"/>
              </w:rPr>
              <w:t>{</w:t>
            </w:r>
            <w:proofErr w:type="spellStart"/>
            <w:r w:rsidRPr="00785AE5">
              <w:rPr>
                <w:rFonts w:ascii="Helvetica Neue" w:eastAsia="宋体" w:hAnsi="Helvetica Neue" w:cs="宋体"/>
                <w:color w:val="5F6468"/>
                <w:kern w:val="0"/>
                <w:szCs w:val="21"/>
              </w:rPr>
              <w:t>IsError:false</w:t>
            </w:r>
            <w:proofErr w:type="spellEnd"/>
            <w:r w:rsidRPr="00785AE5">
              <w:rPr>
                <w:rFonts w:ascii="Helvetica Neue" w:eastAsia="宋体" w:hAnsi="Helvetica Neue" w:cs="宋体"/>
                <w:color w:val="5F6468"/>
                <w:kern w:val="0"/>
                <w:szCs w:val="21"/>
              </w:rPr>
              <w:t>, Message:'', Data:[{Id:'',</w:t>
            </w:r>
            <w:proofErr w:type="spellStart"/>
            <w:r w:rsidRPr="00785AE5">
              <w:rPr>
                <w:rFonts w:ascii="Helvetica Neue" w:eastAsia="宋体" w:hAnsi="Helvetica Neue" w:cs="宋体"/>
                <w:color w:val="5F6468"/>
                <w:kern w:val="0"/>
                <w:szCs w:val="21"/>
              </w:rPr>
              <w:t>OrderCode</w:t>
            </w:r>
            <w:proofErr w:type="spellEnd"/>
            <w:r w:rsidRPr="00785AE5">
              <w:rPr>
                <w:rFonts w:ascii="Helvetica Neue" w:eastAsia="宋体" w:hAnsi="Helvetica Neue" w:cs="宋体"/>
                <w:color w:val="5F6468"/>
                <w:kern w:val="0"/>
                <w:szCs w:val="21"/>
              </w:rPr>
              <w:t>:'', Status:0, Message:''}]}</w:t>
            </w:r>
          </w:p>
        </w:tc>
      </w:tr>
    </w:tbl>
    <w:p w:rsidR="00BE6946" w:rsidRDefault="00785AE5">
      <w:pPr>
        <w:rPr>
          <w:rFonts w:ascii="Helvetica Neue" w:hAnsi="Helvetica Neue"/>
          <w:color w:val="FF0000"/>
          <w:szCs w:val="21"/>
        </w:rPr>
      </w:pPr>
      <w:r>
        <w:rPr>
          <w:rFonts w:ascii="Helvetica Neue" w:hAnsi="Helvetica Neue"/>
          <w:color w:val="FF0000"/>
          <w:szCs w:val="21"/>
        </w:rPr>
        <w:t>注意：使用该接口只能获取一次订单查询结果</w:t>
      </w:r>
      <w:r>
        <w:rPr>
          <w:rFonts w:ascii="Helvetica Neue" w:hAnsi="Helvetica Neue"/>
          <w:color w:val="FF0000"/>
          <w:szCs w:val="21"/>
        </w:rPr>
        <w:t xml:space="preserve"> </w:t>
      </w:r>
      <w:r>
        <w:rPr>
          <w:rFonts w:ascii="Helvetica Neue" w:hAnsi="Helvetica Neue"/>
          <w:color w:val="FF0000"/>
          <w:szCs w:val="21"/>
        </w:rPr>
        <w:t>获取到订单后系统将会进行标记已返回状态给客户</w:t>
      </w:r>
    </w:p>
    <w:p w:rsidR="00785AE5" w:rsidRPr="00785AE5" w:rsidRDefault="00785AE5">
      <w:pPr>
        <w:rPr>
          <w:rFonts w:hint="eastAsia"/>
        </w:rPr>
      </w:pPr>
    </w:p>
    <w:sectPr w:rsidR="00785AE5" w:rsidRPr="00785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95"/>
    <w:rsid w:val="00043B1D"/>
    <w:rsid w:val="000F1B32"/>
    <w:rsid w:val="00275CF5"/>
    <w:rsid w:val="002C3895"/>
    <w:rsid w:val="0047110C"/>
    <w:rsid w:val="005D104A"/>
    <w:rsid w:val="006D593B"/>
    <w:rsid w:val="00785AE5"/>
    <w:rsid w:val="00997B0D"/>
    <w:rsid w:val="00BE6946"/>
    <w:rsid w:val="00DB7CBF"/>
    <w:rsid w:val="00FD7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20EA"/>
  <w15:chartTrackingRefBased/>
  <w15:docId w15:val="{CFC499A6-E488-4AF5-8B94-789BA94F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1B3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D59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BE6946"/>
    <w:pPr>
      <w:keepNext/>
      <w:keepLines/>
      <w:spacing w:before="260" w:after="260" w:line="416" w:lineRule="auto"/>
      <w:outlineLvl w:val="2"/>
    </w:pPr>
    <w:rPr>
      <w:b/>
      <w:bCs/>
      <w:sz w:val="32"/>
      <w:szCs w:val="32"/>
    </w:rPr>
  </w:style>
  <w:style w:type="paragraph" w:styleId="4">
    <w:name w:val="heading 4"/>
    <w:basedOn w:val="a"/>
    <w:link w:val="40"/>
    <w:uiPriority w:val="9"/>
    <w:qFormat/>
    <w:rsid w:val="006D593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593B"/>
    <w:rPr>
      <w:rFonts w:ascii="宋体" w:eastAsia="宋体" w:hAnsi="宋体" w:cs="宋体"/>
      <w:b/>
      <w:bCs/>
      <w:kern w:val="0"/>
      <w:sz w:val="36"/>
      <w:szCs w:val="36"/>
    </w:rPr>
  </w:style>
  <w:style w:type="character" w:customStyle="1" w:styleId="40">
    <w:name w:val="标题 4 字符"/>
    <w:basedOn w:val="a0"/>
    <w:link w:val="4"/>
    <w:uiPriority w:val="9"/>
    <w:rsid w:val="006D593B"/>
    <w:rPr>
      <w:rFonts w:ascii="宋体" w:eastAsia="宋体" w:hAnsi="宋体" w:cs="宋体"/>
      <w:b/>
      <w:bCs/>
      <w:kern w:val="0"/>
      <w:sz w:val="24"/>
      <w:szCs w:val="24"/>
    </w:rPr>
  </w:style>
  <w:style w:type="character" w:customStyle="1" w:styleId="30">
    <w:name w:val="标题 3 字符"/>
    <w:basedOn w:val="a0"/>
    <w:link w:val="3"/>
    <w:uiPriority w:val="9"/>
    <w:rsid w:val="00BE6946"/>
    <w:rPr>
      <w:b/>
      <w:bCs/>
      <w:sz w:val="32"/>
      <w:szCs w:val="32"/>
    </w:rPr>
  </w:style>
  <w:style w:type="character" w:customStyle="1" w:styleId="10">
    <w:name w:val="标题 1 字符"/>
    <w:basedOn w:val="a0"/>
    <w:link w:val="1"/>
    <w:uiPriority w:val="9"/>
    <w:rsid w:val="000F1B32"/>
    <w:rPr>
      <w:b/>
      <w:bCs/>
      <w:kern w:val="44"/>
      <w:sz w:val="44"/>
      <w:szCs w:val="44"/>
    </w:rPr>
  </w:style>
  <w:style w:type="paragraph" w:styleId="TOC">
    <w:name w:val="TOC Heading"/>
    <w:basedOn w:val="1"/>
    <w:next w:val="a"/>
    <w:uiPriority w:val="39"/>
    <w:unhideWhenUsed/>
    <w:qFormat/>
    <w:rsid w:val="00DB7CB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B7CBF"/>
  </w:style>
  <w:style w:type="paragraph" w:styleId="31">
    <w:name w:val="toc 3"/>
    <w:basedOn w:val="a"/>
    <w:next w:val="a"/>
    <w:autoRedefine/>
    <w:uiPriority w:val="39"/>
    <w:unhideWhenUsed/>
    <w:rsid w:val="00DB7CBF"/>
    <w:pPr>
      <w:ind w:leftChars="400" w:left="840"/>
    </w:pPr>
  </w:style>
  <w:style w:type="character" w:styleId="a3">
    <w:name w:val="Hyperlink"/>
    <w:basedOn w:val="a0"/>
    <w:uiPriority w:val="99"/>
    <w:unhideWhenUsed/>
    <w:rsid w:val="00DB7C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5141">
      <w:bodyDiv w:val="1"/>
      <w:marLeft w:val="0"/>
      <w:marRight w:val="0"/>
      <w:marTop w:val="0"/>
      <w:marBottom w:val="0"/>
      <w:divBdr>
        <w:top w:val="none" w:sz="0" w:space="0" w:color="auto"/>
        <w:left w:val="none" w:sz="0" w:space="0" w:color="auto"/>
        <w:bottom w:val="none" w:sz="0" w:space="0" w:color="auto"/>
        <w:right w:val="none" w:sz="0" w:space="0" w:color="auto"/>
      </w:divBdr>
      <w:divsChild>
        <w:div w:id="53239067">
          <w:marLeft w:val="0"/>
          <w:marRight w:val="0"/>
          <w:marTop w:val="300"/>
          <w:marBottom w:val="450"/>
          <w:divBdr>
            <w:top w:val="none" w:sz="0" w:space="0" w:color="auto"/>
            <w:left w:val="none" w:sz="0" w:space="0" w:color="auto"/>
            <w:bottom w:val="single" w:sz="6" w:space="7" w:color="EEEEEE"/>
            <w:right w:val="none" w:sz="0" w:space="0" w:color="auto"/>
          </w:divBdr>
        </w:div>
        <w:div w:id="1918781665">
          <w:marLeft w:val="0"/>
          <w:marRight w:val="0"/>
          <w:marTop w:val="0"/>
          <w:marBottom w:val="0"/>
          <w:divBdr>
            <w:top w:val="none" w:sz="0" w:space="0" w:color="auto"/>
            <w:left w:val="none" w:sz="0" w:space="0" w:color="auto"/>
            <w:bottom w:val="none" w:sz="0" w:space="0" w:color="auto"/>
            <w:right w:val="none" w:sz="0" w:space="0" w:color="auto"/>
          </w:divBdr>
        </w:div>
      </w:divsChild>
    </w:div>
    <w:div w:id="34044531">
      <w:bodyDiv w:val="1"/>
      <w:marLeft w:val="0"/>
      <w:marRight w:val="0"/>
      <w:marTop w:val="0"/>
      <w:marBottom w:val="0"/>
      <w:divBdr>
        <w:top w:val="none" w:sz="0" w:space="0" w:color="auto"/>
        <w:left w:val="none" w:sz="0" w:space="0" w:color="auto"/>
        <w:bottom w:val="none" w:sz="0" w:space="0" w:color="auto"/>
        <w:right w:val="none" w:sz="0" w:space="0" w:color="auto"/>
      </w:divBdr>
    </w:div>
    <w:div w:id="103352067">
      <w:bodyDiv w:val="1"/>
      <w:marLeft w:val="0"/>
      <w:marRight w:val="0"/>
      <w:marTop w:val="0"/>
      <w:marBottom w:val="0"/>
      <w:divBdr>
        <w:top w:val="none" w:sz="0" w:space="0" w:color="auto"/>
        <w:left w:val="none" w:sz="0" w:space="0" w:color="auto"/>
        <w:bottom w:val="none" w:sz="0" w:space="0" w:color="auto"/>
        <w:right w:val="none" w:sz="0" w:space="0" w:color="auto"/>
      </w:divBdr>
    </w:div>
    <w:div w:id="121072298">
      <w:bodyDiv w:val="1"/>
      <w:marLeft w:val="0"/>
      <w:marRight w:val="0"/>
      <w:marTop w:val="0"/>
      <w:marBottom w:val="0"/>
      <w:divBdr>
        <w:top w:val="none" w:sz="0" w:space="0" w:color="auto"/>
        <w:left w:val="none" w:sz="0" w:space="0" w:color="auto"/>
        <w:bottom w:val="none" w:sz="0" w:space="0" w:color="auto"/>
        <w:right w:val="none" w:sz="0" w:space="0" w:color="auto"/>
      </w:divBdr>
      <w:divsChild>
        <w:div w:id="1202355959">
          <w:marLeft w:val="0"/>
          <w:marRight w:val="0"/>
          <w:marTop w:val="300"/>
          <w:marBottom w:val="450"/>
          <w:divBdr>
            <w:top w:val="none" w:sz="0" w:space="0" w:color="auto"/>
            <w:left w:val="none" w:sz="0" w:space="0" w:color="auto"/>
            <w:bottom w:val="single" w:sz="6" w:space="7" w:color="EEEEEE"/>
            <w:right w:val="none" w:sz="0" w:space="0" w:color="auto"/>
          </w:divBdr>
        </w:div>
        <w:div w:id="1902907657">
          <w:marLeft w:val="0"/>
          <w:marRight w:val="0"/>
          <w:marTop w:val="0"/>
          <w:marBottom w:val="300"/>
          <w:divBdr>
            <w:top w:val="none" w:sz="0" w:space="0" w:color="auto"/>
            <w:left w:val="none" w:sz="0" w:space="0" w:color="auto"/>
            <w:bottom w:val="none" w:sz="0" w:space="0" w:color="auto"/>
            <w:right w:val="none" w:sz="0" w:space="0" w:color="auto"/>
          </w:divBdr>
        </w:div>
      </w:divsChild>
    </w:div>
    <w:div w:id="386104236">
      <w:bodyDiv w:val="1"/>
      <w:marLeft w:val="0"/>
      <w:marRight w:val="0"/>
      <w:marTop w:val="0"/>
      <w:marBottom w:val="0"/>
      <w:divBdr>
        <w:top w:val="none" w:sz="0" w:space="0" w:color="auto"/>
        <w:left w:val="none" w:sz="0" w:space="0" w:color="auto"/>
        <w:bottom w:val="none" w:sz="0" w:space="0" w:color="auto"/>
        <w:right w:val="none" w:sz="0" w:space="0" w:color="auto"/>
      </w:divBdr>
    </w:div>
    <w:div w:id="550775779">
      <w:bodyDiv w:val="1"/>
      <w:marLeft w:val="0"/>
      <w:marRight w:val="0"/>
      <w:marTop w:val="0"/>
      <w:marBottom w:val="0"/>
      <w:divBdr>
        <w:top w:val="none" w:sz="0" w:space="0" w:color="auto"/>
        <w:left w:val="none" w:sz="0" w:space="0" w:color="auto"/>
        <w:bottom w:val="none" w:sz="0" w:space="0" w:color="auto"/>
        <w:right w:val="none" w:sz="0" w:space="0" w:color="auto"/>
      </w:divBdr>
      <w:divsChild>
        <w:div w:id="500193653">
          <w:marLeft w:val="0"/>
          <w:marRight w:val="0"/>
          <w:marTop w:val="300"/>
          <w:marBottom w:val="450"/>
          <w:divBdr>
            <w:top w:val="none" w:sz="0" w:space="0" w:color="auto"/>
            <w:left w:val="none" w:sz="0" w:space="0" w:color="auto"/>
            <w:bottom w:val="single" w:sz="6" w:space="7" w:color="EEEEEE"/>
            <w:right w:val="none" w:sz="0" w:space="0" w:color="auto"/>
          </w:divBdr>
        </w:div>
        <w:div w:id="201483405">
          <w:marLeft w:val="0"/>
          <w:marRight w:val="0"/>
          <w:marTop w:val="0"/>
          <w:marBottom w:val="0"/>
          <w:divBdr>
            <w:top w:val="none" w:sz="0" w:space="0" w:color="auto"/>
            <w:left w:val="none" w:sz="0" w:space="0" w:color="auto"/>
            <w:bottom w:val="none" w:sz="0" w:space="0" w:color="auto"/>
            <w:right w:val="none" w:sz="0" w:space="0" w:color="auto"/>
          </w:divBdr>
        </w:div>
      </w:divsChild>
    </w:div>
    <w:div w:id="682977119">
      <w:bodyDiv w:val="1"/>
      <w:marLeft w:val="0"/>
      <w:marRight w:val="0"/>
      <w:marTop w:val="0"/>
      <w:marBottom w:val="0"/>
      <w:divBdr>
        <w:top w:val="none" w:sz="0" w:space="0" w:color="auto"/>
        <w:left w:val="none" w:sz="0" w:space="0" w:color="auto"/>
        <w:bottom w:val="none" w:sz="0" w:space="0" w:color="auto"/>
        <w:right w:val="none" w:sz="0" w:space="0" w:color="auto"/>
      </w:divBdr>
    </w:div>
    <w:div w:id="696547034">
      <w:bodyDiv w:val="1"/>
      <w:marLeft w:val="0"/>
      <w:marRight w:val="0"/>
      <w:marTop w:val="0"/>
      <w:marBottom w:val="0"/>
      <w:divBdr>
        <w:top w:val="none" w:sz="0" w:space="0" w:color="auto"/>
        <w:left w:val="none" w:sz="0" w:space="0" w:color="auto"/>
        <w:bottom w:val="none" w:sz="0" w:space="0" w:color="auto"/>
        <w:right w:val="none" w:sz="0" w:space="0" w:color="auto"/>
      </w:divBdr>
    </w:div>
    <w:div w:id="743989088">
      <w:bodyDiv w:val="1"/>
      <w:marLeft w:val="0"/>
      <w:marRight w:val="0"/>
      <w:marTop w:val="0"/>
      <w:marBottom w:val="0"/>
      <w:divBdr>
        <w:top w:val="none" w:sz="0" w:space="0" w:color="auto"/>
        <w:left w:val="none" w:sz="0" w:space="0" w:color="auto"/>
        <w:bottom w:val="none" w:sz="0" w:space="0" w:color="auto"/>
        <w:right w:val="none" w:sz="0" w:space="0" w:color="auto"/>
      </w:divBdr>
    </w:div>
    <w:div w:id="870142559">
      <w:bodyDiv w:val="1"/>
      <w:marLeft w:val="0"/>
      <w:marRight w:val="0"/>
      <w:marTop w:val="0"/>
      <w:marBottom w:val="0"/>
      <w:divBdr>
        <w:top w:val="none" w:sz="0" w:space="0" w:color="auto"/>
        <w:left w:val="none" w:sz="0" w:space="0" w:color="auto"/>
        <w:bottom w:val="none" w:sz="0" w:space="0" w:color="auto"/>
        <w:right w:val="none" w:sz="0" w:space="0" w:color="auto"/>
      </w:divBdr>
    </w:div>
    <w:div w:id="877283058">
      <w:bodyDiv w:val="1"/>
      <w:marLeft w:val="0"/>
      <w:marRight w:val="0"/>
      <w:marTop w:val="0"/>
      <w:marBottom w:val="0"/>
      <w:divBdr>
        <w:top w:val="none" w:sz="0" w:space="0" w:color="auto"/>
        <w:left w:val="none" w:sz="0" w:space="0" w:color="auto"/>
        <w:bottom w:val="none" w:sz="0" w:space="0" w:color="auto"/>
        <w:right w:val="none" w:sz="0" w:space="0" w:color="auto"/>
      </w:divBdr>
    </w:div>
    <w:div w:id="1099369972">
      <w:bodyDiv w:val="1"/>
      <w:marLeft w:val="0"/>
      <w:marRight w:val="0"/>
      <w:marTop w:val="0"/>
      <w:marBottom w:val="0"/>
      <w:divBdr>
        <w:top w:val="none" w:sz="0" w:space="0" w:color="auto"/>
        <w:left w:val="none" w:sz="0" w:space="0" w:color="auto"/>
        <w:bottom w:val="none" w:sz="0" w:space="0" w:color="auto"/>
        <w:right w:val="none" w:sz="0" w:space="0" w:color="auto"/>
      </w:divBdr>
      <w:divsChild>
        <w:div w:id="49617173">
          <w:marLeft w:val="0"/>
          <w:marRight w:val="0"/>
          <w:marTop w:val="0"/>
          <w:marBottom w:val="0"/>
          <w:divBdr>
            <w:top w:val="none" w:sz="0" w:space="0" w:color="auto"/>
            <w:left w:val="none" w:sz="0" w:space="0" w:color="auto"/>
            <w:bottom w:val="none" w:sz="0" w:space="0" w:color="auto"/>
            <w:right w:val="none" w:sz="0" w:space="0" w:color="auto"/>
          </w:divBdr>
        </w:div>
      </w:divsChild>
    </w:div>
    <w:div w:id="1107458729">
      <w:bodyDiv w:val="1"/>
      <w:marLeft w:val="0"/>
      <w:marRight w:val="0"/>
      <w:marTop w:val="0"/>
      <w:marBottom w:val="0"/>
      <w:divBdr>
        <w:top w:val="none" w:sz="0" w:space="0" w:color="auto"/>
        <w:left w:val="none" w:sz="0" w:space="0" w:color="auto"/>
        <w:bottom w:val="none" w:sz="0" w:space="0" w:color="auto"/>
        <w:right w:val="none" w:sz="0" w:space="0" w:color="auto"/>
      </w:divBdr>
    </w:div>
    <w:div w:id="1423531001">
      <w:bodyDiv w:val="1"/>
      <w:marLeft w:val="0"/>
      <w:marRight w:val="0"/>
      <w:marTop w:val="0"/>
      <w:marBottom w:val="0"/>
      <w:divBdr>
        <w:top w:val="none" w:sz="0" w:space="0" w:color="auto"/>
        <w:left w:val="none" w:sz="0" w:space="0" w:color="auto"/>
        <w:bottom w:val="none" w:sz="0" w:space="0" w:color="auto"/>
        <w:right w:val="none" w:sz="0" w:space="0" w:color="auto"/>
      </w:divBdr>
    </w:div>
    <w:div w:id="1616054301">
      <w:bodyDiv w:val="1"/>
      <w:marLeft w:val="0"/>
      <w:marRight w:val="0"/>
      <w:marTop w:val="0"/>
      <w:marBottom w:val="0"/>
      <w:divBdr>
        <w:top w:val="none" w:sz="0" w:space="0" w:color="auto"/>
        <w:left w:val="none" w:sz="0" w:space="0" w:color="auto"/>
        <w:bottom w:val="none" w:sz="0" w:space="0" w:color="auto"/>
        <w:right w:val="none" w:sz="0" w:space="0" w:color="auto"/>
      </w:divBdr>
    </w:div>
    <w:div w:id="1665695736">
      <w:bodyDiv w:val="1"/>
      <w:marLeft w:val="0"/>
      <w:marRight w:val="0"/>
      <w:marTop w:val="0"/>
      <w:marBottom w:val="0"/>
      <w:divBdr>
        <w:top w:val="none" w:sz="0" w:space="0" w:color="auto"/>
        <w:left w:val="none" w:sz="0" w:space="0" w:color="auto"/>
        <w:bottom w:val="none" w:sz="0" w:space="0" w:color="auto"/>
        <w:right w:val="none" w:sz="0" w:space="0" w:color="auto"/>
      </w:divBdr>
      <w:divsChild>
        <w:div w:id="140090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8332-EA07-41BC-B212-310CD317F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Lzg</dc:creator>
  <cp:keywords/>
  <dc:description/>
  <cp:lastModifiedBy>Lzg</cp:lastModifiedBy>
  <cp:revision>6</cp:revision>
  <dcterms:created xsi:type="dcterms:W3CDTF">2017-04-14T03:52:00Z</dcterms:created>
  <dcterms:modified xsi:type="dcterms:W3CDTF">2017-04-14T06:28:00Z</dcterms:modified>
</cp:coreProperties>
</file>