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EBC0B" w14:textId="1EF3E8BA" w:rsidR="006A0295" w:rsidRPr="00045C4E" w:rsidRDefault="00632BE0">
      <w:pPr>
        <w:adjustRightInd w:val="0"/>
        <w:snapToGrid w:val="0"/>
        <w:spacing w:afterLines="50" w:after="156" w:line="440" w:lineRule="exact"/>
        <w:jc w:val="center"/>
        <w:rPr>
          <w:rFonts w:eastAsia="华文中宋"/>
          <w:color w:val="000000" w:themeColor="text1"/>
          <w:sz w:val="32"/>
          <w:szCs w:val="32"/>
        </w:rPr>
      </w:pPr>
      <w:r w:rsidRPr="00045C4E">
        <w:rPr>
          <w:rFonts w:eastAsia="华文中宋"/>
          <w:color w:val="000000" w:themeColor="text1"/>
          <w:sz w:val="32"/>
          <w:szCs w:val="32"/>
        </w:rPr>
        <w:t>202</w:t>
      </w:r>
      <w:r w:rsidR="003C3EB7" w:rsidRPr="00045C4E">
        <w:rPr>
          <w:rFonts w:eastAsia="华文中宋"/>
          <w:color w:val="000000" w:themeColor="text1"/>
          <w:sz w:val="32"/>
          <w:szCs w:val="32"/>
        </w:rPr>
        <w:t>4</w:t>
      </w:r>
      <w:r w:rsidRPr="00045C4E">
        <w:rPr>
          <w:rFonts w:eastAsia="华文中宋"/>
          <w:color w:val="000000" w:themeColor="text1"/>
          <w:sz w:val="32"/>
          <w:szCs w:val="32"/>
        </w:rPr>
        <w:t>学年</w:t>
      </w:r>
      <w:r w:rsidRPr="00045C4E">
        <w:rPr>
          <w:rFonts w:eastAsia="华文中宋" w:hint="eastAsia"/>
          <w:color w:val="000000" w:themeColor="text1"/>
          <w:sz w:val="32"/>
          <w:szCs w:val="32"/>
        </w:rPr>
        <w:t>度第一次</w:t>
      </w:r>
      <w:r w:rsidRPr="00045C4E">
        <w:rPr>
          <w:rFonts w:eastAsia="华文中宋"/>
          <w:color w:val="000000" w:themeColor="text1"/>
          <w:sz w:val="32"/>
          <w:szCs w:val="32"/>
        </w:rPr>
        <w:t>学生学习能力诊断</w:t>
      </w:r>
      <w:r w:rsidRPr="00045C4E">
        <w:rPr>
          <w:rFonts w:eastAsia="华文中宋" w:hint="eastAsia"/>
          <w:color w:val="000000" w:themeColor="text1"/>
          <w:sz w:val="32"/>
          <w:szCs w:val="32"/>
        </w:rPr>
        <w:t>练习</w:t>
      </w:r>
    </w:p>
    <w:p w14:paraId="2B80C28C" w14:textId="77777777" w:rsidR="006A0295" w:rsidRPr="00045C4E" w:rsidRDefault="00632BE0">
      <w:pPr>
        <w:ind w:left="2"/>
        <w:jc w:val="center"/>
        <w:rPr>
          <w:rFonts w:eastAsia="黑体"/>
          <w:color w:val="000000" w:themeColor="text1"/>
          <w:sz w:val="32"/>
          <w:szCs w:val="32"/>
        </w:rPr>
      </w:pPr>
      <w:r w:rsidRPr="00045C4E">
        <w:rPr>
          <w:rFonts w:eastAsia="黑体" w:hint="eastAsia"/>
          <w:color w:val="000000" w:themeColor="text1"/>
          <w:sz w:val="32"/>
          <w:szCs w:val="32"/>
        </w:rPr>
        <w:t>参考答案及评分标准</w:t>
      </w:r>
    </w:p>
    <w:p w14:paraId="05B43274" w14:textId="1197D28F" w:rsidR="006A0295" w:rsidRPr="00045C4E" w:rsidRDefault="00632BE0">
      <w:pPr>
        <w:wordWrap w:val="0"/>
        <w:spacing w:line="500" w:lineRule="exact"/>
        <w:jc w:val="right"/>
        <w:rPr>
          <w:b/>
          <w:color w:val="000000" w:themeColor="text1"/>
          <w:sz w:val="28"/>
          <w:szCs w:val="28"/>
        </w:rPr>
      </w:pPr>
      <w:r w:rsidRPr="00045C4E">
        <w:rPr>
          <w:b/>
          <w:bCs/>
          <w:color w:val="000000" w:themeColor="text1"/>
          <w:sz w:val="28"/>
        </w:rPr>
        <w:t>化学部分</w:t>
      </w:r>
      <w:r w:rsidRPr="00045C4E">
        <w:rPr>
          <w:rFonts w:hint="eastAsia"/>
          <w:b/>
          <w:bCs/>
          <w:color w:val="000000" w:themeColor="text1"/>
          <w:sz w:val="28"/>
        </w:rPr>
        <w:t xml:space="preserve">                      </w:t>
      </w:r>
      <w:r w:rsidRPr="00045C4E">
        <w:rPr>
          <w:color w:val="000000" w:themeColor="text1"/>
          <w:szCs w:val="21"/>
        </w:rPr>
        <w:t>20</w:t>
      </w:r>
      <w:r w:rsidRPr="00045C4E">
        <w:rPr>
          <w:rFonts w:hint="eastAsia"/>
          <w:color w:val="000000" w:themeColor="text1"/>
          <w:szCs w:val="21"/>
        </w:rPr>
        <w:t>2</w:t>
      </w:r>
      <w:r w:rsidR="003C3EB7" w:rsidRPr="00045C4E">
        <w:rPr>
          <w:color w:val="000000" w:themeColor="text1"/>
          <w:szCs w:val="21"/>
        </w:rPr>
        <w:t>5</w:t>
      </w:r>
      <w:r w:rsidRPr="00045C4E">
        <w:rPr>
          <w:color w:val="000000" w:themeColor="text1"/>
          <w:szCs w:val="21"/>
        </w:rPr>
        <w:t>.</w:t>
      </w:r>
      <w:r w:rsidRPr="00045C4E">
        <w:rPr>
          <w:rFonts w:hint="eastAsia"/>
          <w:color w:val="000000" w:themeColor="text1"/>
          <w:szCs w:val="21"/>
        </w:rPr>
        <w:t>0</w:t>
      </w:r>
      <w:r w:rsidR="003C3EB7" w:rsidRPr="00045C4E">
        <w:rPr>
          <w:color w:val="000000" w:themeColor="text1"/>
          <w:szCs w:val="21"/>
        </w:rPr>
        <w:t>1</w:t>
      </w:r>
    </w:p>
    <w:p w14:paraId="6D004B74" w14:textId="77777777" w:rsidR="006A0295" w:rsidRDefault="006A0295">
      <w:pPr>
        <w:spacing w:line="288" w:lineRule="auto"/>
        <w:rPr>
          <w:rFonts w:eastAsia="汉仪中宋简"/>
          <w:b/>
          <w:bCs/>
        </w:rPr>
      </w:pPr>
    </w:p>
    <w:p w14:paraId="3F5B8DA3" w14:textId="77777777" w:rsidR="006A0295" w:rsidRDefault="00632BE0">
      <w:pPr>
        <w:spacing w:line="288" w:lineRule="auto"/>
        <w:rPr>
          <w:rFonts w:eastAsia="汉仪中宋简"/>
          <w:b/>
          <w:bCs/>
        </w:rPr>
      </w:pPr>
      <w:r>
        <w:rPr>
          <w:rFonts w:eastAsia="汉仪中宋简"/>
          <w:b/>
          <w:bCs/>
        </w:rPr>
        <w:t>五、选择题（共</w:t>
      </w:r>
      <w:r>
        <w:rPr>
          <w:rFonts w:eastAsia="汉仪中宋简"/>
          <w:b/>
          <w:bCs/>
        </w:rPr>
        <w:t>20</w:t>
      </w:r>
      <w:r>
        <w:rPr>
          <w:rFonts w:eastAsia="汉仪中宋简"/>
          <w:b/>
          <w:bCs/>
        </w:rPr>
        <w:t>题，</w:t>
      </w:r>
      <w:r>
        <w:rPr>
          <w:rFonts w:eastAsia="汉仪中宋简"/>
          <w:b/>
          <w:bCs/>
        </w:rPr>
        <w:t>21~34</w:t>
      </w:r>
      <w:r>
        <w:rPr>
          <w:rFonts w:eastAsia="汉仪中宋简"/>
          <w:b/>
          <w:bCs/>
        </w:rPr>
        <w:t>题每题</w:t>
      </w:r>
      <w:r>
        <w:rPr>
          <w:rFonts w:eastAsia="汉仪中宋简"/>
          <w:b/>
          <w:bCs/>
        </w:rPr>
        <w:t>1</w:t>
      </w:r>
      <w:r>
        <w:rPr>
          <w:rFonts w:eastAsia="汉仪中宋简"/>
          <w:b/>
          <w:bCs/>
        </w:rPr>
        <w:t>分，</w:t>
      </w:r>
      <w:r>
        <w:rPr>
          <w:rFonts w:eastAsia="汉仪中宋简"/>
          <w:b/>
          <w:bCs/>
        </w:rPr>
        <w:t>35~37</w:t>
      </w:r>
      <w:r>
        <w:rPr>
          <w:rFonts w:eastAsia="汉仪中宋简"/>
          <w:b/>
          <w:bCs/>
        </w:rPr>
        <w:t>题每题</w:t>
      </w:r>
      <w:r>
        <w:rPr>
          <w:rFonts w:eastAsia="汉仪中宋简"/>
          <w:b/>
          <w:bCs/>
        </w:rPr>
        <w:t>2</w:t>
      </w:r>
      <w:r>
        <w:rPr>
          <w:rFonts w:eastAsia="汉仪中宋简"/>
          <w:b/>
          <w:bCs/>
        </w:rPr>
        <w:t>分）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:rsidR="006A0295" w14:paraId="2344F224" w14:textId="77777777">
        <w:trPr>
          <w:trHeight w:val="285"/>
        </w:trPr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5580A7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21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3569BA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22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25BCFD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23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D02D7E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24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6E3714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25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43E14B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26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26CACA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27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3EB1B3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28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3405DB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29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176A1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30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C0D0AF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31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12AD61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32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9239FB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33</w:t>
            </w:r>
          </w:p>
        </w:tc>
        <w:tc>
          <w:tcPr>
            <w:tcW w:w="500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C72090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34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38E7A4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35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1B4251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36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CBD8B2" w14:textId="77777777" w:rsidR="006A0295" w:rsidRDefault="00632BE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37</w:t>
            </w:r>
          </w:p>
        </w:tc>
      </w:tr>
      <w:tr w:rsidR="006A0295" w14:paraId="7E2CEC0A" w14:textId="77777777">
        <w:trPr>
          <w:trHeight w:val="285"/>
        </w:trPr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0A21E0" w14:textId="20187F22" w:rsidR="006A0295" w:rsidRDefault="0024325F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D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C25D33" w14:textId="66D20BBF" w:rsidR="006A0295" w:rsidRDefault="0024325F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A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7E4AAA" w14:textId="23199AC5" w:rsidR="006A0295" w:rsidRDefault="0024325F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A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032D22" w14:textId="28533F20" w:rsidR="006A0295" w:rsidRDefault="0024325F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C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E72EDE" w14:textId="1CA97403" w:rsidR="006A0295" w:rsidRDefault="0024325F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B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FDD95B" w14:textId="2BD45236" w:rsidR="006A0295" w:rsidRDefault="0024325F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D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8868AE" w14:textId="0B62A129" w:rsidR="006A0295" w:rsidRDefault="0024325F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A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248EEA" w14:textId="61CD5691" w:rsidR="006A0295" w:rsidRDefault="0024325F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B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8B6739" w14:textId="1D7EED1E" w:rsidR="006A0295" w:rsidRDefault="0024325F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C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03C2BB" w14:textId="295B55B7" w:rsidR="006A0295" w:rsidRDefault="0024325F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B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5275A5" w14:textId="5B8E3495" w:rsidR="006A0295" w:rsidRDefault="00F77C5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A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78227E" w14:textId="7984126A" w:rsidR="006A0295" w:rsidRDefault="00F77C5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D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D016AA" w14:textId="5AC367FD" w:rsidR="006A0295" w:rsidRDefault="00F77C50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B</w:t>
            </w:r>
          </w:p>
        </w:tc>
        <w:tc>
          <w:tcPr>
            <w:tcW w:w="500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0237E5" w14:textId="5FE3C9BF" w:rsidR="002A572F" w:rsidRDefault="002A572F" w:rsidP="002A572F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C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27389D" w14:textId="47F6EC2D" w:rsidR="006A0295" w:rsidRDefault="002A572F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B</w:t>
            </w:r>
            <w:r w:rsidR="00F77C50">
              <w:rPr>
                <w:rFonts w:eastAsia="汉仪中宋简"/>
                <w:szCs w:val="21"/>
              </w:rPr>
              <w:t>C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B3B281" w14:textId="7C37C4A1" w:rsidR="006A0295" w:rsidRDefault="002A572F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 w:hint="eastAsia"/>
                <w:szCs w:val="21"/>
              </w:rPr>
              <w:t>B</w:t>
            </w:r>
          </w:p>
        </w:tc>
        <w:tc>
          <w:tcPr>
            <w:tcW w:w="50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D3E60B" w14:textId="646BDDF6" w:rsidR="006A0295" w:rsidRDefault="00A16EA4">
            <w:pPr>
              <w:jc w:val="center"/>
              <w:rPr>
                <w:rFonts w:eastAsia="汉仪中宋简"/>
                <w:szCs w:val="21"/>
              </w:rPr>
            </w:pPr>
            <w:r>
              <w:rPr>
                <w:rFonts w:eastAsia="汉仪中宋简"/>
                <w:szCs w:val="21"/>
              </w:rPr>
              <w:t>C</w:t>
            </w:r>
            <w:r w:rsidR="00FD49FC">
              <w:rPr>
                <w:rFonts w:eastAsia="汉仪中宋简"/>
                <w:szCs w:val="21"/>
              </w:rPr>
              <w:t>D</w:t>
            </w:r>
          </w:p>
        </w:tc>
      </w:tr>
    </w:tbl>
    <w:p w14:paraId="1C6836BE" w14:textId="77777777" w:rsidR="006A0295" w:rsidRDefault="006A0295">
      <w:pPr>
        <w:spacing w:line="288" w:lineRule="auto"/>
        <w:rPr>
          <w:rFonts w:eastAsia="汉仪中宋简"/>
          <w:b/>
          <w:bCs/>
        </w:rPr>
      </w:pPr>
    </w:p>
    <w:p w14:paraId="6C519740" w14:textId="532509DD" w:rsidR="007200C2" w:rsidRPr="007200C2" w:rsidRDefault="00632BE0" w:rsidP="007200C2">
      <w:pPr>
        <w:spacing w:line="288" w:lineRule="auto"/>
        <w:rPr>
          <w:rFonts w:eastAsia="汉仪中宋简"/>
          <w:b/>
          <w:bCs/>
        </w:rPr>
      </w:pPr>
      <w:r>
        <w:rPr>
          <w:rFonts w:eastAsia="汉仪中宋简"/>
          <w:b/>
          <w:bCs/>
        </w:rPr>
        <w:t>六、填空题（除特殊标明外，每空</w:t>
      </w:r>
      <w:r>
        <w:rPr>
          <w:rFonts w:eastAsia="汉仪中宋简"/>
          <w:b/>
          <w:bCs/>
        </w:rPr>
        <w:t>1</w:t>
      </w:r>
      <w:r>
        <w:rPr>
          <w:rFonts w:eastAsia="汉仪中宋简"/>
          <w:b/>
          <w:bCs/>
        </w:rPr>
        <w:t>分，共</w:t>
      </w:r>
      <w:r>
        <w:rPr>
          <w:rFonts w:eastAsia="汉仪中宋简"/>
          <w:b/>
          <w:bCs/>
        </w:rPr>
        <w:t>30</w:t>
      </w:r>
      <w:r>
        <w:rPr>
          <w:rFonts w:eastAsia="汉仪中宋简"/>
          <w:b/>
          <w:bCs/>
        </w:rPr>
        <w:t>分）</w:t>
      </w:r>
    </w:p>
    <w:p w14:paraId="5F19373E" w14:textId="4F2E86B9" w:rsidR="00BB61FB" w:rsidRDefault="00632BE0" w:rsidP="00BB61FB">
      <w:pPr>
        <w:adjustRightInd w:val="0"/>
        <w:snapToGrid w:val="0"/>
        <w:ind w:left="1134" w:hangingChars="540" w:hanging="1134"/>
        <w:rPr>
          <w:rFonts w:eastAsia="华文中宋"/>
        </w:rPr>
      </w:pPr>
      <w:r>
        <w:rPr>
          <w:rFonts w:eastAsia="华文中宋"/>
        </w:rPr>
        <w:t>38.</w:t>
      </w:r>
      <w:r w:rsidR="00BB61FB">
        <w:rPr>
          <w:rFonts w:eastAsia="华文中宋" w:hint="eastAsia"/>
        </w:rPr>
        <w:t>（</w:t>
      </w:r>
      <w:r w:rsidR="00BB61FB">
        <w:rPr>
          <w:rFonts w:eastAsia="华文中宋" w:hint="eastAsia"/>
        </w:rPr>
        <w:t>9</w:t>
      </w:r>
      <w:r w:rsidR="00BB61FB">
        <w:rPr>
          <w:rFonts w:eastAsia="华文中宋" w:hint="eastAsia"/>
        </w:rPr>
        <w:t>分）</w:t>
      </w:r>
      <w:r>
        <w:rPr>
          <w:rFonts w:eastAsia="华文中宋"/>
        </w:rPr>
        <w:t>（</w:t>
      </w:r>
      <w:r>
        <w:rPr>
          <w:rFonts w:eastAsia="华文中宋"/>
        </w:rPr>
        <w:t>1</w:t>
      </w:r>
      <w:r>
        <w:rPr>
          <w:rFonts w:eastAsia="华文中宋"/>
        </w:rPr>
        <w:t>）</w:t>
      </w:r>
      <w:r w:rsidR="007200C2">
        <w:rPr>
          <w:rFonts w:eastAsia="华文中宋" w:hint="eastAsia"/>
        </w:rPr>
        <w:t>温室效应</w:t>
      </w:r>
      <w:r w:rsidR="00BB61FB">
        <w:rPr>
          <w:rFonts w:eastAsia="华文中宋"/>
        </w:rPr>
        <w:tab/>
      </w:r>
      <w:r w:rsidR="00BB61FB">
        <w:rPr>
          <w:rFonts w:eastAsia="华文中宋"/>
        </w:rPr>
        <w:tab/>
      </w:r>
      <w:r w:rsidR="00BB61FB">
        <w:rPr>
          <w:rFonts w:eastAsia="华文中宋"/>
        </w:rPr>
        <w:tab/>
      </w:r>
      <w:r w:rsidR="00BB61FB">
        <w:rPr>
          <w:rFonts w:eastAsia="华文中宋"/>
        </w:rPr>
        <w:tab/>
      </w:r>
      <w:r w:rsidR="00BB61FB">
        <w:rPr>
          <w:rFonts w:eastAsia="华文中宋"/>
        </w:rPr>
        <w:tab/>
      </w:r>
      <w:r w:rsidR="00BB61FB">
        <w:rPr>
          <w:rFonts w:eastAsia="华文中宋"/>
        </w:rPr>
        <w:tab/>
      </w:r>
      <w:r>
        <w:rPr>
          <w:rFonts w:eastAsia="华文中宋"/>
        </w:rPr>
        <w:t>（</w:t>
      </w:r>
      <w:r>
        <w:rPr>
          <w:rFonts w:eastAsia="华文中宋"/>
        </w:rPr>
        <w:t>2</w:t>
      </w:r>
      <w:r>
        <w:rPr>
          <w:rFonts w:eastAsia="华文中宋"/>
        </w:rPr>
        <w:t>）</w:t>
      </w:r>
      <w:r w:rsidR="007200C2">
        <w:rPr>
          <w:rFonts w:eastAsia="华文中宋"/>
        </w:rPr>
        <w:t>2</w:t>
      </w:r>
      <w:r w:rsidR="005D1D37">
        <w:rPr>
          <w:rFonts w:eastAsia="华文中宋" w:hint="eastAsia"/>
        </w:rPr>
        <w:t>；</w:t>
      </w:r>
      <w:r>
        <w:rPr>
          <w:rFonts w:eastAsia="华文中宋"/>
        </w:rPr>
        <w:t>6.02</w:t>
      </w:r>
      <w:r>
        <w:rPr>
          <w:rFonts w:eastAsia="华文中宋" w:hint="eastAsia"/>
        </w:rPr>
        <w:t>×</w:t>
      </w:r>
      <w:r>
        <w:rPr>
          <w:rFonts w:eastAsia="华文中宋" w:hint="eastAsia"/>
        </w:rPr>
        <w:t>1</w:t>
      </w:r>
      <w:r>
        <w:rPr>
          <w:rFonts w:eastAsia="华文中宋"/>
        </w:rPr>
        <w:t>0</w:t>
      </w:r>
      <w:r>
        <w:rPr>
          <w:rFonts w:eastAsia="华文中宋"/>
          <w:vertAlign w:val="superscript"/>
        </w:rPr>
        <w:t>23</w:t>
      </w:r>
      <w:r>
        <w:rPr>
          <w:rFonts w:eastAsia="华文中宋"/>
        </w:rPr>
        <w:tab/>
      </w:r>
    </w:p>
    <w:p w14:paraId="73309515" w14:textId="281646C2" w:rsidR="00BB61FB" w:rsidRDefault="00632BE0" w:rsidP="00BB61FB">
      <w:pPr>
        <w:adjustRightInd w:val="0"/>
        <w:snapToGrid w:val="0"/>
        <w:ind w:leftChars="472" w:left="1113" w:hangingChars="58" w:hanging="122"/>
        <w:rPr>
          <w:rFonts w:eastAsia="华文中宋"/>
        </w:rPr>
      </w:pPr>
      <w:r>
        <w:rPr>
          <w:rFonts w:eastAsia="华文中宋"/>
        </w:rPr>
        <w:t>（</w:t>
      </w:r>
      <w:r w:rsidR="007200C2">
        <w:rPr>
          <w:rFonts w:eastAsia="华文中宋"/>
        </w:rPr>
        <w:t>3</w:t>
      </w:r>
      <w:r>
        <w:rPr>
          <w:rFonts w:eastAsia="华文中宋"/>
        </w:rPr>
        <w:t>）</w:t>
      </w:r>
      <w:r w:rsidR="007200C2">
        <w:rPr>
          <w:rFonts w:eastAsia="华文中宋"/>
        </w:rPr>
        <w:t>2H</w:t>
      </w:r>
      <w:r w:rsidR="007200C2">
        <w:rPr>
          <w:rFonts w:eastAsia="华文中宋"/>
          <w:vertAlign w:val="subscript"/>
        </w:rPr>
        <w:t>2</w:t>
      </w:r>
      <w:r w:rsidR="00A308D2">
        <w:rPr>
          <w:rFonts w:eastAsia="华文中宋"/>
          <w:vertAlign w:val="subscript"/>
        </w:rPr>
        <w:t xml:space="preserve"> </w:t>
      </w:r>
      <w:r w:rsidR="007200C2">
        <w:rPr>
          <w:rFonts w:eastAsia="华文中宋"/>
        </w:rPr>
        <w:t>+ O</w:t>
      </w:r>
      <w:r w:rsidR="007200C2">
        <w:rPr>
          <w:rFonts w:eastAsia="华文中宋"/>
          <w:vertAlign w:val="subscript"/>
        </w:rPr>
        <w:t>2</w:t>
      </w:r>
      <w:r w:rsidR="007200C2">
        <w:rPr>
          <w:rFonts w:eastAsia="华文中宋"/>
        </w:rPr>
        <w:t xml:space="preserve"> </w:t>
      </w:r>
      <w:r w:rsidR="007200C2">
        <w:rPr>
          <w:rFonts w:eastAsia="华文中宋"/>
        </w:rPr>
        <w:fldChar w:fldCharType="begin"/>
      </w:r>
      <w:r w:rsidR="007200C2">
        <w:rPr>
          <w:rFonts w:eastAsia="华文中宋"/>
        </w:rPr>
        <w:instrText xml:space="preserve"> eq \</w:instrText>
      </w:r>
      <w:r w:rsidR="007200C2">
        <w:rPr>
          <w:rFonts w:ascii="ˎ̥" w:hAnsi="ˎ̥" w:cs="宋体" w:hint="eastAsia"/>
          <w:kern w:val="0"/>
        </w:rPr>
        <w:instrText>o(\o(\s\up</w:instrText>
      </w:r>
      <w:r w:rsidR="007200C2">
        <w:rPr>
          <w:rFonts w:ascii="ˎ̥" w:hAnsi="ˎ̥" w:cs="宋体"/>
          <w:kern w:val="0"/>
        </w:rPr>
        <w:instrText>6</w:instrText>
      </w:r>
      <w:r w:rsidR="007200C2">
        <w:rPr>
          <w:rFonts w:ascii="ˎ̥" w:hAnsi="ˎ̥" w:cs="宋体" w:hint="eastAsia"/>
          <w:kern w:val="0"/>
        </w:rPr>
        <w:instrText>(_____),\s\up4(_____)),\s\up7(</w:instrText>
      </w:r>
      <w:r w:rsidR="007200C2">
        <w:rPr>
          <w:rFonts w:ascii="ˎ̥" w:eastAsia="华文中宋" w:hAnsi="ˎ̥" w:cs="宋体" w:hint="eastAsia"/>
          <w:kern w:val="0"/>
          <w:sz w:val="15"/>
        </w:rPr>
        <w:instrText>点燃</w:instrText>
      </w:r>
      <w:r w:rsidR="007200C2">
        <w:rPr>
          <w:rFonts w:ascii="ˎ̥" w:hAnsi="ˎ̥" w:cs="宋体" w:hint="eastAsia"/>
          <w:kern w:val="0"/>
        </w:rPr>
        <w:instrText>)</w:instrText>
      </w:r>
      <w:r w:rsidR="007200C2">
        <w:rPr>
          <w:rFonts w:ascii="ˎ̥" w:hAnsi="ˎ̥" w:cs="宋体"/>
          <w:kern w:val="0"/>
        </w:rPr>
        <w:instrText>)</w:instrText>
      </w:r>
      <w:r w:rsidR="007200C2">
        <w:rPr>
          <w:rFonts w:eastAsia="华文中宋"/>
        </w:rPr>
        <w:fldChar w:fldCharType="end"/>
      </w:r>
      <w:r w:rsidR="007200C2">
        <w:rPr>
          <w:rFonts w:eastAsia="华文中宋"/>
        </w:rPr>
        <w:t xml:space="preserve"> 2H</w:t>
      </w:r>
      <w:r w:rsidR="007200C2">
        <w:rPr>
          <w:rFonts w:eastAsia="华文中宋"/>
          <w:vertAlign w:val="subscript"/>
        </w:rPr>
        <w:t>2</w:t>
      </w:r>
      <w:r w:rsidR="007200C2">
        <w:rPr>
          <w:rFonts w:eastAsia="华文中宋"/>
        </w:rPr>
        <w:t>O</w:t>
      </w:r>
      <w:r w:rsidR="00BB61FB">
        <w:rPr>
          <w:rFonts w:eastAsia="华文中宋"/>
          <w:lang w:val="es-ES"/>
        </w:rPr>
        <w:tab/>
      </w:r>
      <w:r w:rsidR="00BB61FB">
        <w:rPr>
          <w:rFonts w:eastAsia="华文中宋"/>
          <w:lang w:val="es-ES"/>
        </w:rPr>
        <w:tab/>
      </w:r>
      <w:r w:rsidR="00BB61FB">
        <w:rPr>
          <w:rFonts w:eastAsia="华文中宋"/>
          <w:lang w:val="es-ES"/>
        </w:rPr>
        <w:tab/>
      </w:r>
      <w:r w:rsidR="007200C2">
        <w:rPr>
          <w:rFonts w:eastAsia="华文中宋" w:hint="eastAsia"/>
          <w:lang w:val="es-ES"/>
        </w:rPr>
        <w:t>（</w:t>
      </w:r>
      <w:r w:rsidR="007200C2">
        <w:rPr>
          <w:rFonts w:eastAsia="华文中宋" w:hint="eastAsia"/>
          <w:lang w:val="es-ES"/>
        </w:rPr>
        <w:t>4</w:t>
      </w:r>
      <w:r w:rsidR="007200C2">
        <w:rPr>
          <w:rFonts w:eastAsia="华文中宋" w:hint="eastAsia"/>
          <w:lang w:val="es-ES"/>
        </w:rPr>
        <w:t>）负</w:t>
      </w:r>
    </w:p>
    <w:p w14:paraId="053FDE28" w14:textId="79A546FB" w:rsidR="00F41EE4" w:rsidRDefault="009C106B" w:rsidP="00BB61FB">
      <w:pPr>
        <w:adjustRightInd w:val="0"/>
        <w:snapToGrid w:val="0"/>
        <w:ind w:leftChars="472" w:left="1177" w:hangingChars="58" w:hanging="186"/>
        <w:rPr>
          <w:rFonts w:eastAsia="华文中宋"/>
        </w:rPr>
      </w:pPr>
      <w:r>
        <w:rPr>
          <w:rFonts w:eastAsia="华文中宋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2C1418D" wp14:editId="52D352A6">
            <wp:simplePos x="0" y="0"/>
            <wp:positionH relativeFrom="column">
              <wp:posOffset>3212465</wp:posOffset>
            </wp:positionH>
            <wp:positionV relativeFrom="paragraph">
              <wp:posOffset>7620</wp:posOffset>
            </wp:positionV>
            <wp:extent cx="2159000" cy="165100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00C2">
        <w:rPr>
          <w:rFonts w:eastAsia="华文中宋" w:hint="eastAsia"/>
        </w:rPr>
        <w:t>（</w:t>
      </w:r>
      <w:r w:rsidR="007200C2">
        <w:rPr>
          <w:rFonts w:eastAsia="华文中宋" w:hint="eastAsia"/>
        </w:rPr>
        <w:t>5</w:t>
      </w:r>
      <w:r w:rsidR="007200C2">
        <w:rPr>
          <w:rFonts w:eastAsia="华文中宋" w:hint="eastAsia"/>
        </w:rPr>
        <w:t>）</w:t>
      </w:r>
      <w:r w:rsidR="00F41EE4">
        <w:rPr>
          <w:rFonts w:eastAsia="华文中宋" w:hint="eastAsia"/>
        </w:rPr>
        <w:t>解：设</w:t>
      </w:r>
      <w:r w:rsidR="003D2012">
        <w:rPr>
          <w:rFonts w:eastAsia="华文中宋" w:hint="eastAsia"/>
        </w:rPr>
        <w:t>至少</w:t>
      </w:r>
      <w:r w:rsidR="00F41EE4">
        <w:rPr>
          <w:rFonts w:eastAsia="华文中宋" w:hint="eastAsia"/>
        </w:rPr>
        <w:t>需要碳的物质的量为</w:t>
      </w:r>
      <w:r w:rsidR="00F41EE4">
        <w:rPr>
          <w:rFonts w:eastAsia="华文中宋" w:hint="eastAsia"/>
          <w:i/>
          <w:iCs/>
        </w:rPr>
        <w:t>x</w:t>
      </w:r>
      <w:r w:rsidR="00F41EE4">
        <w:rPr>
          <w:rFonts w:eastAsia="华文中宋" w:hint="eastAsia"/>
        </w:rPr>
        <w:tab/>
      </w:r>
    </w:p>
    <w:p w14:paraId="7E3A6724" w14:textId="3B5F310A" w:rsidR="00F41EE4" w:rsidRDefault="008972DD" w:rsidP="00BB61FB">
      <w:pPr>
        <w:adjustRightInd w:val="0"/>
        <w:snapToGrid w:val="0"/>
        <w:ind w:leftChars="150" w:left="315" w:firstLineChars="390" w:firstLine="819"/>
        <w:rPr>
          <w:rFonts w:eastAsia="华文中宋"/>
        </w:rPr>
      </w:pPr>
      <m:oMath>
        <m:f>
          <m:fPr>
            <m:ctrlPr>
              <w:rPr>
                <w:rFonts w:ascii="Cambria Math" w:eastAsia="华文中宋" w:hAnsi="Cambria Math"/>
                <w:i/>
              </w:rPr>
            </m:ctrlPr>
          </m:fPr>
          <m:num>
            <m:r>
              <w:rPr>
                <w:rFonts w:ascii="Cambria Math" w:eastAsia="华文中宋" w:hAnsi="Cambria Math"/>
              </w:rPr>
              <m:t>6.4g</m:t>
            </m:r>
          </m:num>
          <m:den>
            <m:r>
              <w:rPr>
                <w:rFonts w:ascii="Cambria Math" w:eastAsia="华文中宋" w:hAnsi="Cambria Math"/>
              </w:rPr>
              <m:t>64 g/mol</m:t>
            </m:r>
          </m:den>
        </m:f>
      </m:oMath>
      <w:r w:rsidR="00F41EE4">
        <w:rPr>
          <w:rFonts w:eastAsia="华文中宋"/>
        </w:rPr>
        <w:t xml:space="preserve">= 0.1 </w:t>
      </w:r>
      <w:r w:rsidR="00F41EE4">
        <w:rPr>
          <w:rFonts w:eastAsia="华文中宋" w:hint="eastAsia"/>
        </w:rPr>
        <w:t>mol</w:t>
      </w:r>
      <w:r w:rsidR="00F41EE4">
        <w:rPr>
          <w:rFonts w:eastAsia="华文中宋"/>
        </w:rPr>
        <w:tab/>
      </w:r>
      <w:r w:rsidR="00F41EE4">
        <w:rPr>
          <w:rFonts w:eastAsia="华文中宋"/>
        </w:rPr>
        <w:tab/>
      </w:r>
      <w:r w:rsidR="00F41EE4">
        <w:rPr>
          <w:rFonts w:eastAsia="华文中宋"/>
        </w:rPr>
        <w:tab/>
      </w:r>
      <w:r w:rsidR="00F41EE4">
        <w:rPr>
          <w:rFonts w:eastAsia="华文中宋"/>
        </w:rPr>
        <w:tab/>
      </w:r>
      <w:r w:rsidR="00F41EE4">
        <w:rPr>
          <w:rFonts w:eastAsia="华文中宋"/>
          <w:lang w:val="es-ES"/>
        </w:rPr>
        <w:t>1</w:t>
      </w:r>
      <w:r w:rsidR="00F41EE4">
        <w:rPr>
          <w:rFonts w:eastAsia="华文中宋" w:hint="eastAsia"/>
          <w:lang w:val="es-ES"/>
        </w:rPr>
        <w:t>分</w:t>
      </w:r>
    </w:p>
    <w:p w14:paraId="2193BC47" w14:textId="10EA9BD2" w:rsidR="00F41EE4" w:rsidRDefault="00F41EE4" w:rsidP="00BB61FB">
      <w:pPr>
        <w:adjustRightInd w:val="0"/>
        <w:snapToGrid w:val="0"/>
        <w:ind w:firstLineChars="540" w:firstLine="1134"/>
        <w:rPr>
          <w:rFonts w:eastAsia="华文中宋"/>
        </w:rPr>
      </w:pPr>
      <w:r w:rsidRPr="00AB3AF0">
        <w:rPr>
          <w:rFonts w:eastAsia="华文中宋"/>
        </w:rPr>
        <w:t>C</w:t>
      </w:r>
      <w:r>
        <w:rPr>
          <w:rFonts w:eastAsia="华文中宋"/>
        </w:rPr>
        <w:t xml:space="preserve"> </w:t>
      </w:r>
      <w:r w:rsidRPr="00AB3AF0">
        <w:rPr>
          <w:rFonts w:eastAsia="华文中宋"/>
        </w:rPr>
        <w:t>+</w:t>
      </w:r>
      <w:r>
        <w:rPr>
          <w:rFonts w:eastAsia="华文中宋"/>
        </w:rPr>
        <w:t xml:space="preserve"> </w:t>
      </w:r>
      <w:r w:rsidRPr="00AB3AF0">
        <w:rPr>
          <w:rFonts w:eastAsia="华文中宋"/>
        </w:rPr>
        <w:t>2CuO</w:t>
      </w:r>
      <w:r w:rsidRPr="00AB3AF0">
        <w:rPr>
          <w:rFonts w:eastAsia="华文中宋"/>
          <w:noProof/>
        </w:rPr>
        <w:t xml:space="preserve"> </w:t>
      </w:r>
      <w:r w:rsidRPr="00AB3AF0">
        <w:rPr>
          <w:rFonts w:eastAsia="华文中宋"/>
        </w:rPr>
        <w:fldChar w:fldCharType="begin"/>
      </w:r>
      <w:r w:rsidRPr="00AB3AF0">
        <w:rPr>
          <w:rFonts w:eastAsia="华文中宋"/>
        </w:rPr>
        <w:instrText xml:space="preserve"> eq \</w:instrText>
      </w:r>
      <w:r w:rsidRPr="00AB3AF0">
        <w:rPr>
          <w:rFonts w:ascii="ˎ̥" w:hAnsi="ˎ̥" w:cs="宋体" w:hint="eastAsia"/>
          <w:kern w:val="0"/>
        </w:rPr>
        <w:instrText>o(\o(\s\up</w:instrText>
      </w:r>
      <w:r w:rsidRPr="00AB3AF0">
        <w:rPr>
          <w:rFonts w:ascii="ˎ̥" w:hAnsi="ˎ̥" w:cs="宋体"/>
          <w:kern w:val="0"/>
        </w:rPr>
        <w:instrText>6</w:instrText>
      </w:r>
      <w:r w:rsidRPr="00AB3AF0">
        <w:rPr>
          <w:rFonts w:ascii="ˎ̥" w:hAnsi="ˎ̥" w:cs="宋体" w:hint="eastAsia"/>
          <w:kern w:val="0"/>
        </w:rPr>
        <w:instrText>(_____),\s\up4(_____)),\s\up</w:instrText>
      </w:r>
      <w:r>
        <w:rPr>
          <w:rFonts w:ascii="ˎ̥" w:hAnsi="ˎ̥" w:cs="宋体" w:hint="eastAsia"/>
          <w:kern w:val="0"/>
        </w:rPr>
        <w:instrText>7</w:instrText>
      </w:r>
      <w:r w:rsidRPr="00AB3AF0">
        <w:rPr>
          <w:rFonts w:ascii="ˎ̥" w:hAnsi="ˎ̥" w:cs="宋体" w:hint="eastAsia"/>
          <w:kern w:val="0"/>
        </w:rPr>
        <w:instrText>(</w:instrText>
      </w:r>
      <w:r w:rsidRPr="00107350">
        <w:rPr>
          <w:rFonts w:ascii="华文中宋" w:eastAsia="华文中宋" w:hAnsi="华文中宋" w:cs="宋体" w:hint="eastAsia"/>
          <w:kern w:val="0"/>
          <w:sz w:val="15"/>
        </w:rPr>
        <w:instrText>高温</w:instrText>
      </w:r>
      <w:r w:rsidRPr="00AB3AF0">
        <w:rPr>
          <w:rFonts w:ascii="ˎ̥" w:hAnsi="ˎ̥" w:cs="宋体" w:hint="eastAsia"/>
          <w:kern w:val="0"/>
        </w:rPr>
        <w:instrText>)</w:instrText>
      </w:r>
      <w:r w:rsidRPr="00AB3AF0">
        <w:rPr>
          <w:rFonts w:ascii="ˎ̥" w:hAnsi="ˎ̥" w:cs="宋体"/>
          <w:kern w:val="0"/>
        </w:rPr>
        <w:instrText>)</w:instrText>
      </w:r>
      <w:r w:rsidRPr="00AB3AF0">
        <w:rPr>
          <w:rFonts w:eastAsia="华文中宋"/>
        </w:rPr>
        <w:fldChar w:fldCharType="end"/>
      </w:r>
      <w:r w:rsidRPr="00AB3AF0">
        <w:rPr>
          <w:rFonts w:eastAsia="华文中宋"/>
          <w:noProof/>
        </w:rPr>
        <w:t xml:space="preserve"> </w:t>
      </w:r>
      <w:r w:rsidRPr="00AB3AF0">
        <w:rPr>
          <w:rFonts w:eastAsia="华文中宋"/>
        </w:rPr>
        <w:t>2Cu+CO</w:t>
      </w:r>
      <w:r w:rsidRPr="00AB3AF0">
        <w:rPr>
          <w:rFonts w:eastAsia="华文中宋"/>
          <w:vertAlign w:val="subscript"/>
        </w:rPr>
        <w:t>2</w:t>
      </w:r>
      <w:r w:rsidRPr="00AB3AF0">
        <w:rPr>
          <w:rFonts w:eastAsia="华文中宋"/>
        </w:rPr>
        <w:t>↑</w:t>
      </w:r>
      <w:r>
        <w:rPr>
          <w:rFonts w:eastAsia="华文中宋"/>
          <w:lang w:val="es-ES"/>
        </w:rPr>
        <w:tab/>
      </w:r>
      <w:r w:rsidR="00BB61FB">
        <w:rPr>
          <w:rFonts w:eastAsia="华文中宋"/>
          <w:lang w:val="es-ES"/>
        </w:rPr>
        <w:tab/>
      </w:r>
      <w:r>
        <w:rPr>
          <w:rFonts w:eastAsia="华文中宋"/>
          <w:lang w:val="es-ES"/>
        </w:rPr>
        <w:t>1</w:t>
      </w:r>
      <w:r>
        <w:rPr>
          <w:rFonts w:eastAsia="华文中宋" w:hint="eastAsia"/>
          <w:lang w:val="es-ES"/>
        </w:rPr>
        <w:t>分</w:t>
      </w:r>
    </w:p>
    <w:p w14:paraId="3BAAAE5C" w14:textId="320D2AEE" w:rsidR="00F41EE4" w:rsidRDefault="00F41EE4" w:rsidP="00B82609">
      <w:pPr>
        <w:adjustRightInd w:val="0"/>
        <w:snapToGrid w:val="0"/>
        <w:ind w:firstLineChars="540" w:firstLine="1134"/>
        <w:rPr>
          <w:rFonts w:eastAsia="华文中宋"/>
          <w:lang w:val="es-ES"/>
        </w:rPr>
      </w:pPr>
      <w:r>
        <w:rPr>
          <w:rFonts w:eastAsia="华文中宋"/>
          <w:lang w:val="es-ES"/>
        </w:rPr>
        <w:t>1                2</w:t>
      </w:r>
    </w:p>
    <w:p w14:paraId="1DEFCC9A" w14:textId="17BF917B" w:rsidR="00F41EE4" w:rsidRDefault="00F41EE4" w:rsidP="00BB61FB">
      <w:pPr>
        <w:adjustRightInd w:val="0"/>
        <w:snapToGrid w:val="0"/>
        <w:ind w:firstLineChars="540" w:firstLine="1134"/>
        <w:rPr>
          <w:rFonts w:eastAsia="华文中宋"/>
          <w:lang w:val="es-ES"/>
        </w:rPr>
      </w:pPr>
      <w:r>
        <w:rPr>
          <w:rFonts w:eastAsia="华文中宋"/>
          <w:i/>
          <w:iCs/>
          <w:lang w:val="es-ES"/>
        </w:rPr>
        <w:t>x</w:t>
      </w:r>
      <w:r w:rsidR="00456095">
        <w:rPr>
          <w:rFonts w:eastAsia="华文中宋"/>
          <w:lang w:val="es-ES"/>
        </w:rPr>
        <w:t xml:space="preserve">    </w:t>
      </w:r>
      <w:r>
        <w:rPr>
          <w:rFonts w:eastAsia="华文中宋"/>
          <w:lang w:val="es-ES"/>
        </w:rPr>
        <w:t xml:space="preserve">           0.1</w:t>
      </w:r>
      <w:r w:rsidR="00456095">
        <w:rPr>
          <w:rFonts w:eastAsia="华文中宋"/>
          <w:lang w:val="es-ES"/>
        </w:rPr>
        <w:t xml:space="preserve"> </w:t>
      </w:r>
      <w:r w:rsidR="00456095">
        <w:rPr>
          <w:rFonts w:eastAsia="华文中宋" w:hint="eastAsia"/>
          <w:lang w:val="es-ES"/>
        </w:rPr>
        <w:t>mol</w:t>
      </w:r>
    </w:p>
    <w:p w14:paraId="1388E6DF" w14:textId="6AC592B3" w:rsidR="00F41EE4" w:rsidRDefault="008972DD" w:rsidP="00503F41">
      <w:pPr>
        <w:adjustRightInd w:val="0"/>
        <w:snapToGrid w:val="0"/>
        <w:ind w:leftChars="150" w:left="315" w:firstLineChars="660" w:firstLine="1386"/>
        <w:rPr>
          <w:rFonts w:eastAsia="华文中宋"/>
          <w:lang w:val="es-ES"/>
        </w:rPr>
      </w:pPr>
      <m:oMath>
        <m:f>
          <m:fPr>
            <m:ctrlPr>
              <w:rPr>
                <w:rFonts w:ascii="Cambria Math" w:eastAsia="华文中宋" w:hAnsi="Cambria Math"/>
                <w:i/>
                <w:lang w:val="es-ES"/>
              </w:rPr>
            </m:ctrlPr>
          </m:fPr>
          <m:num>
            <m:r>
              <w:rPr>
                <w:rFonts w:ascii="Cambria Math" w:eastAsia="华文中宋" w:hAnsi="Cambria Math"/>
                <w:lang w:val="es-ES"/>
              </w:rPr>
              <m:t>1</m:t>
            </m:r>
          </m:num>
          <m:den>
            <m:r>
              <w:rPr>
                <w:rFonts w:ascii="Cambria Math" w:eastAsia="华文中宋" w:hAnsi="Cambria Math"/>
                <w:lang w:val="es-ES"/>
              </w:rPr>
              <m:t xml:space="preserve">  </m:t>
            </m:r>
            <m:r>
              <w:rPr>
                <w:rFonts w:ascii="Cambria Math" w:eastAsia="华文中宋" w:hAnsi="Cambria Math" w:hint="eastAsia"/>
                <w:lang w:val="es-ES"/>
              </w:rPr>
              <m:t>x</m:t>
            </m:r>
            <m:r>
              <w:rPr>
                <w:rFonts w:ascii="Cambria Math" w:eastAsia="华文中宋" w:hAnsi="Cambria Math"/>
                <w:lang w:val="es-ES"/>
              </w:rPr>
              <m:t xml:space="preserve"> </m:t>
            </m:r>
            <m:r>
              <w:rPr>
                <w:rFonts w:ascii="Cambria Math" w:eastAsia="华文中宋" w:hAnsi="Cambria Math"/>
                <w:lang w:val="es-ES"/>
              </w:rPr>
              <m:t xml:space="preserve"> </m:t>
            </m:r>
          </m:den>
        </m:f>
        <m:r>
          <w:rPr>
            <w:rFonts w:ascii="Cambria Math" w:eastAsia="华文中宋" w:hAnsi="Cambria Math"/>
            <w:lang w:val="es-ES"/>
          </w:rPr>
          <m:t>=</m:t>
        </m:r>
        <m:f>
          <m:fPr>
            <m:ctrlPr>
              <w:rPr>
                <w:rFonts w:ascii="Cambria Math" w:eastAsia="华文中宋" w:hAnsi="Cambria Math"/>
                <w:i/>
                <w:lang w:val="es-ES"/>
              </w:rPr>
            </m:ctrlPr>
          </m:fPr>
          <m:num>
            <m:r>
              <w:rPr>
                <w:rFonts w:ascii="Cambria Math" w:eastAsia="华文中宋" w:hAnsi="Cambria Math"/>
                <w:lang w:val="es-ES"/>
              </w:rPr>
              <m:t>2</m:t>
            </m:r>
          </m:num>
          <m:den>
            <m:r>
              <w:rPr>
                <w:rFonts w:ascii="Cambria Math" w:eastAsia="华文中宋" w:hAnsi="Cambria Math"/>
                <w:lang w:val="es-ES"/>
              </w:rPr>
              <m:t>0.1</m:t>
            </m:r>
            <m:r>
              <w:rPr>
                <w:rFonts w:ascii="Cambria Math" w:eastAsia="华文中宋" w:hAnsi="Cambria Math"/>
                <w:lang w:val="es-ES"/>
              </w:rPr>
              <m:t xml:space="preserve"> </m:t>
            </m:r>
            <m:r>
              <w:rPr>
                <w:rFonts w:ascii="Cambria Math" w:eastAsia="华文中宋" w:hAnsi="Cambria Math" w:hint="eastAsia"/>
                <w:lang w:val="es-ES"/>
              </w:rPr>
              <m:t>mol</m:t>
            </m:r>
          </m:den>
        </m:f>
      </m:oMath>
      <w:r w:rsidR="00F41EE4">
        <w:rPr>
          <w:rFonts w:eastAsia="华文中宋"/>
          <w:lang w:val="es-ES"/>
        </w:rPr>
        <w:tab/>
      </w:r>
      <w:r w:rsidR="00F41EE4">
        <w:rPr>
          <w:rFonts w:eastAsia="华文中宋"/>
          <w:lang w:val="es-ES"/>
        </w:rPr>
        <w:tab/>
      </w:r>
      <w:r w:rsidR="00BB61FB">
        <w:rPr>
          <w:rFonts w:eastAsia="华文中宋"/>
          <w:lang w:val="es-ES"/>
        </w:rPr>
        <w:tab/>
      </w:r>
      <w:r w:rsidR="00BB61FB">
        <w:rPr>
          <w:rFonts w:eastAsia="华文中宋"/>
          <w:lang w:val="es-ES"/>
        </w:rPr>
        <w:tab/>
      </w:r>
      <w:r w:rsidR="00F41EE4">
        <w:rPr>
          <w:rFonts w:eastAsia="华文中宋"/>
          <w:lang w:val="es-ES"/>
        </w:rPr>
        <w:t>1</w:t>
      </w:r>
      <w:r w:rsidR="00F41EE4">
        <w:rPr>
          <w:rFonts w:eastAsia="华文中宋" w:hint="eastAsia"/>
          <w:lang w:val="es-ES"/>
        </w:rPr>
        <w:t>分</w:t>
      </w:r>
    </w:p>
    <w:p w14:paraId="5341CF03" w14:textId="19AECB0C" w:rsidR="007200C2" w:rsidRDefault="00F41EE4" w:rsidP="00503F41">
      <w:pPr>
        <w:adjustRightInd w:val="0"/>
        <w:snapToGrid w:val="0"/>
        <w:ind w:firstLineChars="810" w:firstLine="1701"/>
        <w:rPr>
          <w:rFonts w:eastAsia="华文中宋"/>
        </w:rPr>
      </w:pPr>
      <w:r>
        <w:rPr>
          <w:rFonts w:eastAsia="华文中宋"/>
          <w:i/>
          <w:iCs/>
          <w:lang w:val="es-ES"/>
        </w:rPr>
        <w:t xml:space="preserve">x </w:t>
      </w:r>
      <w:r>
        <w:rPr>
          <w:rFonts w:eastAsia="华文中宋"/>
          <w:lang w:val="es-ES"/>
        </w:rPr>
        <w:t>= 0.05 mol</w:t>
      </w:r>
      <w:r>
        <w:rPr>
          <w:rFonts w:eastAsia="华文中宋"/>
          <w:lang w:val="es-ES"/>
        </w:rPr>
        <w:tab/>
      </w:r>
      <w:r>
        <w:rPr>
          <w:rFonts w:eastAsia="华文中宋"/>
          <w:lang w:val="es-ES"/>
        </w:rPr>
        <w:tab/>
      </w:r>
      <w:r w:rsidR="00BB61FB">
        <w:rPr>
          <w:rFonts w:eastAsia="华文中宋"/>
          <w:lang w:val="es-ES"/>
        </w:rPr>
        <w:tab/>
      </w:r>
      <w:r w:rsidR="00BB61FB">
        <w:rPr>
          <w:rFonts w:eastAsia="华文中宋"/>
          <w:lang w:val="es-ES"/>
        </w:rPr>
        <w:tab/>
      </w:r>
      <w:r>
        <w:rPr>
          <w:rFonts w:eastAsia="华文中宋"/>
          <w:lang w:val="es-ES"/>
        </w:rPr>
        <w:t>1</w:t>
      </w:r>
      <w:r>
        <w:rPr>
          <w:rFonts w:eastAsia="华文中宋" w:hint="eastAsia"/>
          <w:lang w:val="es-ES"/>
        </w:rPr>
        <w:t>分</w:t>
      </w:r>
    </w:p>
    <w:p w14:paraId="7EAE6CEE" w14:textId="521DABF9" w:rsidR="00BB61FB" w:rsidRDefault="00632BE0" w:rsidP="00BB61FB">
      <w:pPr>
        <w:adjustRightInd w:val="0"/>
        <w:snapToGrid w:val="0"/>
        <w:ind w:leftChars="-3" w:left="309" w:hangingChars="150" w:hanging="315"/>
        <w:rPr>
          <w:rFonts w:eastAsia="华文中宋"/>
        </w:rPr>
      </w:pPr>
      <w:r>
        <w:rPr>
          <w:rFonts w:eastAsia="华文中宋"/>
        </w:rPr>
        <w:t>39.</w:t>
      </w:r>
      <w:r>
        <w:rPr>
          <w:rFonts w:eastAsia="华文中宋"/>
        </w:rPr>
        <w:t>（</w:t>
      </w:r>
      <w:r w:rsidR="00595EB8">
        <w:rPr>
          <w:rFonts w:eastAsia="华文中宋"/>
        </w:rPr>
        <w:t>7</w:t>
      </w:r>
      <w:r w:rsidR="00F41EE4">
        <w:rPr>
          <w:rFonts w:eastAsia="华文中宋" w:hint="eastAsia"/>
        </w:rPr>
        <w:t>分</w:t>
      </w:r>
      <w:r>
        <w:rPr>
          <w:rFonts w:eastAsia="华文中宋"/>
        </w:rPr>
        <w:t>）</w:t>
      </w:r>
      <w:r w:rsidR="00F41EE4">
        <w:rPr>
          <w:rFonts w:eastAsia="华文中宋" w:hint="eastAsia"/>
        </w:rPr>
        <w:t>（</w:t>
      </w:r>
      <w:r w:rsidR="00F41EE4">
        <w:rPr>
          <w:rFonts w:eastAsia="华文中宋" w:hint="eastAsia"/>
        </w:rPr>
        <w:t>1</w:t>
      </w:r>
      <w:r w:rsidR="00F41EE4">
        <w:rPr>
          <w:rFonts w:eastAsia="华文中宋" w:hint="eastAsia"/>
        </w:rPr>
        <w:t>）</w:t>
      </w:r>
      <w:r w:rsidR="00F41EE4">
        <w:rPr>
          <w:rFonts w:eastAsia="华文中宋" w:hint="eastAsia"/>
        </w:rPr>
        <w:t>2</w:t>
      </w:r>
      <w:r w:rsidR="00F41EE4">
        <w:rPr>
          <w:rFonts w:eastAsia="华文中宋"/>
        </w:rPr>
        <w:t>.72</w:t>
      </w:r>
    </w:p>
    <w:p w14:paraId="3B8B7712" w14:textId="56B75EFB" w:rsidR="00BB61FB" w:rsidRDefault="00F41EE4" w:rsidP="00BB61FB">
      <w:pPr>
        <w:adjustRightInd w:val="0"/>
        <w:snapToGrid w:val="0"/>
        <w:ind w:leftChars="143" w:left="300" w:firstLineChars="325" w:firstLine="683"/>
        <w:rPr>
          <w:rFonts w:eastAsia="华文中宋"/>
          <w:lang w:val="es-ES"/>
        </w:rPr>
      </w:pPr>
      <w:r>
        <w:rPr>
          <w:rFonts w:eastAsia="华文中宋" w:hint="eastAsia"/>
        </w:rPr>
        <w:t>（</w:t>
      </w:r>
      <w:r>
        <w:rPr>
          <w:rFonts w:eastAsia="华文中宋" w:hint="eastAsia"/>
        </w:rPr>
        <w:t>2</w:t>
      </w:r>
      <w:r>
        <w:rPr>
          <w:rFonts w:eastAsia="华文中宋" w:hint="eastAsia"/>
        </w:rPr>
        <w:t>）</w:t>
      </w:r>
      <w:r w:rsidR="0087255A">
        <w:rPr>
          <w:rFonts w:eastAsia="华文中宋" w:hint="eastAsia"/>
        </w:rPr>
        <w:t>蒸发结晶；</w:t>
      </w:r>
      <w:r w:rsidR="00395F78">
        <w:rPr>
          <w:rFonts w:eastAsia="华文中宋" w:hint="eastAsia"/>
        </w:rPr>
        <w:t>氯化钠</w:t>
      </w:r>
      <w:r w:rsidR="0087255A">
        <w:rPr>
          <w:rFonts w:eastAsia="华文中宋" w:hint="eastAsia"/>
        </w:rPr>
        <w:t>溶解度随温度的变化不大</w:t>
      </w:r>
    </w:p>
    <w:p w14:paraId="5C68ADFD" w14:textId="570515D3" w:rsidR="00ED73DF" w:rsidRDefault="0087255A" w:rsidP="00BB61FB">
      <w:pPr>
        <w:adjustRightInd w:val="0"/>
        <w:snapToGrid w:val="0"/>
        <w:ind w:leftChars="143" w:left="300" w:firstLineChars="325" w:firstLine="683"/>
        <w:rPr>
          <w:rFonts w:eastAsia="华文中宋"/>
          <w:lang w:val="es-ES"/>
        </w:rPr>
      </w:pPr>
      <w:r>
        <w:rPr>
          <w:rFonts w:eastAsia="华文中宋" w:hint="eastAsia"/>
          <w:lang w:val="es-ES"/>
        </w:rPr>
        <w:t>（</w:t>
      </w:r>
      <w:r>
        <w:rPr>
          <w:rFonts w:eastAsia="华文中宋" w:hint="eastAsia"/>
          <w:lang w:val="es-ES"/>
        </w:rPr>
        <w:t>3</w:t>
      </w:r>
      <w:r>
        <w:rPr>
          <w:rFonts w:eastAsia="华文中宋" w:hint="eastAsia"/>
          <w:lang w:val="es-ES"/>
        </w:rPr>
        <w:t>）过滤</w:t>
      </w:r>
      <w:r w:rsidR="00BB61FB">
        <w:rPr>
          <w:rFonts w:eastAsia="华文中宋"/>
          <w:lang w:val="es-ES"/>
        </w:rPr>
        <w:tab/>
      </w:r>
      <w:r w:rsidR="00BB61FB">
        <w:rPr>
          <w:rFonts w:eastAsia="华文中宋"/>
          <w:lang w:val="es-ES"/>
        </w:rPr>
        <w:tab/>
      </w:r>
      <w:r w:rsidR="00BB61FB">
        <w:rPr>
          <w:rFonts w:eastAsia="华文中宋"/>
          <w:lang w:val="es-ES"/>
        </w:rPr>
        <w:tab/>
      </w:r>
      <w:r w:rsidR="00BB61FB">
        <w:rPr>
          <w:rFonts w:eastAsia="华文中宋"/>
          <w:lang w:val="es-ES"/>
        </w:rPr>
        <w:tab/>
      </w:r>
      <w:r w:rsidR="00BB61FB">
        <w:rPr>
          <w:rFonts w:eastAsia="华文中宋"/>
          <w:lang w:val="es-ES"/>
        </w:rPr>
        <w:tab/>
      </w:r>
      <w:r w:rsidR="00BB61FB">
        <w:rPr>
          <w:rFonts w:eastAsia="华文中宋"/>
          <w:lang w:val="es-ES"/>
        </w:rPr>
        <w:tab/>
      </w:r>
      <w:r w:rsidR="00BB61FB">
        <w:rPr>
          <w:rFonts w:eastAsia="华文中宋"/>
          <w:lang w:val="es-ES"/>
        </w:rPr>
        <w:tab/>
      </w:r>
      <w:r>
        <w:rPr>
          <w:rFonts w:eastAsia="华文中宋" w:hint="eastAsia"/>
          <w:lang w:val="es-ES"/>
        </w:rPr>
        <w:t>（</w:t>
      </w:r>
      <w:r w:rsidR="00ED73DF">
        <w:rPr>
          <w:rFonts w:eastAsia="华文中宋"/>
          <w:lang w:val="es-ES"/>
        </w:rPr>
        <w:t>4</w:t>
      </w:r>
      <w:r>
        <w:rPr>
          <w:rFonts w:eastAsia="华文中宋" w:hint="eastAsia"/>
          <w:lang w:val="es-ES"/>
        </w:rPr>
        <w:t>）</w:t>
      </w:r>
      <w:r w:rsidR="00BB61FB">
        <w:rPr>
          <w:rFonts w:eastAsia="华文中宋" w:hint="eastAsia"/>
          <w:lang w:val="es-ES"/>
        </w:rPr>
        <w:t>如图</w:t>
      </w:r>
      <w:r w:rsidR="009C106B">
        <w:rPr>
          <w:rFonts w:eastAsia="华文中宋"/>
          <w:lang w:val="es-ES"/>
        </w:rPr>
        <w:t>4</w:t>
      </w:r>
      <w:r w:rsidR="00503F41">
        <w:rPr>
          <w:rFonts w:eastAsia="华文中宋" w:hint="eastAsia"/>
          <w:lang w:val="es-ES"/>
        </w:rPr>
        <w:t>（</w:t>
      </w:r>
      <w:r w:rsidR="00ED73DF">
        <w:rPr>
          <w:rFonts w:eastAsia="华文中宋" w:hint="eastAsia"/>
          <w:lang w:val="es-ES"/>
        </w:rPr>
        <w:t>3</w:t>
      </w:r>
      <w:r w:rsidR="00ED73DF">
        <w:rPr>
          <w:rFonts w:eastAsia="华文中宋" w:hint="eastAsia"/>
          <w:lang w:val="es-ES"/>
        </w:rPr>
        <w:t>分</w:t>
      </w:r>
      <w:r w:rsidR="00456095">
        <w:rPr>
          <w:rFonts w:eastAsia="华文中宋" w:hint="eastAsia"/>
          <w:lang w:val="es-ES"/>
        </w:rPr>
        <w:t>，合理给分</w:t>
      </w:r>
      <w:r w:rsidR="00503F41">
        <w:rPr>
          <w:rFonts w:eastAsia="华文中宋" w:hint="eastAsia"/>
          <w:lang w:val="es-ES"/>
        </w:rPr>
        <w:t>）</w:t>
      </w:r>
    </w:p>
    <w:p w14:paraId="35A76B7A" w14:textId="77777777" w:rsidR="00FE7C71" w:rsidRDefault="0087255A" w:rsidP="00BB61FB">
      <w:pPr>
        <w:adjustRightInd w:val="0"/>
        <w:snapToGrid w:val="0"/>
        <w:ind w:left="1418" w:hangingChars="675" w:hanging="1418"/>
        <w:rPr>
          <w:rFonts w:eastAsia="华文中宋"/>
          <w:lang w:val="es-ES"/>
        </w:rPr>
      </w:pPr>
      <w:r>
        <w:rPr>
          <w:rFonts w:eastAsia="华文中宋" w:hint="eastAsia"/>
          <w:lang w:val="es-ES"/>
        </w:rPr>
        <w:t>4</w:t>
      </w:r>
      <w:r>
        <w:rPr>
          <w:rFonts w:eastAsia="华文中宋"/>
          <w:lang w:val="es-ES"/>
        </w:rPr>
        <w:t>0</w:t>
      </w:r>
      <w:r w:rsidRPr="00C438F8">
        <w:rPr>
          <w:rFonts w:eastAsia="华文中宋"/>
          <w:lang w:val="es-ES"/>
        </w:rPr>
        <w:t>.</w:t>
      </w:r>
      <w:r w:rsidRPr="00C438F8">
        <w:rPr>
          <w:rFonts w:eastAsia="华文中宋" w:hint="eastAsia"/>
          <w:lang w:val="es-ES"/>
        </w:rPr>
        <w:t>（</w:t>
      </w:r>
      <w:r w:rsidR="003A00E1">
        <w:rPr>
          <w:rFonts w:eastAsia="华文中宋"/>
          <w:lang w:val="es-ES"/>
        </w:rPr>
        <w:t>7</w:t>
      </w:r>
      <w:r>
        <w:rPr>
          <w:rFonts w:eastAsia="华文中宋" w:hint="eastAsia"/>
        </w:rPr>
        <w:t>分</w:t>
      </w:r>
      <w:r w:rsidRPr="00C438F8">
        <w:rPr>
          <w:rFonts w:eastAsia="华文中宋" w:hint="eastAsia"/>
          <w:lang w:val="es-ES"/>
        </w:rPr>
        <w:t>）（</w:t>
      </w:r>
      <w:r w:rsidRPr="00C438F8">
        <w:rPr>
          <w:rFonts w:eastAsia="华文中宋" w:hint="eastAsia"/>
          <w:lang w:val="es-ES"/>
        </w:rPr>
        <w:t>1</w:t>
      </w:r>
      <w:r w:rsidRPr="00C438F8">
        <w:rPr>
          <w:rFonts w:eastAsia="华文中宋" w:hint="eastAsia"/>
          <w:lang w:val="es-ES"/>
        </w:rPr>
        <w:t>）</w:t>
      </w:r>
      <w:r w:rsidR="00621514" w:rsidRPr="00E5526C">
        <w:rPr>
          <w:rFonts w:eastAsia="华文中宋"/>
          <w:lang w:val="es-ES"/>
        </w:rPr>
        <w:t xml:space="preserve">CO + </w:t>
      </w:r>
      <w:proofErr w:type="spellStart"/>
      <w:r w:rsidR="00621514" w:rsidRPr="00E5526C">
        <w:rPr>
          <w:rFonts w:eastAsia="华文中宋"/>
          <w:lang w:val="es-ES"/>
        </w:rPr>
        <w:t>CuO</w:t>
      </w:r>
      <w:proofErr w:type="spellEnd"/>
      <w:r w:rsidR="00621514" w:rsidRPr="00E5526C">
        <w:rPr>
          <w:rFonts w:eastAsia="华文中宋"/>
          <w:noProof/>
          <w:lang w:val="es-ES"/>
        </w:rPr>
        <w:t xml:space="preserve"> </w:t>
      </w:r>
      <w:r w:rsidR="00621514" w:rsidRPr="00AB3AF0">
        <w:rPr>
          <w:rFonts w:eastAsia="华文中宋"/>
        </w:rPr>
        <w:fldChar w:fldCharType="begin"/>
      </w:r>
      <w:r w:rsidR="00621514" w:rsidRPr="00E5526C">
        <w:rPr>
          <w:rFonts w:eastAsia="华文中宋"/>
          <w:lang w:val="es-ES"/>
        </w:rPr>
        <w:instrText xml:space="preserve"> eq \</w:instrText>
      </w:r>
      <w:r w:rsidR="00621514" w:rsidRPr="00E5526C">
        <w:rPr>
          <w:rFonts w:ascii="ˎ̥" w:hAnsi="ˎ̥" w:cs="宋体" w:hint="eastAsia"/>
          <w:kern w:val="0"/>
          <w:lang w:val="es-ES"/>
        </w:rPr>
        <w:instrText>o(\o(\s\up</w:instrText>
      </w:r>
      <w:r w:rsidR="00621514" w:rsidRPr="00E5526C">
        <w:rPr>
          <w:rFonts w:ascii="ˎ̥" w:hAnsi="ˎ̥" w:cs="宋体"/>
          <w:kern w:val="0"/>
          <w:lang w:val="es-ES"/>
        </w:rPr>
        <w:instrText>6</w:instrText>
      </w:r>
      <w:r w:rsidR="00621514" w:rsidRPr="00E5526C">
        <w:rPr>
          <w:rFonts w:ascii="ˎ̥" w:hAnsi="ˎ̥" w:cs="宋体" w:hint="eastAsia"/>
          <w:kern w:val="0"/>
          <w:lang w:val="es-ES"/>
        </w:rPr>
        <w:instrText>(_____),\s\up4(_____)),\s\up</w:instrText>
      </w:r>
      <w:r w:rsidR="00621514" w:rsidRPr="00E5526C">
        <w:rPr>
          <w:rFonts w:ascii="ˎ̥" w:hAnsi="ˎ̥" w:cs="宋体"/>
          <w:kern w:val="0"/>
          <w:lang w:val="es-ES"/>
        </w:rPr>
        <w:instrText>6</w:instrText>
      </w:r>
      <w:r w:rsidR="00621514" w:rsidRPr="00E5526C">
        <w:rPr>
          <w:rFonts w:ascii="ˎ̥" w:hAnsi="ˎ̥" w:cs="宋体" w:hint="eastAsia"/>
          <w:kern w:val="0"/>
          <w:lang w:val="es-ES"/>
        </w:rPr>
        <w:instrText>(</w:instrText>
      </w:r>
      <w:r w:rsidR="00621514" w:rsidRPr="00E5526C">
        <w:rPr>
          <w:rFonts w:ascii="Cambria Math" w:hAnsi="Cambria Math" w:hint="eastAsia"/>
          <w:kern w:val="0"/>
          <w:sz w:val="15"/>
          <w:lang w:val="es-ES" w:eastAsia="ja-JP"/>
        </w:rPr>
        <w:instrText>△</w:instrText>
      </w:r>
      <w:r w:rsidR="00621514" w:rsidRPr="00E5526C">
        <w:rPr>
          <w:rFonts w:ascii="ˎ̥" w:hAnsi="ˎ̥" w:cs="宋体" w:hint="eastAsia"/>
          <w:kern w:val="0"/>
          <w:lang w:val="es-ES"/>
        </w:rPr>
        <w:instrText>)</w:instrText>
      </w:r>
      <w:r w:rsidR="00621514" w:rsidRPr="00E5526C">
        <w:rPr>
          <w:rFonts w:ascii="ˎ̥" w:hAnsi="ˎ̥" w:cs="宋体"/>
          <w:kern w:val="0"/>
          <w:lang w:val="es-ES"/>
        </w:rPr>
        <w:instrText>)</w:instrText>
      </w:r>
      <w:r w:rsidR="00621514" w:rsidRPr="00AB3AF0">
        <w:rPr>
          <w:rFonts w:eastAsia="华文中宋"/>
        </w:rPr>
        <w:fldChar w:fldCharType="end"/>
      </w:r>
      <w:r w:rsidR="00621514" w:rsidRPr="00E5526C">
        <w:rPr>
          <w:rFonts w:eastAsia="华文中宋"/>
          <w:noProof/>
          <w:lang w:val="es-ES"/>
        </w:rPr>
        <w:t xml:space="preserve"> </w:t>
      </w:r>
      <w:r w:rsidR="00621514" w:rsidRPr="00E5526C">
        <w:rPr>
          <w:rFonts w:eastAsia="华文中宋"/>
          <w:lang w:val="es-ES"/>
        </w:rPr>
        <w:t>Cu + CO</w:t>
      </w:r>
      <w:r w:rsidR="00621514" w:rsidRPr="00E5526C">
        <w:rPr>
          <w:rFonts w:eastAsia="华文中宋"/>
          <w:vertAlign w:val="subscript"/>
          <w:lang w:val="es-ES"/>
        </w:rPr>
        <w:t>2</w:t>
      </w:r>
      <w:r w:rsidR="00621514">
        <w:rPr>
          <w:rFonts w:eastAsia="华文中宋" w:hint="eastAsia"/>
          <w:lang w:val="es-ES"/>
        </w:rPr>
        <w:t>；</w:t>
      </w:r>
    </w:p>
    <w:p w14:paraId="12AC6E55" w14:textId="7B78093C" w:rsidR="00BB61FB" w:rsidRDefault="00FE7C71" w:rsidP="00FE7C71">
      <w:pPr>
        <w:adjustRightInd w:val="0"/>
        <w:snapToGrid w:val="0"/>
        <w:ind w:leftChars="467" w:left="1405" w:hangingChars="202" w:hanging="424"/>
        <w:rPr>
          <w:rFonts w:eastAsia="华文中宋"/>
          <w:lang w:val="es-ES"/>
        </w:rPr>
      </w:pPr>
      <w:r>
        <w:rPr>
          <w:rFonts w:eastAsia="华文中宋" w:hint="eastAsia"/>
          <w:lang w:val="es-ES"/>
        </w:rPr>
        <w:t>（</w:t>
      </w:r>
      <w:r>
        <w:rPr>
          <w:rFonts w:eastAsia="华文中宋" w:hint="eastAsia"/>
          <w:lang w:val="es-ES"/>
        </w:rPr>
        <w:t>2</w:t>
      </w:r>
      <w:r>
        <w:rPr>
          <w:rFonts w:eastAsia="华文中宋" w:hint="eastAsia"/>
          <w:lang w:val="es-ES"/>
        </w:rPr>
        <w:t>）</w:t>
      </w:r>
      <w:r w:rsidRPr="00C438F8">
        <w:rPr>
          <w:rFonts w:eastAsia="华文中宋" w:hint="eastAsia"/>
          <w:lang w:val="es-ES"/>
        </w:rPr>
        <w:t>①</w:t>
      </w:r>
      <w:r w:rsidR="00621514">
        <w:rPr>
          <w:rFonts w:eastAsia="华文中宋" w:hint="eastAsia"/>
        </w:rPr>
        <w:t>可燃性</w:t>
      </w:r>
      <w:r w:rsidR="0066408F">
        <w:rPr>
          <w:rFonts w:eastAsia="华文中宋" w:hint="eastAsia"/>
          <w:lang w:val="es-ES"/>
        </w:rPr>
        <w:t>；</w:t>
      </w:r>
      <w:r w:rsidRPr="00C438F8">
        <w:rPr>
          <w:rFonts w:eastAsia="华文中宋" w:hint="eastAsia"/>
          <w:lang w:val="es-ES"/>
        </w:rPr>
        <w:t>②</w:t>
      </w:r>
      <w:r w:rsidR="00ED73DF">
        <w:rPr>
          <w:rFonts w:eastAsia="华文中宋" w:hint="eastAsia"/>
          <w:lang w:val="es-ES"/>
        </w:rPr>
        <w:t>确定是否可以点燃酒精灯</w:t>
      </w:r>
      <w:r w:rsidR="00456095">
        <w:rPr>
          <w:rFonts w:eastAsia="华文中宋" w:hint="eastAsia"/>
          <w:lang w:val="es-ES"/>
        </w:rPr>
        <w:t>，</w:t>
      </w:r>
      <w:r w:rsidR="00B02608">
        <w:rPr>
          <w:rFonts w:eastAsia="华文中宋" w:hint="eastAsia"/>
          <w:lang w:val="es-ES"/>
        </w:rPr>
        <w:t>防止爆炸</w:t>
      </w:r>
      <w:r w:rsidR="00621514">
        <w:rPr>
          <w:rFonts w:eastAsia="华文中宋" w:hint="eastAsia"/>
          <w:lang w:val="es-ES"/>
        </w:rPr>
        <w:t>；</w:t>
      </w:r>
      <w:r w:rsidR="00621514">
        <w:rPr>
          <w:rFonts w:eastAsia="华文中宋" w:hint="eastAsia"/>
          <w:lang w:val="es-ES"/>
        </w:rPr>
        <w:t>C</w:t>
      </w:r>
      <w:r w:rsidR="00621514">
        <w:rPr>
          <w:rFonts w:eastAsia="华文中宋"/>
          <w:lang w:val="es-ES"/>
        </w:rPr>
        <w:t>A</w:t>
      </w:r>
    </w:p>
    <w:p w14:paraId="2198F1CA" w14:textId="658B2A4E" w:rsidR="00BB61FB" w:rsidRDefault="00C438F8" w:rsidP="00BB61FB">
      <w:pPr>
        <w:adjustRightInd w:val="0"/>
        <w:snapToGrid w:val="0"/>
        <w:ind w:leftChars="468" w:left="1407" w:hangingChars="202" w:hanging="424"/>
        <w:rPr>
          <w:rFonts w:eastAsia="华文中宋"/>
          <w:lang w:val="es-ES"/>
        </w:rPr>
      </w:pPr>
      <w:r>
        <w:rPr>
          <w:rFonts w:eastAsia="华文中宋" w:hint="eastAsia"/>
          <w:lang w:val="es-ES"/>
        </w:rPr>
        <w:t>（</w:t>
      </w:r>
      <w:r w:rsidR="00FE7C71">
        <w:rPr>
          <w:rFonts w:eastAsia="华文中宋"/>
          <w:lang w:val="es-ES"/>
        </w:rPr>
        <w:t>3</w:t>
      </w:r>
      <w:r>
        <w:rPr>
          <w:rFonts w:eastAsia="华文中宋" w:hint="eastAsia"/>
          <w:lang w:val="es-ES"/>
        </w:rPr>
        <w:t>）</w:t>
      </w:r>
      <w:r>
        <w:rPr>
          <w:rFonts w:eastAsia="华文中宋" w:hint="eastAsia"/>
          <w:lang w:val="es-ES"/>
        </w:rPr>
        <w:t>y</w:t>
      </w:r>
    </w:p>
    <w:p w14:paraId="0F468410" w14:textId="4E82A900" w:rsidR="00F054E2" w:rsidRDefault="00C438F8" w:rsidP="00BB61FB">
      <w:pPr>
        <w:adjustRightInd w:val="0"/>
        <w:snapToGrid w:val="0"/>
        <w:ind w:leftChars="468" w:left="1407" w:hangingChars="202" w:hanging="424"/>
        <w:rPr>
          <w:rFonts w:eastAsia="华文中宋"/>
          <w:lang w:val="es-ES"/>
        </w:rPr>
      </w:pPr>
      <w:r>
        <w:rPr>
          <w:rFonts w:eastAsia="华文中宋" w:hint="eastAsia"/>
          <w:lang w:val="es-ES"/>
        </w:rPr>
        <w:t>（</w:t>
      </w:r>
      <w:r w:rsidR="00FE7C71">
        <w:rPr>
          <w:rFonts w:eastAsia="华文中宋"/>
          <w:lang w:val="es-ES"/>
        </w:rPr>
        <w:t>4</w:t>
      </w:r>
      <w:r>
        <w:rPr>
          <w:rFonts w:eastAsia="华文中宋" w:hint="eastAsia"/>
          <w:lang w:val="es-ES"/>
        </w:rPr>
        <w:t>）</w:t>
      </w:r>
      <w:r w:rsidR="008D7F9A">
        <w:rPr>
          <w:rFonts w:eastAsia="华文中宋" w:hint="eastAsia"/>
          <w:lang w:val="es-ES"/>
        </w:rPr>
        <w:t>（</w:t>
      </w:r>
      <w:r w:rsidR="00B02608">
        <w:rPr>
          <w:rFonts w:eastAsia="华文中宋" w:hint="eastAsia"/>
          <w:lang w:val="es-ES"/>
        </w:rPr>
        <w:t>2</w:t>
      </w:r>
      <w:r w:rsidR="00B02608">
        <w:rPr>
          <w:rFonts w:eastAsia="华文中宋" w:hint="eastAsia"/>
          <w:lang w:val="es-ES"/>
        </w:rPr>
        <w:t>分，</w:t>
      </w:r>
      <w:r w:rsidR="008D7F9A">
        <w:rPr>
          <w:rFonts w:eastAsia="华文中宋" w:hint="eastAsia"/>
          <w:lang w:val="es-ES"/>
        </w:rPr>
        <w:t>合理给分）</w:t>
      </w:r>
      <w:r w:rsidR="008D7F9A">
        <w:rPr>
          <w:rFonts w:eastAsia="华文中宋"/>
          <w:lang w:val="es-ES"/>
        </w:rPr>
        <w:br/>
      </w:r>
      <w:r>
        <w:rPr>
          <w:rFonts w:eastAsia="华文中宋"/>
          <w:lang w:val="es-ES"/>
        </w:rPr>
        <w:t>C</w:t>
      </w:r>
      <w:r>
        <w:rPr>
          <w:rFonts w:eastAsia="华文中宋" w:hint="eastAsia"/>
          <w:lang w:val="es-ES"/>
        </w:rPr>
        <w:t>装置：</w:t>
      </w:r>
      <w:r w:rsidR="008D7F9A">
        <w:rPr>
          <w:rFonts w:eastAsia="华文中宋" w:hint="eastAsia"/>
          <w:color w:val="000000" w:themeColor="text1"/>
          <w:lang w:val="es-ES"/>
        </w:rPr>
        <w:t>处理更多尾气</w:t>
      </w:r>
      <w:r w:rsidRPr="003D2012">
        <w:rPr>
          <w:rFonts w:eastAsia="华文中宋" w:hint="eastAsia"/>
          <w:color w:val="000000" w:themeColor="text1"/>
          <w:lang w:val="es-ES"/>
        </w:rPr>
        <w:t>；</w:t>
      </w:r>
      <w:r w:rsidR="00F054E2">
        <w:rPr>
          <w:rFonts w:eastAsia="华文中宋"/>
          <w:lang w:val="es-ES"/>
        </w:rPr>
        <w:br/>
      </w:r>
      <w:r>
        <w:rPr>
          <w:rFonts w:eastAsia="华文中宋" w:hint="eastAsia"/>
          <w:lang w:val="es-ES"/>
        </w:rPr>
        <w:t>D</w:t>
      </w:r>
      <w:r>
        <w:rPr>
          <w:rFonts w:eastAsia="华文中宋" w:hint="eastAsia"/>
          <w:lang w:val="es-ES"/>
        </w:rPr>
        <w:t>装置：</w:t>
      </w:r>
      <w:r w:rsidR="00F054E2">
        <w:rPr>
          <w:rFonts w:eastAsia="华文中宋" w:hint="eastAsia"/>
          <w:lang w:val="es-ES"/>
        </w:rPr>
        <w:t>通入一氧化碳排尽空气时可以防止一氧化碳气体进入空气中</w:t>
      </w:r>
    </w:p>
    <w:p w14:paraId="256554AA" w14:textId="77777777" w:rsidR="00BB61FB" w:rsidRDefault="00F054E2" w:rsidP="008F4E1C">
      <w:pPr>
        <w:pStyle w:val="ab"/>
        <w:adjustRightInd w:val="0"/>
        <w:snapToGrid w:val="0"/>
        <w:spacing w:before="0" w:beforeAutospacing="0" w:after="0" w:afterAutospacing="0"/>
        <w:rPr>
          <w:rFonts w:ascii="Times New Roman" w:eastAsia="华文中宋" w:hAnsi="Times New Roman" w:cs="Times New Roman"/>
          <w:lang w:val="es-ES"/>
        </w:rPr>
      </w:pP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41.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（</w:t>
      </w:r>
      <w:r w:rsidR="00595EB8"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7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分）（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1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）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2H</w:t>
      </w:r>
      <w:r w:rsidRPr="008F4E1C">
        <w:rPr>
          <w:rFonts w:ascii="Times New Roman" w:eastAsia="华文中宋" w:hAnsi="Times New Roman" w:cs="Times New Roman"/>
          <w:sz w:val="21"/>
          <w:szCs w:val="21"/>
          <w:vertAlign w:val="subscript"/>
          <w:lang w:val="es-ES"/>
        </w:rPr>
        <w:t>2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O</w:t>
      </w:r>
      <w:r w:rsidRPr="008F4E1C">
        <w:rPr>
          <w:rFonts w:ascii="Times New Roman" w:eastAsia="华文中宋" w:hAnsi="Times New Roman" w:cs="Times New Roman"/>
          <w:sz w:val="21"/>
          <w:szCs w:val="21"/>
          <w:vertAlign w:val="subscript"/>
          <w:lang w:val="es-ES"/>
        </w:rPr>
        <w:t>2</w:t>
      </w:r>
      <w:r w:rsidRPr="008F4E1C">
        <w:rPr>
          <w:rFonts w:ascii="Times New Roman" w:eastAsia="华文中宋" w:hAnsi="Times New Roman" w:cs="Times New Roman"/>
          <w:lang w:val="es-ES"/>
        </w:rPr>
        <w:t xml:space="preserve"> </w:t>
      </w:r>
      <w:r w:rsidR="003D2012" w:rsidRPr="00AB3AF0">
        <w:rPr>
          <w:rFonts w:eastAsia="华文中宋"/>
        </w:rPr>
        <w:fldChar w:fldCharType="begin"/>
      </w:r>
      <w:r w:rsidR="003D2012" w:rsidRPr="00E5526C">
        <w:rPr>
          <w:rFonts w:eastAsia="华文中宋"/>
          <w:lang w:val="es-ES"/>
        </w:rPr>
        <w:instrText xml:space="preserve"> eq \</w:instrText>
      </w:r>
      <w:r w:rsidR="003D2012" w:rsidRPr="00E5526C">
        <w:rPr>
          <w:rFonts w:ascii="ˎ̥" w:hAnsi="ˎ̥" w:hint="eastAsia"/>
          <w:lang w:val="es-ES"/>
        </w:rPr>
        <w:instrText>o(\o(\s\up</w:instrText>
      </w:r>
      <w:r w:rsidR="003D2012" w:rsidRPr="00E5526C">
        <w:rPr>
          <w:rFonts w:ascii="ˎ̥" w:hAnsi="ˎ̥"/>
          <w:lang w:val="es-ES"/>
        </w:rPr>
        <w:instrText>6</w:instrText>
      </w:r>
      <w:r w:rsidR="003D2012" w:rsidRPr="00E5526C">
        <w:rPr>
          <w:rFonts w:ascii="ˎ̥" w:hAnsi="ˎ̥" w:hint="eastAsia"/>
          <w:lang w:val="es-ES"/>
        </w:rPr>
        <w:instrText>(_____),\s\up4(_____)),\s\up</w:instrText>
      </w:r>
      <w:r w:rsidR="003D2012" w:rsidRPr="00E5526C">
        <w:rPr>
          <w:rFonts w:ascii="ˎ̥" w:hAnsi="ˎ̥"/>
          <w:lang w:val="es-ES"/>
        </w:rPr>
        <w:instrText>6</w:instrText>
      </w:r>
      <w:r w:rsidR="003D2012" w:rsidRPr="00E5526C">
        <w:rPr>
          <w:rFonts w:ascii="ˎ̥" w:hAnsi="ˎ̥" w:hint="eastAsia"/>
          <w:lang w:val="es-ES"/>
        </w:rPr>
        <w:instrText>(</w:instrText>
      </w:r>
      <w:r w:rsidR="003D2012" w:rsidRPr="00E5526C">
        <w:rPr>
          <w:rFonts w:ascii="Cambria Math" w:hAnsi="Cambria Math" w:hint="eastAsia"/>
          <w:sz w:val="15"/>
          <w:lang w:val="es-ES" w:eastAsia="ja-JP"/>
        </w:rPr>
        <w:instrText>△</w:instrText>
      </w:r>
      <w:r w:rsidR="003D2012" w:rsidRPr="00E5526C">
        <w:rPr>
          <w:rFonts w:ascii="ˎ̥" w:hAnsi="ˎ̥" w:hint="eastAsia"/>
          <w:lang w:val="es-ES"/>
        </w:rPr>
        <w:instrText>)</w:instrText>
      </w:r>
      <w:r w:rsidR="003D2012" w:rsidRPr="00E5526C">
        <w:rPr>
          <w:rFonts w:ascii="ˎ̥" w:hAnsi="ˎ̥"/>
          <w:lang w:val="es-ES"/>
        </w:rPr>
        <w:instrText>)</w:instrText>
      </w:r>
      <w:r w:rsidR="003D2012" w:rsidRPr="00AB3AF0">
        <w:rPr>
          <w:rFonts w:eastAsia="华文中宋"/>
        </w:rPr>
        <w:fldChar w:fldCharType="end"/>
      </w:r>
      <w:r w:rsidRPr="008F4E1C">
        <w:rPr>
          <w:rFonts w:ascii="Times New Roman" w:eastAsia="华文中宋" w:hAnsi="Times New Roman" w:cs="Times New Roman"/>
          <w:lang w:val="es-ES"/>
        </w:rPr>
        <w:t xml:space="preserve"> 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2H</w:t>
      </w:r>
      <w:r w:rsidRPr="008F4E1C">
        <w:rPr>
          <w:rFonts w:ascii="Times New Roman" w:eastAsia="华文中宋" w:hAnsi="Times New Roman" w:cs="Times New Roman"/>
          <w:sz w:val="21"/>
          <w:szCs w:val="21"/>
          <w:vertAlign w:val="subscript"/>
          <w:lang w:val="es-ES"/>
        </w:rPr>
        <w:t>2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O+O</w:t>
      </w:r>
      <w:r w:rsidRPr="008F4E1C">
        <w:rPr>
          <w:rFonts w:ascii="Times New Roman" w:eastAsia="华文中宋" w:hAnsi="Times New Roman" w:cs="Times New Roman"/>
          <w:sz w:val="21"/>
          <w:szCs w:val="21"/>
          <w:vertAlign w:val="subscript"/>
          <w:lang w:val="es-ES"/>
        </w:rPr>
        <w:t>2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↑</w:t>
      </w:r>
    </w:p>
    <w:p w14:paraId="4E17BB10" w14:textId="285EF63F" w:rsidR="00BB61FB" w:rsidRDefault="00F054E2" w:rsidP="00FE7C71">
      <w:pPr>
        <w:pStyle w:val="ab"/>
        <w:adjustRightInd w:val="0"/>
        <w:snapToGrid w:val="0"/>
        <w:spacing w:before="0" w:beforeAutospacing="0" w:after="0" w:afterAutospacing="0"/>
        <w:ind w:leftChars="539" w:left="1552" w:hangingChars="200" w:hanging="420"/>
        <w:rPr>
          <w:rFonts w:ascii="Times New Roman" w:eastAsia="华文中宋" w:hAnsi="Times New Roman" w:cs="Times New Roman"/>
          <w:sz w:val="21"/>
          <w:szCs w:val="21"/>
          <w:lang w:val="es-ES"/>
        </w:rPr>
      </w:pP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（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2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）不行，</w:t>
      </w:r>
      <w:r w:rsidR="00DF3DC7"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使用长颈漏斗时，过氧化氢溶液少不能液封，导致</w:t>
      </w:r>
      <w:r w:rsidR="00456095">
        <w:rPr>
          <w:rFonts w:ascii="Times New Roman" w:eastAsia="华文中宋" w:hAnsi="Times New Roman" w:cs="Times New Roman" w:hint="eastAsia"/>
          <w:sz w:val="21"/>
          <w:szCs w:val="21"/>
          <w:lang w:val="es-ES"/>
        </w:rPr>
        <w:t>气体从长颈漏斗下端逸出</w:t>
      </w:r>
      <w:r w:rsidR="00DF3DC7"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，使测定数据不准确（</w:t>
      </w:r>
      <w:r w:rsidR="00DF3DC7"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2</w:t>
      </w:r>
      <w:r w:rsidR="00DF3DC7"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分）</w:t>
      </w:r>
    </w:p>
    <w:p w14:paraId="5B7D7F7D" w14:textId="77777777" w:rsidR="00BB61FB" w:rsidRDefault="00DF3DC7" w:rsidP="00BB61FB">
      <w:pPr>
        <w:pStyle w:val="ab"/>
        <w:adjustRightInd w:val="0"/>
        <w:snapToGrid w:val="0"/>
        <w:spacing w:before="0" w:beforeAutospacing="0" w:after="0" w:afterAutospacing="0"/>
        <w:ind w:leftChars="540" w:left="1558" w:hangingChars="202" w:hanging="424"/>
        <w:rPr>
          <w:rFonts w:ascii="Times New Roman" w:eastAsia="华文中宋" w:hAnsi="Times New Roman" w:cs="Times New Roman"/>
          <w:sz w:val="21"/>
          <w:szCs w:val="21"/>
          <w:lang w:val="es-ES"/>
        </w:rPr>
      </w:pP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（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3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）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A</w:t>
      </w:r>
      <w:r w:rsidR="00595EB8"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D</w:t>
      </w:r>
      <w:r w:rsidR="00595EB8"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（</w:t>
      </w:r>
      <w:r w:rsidR="00595EB8"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2</w:t>
      </w:r>
      <w:r w:rsidR="00595EB8"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分）</w:t>
      </w:r>
    </w:p>
    <w:p w14:paraId="30F5C56E" w14:textId="5E199B9D" w:rsidR="006A0295" w:rsidRPr="00456095" w:rsidRDefault="00DF3DC7" w:rsidP="00456095">
      <w:pPr>
        <w:pStyle w:val="ab"/>
        <w:adjustRightInd w:val="0"/>
        <w:snapToGrid w:val="0"/>
        <w:spacing w:before="0" w:beforeAutospacing="0" w:after="0" w:afterAutospacing="0"/>
        <w:ind w:leftChars="540" w:left="1558" w:hangingChars="202" w:hanging="424"/>
        <w:rPr>
          <w:rFonts w:ascii="Times New Roman" w:hAnsi="Times New Roman" w:cs="Times New Roman" w:hint="eastAsia"/>
          <w:sz w:val="21"/>
          <w:szCs w:val="21"/>
        </w:rPr>
      </w:pP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（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4</w:t>
      </w:r>
      <w:r w:rsidRPr="008F4E1C">
        <w:rPr>
          <w:rFonts w:ascii="Times New Roman" w:eastAsia="华文中宋" w:hAnsi="Times New Roman" w:cs="Times New Roman"/>
          <w:sz w:val="21"/>
          <w:szCs w:val="21"/>
          <w:lang w:val="es-ES"/>
        </w:rPr>
        <w:t>）</w:t>
      </w:r>
      <w:r w:rsidR="008F4E1C" w:rsidRPr="008F4E1C">
        <w:rPr>
          <w:rFonts w:ascii="Times New Roman" w:eastAsia="华文中宋" w:hAnsi="Times New Roman" w:cs="Times New Roman"/>
          <w:sz w:val="21"/>
          <w:szCs w:val="21"/>
        </w:rPr>
        <w:t>分析标注可知，</w:t>
      </w:r>
      <w:r w:rsidR="00456095">
        <w:rPr>
          <w:rFonts w:ascii="Times New Roman" w:eastAsia="华文中宋" w:hAnsi="Times New Roman" w:cs="Times New Roman" w:hint="eastAsia"/>
          <w:sz w:val="21"/>
          <w:szCs w:val="21"/>
        </w:rPr>
        <w:t>当</w:t>
      </w:r>
      <w:r w:rsidR="00456095">
        <w:rPr>
          <w:rFonts w:ascii="Times New Roman" w:eastAsia="华文中宋" w:hAnsi="Times New Roman" w:cs="Times New Roman" w:hint="eastAsia"/>
          <w:sz w:val="21"/>
          <w:szCs w:val="21"/>
        </w:rPr>
        <w:t>加入等量的</w:t>
      </w:r>
      <w:r w:rsidR="00456095">
        <w:rPr>
          <w:rFonts w:ascii="Times New Roman" w:eastAsia="华文中宋" w:hAnsi="Times New Roman" w:cs="Times New Roman" w:hint="eastAsia"/>
          <w:sz w:val="21"/>
          <w:szCs w:val="21"/>
        </w:rPr>
        <w:t>A</w:t>
      </w:r>
      <w:r w:rsidR="00456095">
        <w:rPr>
          <w:rFonts w:ascii="Times New Roman" w:eastAsia="华文中宋" w:hAnsi="Times New Roman" w:cs="Times New Roman" w:hint="eastAsia"/>
          <w:sz w:val="21"/>
          <w:szCs w:val="21"/>
        </w:rPr>
        <w:t>剂和等量的</w:t>
      </w:r>
      <w:r w:rsidR="00456095">
        <w:rPr>
          <w:rFonts w:ascii="Times New Roman" w:eastAsia="华文中宋" w:hAnsi="Times New Roman" w:cs="Times New Roman" w:hint="eastAsia"/>
          <w:sz w:val="21"/>
          <w:szCs w:val="21"/>
        </w:rPr>
        <w:t>B</w:t>
      </w:r>
      <w:r w:rsidR="00456095">
        <w:rPr>
          <w:rFonts w:ascii="Times New Roman" w:eastAsia="华文中宋" w:hAnsi="Times New Roman" w:cs="Times New Roman" w:hint="eastAsia"/>
          <w:sz w:val="21"/>
          <w:szCs w:val="21"/>
        </w:rPr>
        <w:t>剂时，</w:t>
      </w:r>
      <w:r w:rsidR="008F4E1C" w:rsidRPr="008F4E1C">
        <w:rPr>
          <w:rFonts w:ascii="Times New Roman" w:eastAsia="华文中宋" w:hAnsi="Times New Roman" w:cs="Times New Roman" w:hint="eastAsia"/>
          <w:sz w:val="21"/>
          <w:szCs w:val="21"/>
        </w:rPr>
        <w:t>温</w:t>
      </w:r>
      <w:r w:rsidR="008F4E1C" w:rsidRPr="008F4E1C">
        <w:rPr>
          <w:rFonts w:ascii="Times New Roman" w:eastAsia="华文中宋" w:hAnsi="Times New Roman" w:cs="Times New Roman"/>
          <w:sz w:val="21"/>
          <w:szCs w:val="21"/>
        </w:rPr>
        <w:t>度</w:t>
      </w:r>
      <w:r w:rsidR="000C639E">
        <w:rPr>
          <w:rFonts w:ascii="Times New Roman" w:eastAsia="华文中宋" w:hAnsi="Times New Roman" w:cs="Times New Roman" w:hint="eastAsia"/>
          <w:sz w:val="21"/>
          <w:szCs w:val="21"/>
        </w:rPr>
        <w:t>和</w:t>
      </w:r>
      <w:r w:rsidR="008F4E1C" w:rsidRPr="008F4E1C">
        <w:rPr>
          <w:rFonts w:ascii="Times New Roman" w:eastAsia="华文中宋" w:hAnsi="Times New Roman" w:cs="Times New Roman"/>
          <w:sz w:val="21"/>
          <w:szCs w:val="21"/>
        </w:rPr>
        <w:t>水量</w:t>
      </w:r>
      <w:r w:rsidR="000C639E">
        <w:rPr>
          <w:rFonts w:ascii="Times New Roman" w:eastAsia="华文中宋" w:hAnsi="Times New Roman" w:cs="Times New Roman" w:hint="eastAsia"/>
          <w:sz w:val="21"/>
          <w:szCs w:val="21"/>
        </w:rPr>
        <w:t>会影响氧气产生的速率</w:t>
      </w:r>
      <w:r w:rsidR="005E7A80">
        <w:rPr>
          <w:rFonts w:ascii="Times New Roman" w:eastAsia="华文中宋" w:hAnsi="Times New Roman" w:cs="Times New Roman" w:hint="eastAsia"/>
          <w:sz w:val="21"/>
          <w:szCs w:val="21"/>
        </w:rPr>
        <w:t>，</w:t>
      </w:r>
      <w:r w:rsidR="00B02608">
        <w:rPr>
          <w:rFonts w:ascii="Times New Roman" w:eastAsia="华文中宋" w:hAnsi="Times New Roman" w:cs="Times New Roman" w:hint="eastAsia"/>
          <w:sz w:val="21"/>
          <w:szCs w:val="21"/>
        </w:rPr>
        <w:t>加入等量的</w:t>
      </w:r>
      <w:r w:rsidR="00B02608">
        <w:rPr>
          <w:rFonts w:ascii="Times New Roman" w:eastAsia="华文中宋" w:hAnsi="Times New Roman" w:cs="Times New Roman" w:hint="eastAsia"/>
          <w:sz w:val="21"/>
          <w:szCs w:val="21"/>
        </w:rPr>
        <w:t>A</w:t>
      </w:r>
      <w:r w:rsidR="00B02608">
        <w:rPr>
          <w:rFonts w:ascii="Times New Roman" w:eastAsia="华文中宋" w:hAnsi="Times New Roman" w:cs="Times New Roman" w:hint="eastAsia"/>
          <w:sz w:val="21"/>
          <w:szCs w:val="21"/>
        </w:rPr>
        <w:t>剂和等量的</w:t>
      </w:r>
      <w:r w:rsidR="00B02608">
        <w:rPr>
          <w:rFonts w:ascii="Times New Roman" w:eastAsia="华文中宋" w:hAnsi="Times New Roman" w:cs="Times New Roman" w:hint="eastAsia"/>
          <w:sz w:val="21"/>
          <w:szCs w:val="21"/>
        </w:rPr>
        <w:t>B</w:t>
      </w:r>
      <w:r w:rsidR="00B02608">
        <w:rPr>
          <w:rFonts w:ascii="Times New Roman" w:eastAsia="华文中宋" w:hAnsi="Times New Roman" w:cs="Times New Roman" w:hint="eastAsia"/>
          <w:sz w:val="21"/>
          <w:szCs w:val="21"/>
        </w:rPr>
        <w:t>剂时，</w:t>
      </w:r>
      <w:r w:rsidR="008F4E1C" w:rsidRPr="008F4E1C">
        <w:rPr>
          <w:rFonts w:ascii="Times New Roman" w:eastAsia="华文中宋" w:hAnsi="Times New Roman" w:cs="Times New Roman" w:hint="eastAsia"/>
          <w:sz w:val="21"/>
          <w:szCs w:val="21"/>
        </w:rPr>
        <w:t>冬</w:t>
      </w:r>
      <w:r w:rsidR="008F4E1C" w:rsidRPr="008F4E1C">
        <w:rPr>
          <w:rFonts w:ascii="Times New Roman" w:eastAsia="华文中宋" w:hAnsi="Times New Roman" w:cs="Times New Roman"/>
          <w:sz w:val="21"/>
          <w:szCs w:val="21"/>
        </w:rPr>
        <w:t>天温度较低、产生气体速度慢，可通过减少水量的方法提高氧气产生的速率</w:t>
      </w:r>
      <w:r w:rsidR="007E42C3">
        <w:rPr>
          <w:rFonts w:ascii="Times New Roman" w:eastAsia="华文中宋" w:hAnsi="Times New Roman" w:cs="Times New Roman" w:hint="eastAsia"/>
          <w:sz w:val="21"/>
          <w:szCs w:val="21"/>
        </w:rPr>
        <w:t>，以保证氧气流速适中。</w:t>
      </w:r>
      <w:r w:rsidR="008F4E1C" w:rsidRPr="008F4E1C">
        <w:rPr>
          <w:rFonts w:ascii="Times New Roman" w:eastAsia="华文中宋" w:hAnsi="Times New Roman" w:cs="Times New Roman" w:hint="eastAsia"/>
          <w:sz w:val="21"/>
          <w:szCs w:val="21"/>
        </w:rPr>
        <w:t>(</w:t>
      </w:r>
      <w:r w:rsidR="008F4E1C" w:rsidRPr="008F4E1C">
        <w:rPr>
          <w:rFonts w:ascii="Times New Roman" w:hAnsi="Times New Roman" w:cs="Times New Roman"/>
          <w:sz w:val="21"/>
          <w:szCs w:val="21"/>
        </w:rPr>
        <w:t>2</w:t>
      </w:r>
      <w:r w:rsidR="008F4E1C" w:rsidRPr="008F4E1C">
        <w:rPr>
          <w:rFonts w:ascii="Times New Roman" w:eastAsia="华文中宋" w:hAnsi="Times New Roman" w:cs="Times New Roman"/>
          <w:sz w:val="21"/>
          <w:szCs w:val="21"/>
        </w:rPr>
        <w:t>分</w:t>
      </w:r>
      <w:r w:rsidR="00B558C1">
        <w:rPr>
          <w:rFonts w:ascii="Times New Roman" w:eastAsia="华文中宋" w:hAnsi="Times New Roman" w:cs="Times New Roman" w:hint="eastAsia"/>
          <w:sz w:val="21"/>
          <w:szCs w:val="21"/>
        </w:rPr>
        <w:t>，合理给分</w:t>
      </w:r>
      <w:r w:rsidR="008F4E1C" w:rsidRPr="008F4E1C">
        <w:rPr>
          <w:rFonts w:ascii="Times New Roman" w:eastAsia="华文中宋" w:hAnsi="Times New Roman" w:cs="Times New Roman"/>
          <w:sz w:val="21"/>
          <w:szCs w:val="21"/>
        </w:rPr>
        <w:t>)</w:t>
      </w:r>
    </w:p>
    <w:sectPr w:rsidR="006A0295" w:rsidRPr="00456095">
      <w:headerReference w:type="default" r:id="rId7"/>
      <w:pgSz w:w="11057" w:h="15309"/>
      <w:pgMar w:top="851" w:right="1134" w:bottom="993" w:left="1276" w:header="709" w:footer="785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45DEA" w14:textId="77777777" w:rsidR="008972DD" w:rsidRDefault="008972DD">
      <w:r>
        <w:separator/>
      </w:r>
    </w:p>
  </w:endnote>
  <w:endnote w:type="continuationSeparator" w:id="0">
    <w:p w14:paraId="798D999F" w14:textId="77777777" w:rsidR="008972DD" w:rsidRDefault="00897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中宋简">
    <w:panose1 w:val="020B0604020202020204"/>
    <w:charset w:val="86"/>
    <w:family w:val="auto"/>
    <w:pitch w:val="variable"/>
    <w:sig w:usb0="00000001" w:usb1="080E0800" w:usb2="00000012" w:usb3="00000000" w:csb0="00040001" w:csb1="00000000"/>
  </w:font>
  <w:font w:name="ˎ̥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5351F" w14:textId="77777777" w:rsidR="008972DD" w:rsidRDefault="008972DD">
      <w:r>
        <w:separator/>
      </w:r>
    </w:p>
  </w:footnote>
  <w:footnote w:type="continuationSeparator" w:id="0">
    <w:p w14:paraId="0F14402C" w14:textId="77777777" w:rsidR="008972DD" w:rsidRDefault="00897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CA2E8" w14:textId="77777777" w:rsidR="006A0295" w:rsidRDefault="006A0295">
    <w:pPr>
      <w:pStyle w:val="a7"/>
      <w:pBdr>
        <w:bottom w:val="none" w:sz="0" w:space="0" w:color="auto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lkNDMwNWRjODgxNjY2YWRlYjUzMzQ1NTUxOTU0ZmUifQ=="/>
  </w:docVars>
  <w:rsids>
    <w:rsidRoot w:val="001C2182"/>
    <w:rsid w:val="00002D97"/>
    <w:rsid w:val="0000350B"/>
    <w:rsid w:val="00005955"/>
    <w:rsid w:val="000108B2"/>
    <w:rsid w:val="000121EC"/>
    <w:rsid w:val="00013B77"/>
    <w:rsid w:val="00014D2F"/>
    <w:rsid w:val="00015EE0"/>
    <w:rsid w:val="00016F51"/>
    <w:rsid w:val="0002292A"/>
    <w:rsid w:val="00023DDE"/>
    <w:rsid w:val="00030B49"/>
    <w:rsid w:val="0003171D"/>
    <w:rsid w:val="000427F9"/>
    <w:rsid w:val="0004444F"/>
    <w:rsid w:val="00045C4E"/>
    <w:rsid w:val="00050490"/>
    <w:rsid w:val="00051D89"/>
    <w:rsid w:val="0005491E"/>
    <w:rsid w:val="00055418"/>
    <w:rsid w:val="000627B0"/>
    <w:rsid w:val="000669BA"/>
    <w:rsid w:val="00066EA4"/>
    <w:rsid w:val="000678A1"/>
    <w:rsid w:val="0007360B"/>
    <w:rsid w:val="0007397F"/>
    <w:rsid w:val="00081ACA"/>
    <w:rsid w:val="000879F3"/>
    <w:rsid w:val="00087A16"/>
    <w:rsid w:val="00087B5D"/>
    <w:rsid w:val="0009240A"/>
    <w:rsid w:val="000A0997"/>
    <w:rsid w:val="000A0A8C"/>
    <w:rsid w:val="000A3D22"/>
    <w:rsid w:val="000B03D0"/>
    <w:rsid w:val="000B1C75"/>
    <w:rsid w:val="000B7E23"/>
    <w:rsid w:val="000C2086"/>
    <w:rsid w:val="000C53F1"/>
    <w:rsid w:val="000C639E"/>
    <w:rsid w:val="000D0D91"/>
    <w:rsid w:val="000D2040"/>
    <w:rsid w:val="000D6C2D"/>
    <w:rsid w:val="000F0F98"/>
    <w:rsid w:val="000F22B5"/>
    <w:rsid w:val="000F6F1C"/>
    <w:rsid w:val="000F7DB7"/>
    <w:rsid w:val="00100DD4"/>
    <w:rsid w:val="0010435E"/>
    <w:rsid w:val="00115E41"/>
    <w:rsid w:val="00122CFB"/>
    <w:rsid w:val="00124C94"/>
    <w:rsid w:val="0013000F"/>
    <w:rsid w:val="001321A6"/>
    <w:rsid w:val="0013727E"/>
    <w:rsid w:val="00143B9E"/>
    <w:rsid w:val="0014411E"/>
    <w:rsid w:val="0014742A"/>
    <w:rsid w:val="0015107F"/>
    <w:rsid w:val="001529AD"/>
    <w:rsid w:val="001536D3"/>
    <w:rsid w:val="00155D9A"/>
    <w:rsid w:val="00157537"/>
    <w:rsid w:val="0016784C"/>
    <w:rsid w:val="00170276"/>
    <w:rsid w:val="001759B3"/>
    <w:rsid w:val="0017605D"/>
    <w:rsid w:val="001771D1"/>
    <w:rsid w:val="00177E84"/>
    <w:rsid w:val="00180AD5"/>
    <w:rsid w:val="00183320"/>
    <w:rsid w:val="0018666B"/>
    <w:rsid w:val="0018696C"/>
    <w:rsid w:val="0019040C"/>
    <w:rsid w:val="00196AB8"/>
    <w:rsid w:val="00197CA3"/>
    <w:rsid w:val="001A359F"/>
    <w:rsid w:val="001A3E7A"/>
    <w:rsid w:val="001A5814"/>
    <w:rsid w:val="001A5D2B"/>
    <w:rsid w:val="001B3FA1"/>
    <w:rsid w:val="001C2182"/>
    <w:rsid w:val="001C740A"/>
    <w:rsid w:val="001D4FED"/>
    <w:rsid w:val="001D7E9B"/>
    <w:rsid w:val="001E34EE"/>
    <w:rsid w:val="001E4C32"/>
    <w:rsid w:val="001E6E05"/>
    <w:rsid w:val="001E6F1C"/>
    <w:rsid w:val="001F0A48"/>
    <w:rsid w:val="001F0EF6"/>
    <w:rsid w:val="001F1FCB"/>
    <w:rsid w:val="001F3783"/>
    <w:rsid w:val="001F4B79"/>
    <w:rsid w:val="001F547E"/>
    <w:rsid w:val="001F6C28"/>
    <w:rsid w:val="002014C8"/>
    <w:rsid w:val="00201B7E"/>
    <w:rsid w:val="00201C89"/>
    <w:rsid w:val="00215F96"/>
    <w:rsid w:val="00217F83"/>
    <w:rsid w:val="00222EBA"/>
    <w:rsid w:val="002251ED"/>
    <w:rsid w:val="00226B79"/>
    <w:rsid w:val="002306D3"/>
    <w:rsid w:val="002339B6"/>
    <w:rsid w:val="00235E54"/>
    <w:rsid w:val="0023681C"/>
    <w:rsid w:val="0024091E"/>
    <w:rsid w:val="00242D2D"/>
    <w:rsid w:val="0024325F"/>
    <w:rsid w:val="002456FC"/>
    <w:rsid w:val="00246F4D"/>
    <w:rsid w:val="002511AE"/>
    <w:rsid w:val="00251B3F"/>
    <w:rsid w:val="00263C24"/>
    <w:rsid w:val="00264ED3"/>
    <w:rsid w:val="002755C3"/>
    <w:rsid w:val="00277E0B"/>
    <w:rsid w:val="00280091"/>
    <w:rsid w:val="00283768"/>
    <w:rsid w:val="00287DD0"/>
    <w:rsid w:val="00290710"/>
    <w:rsid w:val="00290C40"/>
    <w:rsid w:val="00294811"/>
    <w:rsid w:val="00295733"/>
    <w:rsid w:val="00295C68"/>
    <w:rsid w:val="00296D7F"/>
    <w:rsid w:val="002A2976"/>
    <w:rsid w:val="002A51A4"/>
    <w:rsid w:val="002A572F"/>
    <w:rsid w:val="002A5E92"/>
    <w:rsid w:val="002A7250"/>
    <w:rsid w:val="002B1C0D"/>
    <w:rsid w:val="002B1D7B"/>
    <w:rsid w:val="002C57B0"/>
    <w:rsid w:val="002D0584"/>
    <w:rsid w:val="002E2106"/>
    <w:rsid w:val="002E2157"/>
    <w:rsid w:val="002E396E"/>
    <w:rsid w:val="002E3C1F"/>
    <w:rsid w:val="002E3D95"/>
    <w:rsid w:val="002E3E59"/>
    <w:rsid w:val="002E400C"/>
    <w:rsid w:val="002E700E"/>
    <w:rsid w:val="002F05C9"/>
    <w:rsid w:val="002F3F0D"/>
    <w:rsid w:val="00303C1F"/>
    <w:rsid w:val="00305884"/>
    <w:rsid w:val="00306236"/>
    <w:rsid w:val="003107D4"/>
    <w:rsid w:val="00311994"/>
    <w:rsid w:val="00312EA2"/>
    <w:rsid w:val="00315627"/>
    <w:rsid w:val="00315972"/>
    <w:rsid w:val="00322961"/>
    <w:rsid w:val="0032310B"/>
    <w:rsid w:val="00323541"/>
    <w:rsid w:val="003268A4"/>
    <w:rsid w:val="0033271A"/>
    <w:rsid w:val="003344D0"/>
    <w:rsid w:val="00336840"/>
    <w:rsid w:val="00340225"/>
    <w:rsid w:val="00340853"/>
    <w:rsid w:val="00341C3E"/>
    <w:rsid w:val="00341DBB"/>
    <w:rsid w:val="00341FCE"/>
    <w:rsid w:val="003429FC"/>
    <w:rsid w:val="0034497B"/>
    <w:rsid w:val="003474AB"/>
    <w:rsid w:val="00347A0E"/>
    <w:rsid w:val="00355491"/>
    <w:rsid w:val="00356FBC"/>
    <w:rsid w:val="00362037"/>
    <w:rsid w:val="00362CFB"/>
    <w:rsid w:val="00366C89"/>
    <w:rsid w:val="003721B0"/>
    <w:rsid w:val="00376C74"/>
    <w:rsid w:val="00377FD9"/>
    <w:rsid w:val="00382D21"/>
    <w:rsid w:val="003830CA"/>
    <w:rsid w:val="00384C7D"/>
    <w:rsid w:val="0038749B"/>
    <w:rsid w:val="00395F78"/>
    <w:rsid w:val="003A00E1"/>
    <w:rsid w:val="003A0535"/>
    <w:rsid w:val="003A1B24"/>
    <w:rsid w:val="003A6B53"/>
    <w:rsid w:val="003B1F19"/>
    <w:rsid w:val="003B5814"/>
    <w:rsid w:val="003C3123"/>
    <w:rsid w:val="003C3EB7"/>
    <w:rsid w:val="003C6C2F"/>
    <w:rsid w:val="003C707B"/>
    <w:rsid w:val="003D2012"/>
    <w:rsid w:val="003D2580"/>
    <w:rsid w:val="003D5B52"/>
    <w:rsid w:val="003E292B"/>
    <w:rsid w:val="003E36D2"/>
    <w:rsid w:val="003E5765"/>
    <w:rsid w:val="003F0E71"/>
    <w:rsid w:val="003F1D21"/>
    <w:rsid w:val="00403C40"/>
    <w:rsid w:val="00403E5A"/>
    <w:rsid w:val="00403EBF"/>
    <w:rsid w:val="00404E07"/>
    <w:rsid w:val="0040758A"/>
    <w:rsid w:val="004134A5"/>
    <w:rsid w:val="00413D9C"/>
    <w:rsid w:val="00414C27"/>
    <w:rsid w:val="00423442"/>
    <w:rsid w:val="00424D16"/>
    <w:rsid w:val="00433390"/>
    <w:rsid w:val="004340DF"/>
    <w:rsid w:val="00435DDB"/>
    <w:rsid w:val="00436FCC"/>
    <w:rsid w:val="00442CC8"/>
    <w:rsid w:val="0044424A"/>
    <w:rsid w:val="00446466"/>
    <w:rsid w:val="00451DF1"/>
    <w:rsid w:val="00453D4A"/>
    <w:rsid w:val="00456095"/>
    <w:rsid w:val="00456B4D"/>
    <w:rsid w:val="004638E5"/>
    <w:rsid w:val="00463D4B"/>
    <w:rsid w:val="00467FB1"/>
    <w:rsid w:val="00471597"/>
    <w:rsid w:val="00472B0E"/>
    <w:rsid w:val="00476DD4"/>
    <w:rsid w:val="004815A5"/>
    <w:rsid w:val="004829D7"/>
    <w:rsid w:val="00486646"/>
    <w:rsid w:val="004915BB"/>
    <w:rsid w:val="004918EE"/>
    <w:rsid w:val="0049336A"/>
    <w:rsid w:val="00493DC4"/>
    <w:rsid w:val="00494D48"/>
    <w:rsid w:val="00494F63"/>
    <w:rsid w:val="00495269"/>
    <w:rsid w:val="004A355B"/>
    <w:rsid w:val="004A5F2A"/>
    <w:rsid w:val="004A7C2B"/>
    <w:rsid w:val="004B0FF1"/>
    <w:rsid w:val="004B22E1"/>
    <w:rsid w:val="004B5486"/>
    <w:rsid w:val="004B59C0"/>
    <w:rsid w:val="004B5B42"/>
    <w:rsid w:val="004C1C1D"/>
    <w:rsid w:val="004C29F3"/>
    <w:rsid w:val="004C43A9"/>
    <w:rsid w:val="004C4567"/>
    <w:rsid w:val="004C50F5"/>
    <w:rsid w:val="004C6FFF"/>
    <w:rsid w:val="004D1E12"/>
    <w:rsid w:val="004D2175"/>
    <w:rsid w:val="004D5F35"/>
    <w:rsid w:val="004D7219"/>
    <w:rsid w:val="004E0899"/>
    <w:rsid w:val="004E1A10"/>
    <w:rsid w:val="004E39B8"/>
    <w:rsid w:val="004E6614"/>
    <w:rsid w:val="004E692E"/>
    <w:rsid w:val="004E7866"/>
    <w:rsid w:val="004F1F19"/>
    <w:rsid w:val="004F3C5E"/>
    <w:rsid w:val="004F5304"/>
    <w:rsid w:val="00501236"/>
    <w:rsid w:val="00503F41"/>
    <w:rsid w:val="005055C2"/>
    <w:rsid w:val="00505731"/>
    <w:rsid w:val="00506525"/>
    <w:rsid w:val="00506CAB"/>
    <w:rsid w:val="005078CC"/>
    <w:rsid w:val="00511169"/>
    <w:rsid w:val="005116F1"/>
    <w:rsid w:val="00511AFE"/>
    <w:rsid w:val="00516979"/>
    <w:rsid w:val="0052015B"/>
    <w:rsid w:val="00520C58"/>
    <w:rsid w:val="005214F5"/>
    <w:rsid w:val="00526C38"/>
    <w:rsid w:val="00527F82"/>
    <w:rsid w:val="00530D97"/>
    <w:rsid w:val="00534252"/>
    <w:rsid w:val="005405EC"/>
    <w:rsid w:val="00542BA0"/>
    <w:rsid w:val="005430A0"/>
    <w:rsid w:val="005435E9"/>
    <w:rsid w:val="005522D5"/>
    <w:rsid w:val="00557003"/>
    <w:rsid w:val="0055795F"/>
    <w:rsid w:val="00564524"/>
    <w:rsid w:val="005653E2"/>
    <w:rsid w:val="00572DF9"/>
    <w:rsid w:val="005743E8"/>
    <w:rsid w:val="005814A5"/>
    <w:rsid w:val="00584B2A"/>
    <w:rsid w:val="00585656"/>
    <w:rsid w:val="005860F6"/>
    <w:rsid w:val="0058632D"/>
    <w:rsid w:val="005873AA"/>
    <w:rsid w:val="00590772"/>
    <w:rsid w:val="00590AF0"/>
    <w:rsid w:val="00590F75"/>
    <w:rsid w:val="00594F7C"/>
    <w:rsid w:val="00595EB8"/>
    <w:rsid w:val="005A20AE"/>
    <w:rsid w:val="005A3081"/>
    <w:rsid w:val="005A7192"/>
    <w:rsid w:val="005B16A5"/>
    <w:rsid w:val="005B26E3"/>
    <w:rsid w:val="005C33AF"/>
    <w:rsid w:val="005C3DC5"/>
    <w:rsid w:val="005C7690"/>
    <w:rsid w:val="005C79F6"/>
    <w:rsid w:val="005D1D37"/>
    <w:rsid w:val="005D2150"/>
    <w:rsid w:val="005E030B"/>
    <w:rsid w:val="005E40ED"/>
    <w:rsid w:val="005E417E"/>
    <w:rsid w:val="005E7A80"/>
    <w:rsid w:val="005F2265"/>
    <w:rsid w:val="005F60E7"/>
    <w:rsid w:val="005F72FD"/>
    <w:rsid w:val="00610EBB"/>
    <w:rsid w:val="006132CE"/>
    <w:rsid w:val="00615F6A"/>
    <w:rsid w:val="00616B6F"/>
    <w:rsid w:val="00617F5A"/>
    <w:rsid w:val="00621514"/>
    <w:rsid w:val="00623FE9"/>
    <w:rsid w:val="00632BE0"/>
    <w:rsid w:val="00634897"/>
    <w:rsid w:val="006354AA"/>
    <w:rsid w:val="0063696A"/>
    <w:rsid w:val="00636BA1"/>
    <w:rsid w:val="006438DB"/>
    <w:rsid w:val="00645B79"/>
    <w:rsid w:val="00645E06"/>
    <w:rsid w:val="006475B1"/>
    <w:rsid w:val="00647F09"/>
    <w:rsid w:val="00650206"/>
    <w:rsid w:val="006555B3"/>
    <w:rsid w:val="006555BA"/>
    <w:rsid w:val="006626D8"/>
    <w:rsid w:val="0066408F"/>
    <w:rsid w:val="00667003"/>
    <w:rsid w:val="00673506"/>
    <w:rsid w:val="00675045"/>
    <w:rsid w:val="00676B0E"/>
    <w:rsid w:val="00684E83"/>
    <w:rsid w:val="00686131"/>
    <w:rsid w:val="006A0295"/>
    <w:rsid w:val="006A27E5"/>
    <w:rsid w:val="006A7E88"/>
    <w:rsid w:val="006B4B65"/>
    <w:rsid w:val="006B4E72"/>
    <w:rsid w:val="006B7A0D"/>
    <w:rsid w:val="006C1184"/>
    <w:rsid w:val="006C5856"/>
    <w:rsid w:val="006D472B"/>
    <w:rsid w:val="006D6B29"/>
    <w:rsid w:val="006E0A94"/>
    <w:rsid w:val="006E18EA"/>
    <w:rsid w:val="006E3A2B"/>
    <w:rsid w:val="006E41AF"/>
    <w:rsid w:val="006E7C1E"/>
    <w:rsid w:val="006E7D58"/>
    <w:rsid w:val="006F1D6E"/>
    <w:rsid w:val="006F40C3"/>
    <w:rsid w:val="006F43ED"/>
    <w:rsid w:val="006F748C"/>
    <w:rsid w:val="007004C7"/>
    <w:rsid w:val="00705572"/>
    <w:rsid w:val="00705878"/>
    <w:rsid w:val="00711956"/>
    <w:rsid w:val="00715EF0"/>
    <w:rsid w:val="007200C2"/>
    <w:rsid w:val="00721C5A"/>
    <w:rsid w:val="00723023"/>
    <w:rsid w:val="007238A9"/>
    <w:rsid w:val="00723C72"/>
    <w:rsid w:val="00731298"/>
    <w:rsid w:val="007331E6"/>
    <w:rsid w:val="007347ED"/>
    <w:rsid w:val="00735F45"/>
    <w:rsid w:val="00736AD5"/>
    <w:rsid w:val="00742674"/>
    <w:rsid w:val="00743005"/>
    <w:rsid w:val="00745C94"/>
    <w:rsid w:val="007547BE"/>
    <w:rsid w:val="0075559D"/>
    <w:rsid w:val="0076057B"/>
    <w:rsid w:val="00770862"/>
    <w:rsid w:val="00771BAC"/>
    <w:rsid w:val="0077288D"/>
    <w:rsid w:val="00772A21"/>
    <w:rsid w:val="00773793"/>
    <w:rsid w:val="00790F81"/>
    <w:rsid w:val="007918F4"/>
    <w:rsid w:val="00794146"/>
    <w:rsid w:val="007A4F59"/>
    <w:rsid w:val="007B1CE7"/>
    <w:rsid w:val="007B62F3"/>
    <w:rsid w:val="007B66BF"/>
    <w:rsid w:val="007C37C5"/>
    <w:rsid w:val="007C493A"/>
    <w:rsid w:val="007C7A37"/>
    <w:rsid w:val="007D5CC9"/>
    <w:rsid w:val="007D6F28"/>
    <w:rsid w:val="007D7A8E"/>
    <w:rsid w:val="007E42C3"/>
    <w:rsid w:val="007E798E"/>
    <w:rsid w:val="007E799F"/>
    <w:rsid w:val="007F001B"/>
    <w:rsid w:val="007F0177"/>
    <w:rsid w:val="007F4543"/>
    <w:rsid w:val="00800149"/>
    <w:rsid w:val="00800FD7"/>
    <w:rsid w:val="00801353"/>
    <w:rsid w:val="0080156B"/>
    <w:rsid w:val="00802426"/>
    <w:rsid w:val="00805883"/>
    <w:rsid w:val="00813033"/>
    <w:rsid w:val="0082002B"/>
    <w:rsid w:val="00821E3D"/>
    <w:rsid w:val="00832601"/>
    <w:rsid w:val="00842851"/>
    <w:rsid w:val="008463A3"/>
    <w:rsid w:val="008464BF"/>
    <w:rsid w:val="00850FA8"/>
    <w:rsid w:val="008529BF"/>
    <w:rsid w:val="00861B7E"/>
    <w:rsid w:val="008623DD"/>
    <w:rsid w:val="00867B92"/>
    <w:rsid w:val="0087091C"/>
    <w:rsid w:val="00870E8F"/>
    <w:rsid w:val="0087255A"/>
    <w:rsid w:val="00872F07"/>
    <w:rsid w:val="008747D2"/>
    <w:rsid w:val="00874AFF"/>
    <w:rsid w:val="00875E78"/>
    <w:rsid w:val="00880A06"/>
    <w:rsid w:val="008817A7"/>
    <w:rsid w:val="00882E6A"/>
    <w:rsid w:val="00883F65"/>
    <w:rsid w:val="00884EC3"/>
    <w:rsid w:val="00890F32"/>
    <w:rsid w:val="00892EA7"/>
    <w:rsid w:val="00893460"/>
    <w:rsid w:val="008940D5"/>
    <w:rsid w:val="00894CB0"/>
    <w:rsid w:val="008972DD"/>
    <w:rsid w:val="0089748B"/>
    <w:rsid w:val="008A0D4A"/>
    <w:rsid w:val="008B41E5"/>
    <w:rsid w:val="008B45C5"/>
    <w:rsid w:val="008B5BC3"/>
    <w:rsid w:val="008B68F5"/>
    <w:rsid w:val="008C0205"/>
    <w:rsid w:val="008C3954"/>
    <w:rsid w:val="008C3BA0"/>
    <w:rsid w:val="008D446F"/>
    <w:rsid w:val="008D64A1"/>
    <w:rsid w:val="008D7754"/>
    <w:rsid w:val="008D7803"/>
    <w:rsid w:val="008D7F9A"/>
    <w:rsid w:val="008E0B6F"/>
    <w:rsid w:val="008E1356"/>
    <w:rsid w:val="008E5AE7"/>
    <w:rsid w:val="008E62A2"/>
    <w:rsid w:val="008E733D"/>
    <w:rsid w:val="008F0061"/>
    <w:rsid w:val="008F0D2C"/>
    <w:rsid w:val="008F4E1C"/>
    <w:rsid w:val="00900C3F"/>
    <w:rsid w:val="009045C2"/>
    <w:rsid w:val="00913615"/>
    <w:rsid w:val="00920922"/>
    <w:rsid w:val="00921E8F"/>
    <w:rsid w:val="00925401"/>
    <w:rsid w:val="00932C0E"/>
    <w:rsid w:val="00935E29"/>
    <w:rsid w:val="009379F1"/>
    <w:rsid w:val="00937D06"/>
    <w:rsid w:val="00940B9F"/>
    <w:rsid w:val="00940C6E"/>
    <w:rsid w:val="00941B84"/>
    <w:rsid w:val="0094526F"/>
    <w:rsid w:val="00950618"/>
    <w:rsid w:val="009575D4"/>
    <w:rsid w:val="0096033D"/>
    <w:rsid w:val="00960E00"/>
    <w:rsid w:val="00964CC8"/>
    <w:rsid w:val="00966441"/>
    <w:rsid w:val="009729CE"/>
    <w:rsid w:val="009768FD"/>
    <w:rsid w:val="00976936"/>
    <w:rsid w:val="00980035"/>
    <w:rsid w:val="00980E26"/>
    <w:rsid w:val="00985ABD"/>
    <w:rsid w:val="009873BD"/>
    <w:rsid w:val="009916CC"/>
    <w:rsid w:val="009A0E08"/>
    <w:rsid w:val="009A13F4"/>
    <w:rsid w:val="009A4B45"/>
    <w:rsid w:val="009B121E"/>
    <w:rsid w:val="009B1D66"/>
    <w:rsid w:val="009C106B"/>
    <w:rsid w:val="009C6BE0"/>
    <w:rsid w:val="009D0D96"/>
    <w:rsid w:val="009D1E54"/>
    <w:rsid w:val="009D4BD5"/>
    <w:rsid w:val="009E4BA3"/>
    <w:rsid w:val="009E617D"/>
    <w:rsid w:val="009E6F0C"/>
    <w:rsid w:val="009E7DB2"/>
    <w:rsid w:val="009F0833"/>
    <w:rsid w:val="009F0C27"/>
    <w:rsid w:val="009F38AF"/>
    <w:rsid w:val="009F56CE"/>
    <w:rsid w:val="00A00B69"/>
    <w:rsid w:val="00A0179A"/>
    <w:rsid w:val="00A02F72"/>
    <w:rsid w:val="00A07CBB"/>
    <w:rsid w:val="00A10FC4"/>
    <w:rsid w:val="00A16EA4"/>
    <w:rsid w:val="00A20811"/>
    <w:rsid w:val="00A20C2B"/>
    <w:rsid w:val="00A231D3"/>
    <w:rsid w:val="00A25DD9"/>
    <w:rsid w:val="00A308D2"/>
    <w:rsid w:val="00A35C61"/>
    <w:rsid w:val="00A407D8"/>
    <w:rsid w:val="00A440AD"/>
    <w:rsid w:val="00A46E45"/>
    <w:rsid w:val="00A52696"/>
    <w:rsid w:val="00A52748"/>
    <w:rsid w:val="00A55CD0"/>
    <w:rsid w:val="00A57C2C"/>
    <w:rsid w:val="00A60B31"/>
    <w:rsid w:val="00A633FC"/>
    <w:rsid w:val="00A63C63"/>
    <w:rsid w:val="00A650C2"/>
    <w:rsid w:val="00A65E1B"/>
    <w:rsid w:val="00A65E66"/>
    <w:rsid w:val="00A70193"/>
    <w:rsid w:val="00A731D8"/>
    <w:rsid w:val="00A73498"/>
    <w:rsid w:val="00A74E02"/>
    <w:rsid w:val="00A8044E"/>
    <w:rsid w:val="00A822F8"/>
    <w:rsid w:val="00A841A1"/>
    <w:rsid w:val="00A85251"/>
    <w:rsid w:val="00A869C2"/>
    <w:rsid w:val="00A90CE6"/>
    <w:rsid w:val="00A9483E"/>
    <w:rsid w:val="00A9563A"/>
    <w:rsid w:val="00A96CCF"/>
    <w:rsid w:val="00A96EB6"/>
    <w:rsid w:val="00A9717A"/>
    <w:rsid w:val="00AA0787"/>
    <w:rsid w:val="00AB11E5"/>
    <w:rsid w:val="00AB48BA"/>
    <w:rsid w:val="00AB5DF6"/>
    <w:rsid w:val="00AB6C36"/>
    <w:rsid w:val="00AC03F8"/>
    <w:rsid w:val="00AC0CEC"/>
    <w:rsid w:val="00AC239C"/>
    <w:rsid w:val="00AC279A"/>
    <w:rsid w:val="00AD0903"/>
    <w:rsid w:val="00AD2AB2"/>
    <w:rsid w:val="00AE04E7"/>
    <w:rsid w:val="00AE14E3"/>
    <w:rsid w:val="00AE5590"/>
    <w:rsid w:val="00AE6426"/>
    <w:rsid w:val="00AE7F83"/>
    <w:rsid w:val="00AF0A33"/>
    <w:rsid w:val="00AF6706"/>
    <w:rsid w:val="00B00640"/>
    <w:rsid w:val="00B0240D"/>
    <w:rsid w:val="00B02608"/>
    <w:rsid w:val="00B0450D"/>
    <w:rsid w:val="00B0589F"/>
    <w:rsid w:val="00B12CCA"/>
    <w:rsid w:val="00B158FA"/>
    <w:rsid w:val="00B160E9"/>
    <w:rsid w:val="00B16C62"/>
    <w:rsid w:val="00B1774C"/>
    <w:rsid w:val="00B20831"/>
    <w:rsid w:val="00B33D9E"/>
    <w:rsid w:val="00B408AA"/>
    <w:rsid w:val="00B4357E"/>
    <w:rsid w:val="00B46906"/>
    <w:rsid w:val="00B479EA"/>
    <w:rsid w:val="00B50F1E"/>
    <w:rsid w:val="00B5191F"/>
    <w:rsid w:val="00B51A41"/>
    <w:rsid w:val="00B55691"/>
    <w:rsid w:val="00B558C1"/>
    <w:rsid w:val="00B62957"/>
    <w:rsid w:val="00B648B2"/>
    <w:rsid w:val="00B75D3D"/>
    <w:rsid w:val="00B7719B"/>
    <w:rsid w:val="00B804E6"/>
    <w:rsid w:val="00B82609"/>
    <w:rsid w:val="00B82DF0"/>
    <w:rsid w:val="00B90790"/>
    <w:rsid w:val="00B93668"/>
    <w:rsid w:val="00B978F1"/>
    <w:rsid w:val="00BA0C52"/>
    <w:rsid w:val="00BA10FD"/>
    <w:rsid w:val="00BA16CC"/>
    <w:rsid w:val="00BA2D1C"/>
    <w:rsid w:val="00BA46A8"/>
    <w:rsid w:val="00BA7116"/>
    <w:rsid w:val="00BA7119"/>
    <w:rsid w:val="00BA7C76"/>
    <w:rsid w:val="00BB05FD"/>
    <w:rsid w:val="00BB2180"/>
    <w:rsid w:val="00BB2DCA"/>
    <w:rsid w:val="00BB30B3"/>
    <w:rsid w:val="00BB61FB"/>
    <w:rsid w:val="00BC5EC2"/>
    <w:rsid w:val="00BC6172"/>
    <w:rsid w:val="00BC6E65"/>
    <w:rsid w:val="00BD1858"/>
    <w:rsid w:val="00BD324D"/>
    <w:rsid w:val="00BE4F9F"/>
    <w:rsid w:val="00BE6997"/>
    <w:rsid w:val="00BF1C48"/>
    <w:rsid w:val="00C01FD8"/>
    <w:rsid w:val="00C029AE"/>
    <w:rsid w:val="00C02D39"/>
    <w:rsid w:val="00C03B03"/>
    <w:rsid w:val="00C04553"/>
    <w:rsid w:val="00C07EA7"/>
    <w:rsid w:val="00C132EF"/>
    <w:rsid w:val="00C1634B"/>
    <w:rsid w:val="00C20DB4"/>
    <w:rsid w:val="00C23C4C"/>
    <w:rsid w:val="00C3231B"/>
    <w:rsid w:val="00C33936"/>
    <w:rsid w:val="00C37527"/>
    <w:rsid w:val="00C438F8"/>
    <w:rsid w:val="00C50C27"/>
    <w:rsid w:val="00C51D5F"/>
    <w:rsid w:val="00C534B3"/>
    <w:rsid w:val="00C57369"/>
    <w:rsid w:val="00C57D6F"/>
    <w:rsid w:val="00C602B6"/>
    <w:rsid w:val="00C63B3E"/>
    <w:rsid w:val="00C64549"/>
    <w:rsid w:val="00C71636"/>
    <w:rsid w:val="00C74A7F"/>
    <w:rsid w:val="00C75612"/>
    <w:rsid w:val="00C77FC1"/>
    <w:rsid w:val="00C808DB"/>
    <w:rsid w:val="00C8131B"/>
    <w:rsid w:val="00C910F3"/>
    <w:rsid w:val="00C9126F"/>
    <w:rsid w:val="00C9392D"/>
    <w:rsid w:val="00C95701"/>
    <w:rsid w:val="00C967EE"/>
    <w:rsid w:val="00C96979"/>
    <w:rsid w:val="00CA55A3"/>
    <w:rsid w:val="00CA5730"/>
    <w:rsid w:val="00CA6A9A"/>
    <w:rsid w:val="00CB1D35"/>
    <w:rsid w:val="00CB54D4"/>
    <w:rsid w:val="00CC0393"/>
    <w:rsid w:val="00CC11F5"/>
    <w:rsid w:val="00CC1DCD"/>
    <w:rsid w:val="00CC2388"/>
    <w:rsid w:val="00CC2732"/>
    <w:rsid w:val="00CD0884"/>
    <w:rsid w:val="00CD1835"/>
    <w:rsid w:val="00CE0B54"/>
    <w:rsid w:val="00CE3646"/>
    <w:rsid w:val="00CE4FE1"/>
    <w:rsid w:val="00CF0DC6"/>
    <w:rsid w:val="00CF1D55"/>
    <w:rsid w:val="00D00ACD"/>
    <w:rsid w:val="00D01ACC"/>
    <w:rsid w:val="00D01D37"/>
    <w:rsid w:val="00D02273"/>
    <w:rsid w:val="00D0781B"/>
    <w:rsid w:val="00D108A9"/>
    <w:rsid w:val="00D13633"/>
    <w:rsid w:val="00D24F51"/>
    <w:rsid w:val="00D27AF3"/>
    <w:rsid w:val="00D305EC"/>
    <w:rsid w:val="00D3343C"/>
    <w:rsid w:val="00D35EFA"/>
    <w:rsid w:val="00D43509"/>
    <w:rsid w:val="00D4382A"/>
    <w:rsid w:val="00D464B5"/>
    <w:rsid w:val="00D51DAD"/>
    <w:rsid w:val="00D52CE7"/>
    <w:rsid w:val="00D60591"/>
    <w:rsid w:val="00D624F5"/>
    <w:rsid w:val="00D6341E"/>
    <w:rsid w:val="00D6409D"/>
    <w:rsid w:val="00D646A5"/>
    <w:rsid w:val="00D70832"/>
    <w:rsid w:val="00D70CF5"/>
    <w:rsid w:val="00D74102"/>
    <w:rsid w:val="00D74C46"/>
    <w:rsid w:val="00D754CD"/>
    <w:rsid w:val="00D76380"/>
    <w:rsid w:val="00D76391"/>
    <w:rsid w:val="00D7692F"/>
    <w:rsid w:val="00D82A98"/>
    <w:rsid w:val="00DA1E9E"/>
    <w:rsid w:val="00DA3EB8"/>
    <w:rsid w:val="00DB0C84"/>
    <w:rsid w:val="00DB19F2"/>
    <w:rsid w:val="00DB1B47"/>
    <w:rsid w:val="00DC51C1"/>
    <w:rsid w:val="00DC7CC6"/>
    <w:rsid w:val="00DD031B"/>
    <w:rsid w:val="00DD1FAD"/>
    <w:rsid w:val="00DD23FF"/>
    <w:rsid w:val="00DE296E"/>
    <w:rsid w:val="00DE3529"/>
    <w:rsid w:val="00DE4420"/>
    <w:rsid w:val="00DF3DC7"/>
    <w:rsid w:val="00DF5E71"/>
    <w:rsid w:val="00DF735E"/>
    <w:rsid w:val="00DF79FC"/>
    <w:rsid w:val="00E10553"/>
    <w:rsid w:val="00E224FF"/>
    <w:rsid w:val="00E30084"/>
    <w:rsid w:val="00E3528F"/>
    <w:rsid w:val="00E35911"/>
    <w:rsid w:val="00E4025A"/>
    <w:rsid w:val="00E41887"/>
    <w:rsid w:val="00E43B48"/>
    <w:rsid w:val="00E504CE"/>
    <w:rsid w:val="00E507B6"/>
    <w:rsid w:val="00E5526C"/>
    <w:rsid w:val="00E55663"/>
    <w:rsid w:val="00E56FA6"/>
    <w:rsid w:val="00E60E24"/>
    <w:rsid w:val="00E614B6"/>
    <w:rsid w:val="00E61A42"/>
    <w:rsid w:val="00E62B02"/>
    <w:rsid w:val="00E7227F"/>
    <w:rsid w:val="00E7362A"/>
    <w:rsid w:val="00E77620"/>
    <w:rsid w:val="00E824FF"/>
    <w:rsid w:val="00E87B84"/>
    <w:rsid w:val="00E94098"/>
    <w:rsid w:val="00E95505"/>
    <w:rsid w:val="00E9789A"/>
    <w:rsid w:val="00EA11F9"/>
    <w:rsid w:val="00EA1476"/>
    <w:rsid w:val="00EB0A89"/>
    <w:rsid w:val="00EB2222"/>
    <w:rsid w:val="00EB79A2"/>
    <w:rsid w:val="00EC3110"/>
    <w:rsid w:val="00EC39CA"/>
    <w:rsid w:val="00EC6940"/>
    <w:rsid w:val="00ED0398"/>
    <w:rsid w:val="00ED1F32"/>
    <w:rsid w:val="00ED298A"/>
    <w:rsid w:val="00ED4331"/>
    <w:rsid w:val="00ED73DF"/>
    <w:rsid w:val="00ED7D46"/>
    <w:rsid w:val="00EE017D"/>
    <w:rsid w:val="00EE3E4A"/>
    <w:rsid w:val="00EE45E6"/>
    <w:rsid w:val="00EE4BE5"/>
    <w:rsid w:val="00EE5A2D"/>
    <w:rsid w:val="00EE633F"/>
    <w:rsid w:val="00EE6763"/>
    <w:rsid w:val="00EF01C0"/>
    <w:rsid w:val="00EF42EC"/>
    <w:rsid w:val="00EF6F25"/>
    <w:rsid w:val="00F054E2"/>
    <w:rsid w:val="00F1293C"/>
    <w:rsid w:val="00F13D4B"/>
    <w:rsid w:val="00F15D52"/>
    <w:rsid w:val="00F16478"/>
    <w:rsid w:val="00F16C08"/>
    <w:rsid w:val="00F245BC"/>
    <w:rsid w:val="00F32CA0"/>
    <w:rsid w:val="00F33655"/>
    <w:rsid w:val="00F35785"/>
    <w:rsid w:val="00F41EE4"/>
    <w:rsid w:val="00F42C17"/>
    <w:rsid w:val="00F430E1"/>
    <w:rsid w:val="00F527EA"/>
    <w:rsid w:val="00F550A9"/>
    <w:rsid w:val="00F66EA5"/>
    <w:rsid w:val="00F6728D"/>
    <w:rsid w:val="00F7003F"/>
    <w:rsid w:val="00F71CA6"/>
    <w:rsid w:val="00F731F3"/>
    <w:rsid w:val="00F77C50"/>
    <w:rsid w:val="00F83280"/>
    <w:rsid w:val="00F83468"/>
    <w:rsid w:val="00F85D57"/>
    <w:rsid w:val="00F91442"/>
    <w:rsid w:val="00F95600"/>
    <w:rsid w:val="00FA0496"/>
    <w:rsid w:val="00FA62BA"/>
    <w:rsid w:val="00FA68E5"/>
    <w:rsid w:val="00FB15D2"/>
    <w:rsid w:val="00FB479B"/>
    <w:rsid w:val="00FB61BC"/>
    <w:rsid w:val="00FB6D86"/>
    <w:rsid w:val="00FB7E4F"/>
    <w:rsid w:val="00FC07B0"/>
    <w:rsid w:val="00FC6609"/>
    <w:rsid w:val="00FC7031"/>
    <w:rsid w:val="00FD0203"/>
    <w:rsid w:val="00FD34F5"/>
    <w:rsid w:val="00FD49FC"/>
    <w:rsid w:val="00FE080D"/>
    <w:rsid w:val="00FE3FC4"/>
    <w:rsid w:val="00FE57CA"/>
    <w:rsid w:val="00FE6EB5"/>
    <w:rsid w:val="00FE7C71"/>
    <w:rsid w:val="00FF0218"/>
    <w:rsid w:val="00FF1DBB"/>
    <w:rsid w:val="00FF4558"/>
    <w:rsid w:val="0C3E534D"/>
    <w:rsid w:val="1DCA747A"/>
    <w:rsid w:val="3B6274D3"/>
    <w:rsid w:val="3E8373FA"/>
    <w:rsid w:val="42A33B1C"/>
    <w:rsid w:val="51616E44"/>
    <w:rsid w:val="766052A4"/>
    <w:rsid w:val="798B201B"/>
    <w:rsid w:val="7E8A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4832C"/>
  <w15:docId w15:val="{DD5BF1B3-DCAB-E74A-B22C-D12750789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customStyle="1" w:styleId="DefaultParagraph">
    <w:name w:val="DefaultParagraph"/>
    <w:rPr>
      <w:rFonts w:hAnsi="Calibri"/>
      <w:kern w:val="2"/>
      <w:sz w:val="21"/>
      <w:szCs w:val="22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character" w:styleId="aa">
    <w:name w:val="Placeholder Text"/>
    <w:basedOn w:val="a0"/>
    <w:uiPriority w:val="99"/>
    <w:semiHidden/>
    <w:rPr>
      <w:color w:val="808080"/>
    </w:rPr>
  </w:style>
  <w:style w:type="paragraph" w:styleId="ab">
    <w:name w:val="Normal (Web)"/>
    <w:basedOn w:val="a"/>
    <w:uiPriority w:val="99"/>
    <w:unhideWhenUsed/>
    <w:rsid w:val="008F4E1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5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aodongyun\Desktop\&#20020;&#26102;\202202\&#21442;&#32771;&#31572;&#26696;3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C:\Users\zhaodongyun\Desktop\临时\202202\参考答案3.dotx</Template>
  <TotalTime>2730</TotalTime>
  <Pages>1</Pages>
  <Words>155</Words>
  <Characters>887</Characters>
  <Application>Microsoft Office Word</Application>
  <DocSecurity>0</DocSecurity>
  <Lines>7</Lines>
  <Paragraphs>2</Paragraphs>
  <ScaleCrop>false</ScaleCrop>
  <Company>Microsoft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虹口区2011年初三年级理化学科中考练习题</dc:title>
  <dc:creator>Microsoft Office User</dc:creator>
  <cp:lastModifiedBy>赵冬云</cp:lastModifiedBy>
  <cp:revision>18</cp:revision>
  <cp:lastPrinted>2025-01-07T11:16:00Z</cp:lastPrinted>
  <dcterms:created xsi:type="dcterms:W3CDTF">2024-12-05T14:58:00Z</dcterms:created>
  <dcterms:modified xsi:type="dcterms:W3CDTF">2025-01-07T11:50:00Z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483D7509CCE144FC85E083038ECDFFFA</vt:lpwstr>
  </property>
</Properties>
</file>