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b/>
          <w:bCs/>
          <w:color w:val="000000"/>
        </w:rPr>
        <w:t xml:space="preserve">Bem-vindo à Impacto </w:t>
      </w:r>
      <w:proofErr w:type="spellStart"/>
      <w:r>
        <w:rPr>
          <w:rStyle w:val="s1ppyq"/>
          <w:b/>
          <w:bCs/>
          <w:color w:val="000000"/>
        </w:rPr>
        <w:t>Church</w:t>
      </w:r>
      <w:proofErr w:type="spellEnd"/>
      <w:r>
        <w:rPr>
          <w:rStyle w:val="s1ppyq"/>
          <w:b/>
          <w:bCs/>
          <w:color w:val="000000"/>
        </w:rPr>
        <w:t>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É uma honra para nós ter você aqui. Nossa igreja é um ambiente de pessoas que amam a Deus e que gostam de receber novos irmãos. Você é um presente para nós.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O desejo do nosso coração é que você se sinta muito bem aqui, </w:t>
      </w:r>
      <w:proofErr w:type="gramStart"/>
      <w:r>
        <w:rPr>
          <w:rStyle w:val="s1ppyq"/>
          <w:color w:val="000000"/>
        </w:rPr>
        <w:t>amado(</w:t>
      </w:r>
      <w:proofErr w:type="gramEnd"/>
      <w:r>
        <w:rPr>
          <w:rStyle w:val="s1ppyq"/>
          <w:color w:val="000000"/>
        </w:rPr>
        <w:t>a) e acolhido(a). Esperamos que esta igreja se torne a sua casa e que nós sejamos parte da sua família na fé!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Conte com o nosso amor e nossas orações. Estaremos sempre aqui para abençoá-</w:t>
      </w:r>
      <w:proofErr w:type="gramStart"/>
      <w:r>
        <w:rPr>
          <w:rStyle w:val="s1ppyq"/>
          <w:color w:val="000000"/>
        </w:rPr>
        <w:t>lo(</w:t>
      </w:r>
      <w:proofErr w:type="gramEnd"/>
      <w:r>
        <w:rPr>
          <w:rStyle w:val="s1ppyq"/>
          <w:color w:val="000000"/>
        </w:rPr>
        <w:t>a)!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Em Cristo,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Igreja Impacto</w:t>
      </w:r>
      <w:proofErr w:type="gramEnd"/>
    </w:p>
    <w:p w:rsidR="00B55F9B" w:rsidRDefault="00B55F9B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lastRenderedPageBreak/>
        <w:t>Até o pardal achou um lar, e a andorinha um ninho para si, para abrigar os seus filhotes, um lugar perto do teu altar, ó Senhor dos Exércitos, meu Rei e meu Deus.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>Como são felizes os que habitam em tua casa; louvam-te sem cessar! Pausa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>(</w:t>
      </w:r>
      <w:hyperlink r:id="rId6" w:tgtFrame="_blank" w:history="1">
        <w:r>
          <w:rPr>
            <w:rStyle w:val="Hyperlink"/>
            <w:color w:val="C60000"/>
            <w:u w:val="none"/>
          </w:rPr>
          <w:t xml:space="preserve">Salmos </w:t>
        </w:r>
        <w:proofErr w:type="gramStart"/>
        <w:r>
          <w:rPr>
            <w:rStyle w:val="Hyperlink"/>
            <w:color w:val="C60000"/>
            <w:u w:val="none"/>
          </w:rPr>
          <w:t>84:3,</w:t>
        </w:r>
        <w:proofErr w:type="gramEnd"/>
        <w:r>
          <w:rPr>
            <w:rStyle w:val="Hyperlink"/>
            <w:color w:val="C60000"/>
            <w:u w:val="none"/>
          </w:rPr>
          <w:t>4</w:t>
        </w:r>
      </w:hyperlink>
      <w:r>
        <w:rPr>
          <w:rStyle w:val="s1ppyq"/>
          <w:color w:val="C60000"/>
        </w:rPr>
        <w:t>)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Em nossa trajetória de vida, somos moldados pelos encontros que temos. Encontramos pessoas de todos os tipos, boas e ruins, gente que queremos ter ao nosso lado para que nos marquem positivamente e nos ensinem caminhos bons. E mesmo que não estejamos por perto, sempre que </w:t>
      </w:r>
      <w:proofErr w:type="gramStart"/>
      <w:r>
        <w:rPr>
          <w:rStyle w:val="s1ppyq"/>
          <w:color w:val="000000"/>
        </w:rPr>
        <w:t>lembramos delas</w:t>
      </w:r>
      <w:proofErr w:type="gramEnd"/>
      <w:r>
        <w:rPr>
          <w:rStyle w:val="s1ppyq"/>
          <w:color w:val="000000"/>
        </w:rPr>
        <w:t>, nosso coração se enche de alegria.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É verdade também que em nossas trajetórias, existem aqueles que não queremos nem lembrar, porque de alguma forma, por terem nos decepcionado ou maltratado, só </w:t>
      </w:r>
      <w:proofErr w:type="gramStart"/>
      <w:r>
        <w:rPr>
          <w:rStyle w:val="s1ppyq"/>
          <w:color w:val="000000"/>
        </w:rPr>
        <w:t>lembrar deles</w:t>
      </w:r>
      <w:proofErr w:type="gramEnd"/>
      <w:r>
        <w:rPr>
          <w:rStyle w:val="s1ppyq"/>
          <w:color w:val="000000"/>
        </w:rPr>
        <w:t xml:space="preserve"> nos causa sentimentos ruins como tristeza, indignação, raiva e assim por diante.</w:t>
      </w:r>
    </w:p>
    <w:p w:rsidR="00D5250A" w:rsidRDefault="00D5250A" w:rsidP="00D5250A">
      <w:pPr>
        <w:pStyle w:val="04xlpa"/>
        <w:spacing w:line="330" w:lineRule="atLeast"/>
        <w:rPr>
          <w:color w:val="FFFFFF"/>
        </w:rPr>
      </w:pPr>
      <w:r>
        <w:rPr>
          <w:rStyle w:val="s1ppyq"/>
          <w:color w:val="FFFFFF"/>
        </w:rPr>
        <w:t>Encontros provocam sentimentos.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Mas eu quero que você perceba outro tipo de encontro, algo incomparável e que certamente vai transformar a sua vida.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É o que certamente aconteceu com você! Por isso, você está lendo este livro.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O encontro mais importante da sua vida: um encontro com Deus na pessoa de Jesus Cristo, o Senhor.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Não há nenhuma pessoa na face da terra que tenha se encontrado com Jesus e tenha ficado do mesmo jeito depois desse encontro. Tudo muda para melhor... 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Enfermos são curados, cegos voltam a enxergar, famintos têm sua fome saciada e mortos ressuscitam por intermédio desse encontro. </w:t>
      </w:r>
    </w:p>
    <w:p w:rsidR="00D5250A" w:rsidRPr="00D5250A" w:rsidRDefault="00D5250A" w:rsidP="00D5250A">
      <w:pPr>
        <w:pStyle w:val="04xlpa"/>
        <w:spacing w:line="330" w:lineRule="atLeast"/>
        <w:rPr>
          <w:color w:val="FFFFFF"/>
        </w:rPr>
      </w:pPr>
      <w:r>
        <w:rPr>
          <w:rStyle w:val="s1ppyq"/>
          <w:color w:val="000000"/>
        </w:rPr>
        <w:t>E hoje, exatamente isso aconteceu com você: um encontro com aquele que vai te ajudar, te curar e alegrar a sua vida.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Eu quero encorajá-lo a se aprofundar mais e mais nesse encontro e fazer disso um verdadeiro relacionamento de amor incondicional. Esse amor te protegerá e livrará de todo mal. Esse amor vai te curar de dentro para fora e você será cuidado por ele o tempo todo. Tua alma será purificada e tua mente receberá novos pensamentos e ideias. 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Jesus vai morar bem aí dentro de você. Você </w:t>
      </w:r>
      <w:proofErr w:type="gramStart"/>
      <w:r>
        <w:rPr>
          <w:rStyle w:val="s1ppyq"/>
          <w:color w:val="000000"/>
        </w:rPr>
        <w:t>sentirá ele</w:t>
      </w:r>
      <w:proofErr w:type="gramEnd"/>
      <w:r>
        <w:rPr>
          <w:rStyle w:val="s1ppyq"/>
          <w:color w:val="000000"/>
        </w:rPr>
        <w:t xml:space="preserve"> te dirigindo e te inspirando, te livrando e guardando você de todo mal</w:t>
      </w:r>
    </w:p>
    <w:p w:rsidR="00D5250A" w:rsidRDefault="00D5250A" w:rsidP="00D5250A">
      <w:pPr>
        <w:pStyle w:val="04xlpa"/>
        <w:spacing w:line="330" w:lineRule="atLeast"/>
        <w:rPr>
          <w:color w:val="FFFFFF"/>
        </w:rPr>
      </w:pPr>
      <w:r>
        <w:rPr>
          <w:rStyle w:val="s1ppyq"/>
          <w:color w:val="FFFFFF"/>
        </w:rPr>
        <w:lastRenderedPageBreak/>
        <w:t>Um encontro inesquecível com Jesus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Assim como nos relacionamentos da vida, precisamos cultivar o relacionamento com </w:t>
      </w:r>
      <w:proofErr w:type="gramStart"/>
      <w:r>
        <w:rPr>
          <w:rStyle w:val="s1ppyq"/>
          <w:color w:val="000000"/>
        </w:rPr>
        <w:t>Jesus ,</w:t>
      </w:r>
      <w:proofErr w:type="gramEnd"/>
      <w:r>
        <w:rPr>
          <w:rStyle w:val="s1ppyq"/>
          <w:color w:val="000000"/>
        </w:rPr>
        <w:t>você precisa buscá-lo. Aqui estão algumas direções importantes: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1- Fale com ele através da oração.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Orar é falar com Deus, abrir seu coração através das palavras.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>"Orem continuamente".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C60000"/>
        </w:rPr>
        <w:t>1</w:t>
      </w:r>
      <w:proofErr w:type="gramEnd"/>
      <w:r>
        <w:rPr>
          <w:rStyle w:val="s1ppyq"/>
          <w:color w:val="C60000"/>
        </w:rPr>
        <w:t xml:space="preserve"> Tessalonicenses 5:17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Faça da sua essência um ato contínuo de busca a Deus. No trabalho, na faculdade, na rua, saiba que Jesus está com você o tempo todo, pronto para ouvi-lo e enchê-lo de amor. Falar com Deus é poderoso porque Ele te ouve.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2- Mude as atitudes que te afastam dele.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Não adianta querer mudar seus resultados de vida plantando as mesmas sementes! Eu sei que pode parecer muito difícil, mas comece aos poucos, um passo de cada </w:t>
      </w:r>
      <w:proofErr w:type="gramStart"/>
      <w:r>
        <w:rPr>
          <w:rStyle w:val="s1ppyq"/>
          <w:color w:val="000000"/>
        </w:rPr>
        <w:t>vez</w:t>
      </w:r>
      <w:proofErr w:type="gramEnd"/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>Quando menos esperar, você terá vencido guerras que te acompanham há anos.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proofErr w:type="gramStart"/>
      <w:r>
        <w:rPr>
          <w:rStyle w:val="s1ppyq"/>
          <w:color w:val="C60000"/>
        </w:rPr>
        <w:t>"Aquele que furtava não furte mais; antes trabalhe, fazendo algo de útil com as mãos, para que tenha o que repartir com quem estiver em necessidade.</w:t>
      </w:r>
      <w:proofErr w:type="gramEnd"/>
      <w:r>
        <w:rPr>
          <w:rStyle w:val="s1ppyq"/>
          <w:color w:val="C60000"/>
        </w:rPr>
        <w:t xml:space="preserve"> Nenhuma palavra torpe saia da boca de vocês, mas apenas a que for útil para edificar os outros, conforme a necessidade, para que conceda graça aos que a ouvem. Não entristeçam o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proofErr w:type="gramStart"/>
      <w:r>
        <w:rPr>
          <w:rStyle w:val="s1ppyq"/>
          <w:color w:val="C60000"/>
        </w:rPr>
        <w:t>Espírito Santo de Deus, com o qual vocês foram selados para o dia da redenção"</w:t>
      </w:r>
      <w:proofErr w:type="gramEnd"/>
      <w:r>
        <w:rPr>
          <w:rStyle w:val="s1ppyq"/>
          <w:color w:val="C60000"/>
        </w:rPr>
        <w:t>.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 xml:space="preserve">Efésios </w:t>
      </w:r>
      <w:proofErr w:type="gramStart"/>
      <w:r>
        <w:rPr>
          <w:rStyle w:val="s1ppyq"/>
          <w:color w:val="C60000"/>
        </w:rPr>
        <w:t>4:28</w:t>
      </w:r>
      <w:proofErr w:type="gramEnd"/>
      <w:r>
        <w:rPr>
          <w:rStyle w:val="s1ppyq"/>
          <w:color w:val="C60000"/>
        </w:rPr>
        <w:t>-30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3 - </w:t>
      </w:r>
      <w:proofErr w:type="gramStart"/>
      <w:r>
        <w:rPr>
          <w:rStyle w:val="s1ppyq"/>
          <w:color w:val="000000"/>
        </w:rPr>
        <w:t>Frequente</w:t>
      </w:r>
      <w:proofErr w:type="gramEnd"/>
      <w:r>
        <w:rPr>
          <w:rStyle w:val="s1ppyq"/>
          <w:color w:val="000000"/>
        </w:rPr>
        <w:t xml:space="preserve"> os cultos na igreja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A igreja é um "braseiro", um lugar de comunhão e aprendizado, de cura e experiências profundas. Na igreja, Deus vai falar com você através do altar, e as direções mais preciosas do Senhor virão para a sua vida nesse ambiente.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A palavra que aponta o destino e ensina a Bíblia profundamente está presente na igreja. Além disso, a igreja é um ambiente que protegerá algo muito precioso que você possui: a sua fé!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C60000"/>
        </w:rPr>
        <w:lastRenderedPageBreak/>
        <w:t>"O que é nascido de Deus vence o mundo; e esta é a vitória que vence o mundo: a nossa fé." (</w:t>
      </w:r>
      <w:proofErr w:type="gramStart"/>
      <w:r>
        <w:rPr>
          <w:rStyle w:val="s1ppyq"/>
          <w:color w:val="C60000"/>
        </w:rPr>
        <w:t>1</w:t>
      </w:r>
      <w:proofErr w:type="gramEnd"/>
      <w:r>
        <w:rPr>
          <w:rStyle w:val="s1ppyq"/>
          <w:color w:val="C60000"/>
        </w:rPr>
        <w:t xml:space="preserve"> João 5:4)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Existe uma guerra que está sendo travada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que</w:t>
      </w:r>
      <w:proofErr w:type="gramEnd"/>
      <w:r>
        <w:rPr>
          <w:rStyle w:val="s1ppyq"/>
          <w:color w:val="000000"/>
        </w:rPr>
        <w:t xml:space="preserve"> quer impedir que você ouça a verdade!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Em Romanos </w:t>
      </w:r>
      <w:proofErr w:type="gramStart"/>
      <w:r>
        <w:rPr>
          <w:rStyle w:val="s1ppyq"/>
          <w:color w:val="000000"/>
        </w:rPr>
        <w:t>10:17</w:t>
      </w:r>
      <w:proofErr w:type="gramEnd"/>
      <w:r>
        <w:rPr>
          <w:rStyle w:val="s1ppyq"/>
          <w:color w:val="000000"/>
        </w:rPr>
        <w:t>, está escrito que "a fé vem pelo ouvir e ouvir a palavra de Deus". Isso significa que a igreja é o lugar onde você ouvirá a palavra que gerará em você uma fé inabalável. Essa fé te levará a viver vitórias incríveis e milagres poderosos da parte de Deus, em nome de Jesus!</w:t>
      </w:r>
    </w:p>
    <w:p w:rsidR="00D5250A" w:rsidRDefault="00D5250A" w:rsidP="00D5250A">
      <w:pPr>
        <w:pStyle w:val="04xlpa"/>
        <w:spacing w:line="330" w:lineRule="atLeast"/>
        <w:rPr>
          <w:color w:val="C60000"/>
        </w:rPr>
      </w:pPr>
      <w:r>
        <w:rPr>
          <w:rStyle w:val="s1ppyq"/>
          <w:color w:val="C60000"/>
        </w:rPr>
        <w:t>"Não deixemos de reunir-nos como igreja, s</w:t>
      </w:r>
      <w:r>
        <w:rPr>
          <w:rStyle w:val="s1ppyq"/>
          <w:color w:val="C60000"/>
        </w:rPr>
        <w:t xml:space="preserve">egundo o costume de alguns, mas </w:t>
      </w:r>
      <w:r>
        <w:rPr>
          <w:rStyle w:val="s1ppyq"/>
          <w:color w:val="C60000"/>
        </w:rPr>
        <w:t xml:space="preserve">encorajemo-nos uns aos outros, ainda mais quando vocês veem que se aproxima o Dia." (Hebreus </w:t>
      </w:r>
      <w:proofErr w:type="gramStart"/>
      <w:r>
        <w:rPr>
          <w:rStyle w:val="s1ppyq"/>
          <w:color w:val="C60000"/>
        </w:rPr>
        <w:t>10:25</w:t>
      </w:r>
      <w:proofErr w:type="gramEnd"/>
      <w:r>
        <w:rPr>
          <w:rStyle w:val="s1ppyq"/>
          <w:color w:val="C60000"/>
        </w:rPr>
        <w:t>)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4- Batismo</w:t>
      </w:r>
      <w:proofErr w:type="gramEnd"/>
      <w:r>
        <w:rPr>
          <w:rStyle w:val="s1ppyq"/>
          <w:color w:val="000000"/>
        </w:rPr>
        <w:t xml:space="preserve"> nas Águas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"Quem crer e for batizado será salvo, mas quem não crer será condenado." (Marcos </w:t>
      </w:r>
      <w:proofErr w:type="gramStart"/>
      <w:r>
        <w:rPr>
          <w:rStyle w:val="s1ppyq"/>
          <w:color w:val="000000"/>
        </w:rPr>
        <w:t>16:16</w:t>
      </w:r>
      <w:proofErr w:type="gramEnd"/>
      <w:r>
        <w:rPr>
          <w:rStyle w:val="s1ppyq"/>
          <w:color w:val="000000"/>
        </w:rPr>
        <w:t>)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O batismo é um passo poderoso nesse encontro. Batizar-se é colocar um selo na 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tua</w:t>
      </w:r>
      <w:proofErr w:type="gramEnd"/>
      <w:r>
        <w:rPr>
          <w:rStyle w:val="s1ppyq"/>
          <w:color w:val="000000"/>
        </w:rPr>
        <w:t xml:space="preserve"> fé, que prova diante de Deus e dos homens que você de fato é de verdade um seguidor de Jesus.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Se você ama a Deus e Jesus Cristo é o teu Senhor, essa é uma atitude que você tem que tomar!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Quem ama prova, e o batismo é a prova do amor.</w:t>
      </w:r>
      <w:r w:rsidRPr="00D5250A">
        <w:rPr>
          <w:rStyle w:val="s1ppyq"/>
          <w:color w:val="000000"/>
        </w:rPr>
        <w:t xml:space="preserve"> </w:t>
      </w:r>
      <w:r>
        <w:rPr>
          <w:rStyle w:val="s1ppyq"/>
          <w:color w:val="000000"/>
        </w:rPr>
        <w:t xml:space="preserve">Lutas e guerras sempre estarão presentes, mas com Cristo, o nosso general, venceremos uma a uma </w:t>
      </w:r>
      <w:proofErr w:type="gramStart"/>
      <w:r>
        <w:rPr>
          <w:rStyle w:val="s1ppyq"/>
          <w:color w:val="000000"/>
        </w:rPr>
        <w:t>em</w:t>
      </w:r>
      <w:proofErr w:type="gramEnd"/>
      <w:r>
        <w:rPr>
          <w:rStyle w:val="s1ppyq"/>
          <w:color w:val="000000"/>
        </w:rPr>
        <w:t xml:space="preserve"> 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nome</w:t>
      </w:r>
      <w:proofErr w:type="gramEnd"/>
      <w:r>
        <w:rPr>
          <w:rStyle w:val="s1ppyq"/>
          <w:color w:val="000000"/>
        </w:rPr>
        <w:t xml:space="preserve"> de Jesus!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Quanto a nós </w:t>
      </w:r>
      <w:proofErr w:type="gramStart"/>
      <w:r>
        <w:rPr>
          <w:rStyle w:val="s1ppyq"/>
          <w:color w:val="000000"/>
        </w:rPr>
        <w:t>da Impacto</w:t>
      </w:r>
      <w:proofErr w:type="gramEnd"/>
      <w:r>
        <w:rPr>
          <w:rStyle w:val="s1ppyq"/>
          <w:color w:val="000000"/>
        </w:rPr>
        <w:t>, estaremos sempre à disposição para te ensinar e ajudar nessa jornada bendita de fé.</w:t>
      </w:r>
    </w:p>
    <w:p w:rsidR="00D5250A" w:rsidRDefault="00D5250A" w:rsidP="00D5250A">
      <w:pPr>
        <w:pStyle w:val="04xlpa"/>
        <w:spacing w:line="330" w:lineRule="atLeast"/>
        <w:rPr>
          <w:rStyle w:val="s1ppyq"/>
          <w:color w:val="000000"/>
        </w:rPr>
      </w:pPr>
    </w:p>
    <w:p w:rsidR="00D5250A" w:rsidRDefault="00D5250A" w:rsidP="00D5250A">
      <w:pPr>
        <w:pStyle w:val="04xlpa"/>
        <w:spacing w:line="330" w:lineRule="atLeast"/>
        <w:rPr>
          <w:rStyle w:val="s1ppyq"/>
          <w:color w:val="000000"/>
        </w:rPr>
      </w:pPr>
    </w:p>
    <w:p w:rsidR="00D5250A" w:rsidRPr="00D5250A" w:rsidRDefault="00D5250A" w:rsidP="00D5250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CONCLUSÃO </w:t>
      </w:r>
    </w:p>
    <w:p w:rsidR="00D5250A" w:rsidRPr="00D5250A" w:rsidRDefault="00D5250A" w:rsidP="00D5250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Todas essas atitudes irão te habilitar para viver uma nova vida com Jesus. Mas </w:t>
      </w:r>
      <w:proofErr w:type="gramStart"/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</w:t>
      </w:r>
      <w:proofErr w:type="gramEnd"/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muito importante eu lhe dizer que haverá resistências! O diabo fará de tudo para que esse processo divino seja parado.</w:t>
      </w:r>
    </w:p>
    <w:p w:rsidR="00D5250A" w:rsidRPr="00D5250A" w:rsidRDefault="00D5250A" w:rsidP="00D5250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Tome muito cuidado com essas coisas: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Ambientes;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Palavras;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Amizades;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Relacionamentos;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Sentimentos.</w:t>
      </w:r>
    </w:p>
    <w:p w:rsidR="00D5250A" w:rsidRPr="00D5250A" w:rsidRDefault="00D5250A" w:rsidP="00D52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Fuja da aparência do mal.</w:t>
      </w:r>
    </w:p>
    <w:p w:rsidR="00D5250A" w:rsidRPr="00D5250A" w:rsidRDefault="00D5250A" w:rsidP="00D5250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“Portanto, se alguém está em Cristo, é nova criação. As coisas antigas já passaram; eis que surgiram coisas novas!" (</w:t>
      </w:r>
      <w:proofErr w:type="gramStart"/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Coríntios 5:17)</w:t>
      </w:r>
    </w:p>
    <w:p w:rsidR="00D5250A" w:rsidRPr="00D5250A" w:rsidRDefault="00D5250A" w:rsidP="00D5250A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5250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Alegre o teu coração, está tudo preparado por Deus para você viver uma vida que verdadeiramente vale a pena ser vivida.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</w:p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/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lastRenderedPageBreak/>
        <w:t>Deixe-me orar por você.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"Senhor Jesus, neste momento, quero colocar em Tuas mãos a vida da pessoa que está lendo este livreto. Pai, Tu és provedor, Tu és cura e </w:t>
      </w:r>
      <w:proofErr w:type="gramStart"/>
      <w:r>
        <w:rPr>
          <w:rStyle w:val="s1ppyq"/>
          <w:color w:val="000000"/>
        </w:rPr>
        <w:t>és</w:t>
      </w:r>
      <w:proofErr w:type="gramEnd"/>
      <w:r>
        <w:rPr>
          <w:rStyle w:val="s1ppyq"/>
          <w:color w:val="000000"/>
        </w:rPr>
        <w:t xml:space="preserve"> livramento.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 xml:space="preserve">Eu declaro que as lutas não vão roubar a fé desta pessoa... </w:t>
      </w:r>
      <w:proofErr w:type="gramStart"/>
      <w:r>
        <w:rPr>
          <w:rStyle w:val="s1ppyq"/>
          <w:color w:val="000000"/>
        </w:rPr>
        <w:t>ela</w:t>
      </w:r>
      <w:proofErr w:type="gramEnd"/>
      <w:r>
        <w:rPr>
          <w:rStyle w:val="s1ppyq"/>
          <w:color w:val="000000"/>
        </w:rPr>
        <w:t xml:space="preserve"> é amada, bendita e curada.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Abençoa,</w:t>
      </w:r>
      <w:proofErr w:type="gramEnd"/>
      <w:r>
        <w:rPr>
          <w:rStyle w:val="s1ppyq"/>
          <w:color w:val="000000"/>
        </w:rPr>
        <w:t xml:space="preserve"> Jesus, a casa, a família, o trabalho e os sentimentos desta pessoa. Conduza, Senhor, os passos dela na Tua verdade, </w:t>
      </w:r>
      <w:proofErr w:type="gramStart"/>
      <w:r>
        <w:rPr>
          <w:rStyle w:val="s1ppyq"/>
          <w:color w:val="000000"/>
        </w:rPr>
        <w:t>livre-a</w:t>
      </w:r>
      <w:proofErr w:type="gramEnd"/>
      <w:r>
        <w:rPr>
          <w:rStyle w:val="s1ppyq"/>
          <w:color w:val="000000"/>
        </w:rPr>
        <w:t xml:space="preserve"> do mal e que tudo que leva o nome dela nesta terra seja bendito!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r>
        <w:rPr>
          <w:rStyle w:val="s1ppyq"/>
          <w:color w:val="000000"/>
        </w:rPr>
        <w:t>Que o Teu Santo nome seja glorificado nesta vida.</w:t>
      </w:r>
    </w:p>
    <w:p w:rsidR="00D5250A" w:rsidRDefault="00D5250A" w:rsidP="00D5250A">
      <w:pPr>
        <w:pStyle w:val="04xlpa"/>
        <w:spacing w:line="330" w:lineRule="atLeast"/>
        <w:rPr>
          <w:color w:val="000000"/>
        </w:rPr>
      </w:pPr>
      <w:proofErr w:type="gramStart"/>
      <w:r>
        <w:rPr>
          <w:rStyle w:val="s1ppyq"/>
          <w:color w:val="000000"/>
        </w:rPr>
        <w:t>Em nome de Jesus, amém."</w:t>
      </w:r>
      <w:proofErr w:type="gramEnd"/>
    </w:p>
    <w:p w:rsidR="00D5250A" w:rsidRDefault="00D5250A">
      <w:bookmarkStart w:id="0" w:name="_GoBack"/>
      <w:bookmarkEnd w:id="0"/>
    </w:p>
    <w:sectPr w:rsidR="00D52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564D1"/>
    <w:multiLevelType w:val="multilevel"/>
    <w:tmpl w:val="D6B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0A"/>
    <w:rsid w:val="00101FD8"/>
    <w:rsid w:val="00B55F9B"/>
    <w:rsid w:val="00D5250A"/>
    <w:rsid w:val="00D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D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ppyq">
    <w:name w:val="s1ppyq"/>
    <w:basedOn w:val="Fontepargpadro"/>
    <w:rsid w:val="00D5250A"/>
  </w:style>
  <w:style w:type="character" w:styleId="Hyperlink">
    <w:name w:val="Hyperlink"/>
    <w:basedOn w:val="Fontepargpadro"/>
    <w:uiPriority w:val="99"/>
    <w:semiHidden/>
    <w:unhideWhenUsed/>
    <w:rsid w:val="00D525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4xlpa">
    <w:name w:val="_04xlpa"/>
    <w:basedOn w:val="Normal"/>
    <w:rsid w:val="00D52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ppyq">
    <w:name w:val="s1ppyq"/>
    <w:basedOn w:val="Fontepargpadro"/>
    <w:rsid w:val="00D5250A"/>
  </w:style>
  <w:style w:type="character" w:styleId="Hyperlink">
    <w:name w:val="Hyperlink"/>
    <w:basedOn w:val="Fontepargpadro"/>
    <w:uiPriority w:val="99"/>
    <w:semiHidden/>
    <w:unhideWhenUsed/>
    <w:rsid w:val="00D525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line.com.br/nvi/sl/84/3,4+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DE PAULA NERES</dc:creator>
  <cp:lastModifiedBy>Pedro DE PAULA NERES</cp:lastModifiedBy>
  <cp:revision>2</cp:revision>
  <dcterms:created xsi:type="dcterms:W3CDTF">2023-03-26T22:35:00Z</dcterms:created>
  <dcterms:modified xsi:type="dcterms:W3CDTF">2023-03-26T22:35:00Z</dcterms:modified>
</cp:coreProperties>
</file>