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CF3" w:rsidRDefault="00244E26" w:rsidP="00244E26">
      <w:pPr>
        <w:pStyle w:val="Ttulo"/>
        <w:jc w:val="center"/>
      </w:pPr>
      <w:r>
        <w:t xml:space="preserve">ICE </w:t>
      </w:r>
      <w:proofErr w:type="spellStart"/>
      <w:r>
        <w:t>Evaluation</w:t>
      </w:r>
      <w:proofErr w:type="spellEnd"/>
    </w:p>
    <w:p w:rsidR="00244E26" w:rsidRDefault="002B5944" w:rsidP="007E6348">
      <w:pPr>
        <w:pStyle w:val="Ttulo1"/>
      </w:pPr>
      <w:r>
        <w:t>Web page</w:t>
      </w:r>
    </w:p>
    <w:p w:rsidR="002B5944" w:rsidRPr="002B5944" w:rsidRDefault="002B5944" w:rsidP="002B5944">
      <w:pPr>
        <w:rPr>
          <w:lang w:val="en-US"/>
        </w:rPr>
      </w:pPr>
      <w:proofErr w:type="gramStart"/>
      <w:r w:rsidRPr="002B5944">
        <w:rPr>
          <w:lang w:val="en-US"/>
        </w:rPr>
        <w:t>Web page’s design in vertical format with top menu.</w:t>
      </w:r>
      <w:proofErr w:type="gramEnd"/>
    </w:p>
    <w:p w:rsidR="002B5944" w:rsidRDefault="002B5944" w:rsidP="002B5944">
      <w:pPr>
        <w:rPr>
          <w:b/>
          <w:lang w:val="en-US"/>
        </w:rPr>
      </w:pPr>
      <w:r>
        <w:rPr>
          <w:b/>
          <w:lang w:val="en-US"/>
        </w:rPr>
        <w:t>Advantages:</w:t>
      </w:r>
    </w:p>
    <w:p w:rsidR="002B5944" w:rsidRPr="002B5944" w:rsidRDefault="002B5944" w:rsidP="002B5944">
      <w:pPr>
        <w:pStyle w:val="Prrafodelista"/>
        <w:numPr>
          <w:ilvl w:val="0"/>
          <w:numId w:val="17"/>
        </w:numPr>
        <w:rPr>
          <w:b/>
          <w:lang w:val="en-US"/>
        </w:rPr>
      </w:pPr>
      <w:r>
        <w:rPr>
          <w:lang w:val="en-US"/>
        </w:rPr>
        <w:t>Home page has a resume of the product, instead of the typical corporation image. In this resume is pointed out all programming language supported, the different licenses that are offered and other highlights of ICE.</w:t>
      </w:r>
    </w:p>
    <w:p w:rsidR="002B5944" w:rsidRPr="002B5944" w:rsidRDefault="002B5944" w:rsidP="002B5944">
      <w:pPr>
        <w:pStyle w:val="Prrafodelista"/>
        <w:numPr>
          <w:ilvl w:val="0"/>
          <w:numId w:val="17"/>
        </w:numPr>
        <w:rPr>
          <w:b/>
          <w:lang w:val="en-US"/>
        </w:rPr>
      </w:pPr>
      <w:r>
        <w:rPr>
          <w:lang w:val="en-US"/>
        </w:rPr>
        <w:t>In the right side of the homepage there is a dynamic textbox that shows the current project where ICE is used.</w:t>
      </w:r>
    </w:p>
    <w:p w:rsidR="00EC0C48" w:rsidRPr="002B5944" w:rsidRDefault="002B5944" w:rsidP="00EC0C48">
      <w:pPr>
        <w:pStyle w:val="Ttulo1"/>
        <w:rPr>
          <w:lang w:val="en-US"/>
        </w:rPr>
      </w:pPr>
      <w:r w:rsidRPr="002B5944">
        <w:rPr>
          <w:lang w:val="en-US"/>
        </w:rPr>
        <w:t>Documentation</w:t>
      </w:r>
    </w:p>
    <w:p w:rsidR="00DB209B" w:rsidRDefault="002B5944" w:rsidP="00DB209B">
      <w:pPr>
        <w:pStyle w:val="Ttulo2"/>
        <w:rPr>
          <w:lang w:val="en-US"/>
        </w:rPr>
      </w:pPr>
      <w:r w:rsidRPr="002B5944">
        <w:rPr>
          <w:lang w:val="en-US"/>
        </w:rPr>
        <w:t>Web’s documentation</w:t>
      </w:r>
    </w:p>
    <w:p w:rsidR="002B5944" w:rsidRDefault="002B5944" w:rsidP="002B5944">
      <w:pPr>
        <w:rPr>
          <w:b/>
          <w:lang w:val="en-US"/>
        </w:rPr>
      </w:pPr>
      <w:r>
        <w:rPr>
          <w:b/>
          <w:lang w:val="en-US"/>
        </w:rPr>
        <w:t>Advantages:</w:t>
      </w:r>
    </w:p>
    <w:p w:rsidR="002B5944" w:rsidRPr="002B5944" w:rsidRDefault="002B5944" w:rsidP="002B5944">
      <w:pPr>
        <w:pStyle w:val="Prrafodelista"/>
        <w:numPr>
          <w:ilvl w:val="0"/>
          <w:numId w:val="18"/>
        </w:numPr>
        <w:rPr>
          <w:b/>
          <w:lang w:val="en-US"/>
        </w:rPr>
      </w:pPr>
      <w:r w:rsidRPr="002B5944">
        <w:rPr>
          <w:lang w:val="en-US"/>
        </w:rPr>
        <w:t>ICE middleware has a good online documentation.</w:t>
      </w:r>
    </w:p>
    <w:p w:rsidR="00441943" w:rsidRPr="00441943" w:rsidRDefault="00441943" w:rsidP="00441943">
      <w:pPr>
        <w:pStyle w:val="Ttulo3"/>
      </w:pPr>
      <w:r>
        <w:t>Resumen principal</w:t>
      </w:r>
    </w:p>
    <w:p w:rsidR="00DB209B" w:rsidRDefault="00DB209B" w:rsidP="00DB209B">
      <w:r>
        <w:t>Destacan la simplicidad para entender Ice y la facilidad para programar con él. Aunque sea simple, dicen que es lo bastante flexible para acomodarse incluso en aplicaciones críticas.</w:t>
      </w:r>
    </w:p>
    <w:p w:rsidR="00DB209B" w:rsidRDefault="00DB209B" w:rsidP="00DB209B">
      <w:r>
        <w:t xml:space="preserve">Sobre las  </w:t>
      </w:r>
      <w:proofErr w:type="spellStart"/>
      <w:r>
        <w:t>APIs</w:t>
      </w:r>
      <w:proofErr w:type="spellEnd"/>
      <w:r>
        <w:t xml:space="preserve"> enfatizan en la simplicidad y la facilidad de uso. Según ellos todas las </w:t>
      </w:r>
      <w:proofErr w:type="spellStart"/>
      <w:r>
        <w:t>APIs</w:t>
      </w:r>
      <w:proofErr w:type="spellEnd"/>
      <w:r>
        <w:t xml:space="preserve"> son </w:t>
      </w:r>
      <w:proofErr w:type="spellStart"/>
      <w:r>
        <w:t>thread-safe</w:t>
      </w:r>
      <w:proofErr w:type="spellEnd"/>
      <w:r>
        <w:t xml:space="preserve"> and </w:t>
      </w:r>
      <w:proofErr w:type="spellStart"/>
      <w:r>
        <w:t>exception-safe</w:t>
      </w:r>
      <w:proofErr w:type="spellEnd"/>
      <w:r>
        <w:t xml:space="preserve"> y que en las </w:t>
      </w:r>
      <w:proofErr w:type="spellStart"/>
      <w:r>
        <w:t>APIs</w:t>
      </w:r>
      <w:proofErr w:type="spellEnd"/>
      <w:r>
        <w:t xml:space="preserve"> de C++ están hec</w:t>
      </w:r>
      <w:r w:rsidR="00441943">
        <w:t>h</w:t>
      </w:r>
      <w:r>
        <w:t xml:space="preserve">as para que resulte difícil tener </w:t>
      </w:r>
      <w:proofErr w:type="spellStart"/>
      <w:r>
        <w:t>memory</w:t>
      </w:r>
      <w:proofErr w:type="spellEnd"/>
      <w:r>
        <w:t xml:space="preserve"> </w:t>
      </w:r>
      <w:proofErr w:type="spellStart"/>
      <w:r>
        <w:t>leaks</w:t>
      </w:r>
      <w:proofErr w:type="spellEnd"/>
      <w:r>
        <w:t xml:space="preserve"> o memoria corrompida.</w:t>
      </w:r>
    </w:p>
    <w:p w:rsidR="00DB209B" w:rsidRDefault="00441943" w:rsidP="00DB209B">
      <w:r>
        <w:t xml:space="preserve">Puntualizan su uso de tecnología avanzada, recalcando que no es simplemente un mecanismo RPC. Soporta tanto llamadas síncronas como asíncronas, puede coexistir con firewalls debido a su soporte bidireccional, puede aumentar su eficiencia usando </w:t>
      </w:r>
      <w:proofErr w:type="spellStart"/>
      <w:r>
        <w:t>batching</w:t>
      </w:r>
      <w:proofErr w:type="spellEnd"/>
      <w:r>
        <w:t xml:space="preserve"> para los mensajes.</w:t>
      </w:r>
    </w:p>
    <w:p w:rsidR="00441943" w:rsidRDefault="00441943" w:rsidP="00DB209B">
      <w:pPr>
        <w:rPr>
          <w:color w:val="FF0000"/>
        </w:rPr>
      </w:pPr>
      <w:r w:rsidRPr="00441943">
        <w:rPr>
          <w:color w:val="FF0000"/>
        </w:rPr>
        <w:t xml:space="preserve">Dicen permitir la creación de sistemas tolerantes a fallos, usando </w:t>
      </w:r>
      <w:proofErr w:type="spellStart"/>
      <w:r w:rsidRPr="00441943">
        <w:rPr>
          <w:color w:val="FF0000"/>
        </w:rPr>
        <w:t>multiples</w:t>
      </w:r>
      <w:proofErr w:type="spellEnd"/>
      <w:r w:rsidRPr="00441943">
        <w:rPr>
          <w:color w:val="FF0000"/>
        </w:rPr>
        <w:t xml:space="preserve"> instancias de un servidor en diferentes ordenadores, con transparencia si una máquina falla o se desconecta.</w:t>
      </w:r>
    </w:p>
    <w:p w:rsidR="00441943" w:rsidRDefault="00A60461" w:rsidP="00DB209B">
      <w:r>
        <w:t>Según su web, ICE está diseñado para aplicaciones que requieren rendimiento y escalabilidad. Usan un protocolo binario para minimizar el ancho de banda. Usan poca CPU y memoria y tiene eficientes estructuras internas de datos.</w:t>
      </w:r>
    </w:p>
    <w:p w:rsidR="00A60461" w:rsidRDefault="00B90A51" w:rsidP="00DB209B">
      <w:pPr>
        <w:rPr>
          <w:color w:val="00B050"/>
        </w:rPr>
      </w:pPr>
      <w:r>
        <w:t xml:space="preserve">Para sistemas distribuidos reales tiene varios servicios que más funcional que los más sofisticados sistemas RPC. </w:t>
      </w:r>
      <w:r w:rsidRPr="00B90A51">
        <w:rPr>
          <w:color w:val="00B050"/>
        </w:rPr>
        <w:t>Soporta SSL y varios mecanismos de autentificación.</w:t>
      </w:r>
      <w:r>
        <w:rPr>
          <w:color w:val="00B050"/>
        </w:rPr>
        <w:t xml:space="preserve"> Tienen integración con Web.</w:t>
      </w:r>
    </w:p>
    <w:p w:rsidR="009B03F9" w:rsidRDefault="009B03F9" w:rsidP="009B03F9">
      <w:pPr>
        <w:pStyle w:val="Ttulo3"/>
      </w:pPr>
      <w:r>
        <w:lastRenderedPageBreak/>
        <w:t>Características ICE</w:t>
      </w:r>
    </w:p>
    <w:p w:rsidR="009B03F9" w:rsidRPr="009B03F9" w:rsidRDefault="009B03F9" w:rsidP="009B03F9">
      <w:pPr>
        <w:pStyle w:val="Ttulo4"/>
      </w:pPr>
      <w:proofErr w:type="spellStart"/>
      <w:r>
        <w:t>Lenguage</w:t>
      </w:r>
      <w:proofErr w:type="spellEnd"/>
      <w:r>
        <w:t xml:space="preserve"> de definición de interfaces</w:t>
      </w:r>
    </w:p>
    <w:p w:rsidR="009B03F9" w:rsidRDefault="009B03F9" w:rsidP="009B03F9">
      <w:r>
        <w:t xml:space="preserve">Tiene su propio lenguaje para definir las interfaces y tipos de datos: </w:t>
      </w:r>
      <w:proofErr w:type="spellStart"/>
      <w:r>
        <w:t>Slice</w:t>
      </w:r>
      <w:proofErr w:type="spellEnd"/>
      <w:r>
        <w:t xml:space="preserve"> (</w:t>
      </w:r>
      <w:proofErr w:type="spellStart"/>
      <w:r>
        <w:t>Specification</w:t>
      </w:r>
      <w:proofErr w:type="spellEnd"/>
      <w:r>
        <w:t xml:space="preserve"> </w:t>
      </w:r>
      <w:proofErr w:type="spellStart"/>
      <w:r>
        <w:t>Language</w:t>
      </w:r>
      <w:proofErr w:type="spellEnd"/>
      <w:r>
        <w:t xml:space="preserve"> </w:t>
      </w:r>
      <w:proofErr w:type="spellStart"/>
      <w:r>
        <w:t>for</w:t>
      </w:r>
      <w:proofErr w:type="spellEnd"/>
      <w:r>
        <w:t xml:space="preserve"> Ice). Las estructuras definidas, tales como mapas, se mapean a estructuras conocidas en cada lenguaje. </w:t>
      </w:r>
      <w:proofErr w:type="gramStart"/>
      <w:r w:rsidRPr="009B03F9">
        <w:rPr>
          <w:lang w:val="en-US"/>
        </w:rPr>
        <w:t xml:space="preserve">Los </w:t>
      </w:r>
      <w:proofErr w:type="spellStart"/>
      <w:r w:rsidRPr="009B03F9">
        <w:rPr>
          <w:lang w:val="en-US"/>
        </w:rPr>
        <w:t>mapeos</w:t>
      </w:r>
      <w:proofErr w:type="spellEnd"/>
      <w:r w:rsidRPr="009B03F9">
        <w:rPr>
          <w:lang w:val="en-US"/>
        </w:rPr>
        <w:t xml:space="preserve"> de </w:t>
      </w:r>
      <w:proofErr w:type="spellStart"/>
      <w:r w:rsidRPr="009B03F9">
        <w:rPr>
          <w:lang w:val="en-US"/>
        </w:rPr>
        <w:t>lenguaje</w:t>
      </w:r>
      <w:proofErr w:type="spellEnd"/>
      <w:r w:rsidRPr="009B03F9">
        <w:rPr>
          <w:lang w:val="en-US"/>
        </w:rPr>
        <w:t xml:space="preserve"> son type-safe, thread-safe and exception-safe.</w:t>
      </w:r>
      <w:proofErr w:type="gramEnd"/>
      <w:r w:rsidRPr="009B03F9">
        <w:rPr>
          <w:lang w:val="en-US"/>
        </w:rPr>
        <w:t xml:space="preserve"> </w:t>
      </w:r>
      <w:r w:rsidRPr="009B03F9">
        <w:t>Para C++, Ice añade un gestor de memoria autom</w:t>
      </w:r>
      <w:r>
        <w:t xml:space="preserve">ático para evitar </w:t>
      </w:r>
      <w:proofErr w:type="spellStart"/>
      <w:r>
        <w:t>memory</w:t>
      </w:r>
      <w:proofErr w:type="spellEnd"/>
      <w:r>
        <w:t xml:space="preserve"> </w:t>
      </w:r>
      <w:proofErr w:type="spellStart"/>
      <w:r>
        <w:t>leaks</w:t>
      </w:r>
      <w:proofErr w:type="spellEnd"/>
      <w:r>
        <w:t>.</w:t>
      </w:r>
    </w:p>
    <w:p w:rsidR="009B03F9" w:rsidRDefault="009B03F9" w:rsidP="009B03F9">
      <w:pPr>
        <w:pStyle w:val="Ttulo4"/>
      </w:pPr>
      <w:r>
        <w:t>Características RPC</w:t>
      </w:r>
    </w:p>
    <w:p w:rsidR="009B03F9" w:rsidRDefault="009B03F9" w:rsidP="009B03F9">
      <w:r w:rsidRPr="009B03F9">
        <w:rPr>
          <w:color w:val="00B050"/>
        </w:rPr>
        <w:t>Ofrece invocación y o despacho de forma síncrona o asíncrona.</w:t>
      </w:r>
      <w:r>
        <w:t xml:space="preserve"> Las invocaciones síncronas son bloqueantes y las asíncronas no lo son. La invocación asíncrona deja libre al hilo y el usuario es notificado más tarde con el resultado. En el lado del servidor también ofrece modo asíncrono, donde no ata un hilo de procesamiento a cada petición.</w:t>
      </w:r>
    </w:p>
    <w:p w:rsidR="009B03F9" w:rsidRPr="009B03F9" w:rsidRDefault="00714963" w:rsidP="009B03F9">
      <w:r>
        <w:t xml:space="preserve">Soporta tipos dinámicos que no se conocen hasta </w:t>
      </w:r>
      <w:proofErr w:type="spellStart"/>
      <w:r>
        <w:t>runtime</w:t>
      </w:r>
      <w:proofErr w:type="spellEnd"/>
      <w:r>
        <w:t xml:space="preserve">. Está pensado para crear aplicaciones </w:t>
      </w:r>
      <w:proofErr w:type="spellStart"/>
      <w:r>
        <w:t>router</w:t>
      </w:r>
      <w:proofErr w:type="spellEnd"/>
      <w:r>
        <w:t xml:space="preserve"> o puentes entre protocolos.</w:t>
      </w:r>
    </w:p>
    <w:p w:rsidR="009B03F9" w:rsidRDefault="00A02CDE" w:rsidP="00A02CDE">
      <w:pPr>
        <w:pStyle w:val="Ttulo4"/>
      </w:pPr>
      <w:proofErr w:type="spellStart"/>
      <w:r>
        <w:t>Caracteristicas</w:t>
      </w:r>
      <w:proofErr w:type="spellEnd"/>
      <w:r>
        <w:t xml:space="preserve"> de transporte</w:t>
      </w:r>
    </w:p>
    <w:p w:rsidR="00A02CDE" w:rsidRDefault="00A02CDE" w:rsidP="00A02CDE">
      <w:pPr>
        <w:rPr>
          <w:color w:val="00B050"/>
        </w:rPr>
      </w:pPr>
      <w:r>
        <w:t>Se puede elegir entre TCP, SS</w:t>
      </w:r>
      <w:r w:rsidR="00710DE6">
        <w:t>L</w:t>
      </w:r>
      <w:r>
        <w:t xml:space="preserve"> y UDP. La gestión de la conexión es totalmente transparente. Ice abre y cierra conexiones según las necesita. ICE usa una codificación compacta binaria que conserva el ancho de banda y es muy eficiente en la </w:t>
      </w:r>
      <w:proofErr w:type="spellStart"/>
      <w:r>
        <w:t>serialización</w:t>
      </w:r>
      <w:proofErr w:type="spellEnd"/>
      <w:r>
        <w:t xml:space="preserve"> y </w:t>
      </w:r>
      <w:proofErr w:type="spellStart"/>
      <w:r>
        <w:t>deserialización</w:t>
      </w:r>
      <w:proofErr w:type="spellEnd"/>
      <w:r>
        <w:t>.</w:t>
      </w:r>
      <w:r w:rsidRPr="00A02CDE">
        <w:rPr>
          <w:color w:val="00B050"/>
        </w:rPr>
        <w:t xml:space="preserve"> Se puede activar compresión también.</w:t>
      </w:r>
    </w:p>
    <w:p w:rsidR="00165996" w:rsidRPr="008703F5" w:rsidRDefault="002B5944" w:rsidP="00165996">
      <w:pPr>
        <w:pStyle w:val="Ttulo2"/>
        <w:rPr>
          <w:lang w:val="en-US"/>
        </w:rPr>
      </w:pPr>
      <w:r w:rsidRPr="008703F5">
        <w:rPr>
          <w:lang w:val="en-US"/>
        </w:rPr>
        <w:t>Manuals</w:t>
      </w:r>
    </w:p>
    <w:p w:rsidR="00165996" w:rsidRDefault="002B5944" w:rsidP="00165996">
      <w:pPr>
        <w:rPr>
          <w:b/>
        </w:rPr>
      </w:pPr>
      <w:r w:rsidRPr="008703F5">
        <w:rPr>
          <w:b/>
          <w:lang w:val="en-US"/>
        </w:rPr>
        <w:t>Disadvantages</w:t>
      </w:r>
      <w:r>
        <w:rPr>
          <w:b/>
        </w:rPr>
        <w:t>:</w:t>
      </w:r>
    </w:p>
    <w:p w:rsidR="002B5944" w:rsidRPr="002B5944" w:rsidRDefault="002B5944" w:rsidP="002B5944">
      <w:pPr>
        <w:pStyle w:val="Prrafodelista"/>
        <w:numPr>
          <w:ilvl w:val="0"/>
          <w:numId w:val="18"/>
        </w:numPr>
        <w:rPr>
          <w:b/>
          <w:lang w:val="en-US"/>
        </w:rPr>
      </w:pPr>
      <w:r w:rsidRPr="002B5944">
        <w:rPr>
          <w:lang w:val="en-US"/>
        </w:rPr>
        <w:t>I</w:t>
      </w:r>
      <w:r w:rsidR="008703F5">
        <w:rPr>
          <w:lang w:val="en-US"/>
        </w:rPr>
        <w:t>CE</w:t>
      </w:r>
      <w:r w:rsidRPr="002B5944">
        <w:rPr>
          <w:lang w:val="en-US"/>
        </w:rPr>
        <w:t xml:space="preserve"> doesn’</w:t>
      </w:r>
      <w:r w:rsidR="008703F5">
        <w:rPr>
          <w:lang w:val="en-US"/>
        </w:rPr>
        <w:t>t offer</w:t>
      </w:r>
      <w:r w:rsidRPr="002B5944">
        <w:rPr>
          <w:lang w:val="en-US"/>
        </w:rPr>
        <w:t xml:space="preserve"> manuals in PDF format.</w:t>
      </w:r>
    </w:p>
    <w:p w:rsidR="00F53C44" w:rsidRPr="008703F5" w:rsidRDefault="008703F5" w:rsidP="00F53C44">
      <w:pPr>
        <w:pStyle w:val="Ttulo2"/>
        <w:rPr>
          <w:lang w:val="en-US"/>
        </w:rPr>
      </w:pPr>
      <w:r w:rsidRPr="008703F5">
        <w:rPr>
          <w:lang w:val="en-US"/>
        </w:rPr>
        <w:t>Instal</w:t>
      </w:r>
      <w:r>
        <w:rPr>
          <w:lang w:val="en-US"/>
        </w:rPr>
        <w:t>l</w:t>
      </w:r>
      <w:r w:rsidRPr="008703F5">
        <w:rPr>
          <w:lang w:val="en-US"/>
        </w:rPr>
        <w:t>ation</w:t>
      </w:r>
    </w:p>
    <w:p w:rsidR="00F53C44" w:rsidRDefault="008703F5" w:rsidP="00F53C44">
      <w:pPr>
        <w:rPr>
          <w:b/>
        </w:rPr>
      </w:pPr>
      <w:r w:rsidRPr="008703F5">
        <w:rPr>
          <w:b/>
          <w:lang w:val="en-US"/>
        </w:rPr>
        <w:t>Disadvantages</w:t>
      </w:r>
      <w:r>
        <w:rPr>
          <w:b/>
        </w:rPr>
        <w:t>:</w:t>
      </w:r>
    </w:p>
    <w:p w:rsidR="008703F5" w:rsidRPr="008703F5" w:rsidRDefault="008703F5" w:rsidP="008703F5">
      <w:pPr>
        <w:pStyle w:val="Prrafodelista"/>
        <w:numPr>
          <w:ilvl w:val="0"/>
          <w:numId w:val="18"/>
        </w:numPr>
        <w:rPr>
          <w:b/>
          <w:lang w:val="en-US"/>
        </w:rPr>
      </w:pPr>
      <w:r w:rsidRPr="008703F5">
        <w:rPr>
          <w:lang w:val="en-US"/>
        </w:rPr>
        <w:t>ICE doesn’t offer an installation manual.</w:t>
      </w:r>
    </w:p>
    <w:p w:rsidR="00EC0C48" w:rsidRDefault="00EC0C48" w:rsidP="00EC0C48">
      <w:pPr>
        <w:pStyle w:val="Ttulo1"/>
      </w:pPr>
      <w:r>
        <w:t>Software</w:t>
      </w:r>
    </w:p>
    <w:p w:rsidR="008703F5" w:rsidRPr="008703F5" w:rsidRDefault="008703F5" w:rsidP="008703F5">
      <w:pPr>
        <w:pStyle w:val="Ttulo2"/>
        <w:rPr>
          <w:lang w:val="en-US"/>
        </w:rPr>
      </w:pPr>
      <w:r w:rsidRPr="008703F5">
        <w:rPr>
          <w:lang w:val="en-US"/>
        </w:rPr>
        <w:t>Paradigm</w:t>
      </w:r>
    </w:p>
    <w:p w:rsidR="008703F5" w:rsidRPr="008703F5" w:rsidRDefault="008703F5" w:rsidP="008703F5">
      <w:pPr>
        <w:rPr>
          <w:lang w:val="en-US"/>
        </w:rPr>
      </w:pPr>
      <w:r w:rsidRPr="008703F5">
        <w:rPr>
          <w:lang w:val="en-US"/>
        </w:rPr>
        <w:t>The paradigm is RMI.</w:t>
      </w:r>
    </w:p>
    <w:p w:rsidR="00F53C44" w:rsidRPr="00F53C44" w:rsidRDefault="00F53C44" w:rsidP="00F53C44">
      <w:pPr>
        <w:pStyle w:val="Ttulo2"/>
      </w:pPr>
      <w:r>
        <w:t>Modelo de objetos</w:t>
      </w:r>
    </w:p>
    <w:p w:rsidR="009C5971" w:rsidRDefault="009C5971" w:rsidP="00D569E9">
      <w:pPr>
        <w:autoSpaceDE w:val="0"/>
        <w:autoSpaceDN w:val="0"/>
        <w:adjustRightInd w:val="0"/>
        <w:spacing w:after="0" w:line="240" w:lineRule="auto"/>
      </w:pPr>
      <w:r w:rsidRPr="009C5971">
        <w:t>Ice es una plataforma middleware para el desarrollo de</w:t>
      </w:r>
      <w:r>
        <w:t xml:space="preserve"> </w:t>
      </w:r>
      <w:r w:rsidRPr="009C5971">
        <w:t>aplicaciones basada en objetos distribuidos.</w:t>
      </w:r>
      <w:r w:rsidR="00D569E9">
        <w:t xml:space="preserve"> </w:t>
      </w:r>
      <w:r w:rsidR="00D569E9" w:rsidRPr="00D569E9">
        <w:t>Representa el modelo evolucionado del paradigma cliente/servidor que</w:t>
      </w:r>
      <w:r w:rsidR="00A5590E">
        <w:t xml:space="preserve"> </w:t>
      </w:r>
      <w:r w:rsidR="00D569E9" w:rsidRPr="00D569E9">
        <w:t>corresponde al concepto de objetos distribuidos.</w:t>
      </w:r>
    </w:p>
    <w:p w:rsidR="00D569E9" w:rsidRDefault="00D569E9" w:rsidP="00D569E9">
      <w:pPr>
        <w:autoSpaceDE w:val="0"/>
        <w:autoSpaceDN w:val="0"/>
        <w:adjustRightInd w:val="0"/>
        <w:spacing w:after="0" w:line="240" w:lineRule="auto"/>
      </w:pPr>
    </w:p>
    <w:p w:rsidR="009C5971" w:rsidRPr="009C5971" w:rsidRDefault="009C5971" w:rsidP="009C5971">
      <w:pPr>
        <w:autoSpaceDE w:val="0"/>
        <w:autoSpaceDN w:val="0"/>
        <w:adjustRightInd w:val="0"/>
        <w:spacing w:after="0" w:line="240" w:lineRule="auto"/>
      </w:pPr>
      <w:r>
        <w:t>Un objeto ICE e</w:t>
      </w:r>
      <w:r w:rsidRPr="009C5971">
        <w:t>s un ente conceptual local o remoto que puede responder a los</w:t>
      </w:r>
      <w:r w:rsidR="00A5590E">
        <w:t xml:space="preserve"> </w:t>
      </w:r>
      <w:r w:rsidRPr="009C5971">
        <w:t>requerimientos de clientes:</w:t>
      </w:r>
    </w:p>
    <w:p w:rsidR="009C5971" w:rsidRDefault="009C5971" w:rsidP="009C5971">
      <w:pPr>
        <w:pStyle w:val="Prrafodelista"/>
        <w:numPr>
          <w:ilvl w:val="0"/>
          <w:numId w:val="4"/>
        </w:numPr>
        <w:autoSpaceDE w:val="0"/>
        <w:autoSpaceDN w:val="0"/>
        <w:adjustRightInd w:val="0"/>
        <w:spacing w:after="0" w:line="240" w:lineRule="auto"/>
      </w:pPr>
      <w:r w:rsidRPr="009C5971">
        <w:t>Un objeto ICE tiene una identidad propia que es única en todo el dominio de</w:t>
      </w:r>
      <w:r w:rsidR="00A5590E">
        <w:t xml:space="preserve"> </w:t>
      </w:r>
      <w:r w:rsidRPr="009C5971">
        <w:t>comunicación de ICE. Si dos objetos tienen la misma identidad ambos son el</w:t>
      </w:r>
      <w:r w:rsidR="00A5590E">
        <w:t xml:space="preserve"> </w:t>
      </w:r>
      <w:r w:rsidRPr="009C5971">
        <w:t>mismo objeto.</w:t>
      </w:r>
    </w:p>
    <w:p w:rsidR="009C5971" w:rsidRPr="009C5971" w:rsidRDefault="009C5971" w:rsidP="009C5971">
      <w:pPr>
        <w:pStyle w:val="Prrafodelista"/>
        <w:numPr>
          <w:ilvl w:val="0"/>
          <w:numId w:val="4"/>
        </w:numPr>
        <w:autoSpaceDE w:val="0"/>
        <w:autoSpaceDN w:val="0"/>
        <w:adjustRightInd w:val="0"/>
        <w:spacing w:after="0" w:line="240" w:lineRule="auto"/>
      </w:pPr>
      <w:r w:rsidRPr="009C5971">
        <w:lastRenderedPageBreak/>
        <w:t xml:space="preserve">Un objeto puede ser accedido por un </w:t>
      </w:r>
      <w:proofErr w:type="spellStart"/>
      <w:r w:rsidRPr="009C5971">
        <w:t>servant</w:t>
      </w:r>
      <w:proofErr w:type="spellEnd"/>
      <w:r w:rsidRPr="009C5971">
        <w:t xml:space="preserve"> ICE o a través de múltiples</w:t>
      </w:r>
      <w:r w:rsidR="00A5590E">
        <w:t xml:space="preserve"> </w:t>
      </w:r>
      <w:proofErr w:type="spellStart"/>
      <w:r w:rsidRPr="009C5971">
        <w:t>servant</w:t>
      </w:r>
      <w:proofErr w:type="spellEnd"/>
      <w:r w:rsidRPr="009C5971">
        <w:t xml:space="preserve"> ICE.</w:t>
      </w:r>
    </w:p>
    <w:p w:rsidR="009C5971" w:rsidRPr="009C5971" w:rsidRDefault="009C5971" w:rsidP="009C5971">
      <w:pPr>
        <w:pStyle w:val="Prrafodelista"/>
        <w:numPr>
          <w:ilvl w:val="0"/>
          <w:numId w:val="4"/>
        </w:numPr>
        <w:autoSpaceDE w:val="0"/>
        <w:autoSpaceDN w:val="0"/>
        <w:adjustRightInd w:val="0"/>
        <w:spacing w:after="0" w:line="240" w:lineRule="auto"/>
      </w:pPr>
      <w:r w:rsidRPr="009C5971">
        <w:t xml:space="preserve">Un objeto puede tener múltiples instanciaciones </w:t>
      </w:r>
      <w:proofErr w:type="gramStart"/>
      <w:r w:rsidRPr="009C5971">
        <w:t>simultaneas</w:t>
      </w:r>
      <w:proofErr w:type="gramEnd"/>
      <w:r w:rsidRPr="009C5971">
        <w:t xml:space="preserve"> en diferentes</w:t>
      </w:r>
      <w:r w:rsidR="00A5590E">
        <w:t xml:space="preserve"> </w:t>
      </w:r>
      <w:r w:rsidRPr="009C5971">
        <w:t>espacio de direcciones, y sin embargo es el mismo objeto porque tiene la</w:t>
      </w:r>
      <w:r w:rsidR="00A5590E">
        <w:t xml:space="preserve"> </w:t>
      </w:r>
      <w:r w:rsidRPr="009C5971">
        <w:t>misma identidad.</w:t>
      </w:r>
    </w:p>
    <w:p w:rsidR="009C5971" w:rsidRPr="009C5971" w:rsidRDefault="009C5971" w:rsidP="009C5971">
      <w:pPr>
        <w:pStyle w:val="Prrafodelista"/>
        <w:numPr>
          <w:ilvl w:val="0"/>
          <w:numId w:val="4"/>
        </w:numPr>
        <w:autoSpaceDE w:val="0"/>
        <w:autoSpaceDN w:val="0"/>
        <w:adjustRightInd w:val="0"/>
        <w:spacing w:after="0" w:line="240" w:lineRule="auto"/>
      </w:pPr>
      <w:r w:rsidRPr="009C5971">
        <w:t>La funcionalidad de un objeto ICE se describe a través de las interfaces que</w:t>
      </w:r>
      <w:r w:rsidR="00A5590E">
        <w:t xml:space="preserve"> </w:t>
      </w:r>
      <w:r w:rsidRPr="009C5971">
        <w:t>implementan sus facetas. Cada interfaz describe el conjunto de métodos que</w:t>
      </w:r>
      <w:r w:rsidR="00A5590E">
        <w:t xml:space="preserve"> </w:t>
      </w:r>
      <w:r w:rsidRPr="009C5971">
        <w:t>pueden ser invocados en el puerto que la implementa.</w:t>
      </w:r>
    </w:p>
    <w:p w:rsidR="009C5971" w:rsidRDefault="009C5971" w:rsidP="009C5971">
      <w:pPr>
        <w:pStyle w:val="Prrafodelista"/>
        <w:numPr>
          <w:ilvl w:val="0"/>
          <w:numId w:val="4"/>
        </w:numPr>
        <w:autoSpaceDE w:val="0"/>
        <w:autoSpaceDN w:val="0"/>
        <w:adjustRightInd w:val="0"/>
        <w:spacing w:after="0" w:line="240" w:lineRule="auto"/>
      </w:pPr>
      <w:r w:rsidRPr="009C5971">
        <w:t>Un objeto puede poseer múltiples servicios, cada uno de ellos se denomina</w:t>
      </w:r>
      <w:r w:rsidR="00A5590E">
        <w:t xml:space="preserve"> </w:t>
      </w:r>
      <w:r w:rsidRPr="009C5971">
        <w:t>faceta y está descrito mediante una interfaz. Una de ellas es la principal. Desde</w:t>
      </w:r>
      <w:r w:rsidR="00A5590E">
        <w:t xml:space="preserve"> </w:t>
      </w:r>
      <w:r w:rsidRPr="009C5971">
        <w:t>cualquier interfaz, el cliente puede navegar a las otras facetas del mismo</w:t>
      </w:r>
      <w:r w:rsidR="00A5590E">
        <w:t xml:space="preserve"> </w:t>
      </w:r>
      <w:r w:rsidRPr="009C5971">
        <w:t>objeto.</w:t>
      </w:r>
    </w:p>
    <w:p w:rsidR="00D569E9" w:rsidRDefault="00D569E9" w:rsidP="009C5971">
      <w:pPr>
        <w:autoSpaceDE w:val="0"/>
        <w:autoSpaceDN w:val="0"/>
        <w:adjustRightInd w:val="0"/>
        <w:spacing w:after="0" w:line="240" w:lineRule="auto"/>
      </w:pPr>
    </w:p>
    <w:p w:rsidR="00D569E9" w:rsidRDefault="00D569E9" w:rsidP="009C5971">
      <w:pPr>
        <w:autoSpaceDE w:val="0"/>
        <w:autoSpaceDN w:val="0"/>
        <w:adjustRightInd w:val="0"/>
        <w:spacing w:after="0" w:line="240" w:lineRule="auto"/>
      </w:pPr>
      <w:r>
        <w:t>La estructura cliente/servidor en ICE:</w:t>
      </w:r>
    </w:p>
    <w:p w:rsidR="00D569E9" w:rsidRPr="00D569E9" w:rsidRDefault="00D569E9" w:rsidP="00D569E9">
      <w:pPr>
        <w:pStyle w:val="Prrafodelista"/>
        <w:numPr>
          <w:ilvl w:val="0"/>
          <w:numId w:val="4"/>
        </w:numPr>
        <w:autoSpaceDE w:val="0"/>
        <w:autoSpaceDN w:val="0"/>
        <w:adjustRightInd w:val="0"/>
        <w:spacing w:after="0" w:line="240" w:lineRule="auto"/>
      </w:pPr>
      <w:r w:rsidRPr="00D569E9">
        <w:t xml:space="preserve">El </w:t>
      </w:r>
      <w:proofErr w:type="spellStart"/>
      <w:r w:rsidRPr="00D569E9">
        <w:t>run</w:t>
      </w:r>
      <w:proofErr w:type="spellEnd"/>
      <w:r w:rsidRPr="00D569E9">
        <w:t>-time de ICE es el software de base que existe en cada procesador que soporta objetos</w:t>
      </w:r>
      <w:r w:rsidR="00A5590E">
        <w:t xml:space="preserve"> </w:t>
      </w:r>
      <w:r w:rsidRPr="00D569E9">
        <w:t>ICE y que soporta el intercambio de mensaje que implementa la invocación de mensajes y el</w:t>
      </w:r>
      <w:r w:rsidR="00A5590E">
        <w:t xml:space="preserve"> </w:t>
      </w:r>
      <w:r w:rsidRPr="00D569E9">
        <w:t>retorno de resultados. La interfaz que ofrece se utiliza para tareas de inicialización y</w:t>
      </w:r>
      <w:r w:rsidR="00A5590E">
        <w:t xml:space="preserve"> </w:t>
      </w:r>
      <w:r w:rsidRPr="00D569E9">
        <w:t>administrativas de la distribución.</w:t>
      </w:r>
    </w:p>
    <w:p w:rsidR="00D569E9" w:rsidRPr="00D569E9" w:rsidRDefault="00D569E9" w:rsidP="00D569E9">
      <w:pPr>
        <w:pStyle w:val="Prrafodelista"/>
        <w:numPr>
          <w:ilvl w:val="0"/>
          <w:numId w:val="4"/>
        </w:numPr>
        <w:autoSpaceDE w:val="0"/>
        <w:autoSpaceDN w:val="0"/>
        <w:adjustRightInd w:val="0"/>
        <w:spacing w:after="0" w:line="240" w:lineRule="auto"/>
      </w:pPr>
      <w:r w:rsidRPr="00D569E9">
        <w:t xml:space="preserve">El proxy es generado a partir de la definición </w:t>
      </w:r>
      <w:proofErr w:type="spellStart"/>
      <w:r w:rsidRPr="00D569E9">
        <w:t>Slice</w:t>
      </w:r>
      <w:proofErr w:type="spellEnd"/>
      <w:r w:rsidRPr="00D569E9">
        <w:t xml:space="preserve"> del servicio. Tiene dos funciones:</w:t>
      </w:r>
    </w:p>
    <w:p w:rsidR="00D569E9" w:rsidRPr="00D569E9" w:rsidRDefault="00D569E9" w:rsidP="00D569E9">
      <w:pPr>
        <w:pStyle w:val="Prrafodelista"/>
        <w:numPr>
          <w:ilvl w:val="1"/>
          <w:numId w:val="4"/>
        </w:numPr>
        <w:autoSpaceDE w:val="0"/>
        <w:autoSpaceDN w:val="0"/>
        <w:adjustRightInd w:val="0"/>
        <w:spacing w:after="0" w:line="240" w:lineRule="auto"/>
      </w:pPr>
      <w:r w:rsidRPr="00D569E9">
        <w:t>Proporciona la interfaz local a través del que el cliente realiza la invocación.</w:t>
      </w:r>
    </w:p>
    <w:p w:rsidR="00D569E9" w:rsidRPr="00D569E9" w:rsidRDefault="00D569E9" w:rsidP="00D569E9">
      <w:pPr>
        <w:pStyle w:val="Prrafodelista"/>
        <w:numPr>
          <w:ilvl w:val="1"/>
          <w:numId w:val="4"/>
        </w:numPr>
        <w:autoSpaceDE w:val="0"/>
        <w:autoSpaceDN w:val="0"/>
        <w:adjustRightInd w:val="0"/>
        <w:spacing w:after="0" w:line="240" w:lineRule="auto"/>
      </w:pPr>
      <w:r w:rsidRPr="00D569E9">
        <w:t xml:space="preserve">Proporciona el código para </w:t>
      </w:r>
      <w:proofErr w:type="spellStart"/>
      <w:r w:rsidRPr="00D569E9">
        <w:t>secuencializar</w:t>
      </w:r>
      <w:proofErr w:type="spellEnd"/>
      <w:r w:rsidRPr="00D569E9">
        <w:t xml:space="preserve"> y </w:t>
      </w:r>
      <w:proofErr w:type="spellStart"/>
      <w:r w:rsidRPr="00D569E9">
        <w:t>desencuencilizar</w:t>
      </w:r>
      <w:proofErr w:type="spellEnd"/>
      <w:r w:rsidRPr="00D569E9">
        <w:t xml:space="preserve"> los datos que se intercambian.</w:t>
      </w:r>
    </w:p>
    <w:p w:rsidR="00D569E9" w:rsidRDefault="00D569E9" w:rsidP="00D569E9">
      <w:pPr>
        <w:pStyle w:val="Prrafodelista"/>
        <w:numPr>
          <w:ilvl w:val="0"/>
          <w:numId w:val="4"/>
        </w:numPr>
        <w:autoSpaceDE w:val="0"/>
        <w:autoSpaceDN w:val="0"/>
        <w:adjustRightInd w:val="0"/>
        <w:spacing w:after="0" w:line="240" w:lineRule="auto"/>
      </w:pPr>
      <w:r w:rsidRPr="00D569E9">
        <w:t xml:space="preserve">El esqueleto es generado a partir de la especificación </w:t>
      </w:r>
      <w:proofErr w:type="spellStart"/>
      <w:r w:rsidRPr="00D569E9">
        <w:t>Slice</w:t>
      </w:r>
      <w:proofErr w:type="spellEnd"/>
      <w:r w:rsidRPr="00D569E9">
        <w:t xml:space="preserve"> del servidor, y proporciona el</w:t>
      </w:r>
      <w:r>
        <w:t xml:space="preserve"> </w:t>
      </w:r>
      <w:r w:rsidRPr="00D569E9">
        <w:t xml:space="preserve">código a través del que el </w:t>
      </w:r>
      <w:proofErr w:type="spellStart"/>
      <w:r w:rsidRPr="00D569E9">
        <w:t>run</w:t>
      </w:r>
      <w:proofErr w:type="spellEnd"/>
      <w:r w:rsidRPr="00D569E9">
        <w:t>-time de ICE invoca localmente por delegación los métodos que</w:t>
      </w:r>
      <w:r>
        <w:t xml:space="preserve"> </w:t>
      </w:r>
      <w:r w:rsidRPr="00D569E9">
        <w:t>el cliente ha invocado a través el proxy.</w:t>
      </w:r>
    </w:p>
    <w:p w:rsidR="00D569E9" w:rsidRPr="00D569E9" w:rsidRDefault="00D569E9" w:rsidP="00D569E9">
      <w:pPr>
        <w:pStyle w:val="Prrafodelista"/>
        <w:numPr>
          <w:ilvl w:val="0"/>
          <w:numId w:val="4"/>
        </w:numPr>
        <w:autoSpaceDE w:val="0"/>
        <w:autoSpaceDN w:val="0"/>
        <w:adjustRightInd w:val="0"/>
        <w:spacing w:after="0" w:line="240" w:lineRule="auto"/>
      </w:pPr>
      <w:r w:rsidRPr="00D569E9">
        <w:t>El adaptador es parte del API de ICE y realiza en el servidor las siguientes tareas:</w:t>
      </w:r>
    </w:p>
    <w:p w:rsidR="00D569E9" w:rsidRPr="00D569E9" w:rsidRDefault="00D569E9" w:rsidP="00D569E9">
      <w:pPr>
        <w:pStyle w:val="Prrafodelista"/>
        <w:numPr>
          <w:ilvl w:val="1"/>
          <w:numId w:val="4"/>
        </w:numPr>
        <w:autoSpaceDE w:val="0"/>
        <w:autoSpaceDN w:val="0"/>
        <w:adjustRightInd w:val="0"/>
        <w:spacing w:after="0" w:line="240" w:lineRule="auto"/>
      </w:pPr>
      <w:r w:rsidRPr="00D569E9">
        <w:t>Traduce en el lado del servidor, los mensajes que llegan en las invocaciones a</w:t>
      </w:r>
      <w:r>
        <w:t xml:space="preserve"> </w:t>
      </w:r>
      <w:r w:rsidRPr="00D569E9">
        <w:t>invocaciones de métodos concretos del servidor.</w:t>
      </w:r>
    </w:p>
    <w:p w:rsidR="00D569E9" w:rsidRPr="00D569E9" w:rsidRDefault="00D569E9" w:rsidP="00D569E9">
      <w:pPr>
        <w:pStyle w:val="Prrafodelista"/>
        <w:numPr>
          <w:ilvl w:val="1"/>
          <w:numId w:val="4"/>
        </w:numPr>
        <w:autoSpaceDE w:val="0"/>
        <w:autoSpaceDN w:val="0"/>
        <w:adjustRightInd w:val="0"/>
        <w:spacing w:after="0" w:line="240" w:lineRule="auto"/>
      </w:pPr>
      <w:r w:rsidRPr="00D569E9">
        <w:t>Constituye el elemento que se asocia a una o varias terminaciones de comunicación</w:t>
      </w:r>
      <w:r>
        <w:t xml:space="preserve"> </w:t>
      </w:r>
      <w:r w:rsidRPr="00D569E9">
        <w:t>concretas (dirección + puerto) que son los destino de los mensajes que invocan los</w:t>
      </w:r>
      <w:r>
        <w:t xml:space="preserve"> </w:t>
      </w:r>
      <w:r w:rsidRPr="00D569E9">
        <w:t>métodos del servidor.</w:t>
      </w:r>
    </w:p>
    <w:p w:rsidR="00D569E9" w:rsidRPr="00D569E9" w:rsidRDefault="00D569E9" w:rsidP="00D569E9">
      <w:pPr>
        <w:pStyle w:val="Prrafodelista"/>
        <w:numPr>
          <w:ilvl w:val="1"/>
          <w:numId w:val="4"/>
        </w:numPr>
        <w:autoSpaceDE w:val="0"/>
        <w:autoSpaceDN w:val="0"/>
        <w:adjustRightInd w:val="0"/>
        <w:spacing w:after="0" w:line="240" w:lineRule="auto"/>
      </w:pPr>
      <w:r w:rsidRPr="00D569E9">
        <w:t xml:space="preserve">Es el responsable de la creación de los </w:t>
      </w:r>
      <w:proofErr w:type="spellStart"/>
      <w:r w:rsidRPr="00D569E9">
        <w:t>proxies</w:t>
      </w:r>
      <w:proofErr w:type="spellEnd"/>
      <w:r w:rsidRPr="00D569E9">
        <w:t xml:space="preserve"> que pueden ser pasados a los clientes. El</w:t>
      </w:r>
      <w:r>
        <w:t xml:space="preserve"> </w:t>
      </w:r>
      <w:r w:rsidRPr="00D569E9">
        <w:t>adaptador conoce el tipo, la identidad y los detalles de comunicación para acceder al</w:t>
      </w:r>
      <w:r>
        <w:t xml:space="preserve"> </w:t>
      </w:r>
      <w:r w:rsidRPr="00D569E9">
        <w:t>servidor.</w:t>
      </w:r>
    </w:p>
    <w:p w:rsidR="00D569E9" w:rsidRPr="00D569E9" w:rsidRDefault="00D569E9" w:rsidP="00D569E9">
      <w:pPr>
        <w:pStyle w:val="Prrafodelista"/>
        <w:numPr>
          <w:ilvl w:val="0"/>
          <w:numId w:val="4"/>
        </w:numPr>
        <w:autoSpaceDE w:val="0"/>
        <w:autoSpaceDN w:val="0"/>
        <w:adjustRightInd w:val="0"/>
        <w:spacing w:after="0" w:line="240" w:lineRule="auto"/>
      </w:pPr>
      <w:r w:rsidRPr="00D569E9">
        <w:t>Desde el punto de vista de negocio, sólo hay dos procesos, el del cliente que</w:t>
      </w:r>
      <w:r w:rsidR="00FA2B8C">
        <w:t xml:space="preserve"> </w:t>
      </w:r>
      <w:r w:rsidRPr="00D569E9">
        <w:t xml:space="preserve">invoca y el del servidor que ejecuta la invocación. El </w:t>
      </w:r>
      <w:proofErr w:type="spellStart"/>
      <w:r w:rsidRPr="00D569E9">
        <w:t>run</w:t>
      </w:r>
      <w:proofErr w:type="spellEnd"/>
      <w:r w:rsidRPr="00D569E9">
        <w:t>-time de ICE</w:t>
      </w:r>
      <w:r w:rsidR="00FA2B8C">
        <w:t xml:space="preserve"> </w:t>
      </w:r>
      <w:r w:rsidRPr="00D569E9">
        <w:t>proporcionan los elementos ocultos que existen entre ambos.</w:t>
      </w:r>
    </w:p>
    <w:p w:rsidR="00D569E9" w:rsidRDefault="00D569E9" w:rsidP="00FA2B8C">
      <w:pPr>
        <w:pStyle w:val="Prrafodelista"/>
        <w:numPr>
          <w:ilvl w:val="0"/>
          <w:numId w:val="4"/>
        </w:numPr>
        <w:autoSpaceDE w:val="0"/>
        <w:autoSpaceDN w:val="0"/>
        <w:adjustRightInd w:val="0"/>
        <w:spacing w:after="0" w:line="240" w:lineRule="auto"/>
      </w:pPr>
      <w:r w:rsidRPr="00D569E9">
        <w:t>Cuando el proxy es indirecto, existe el tercer proceso de localizador, que se utiliza</w:t>
      </w:r>
      <w:r w:rsidR="00FA2B8C">
        <w:t xml:space="preserve"> </w:t>
      </w:r>
      <w:r w:rsidRPr="00D569E9">
        <w:t>para traducirlo a una información concreta de acceso.</w:t>
      </w:r>
    </w:p>
    <w:p w:rsidR="00FA2B8C" w:rsidRDefault="00FA2B8C" w:rsidP="00FA2B8C">
      <w:pPr>
        <w:autoSpaceDE w:val="0"/>
        <w:autoSpaceDN w:val="0"/>
        <w:adjustRightInd w:val="0"/>
        <w:spacing w:after="0" w:line="240" w:lineRule="auto"/>
      </w:pPr>
    </w:p>
    <w:p w:rsidR="00FA2B8C" w:rsidRDefault="00FA2B8C" w:rsidP="00FA2B8C">
      <w:pPr>
        <w:autoSpaceDE w:val="0"/>
        <w:autoSpaceDN w:val="0"/>
        <w:adjustRightInd w:val="0"/>
        <w:spacing w:after="0" w:line="240" w:lineRule="auto"/>
      </w:pPr>
      <w:r>
        <w:t>Un proxy en ICE:</w:t>
      </w:r>
    </w:p>
    <w:p w:rsidR="00FA2B8C" w:rsidRPr="00FA2B8C" w:rsidRDefault="00FA2B8C" w:rsidP="00FA2B8C">
      <w:pPr>
        <w:pStyle w:val="Prrafodelista"/>
        <w:numPr>
          <w:ilvl w:val="0"/>
          <w:numId w:val="5"/>
        </w:numPr>
        <w:autoSpaceDE w:val="0"/>
        <w:autoSpaceDN w:val="0"/>
        <w:adjustRightInd w:val="0"/>
        <w:spacing w:after="0" w:line="240" w:lineRule="auto"/>
      </w:pPr>
      <w:r w:rsidRPr="00FA2B8C">
        <w:t>Para que un cliente pueda invocar los métodos de las facetas de un objeto</w:t>
      </w:r>
      <w:r>
        <w:t xml:space="preserve"> </w:t>
      </w:r>
      <w:r w:rsidRPr="00FA2B8C">
        <w:t>ICE, debe disponer de un proxy correspondiente al objeto.</w:t>
      </w:r>
    </w:p>
    <w:p w:rsidR="00FA2B8C" w:rsidRPr="00FA2B8C" w:rsidRDefault="00FA2B8C" w:rsidP="00FA2B8C">
      <w:pPr>
        <w:pStyle w:val="Prrafodelista"/>
        <w:numPr>
          <w:ilvl w:val="0"/>
          <w:numId w:val="5"/>
        </w:numPr>
        <w:autoSpaceDE w:val="0"/>
        <w:autoSpaceDN w:val="0"/>
        <w:adjustRightInd w:val="0"/>
        <w:spacing w:after="0" w:line="240" w:lineRule="auto"/>
      </w:pPr>
      <w:r w:rsidRPr="00FA2B8C">
        <w:t>El proxy es un elemento que existe en el espacio de direcciones del</w:t>
      </w:r>
      <w:r>
        <w:t xml:space="preserve"> </w:t>
      </w:r>
      <w:r w:rsidRPr="00FA2B8C">
        <w:t>cliente, y representa en él al objeto con el que se comunica.</w:t>
      </w:r>
    </w:p>
    <w:p w:rsidR="00FA2B8C" w:rsidRPr="00FA2B8C" w:rsidRDefault="00FA2B8C" w:rsidP="00FA2B8C">
      <w:pPr>
        <w:pStyle w:val="Prrafodelista"/>
        <w:numPr>
          <w:ilvl w:val="0"/>
          <w:numId w:val="5"/>
        </w:numPr>
        <w:autoSpaceDE w:val="0"/>
        <w:autoSpaceDN w:val="0"/>
        <w:adjustRightInd w:val="0"/>
        <w:spacing w:after="0" w:line="240" w:lineRule="auto"/>
      </w:pPr>
      <w:r w:rsidRPr="00FA2B8C">
        <w:t xml:space="preserve">Cuando el cliente invoca un método del proxy, el </w:t>
      </w:r>
      <w:proofErr w:type="spellStart"/>
      <w:r w:rsidRPr="00FA2B8C">
        <w:t>run</w:t>
      </w:r>
      <w:proofErr w:type="spellEnd"/>
      <w:r w:rsidRPr="00FA2B8C">
        <w:t>-time de ICE:</w:t>
      </w:r>
    </w:p>
    <w:p w:rsidR="00FA2B8C" w:rsidRPr="00FA2B8C" w:rsidRDefault="00FA2B8C" w:rsidP="00FA2B8C">
      <w:pPr>
        <w:pStyle w:val="Prrafodelista"/>
        <w:numPr>
          <w:ilvl w:val="0"/>
          <w:numId w:val="7"/>
        </w:numPr>
        <w:autoSpaceDE w:val="0"/>
        <w:autoSpaceDN w:val="0"/>
        <w:adjustRightInd w:val="0"/>
        <w:spacing w:after="0" w:line="240" w:lineRule="auto"/>
        <w:ind w:left="1068"/>
      </w:pPr>
      <w:r w:rsidRPr="00FA2B8C">
        <w:t>Localiza el objeto ICE.</w:t>
      </w:r>
    </w:p>
    <w:p w:rsidR="00FA2B8C" w:rsidRPr="00FA2B8C" w:rsidRDefault="00FA2B8C" w:rsidP="00FA2B8C">
      <w:pPr>
        <w:pStyle w:val="Prrafodelista"/>
        <w:numPr>
          <w:ilvl w:val="0"/>
          <w:numId w:val="7"/>
        </w:numPr>
        <w:autoSpaceDE w:val="0"/>
        <w:autoSpaceDN w:val="0"/>
        <w:adjustRightInd w:val="0"/>
        <w:spacing w:after="0" w:line="240" w:lineRule="auto"/>
        <w:ind w:left="1068"/>
      </w:pPr>
      <w:r w:rsidRPr="00FA2B8C">
        <w:t>Activa el servidor correspondiente al objeto si no está activo.</w:t>
      </w:r>
    </w:p>
    <w:p w:rsidR="00FA2B8C" w:rsidRPr="00FA2B8C" w:rsidRDefault="00FA2B8C" w:rsidP="00FA2B8C">
      <w:pPr>
        <w:pStyle w:val="Prrafodelista"/>
        <w:numPr>
          <w:ilvl w:val="0"/>
          <w:numId w:val="7"/>
        </w:numPr>
        <w:autoSpaceDE w:val="0"/>
        <w:autoSpaceDN w:val="0"/>
        <w:adjustRightInd w:val="0"/>
        <w:spacing w:after="0" w:line="240" w:lineRule="auto"/>
        <w:ind w:left="1068"/>
      </w:pPr>
      <w:r w:rsidRPr="00FA2B8C">
        <w:t>Se activa el objeto dentro del servidor.</w:t>
      </w:r>
    </w:p>
    <w:p w:rsidR="00FA2B8C" w:rsidRPr="00FA2B8C" w:rsidRDefault="00FA2B8C" w:rsidP="00FA2B8C">
      <w:pPr>
        <w:pStyle w:val="Prrafodelista"/>
        <w:numPr>
          <w:ilvl w:val="0"/>
          <w:numId w:val="7"/>
        </w:numPr>
        <w:autoSpaceDE w:val="0"/>
        <w:autoSpaceDN w:val="0"/>
        <w:adjustRightInd w:val="0"/>
        <w:spacing w:after="0" w:line="240" w:lineRule="auto"/>
        <w:ind w:left="1068"/>
      </w:pPr>
      <w:r w:rsidRPr="00FA2B8C">
        <w:t>Se transmiten los parámetros in del método invocado.</w:t>
      </w:r>
    </w:p>
    <w:p w:rsidR="00FA2B8C" w:rsidRPr="00FA2B8C" w:rsidRDefault="00FA2B8C" w:rsidP="00FA2B8C">
      <w:pPr>
        <w:pStyle w:val="Prrafodelista"/>
        <w:numPr>
          <w:ilvl w:val="0"/>
          <w:numId w:val="7"/>
        </w:numPr>
        <w:autoSpaceDE w:val="0"/>
        <w:autoSpaceDN w:val="0"/>
        <w:adjustRightInd w:val="0"/>
        <w:spacing w:after="0" w:line="240" w:lineRule="auto"/>
        <w:ind w:left="1068"/>
      </w:pPr>
      <w:r w:rsidRPr="00FA2B8C">
        <w:t>Se espera a que el método termine su ejecución en el servidor.</w:t>
      </w:r>
    </w:p>
    <w:p w:rsidR="00FA2B8C" w:rsidRPr="00FA2B8C" w:rsidRDefault="00FA2B8C" w:rsidP="00FA2B8C">
      <w:pPr>
        <w:pStyle w:val="Prrafodelista"/>
        <w:numPr>
          <w:ilvl w:val="0"/>
          <w:numId w:val="7"/>
        </w:numPr>
        <w:autoSpaceDE w:val="0"/>
        <w:autoSpaceDN w:val="0"/>
        <w:adjustRightInd w:val="0"/>
        <w:spacing w:after="0" w:line="240" w:lineRule="auto"/>
        <w:ind w:left="1068"/>
      </w:pPr>
      <w:r w:rsidRPr="00FA2B8C">
        <w:t xml:space="preserve">Retorna al cliente el valor retornado por el método y los parámetros </w:t>
      </w:r>
      <w:proofErr w:type="spellStart"/>
      <w:r w:rsidRPr="00FA2B8C">
        <w:t>out</w:t>
      </w:r>
      <w:proofErr w:type="spellEnd"/>
      <w:r w:rsidRPr="00FA2B8C">
        <w:t xml:space="preserve"> (o la</w:t>
      </w:r>
      <w:r>
        <w:t xml:space="preserve"> </w:t>
      </w:r>
      <w:r w:rsidRPr="00FA2B8C">
        <w:t xml:space="preserve">excepción si es lanzada por el servidor o el </w:t>
      </w:r>
      <w:proofErr w:type="spellStart"/>
      <w:r w:rsidRPr="00FA2B8C">
        <w:t>run</w:t>
      </w:r>
      <w:proofErr w:type="spellEnd"/>
      <w:r w:rsidRPr="00FA2B8C">
        <w:t>-time)</w:t>
      </w:r>
    </w:p>
    <w:p w:rsidR="00FA2B8C" w:rsidRPr="00FA2B8C" w:rsidRDefault="00FA2B8C" w:rsidP="00FA2B8C">
      <w:pPr>
        <w:pStyle w:val="Prrafodelista"/>
        <w:numPr>
          <w:ilvl w:val="0"/>
          <w:numId w:val="8"/>
        </w:numPr>
        <w:autoSpaceDE w:val="0"/>
        <w:autoSpaceDN w:val="0"/>
        <w:adjustRightInd w:val="0"/>
        <w:spacing w:after="0" w:line="240" w:lineRule="auto"/>
      </w:pPr>
      <w:r w:rsidRPr="00FA2B8C">
        <w:t>El proxy contiene toda la información necesaria para llevar a cabo estas</w:t>
      </w:r>
      <w:r>
        <w:t xml:space="preserve"> </w:t>
      </w:r>
      <w:r w:rsidRPr="00FA2B8C">
        <w:t>tareas:</w:t>
      </w:r>
    </w:p>
    <w:p w:rsidR="00FA2B8C" w:rsidRPr="00FA2B8C" w:rsidRDefault="00FA2B8C" w:rsidP="00FA2B8C">
      <w:pPr>
        <w:pStyle w:val="Prrafodelista"/>
        <w:numPr>
          <w:ilvl w:val="1"/>
          <w:numId w:val="8"/>
        </w:numPr>
        <w:autoSpaceDE w:val="0"/>
        <w:autoSpaceDN w:val="0"/>
        <w:adjustRightInd w:val="0"/>
        <w:spacing w:after="0" w:line="240" w:lineRule="auto"/>
      </w:pPr>
      <w:r w:rsidRPr="00FA2B8C">
        <w:lastRenderedPageBreak/>
        <w:t xml:space="preserve">La dirección (IP + </w:t>
      </w:r>
      <w:proofErr w:type="spellStart"/>
      <w:r w:rsidRPr="00FA2B8C">
        <w:t>port</w:t>
      </w:r>
      <w:proofErr w:type="spellEnd"/>
      <w:r w:rsidRPr="00FA2B8C">
        <w:t>) que permite acceder al servidor.</w:t>
      </w:r>
    </w:p>
    <w:p w:rsidR="00FA2B8C" w:rsidRPr="00FA2B8C" w:rsidRDefault="00FA2B8C" w:rsidP="00FA2B8C">
      <w:pPr>
        <w:pStyle w:val="Prrafodelista"/>
        <w:numPr>
          <w:ilvl w:val="1"/>
          <w:numId w:val="8"/>
        </w:numPr>
        <w:autoSpaceDE w:val="0"/>
        <w:autoSpaceDN w:val="0"/>
        <w:adjustRightInd w:val="0"/>
        <w:spacing w:after="0" w:line="240" w:lineRule="auto"/>
      </w:pPr>
      <w:r w:rsidRPr="00FA2B8C">
        <w:t>La identidad que identifica unívocamente el objeto y el server a través del</w:t>
      </w:r>
      <w:r>
        <w:t xml:space="preserve"> </w:t>
      </w:r>
      <w:r w:rsidRPr="00FA2B8C">
        <w:t>que se accede.</w:t>
      </w:r>
    </w:p>
    <w:p w:rsidR="00FA2B8C" w:rsidRDefault="00FA2B8C" w:rsidP="00FA2B8C">
      <w:pPr>
        <w:pStyle w:val="Prrafodelista"/>
        <w:numPr>
          <w:ilvl w:val="1"/>
          <w:numId w:val="8"/>
        </w:numPr>
        <w:autoSpaceDE w:val="0"/>
        <w:autoSpaceDN w:val="0"/>
        <w:adjustRightInd w:val="0"/>
        <w:spacing w:after="0" w:line="240" w:lineRule="auto"/>
      </w:pPr>
      <w:r w:rsidRPr="00FA2B8C">
        <w:t>Opcionalmente el identificador de la faceta a la que referencia el proxy.</w:t>
      </w:r>
    </w:p>
    <w:p w:rsidR="00FA2B8C" w:rsidRDefault="00FA2B8C" w:rsidP="00FA2B8C">
      <w:pPr>
        <w:autoSpaceDE w:val="0"/>
        <w:autoSpaceDN w:val="0"/>
        <w:adjustRightInd w:val="0"/>
        <w:spacing w:after="0" w:line="240" w:lineRule="auto"/>
      </w:pPr>
    </w:p>
    <w:p w:rsidR="00FA2B8C" w:rsidRDefault="00FA2B8C" w:rsidP="00FA2B8C">
      <w:pPr>
        <w:autoSpaceDE w:val="0"/>
        <w:autoSpaceDN w:val="0"/>
        <w:adjustRightInd w:val="0"/>
        <w:spacing w:after="0" w:line="240" w:lineRule="auto"/>
      </w:pPr>
      <w:r>
        <w:t>Generación del proxy:</w:t>
      </w:r>
    </w:p>
    <w:p w:rsidR="00FA2B8C" w:rsidRPr="00FA2B8C" w:rsidRDefault="00FA2B8C" w:rsidP="00FA2B8C">
      <w:pPr>
        <w:pStyle w:val="Prrafodelista"/>
        <w:numPr>
          <w:ilvl w:val="0"/>
          <w:numId w:val="8"/>
        </w:numPr>
        <w:autoSpaceDE w:val="0"/>
        <w:autoSpaceDN w:val="0"/>
        <w:adjustRightInd w:val="0"/>
        <w:spacing w:after="0" w:line="240" w:lineRule="auto"/>
      </w:pPr>
      <w:r w:rsidRPr="00FA2B8C">
        <w:t xml:space="preserve">Todo proxy puede ser formulado como un </w:t>
      </w:r>
      <w:proofErr w:type="spellStart"/>
      <w:r w:rsidRPr="00FA2B8C">
        <w:t>string</w:t>
      </w:r>
      <w:proofErr w:type="spellEnd"/>
      <w:r w:rsidRPr="00FA2B8C">
        <w:t xml:space="preserve"> que lo define</w:t>
      </w:r>
      <w:r>
        <w:t xml:space="preserve"> </w:t>
      </w:r>
      <w:r w:rsidRPr="00FA2B8C">
        <w:t xml:space="preserve">unívocamente. El </w:t>
      </w:r>
      <w:proofErr w:type="spellStart"/>
      <w:r w:rsidRPr="00FA2B8C">
        <w:t>run</w:t>
      </w:r>
      <w:proofErr w:type="spellEnd"/>
      <w:r w:rsidRPr="00FA2B8C">
        <w:t>-time de ICE tiene capacidad de crear el proxy a</w:t>
      </w:r>
      <w:r>
        <w:t xml:space="preserve"> </w:t>
      </w:r>
      <w:r w:rsidRPr="00FA2B8C">
        <w:t xml:space="preserve">partir del </w:t>
      </w:r>
      <w:proofErr w:type="spellStart"/>
      <w:r w:rsidRPr="00FA2B8C">
        <w:t>string</w:t>
      </w:r>
      <w:proofErr w:type="spellEnd"/>
      <w:r w:rsidRPr="00FA2B8C">
        <w:t xml:space="preserve"> que lo representa.</w:t>
      </w:r>
    </w:p>
    <w:p w:rsidR="00FA2B8C" w:rsidRPr="00FA2B8C" w:rsidRDefault="00FA2B8C" w:rsidP="00FA2B8C">
      <w:pPr>
        <w:pStyle w:val="Prrafodelista"/>
        <w:numPr>
          <w:ilvl w:val="0"/>
          <w:numId w:val="8"/>
        </w:numPr>
        <w:autoSpaceDE w:val="0"/>
        <w:autoSpaceDN w:val="0"/>
        <w:adjustRightInd w:val="0"/>
        <w:spacing w:after="0" w:line="240" w:lineRule="auto"/>
      </w:pPr>
      <w:r w:rsidRPr="00FA2B8C">
        <w:t xml:space="preserve">Hay dos tipos de </w:t>
      </w:r>
      <w:proofErr w:type="spellStart"/>
      <w:r w:rsidRPr="00FA2B8C">
        <w:t>proxies</w:t>
      </w:r>
      <w:proofErr w:type="spellEnd"/>
      <w:r w:rsidRPr="00FA2B8C">
        <w:t>:</w:t>
      </w:r>
    </w:p>
    <w:p w:rsidR="00FA2B8C" w:rsidRPr="00FA2B8C" w:rsidRDefault="00FA2B8C" w:rsidP="00FA2B8C">
      <w:pPr>
        <w:pStyle w:val="Prrafodelista"/>
        <w:numPr>
          <w:ilvl w:val="1"/>
          <w:numId w:val="8"/>
        </w:numPr>
        <w:autoSpaceDE w:val="0"/>
        <w:autoSpaceDN w:val="0"/>
        <w:adjustRightInd w:val="0"/>
        <w:spacing w:after="0" w:line="240" w:lineRule="auto"/>
      </w:pPr>
      <w:r w:rsidRPr="00FA2B8C">
        <w:t>Proxy directo: Encapsula toda la información (identidad y dirección de</w:t>
      </w:r>
      <w:r>
        <w:t xml:space="preserve"> </w:t>
      </w:r>
      <w:r w:rsidRPr="00FA2B8C">
        <w:t>acceso).</w:t>
      </w:r>
      <w:r>
        <w:br/>
      </w:r>
      <w:r w:rsidRPr="00FA2B8C">
        <w:rPr>
          <w:i/>
        </w:rPr>
        <w:t>“</w:t>
      </w:r>
      <w:proofErr w:type="spellStart"/>
      <w:r w:rsidRPr="00FA2B8C">
        <w:rPr>
          <w:i/>
        </w:rPr>
        <w:t>SimplePrinter:tcp</w:t>
      </w:r>
      <w:proofErr w:type="spellEnd"/>
      <w:r w:rsidRPr="00FA2B8C">
        <w:rPr>
          <w:i/>
        </w:rPr>
        <w:t xml:space="preserve"> –h server1 –p 10001”</w:t>
      </w:r>
    </w:p>
    <w:p w:rsidR="00FA2B8C" w:rsidRPr="00FA2B8C" w:rsidRDefault="00FA2B8C" w:rsidP="00FA2B8C">
      <w:pPr>
        <w:pStyle w:val="Prrafodelista"/>
        <w:numPr>
          <w:ilvl w:val="1"/>
          <w:numId w:val="8"/>
        </w:numPr>
        <w:autoSpaceDE w:val="0"/>
        <w:autoSpaceDN w:val="0"/>
        <w:adjustRightInd w:val="0"/>
        <w:spacing w:after="0" w:line="240" w:lineRule="auto"/>
      </w:pPr>
      <w:r w:rsidRPr="00FA2B8C">
        <w:t>Proxy indirecto: Contiene la identidad del objeto (</w:t>
      </w:r>
      <w:proofErr w:type="spellStart"/>
      <w:r w:rsidRPr="00FA2B8C">
        <w:t>well-known</w:t>
      </w:r>
      <w:proofErr w:type="spellEnd"/>
      <w:r w:rsidRPr="00FA2B8C">
        <w:t xml:space="preserve"> </w:t>
      </w:r>
      <w:proofErr w:type="spellStart"/>
      <w:r w:rsidRPr="00FA2B8C">
        <w:t>object</w:t>
      </w:r>
      <w:proofErr w:type="spellEnd"/>
      <w:r w:rsidRPr="00FA2B8C">
        <w:t>), o la</w:t>
      </w:r>
      <w:r>
        <w:t xml:space="preserve"> </w:t>
      </w:r>
      <w:r w:rsidRPr="00FA2B8C">
        <w:t>identidad mas el identificador del adaptador a través del que se accede.</w:t>
      </w:r>
      <w:r>
        <w:br/>
      </w:r>
      <w:r w:rsidRPr="00FA2B8C">
        <w:rPr>
          <w:i/>
        </w:rPr>
        <w:t>“</w:t>
      </w:r>
      <w:proofErr w:type="spellStart"/>
      <w:r w:rsidRPr="00FA2B8C">
        <w:rPr>
          <w:i/>
        </w:rPr>
        <w:t>SimplePrinter</w:t>
      </w:r>
      <w:proofErr w:type="spellEnd"/>
      <w:r w:rsidRPr="00FA2B8C">
        <w:rPr>
          <w:i/>
        </w:rPr>
        <w:t>”</w:t>
      </w:r>
      <w:r w:rsidRPr="00FA2B8C">
        <w:rPr>
          <w:i/>
        </w:rPr>
        <w:br/>
        <w:t>“</w:t>
      </w:r>
      <w:proofErr w:type="spellStart"/>
      <w:r w:rsidRPr="00FA2B8C">
        <w:rPr>
          <w:i/>
        </w:rPr>
        <w:t>SimplePrinter@PrinterAdapter</w:t>
      </w:r>
      <w:proofErr w:type="spellEnd"/>
      <w:r w:rsidRPr="00FA2B8C">
        <w:rPr>
          <w:i/>
        </w:rPr>
        <w:t>”</w:t>
      </w:r>
      <w:r>
        <w:rPr>
          <w:i/>
        </w:rPr>
        <w:br/>
      </w:r>
      <w:r w:rsidRPr="00FA2B8C">
        <w:t>El proxy indirecto no tiene información de la dirección del objeto. Esta debe</w:t>
      </w:r>
      <w:r>
        <w:t xml:space="preserve"> </w:t>
      </w:r>
      <w:r w:rsidRPr="00FA2B8C">
        <w:t>obtenerse a través de un servicio de localización.</w:t>
      </w:r>
    </w:p>
    <w:p w:rsidR="00FA2B8C" w:rsidRPr="00FA2B8C" w:rsidRDefault="00FA2B8C" w:rsidP="00FA2B8C">
      <w:pPr>
        <w:pStyle w:val="Prrafodelista"/>
        <w:numPr>
          <w:ilvl w:val="0"/>
          <w:numId w:val="8"/>
        </w:numPr>
        <w:autoSpaceDE w:val="0"/>
        <w:autoSpaceDN w:val="0"/>
        <w:adjustRightInd w:val="0"/>
        <w:spacing w:after="0" w:line="240" w:lineRule="auto"/>
        <w:rPr>
          <w:color w:val="00B050"/>
        </w:rPr>
      </w:pPr>
      <w:r w:rsidRPr="00FA2B8C">
        <w:rPr>
          <w:color w:val="00B050"/>
        </w:rPr>
        <w:t>ICE admite replicación, esto es, un mismo objeto puede ser accedido a través de múltiples direcciones y adaptadores:</w:t>
      </w:r>
      <w:r w:rsidRPr="00FA2B8C">
        <w:rPr>
          <w:color w:val="00B050"/>
        </w:rPr>
        <w:br/>
      </w:r>
      <w:r w:rsidRPr="00FA2B8C">
        <w:rPr>
          <w:i/>
          <w:color w:val="00B050"/>
        </w:rPr>
        <w:t>“</w:t>
      </w:r>
      <w:proofErr w:type="spellStart"/>
      <w:r w:rsidRPr="00FA2B8C">
        <w:rPr>
          <w:i/>
          <w:color w:val="00B050"/>
        </w:rPr>
        <w:t>SimplePrinter:tcp</w:t>
      </w:r>
      <w:proofErr w:type="spellEnd"/>
      <w:r w:rsidRPr="00FA2B8C">
        <w:rPr>
          <w:i/>
          <w:color w:val="00B050"/>
        </w:rPr>
        <w:t xml:space="preserve"> –h server1 –p 10001 :</w:t>
      </w:r>
      <w:proofErr w:type="spellStart"/>
      <w:r w:rsidRPr="00FA2B8C">
        <w:rPr>
          <w:i/>
          <w:color w:val="00B050"/>
        </w:rPr>
        <w:t>tcp</w:t>
      </w:r>
      <w:proofErr w:type="spellEnd"/>
      <w:r w:rsidRPr="00FA2B8C">
        <w:rPr>
          <w:i/>
          <w:color w:val="00B050"/>
        </w:rPr>
        <w:t xml:space="preserve"> –h server2 –p 10002”</w:t>
      </w:r>
    </w:p>
    <w:p w:rsidR="00FA2B8C" w:rsidRDefault="00FA2B8C" w:rsidP="00FA2B8C">
      <w:pPr>
        <w:autoSpaceDE w:val="0"/>
        <w:autoSpaceDN w:val="0"/>
        <w:adjustRightInd w:val="0"/>
        <w:spacing w:after="0" w:line="240" w:lineRule="auto"/>
        <w:rPr>
          <w:color w:val="00B050"/>
        </w:rPr>
      </w:pPr>
    </w:p>
    <w:p w:rsidR="00FA2B8C" w:rsidRDefault="00FA2B8C" w:rsidP="00FA2B8C">
      <w:pPr>
        <w:autoSpaceDE w:val="0"/>
        <w:autoSpaceDN w:val="0"/>
        <w:adjustRightInd w:val="0"/>
        <w:spacing w:after="0" w:line="240" w:lineRule="auto"/>
      </w:pPr>
      <w:proofErr w:type="spellStart"/>
      <w:r>
        <w:t>Servant</w:t>
      </w:r>
      <w:proofErr w:type="spellEnd"/>
      <w:r>
        <w:t>:</w:t>
      </w:r>
    </w:p>
    <w:p w:rsidR="00FA2B8C" w:rsidRPr="00FA2B8C" w:rsidRDefault="00FA2B8C" w:rsidP="00FA2B8C">
      <w:pPr>
        <w:pStyle w:val="Prrafodelista"/>
        <w:numPr>
          <w:ilvl w:val="0"/>
          <w:numId w:val="11"/>
        </w:numPr>
        <w:autoSpaceDE w:val="0"/>
        <w:autoSpaceDN w:val="0"/>
        <w:adjustRightInd w:val="0"/>
        <w:spacing w:after="0" w:line="240" w:lineRule="auto"/>
      </w:pPr>
      <w:r w:rsidRPr="00FA2B8C">
        <w:t xml:space="preserve">El </w:t>
      </w:r>
      <w:proofErr w:type="spellStart"/>
      <w:r w:rsidRPr="00FA2B8C">
        <w:t>servant</w:t>
      </w:r>
      <w:proofErr w:type="spellEnd"/>
      <w:r w:rsidRPr="00FA2B8C">
        <w:t xml:space="preserve"> o esqueleto es el elemento que introduce ICE para invocar por</w:t>
      </w:r>
      <w:r>
        <w:t xml:space="preserve"> </w:t>
      </w:r>
      <w:r w:rsidRPr="00FA2B8C">
        <w:t>delegación el método del servidor en su espacio de memoria.</w:t>
      </w:r>
    </w:p>
    <w:p w:rsidR="00FA2B8C" w:rsidRPr="00FA2B8C" w:rsidRDefault="00FA2B8C" w:rsidP="00FA2B8C">
      <w:pPr>
        <w:pStyle w:val="Prrafodelista"/>
        <w:numPr>
          <w:ilvl w:val="0"/>
          <w:numId w:val="11"/>
        </w:numPr>
        <w:autoSpaceDE w:val="0"/>
        <w:autoSpaceDN w:val="0"/>
        <w:adjustRightInd w:val="0"/>
        <w:spacing w:after="0" w:line="240" w:lineRule="auto"/>
      </w:pPr>
      <w:r w:rsidRPr="00FA2B8C">
        <w:t xml:space="preserve">Un </w:t>
      </w:r>
      <w:proofErr w:type="spellStart"/>
      <w:r w:rsidRPr="00FA2B8C">
        <w:t>servant</w:t>
      </w:r>
      <w:proofErr w:type="spellEnd"/>
      <w:r w:rsidRPr="00FA2B8C">
        <w:t xml:space="preserve"> es una instancia de una clase cuyos métodos han sido escritor</w:t>
      </w:r>
      <w:r>
        <w:t xml:space="preserve"> </w:t>
      </w:r>
      <w:r w:rsidRPr="00FA2B8C">
        <w:t xml:space="preserve">por el diseñador del servicio, y que se registran en el </w:t>
      </w:r>
      <w:proofErr w:type="spellStart"/>
      <w:r w:rsidRPr="00FA2B8C">
        <w:t>run</w:t>
      </w:r>
      <w:proofErr w:type="spellEnd"/>
      <w:r w:rsidRPr="00FA2B8C">
        <w:t>-time de ICE para</w:t>
      </w:r>
      <w:r>
        <w:t xml:space="preserve"> </w:t>
      </w:r>
      <w:r w:rsidRPr="00FA2B8C">
        <w:t>este invoque los correspondiente métodos cuando lo haga el cliente a</w:t>
      </w:r>
      <w:r>
        <w:t xml:space="preserve"> </w:t>
      </w:r>
      <w:r w:rsidRPr="00FA2B8C">
        <w:t>través del proxy.</w:t>
      </w:r>
    </w:p>
    <w:p w:rsidR="00FA2B8C" w:rsidRPr="00FA2B8C" w:rsidRDefault="00FA2B8C" w:rsidP="00FA2B8C">
      <w:pPr>
        <w:pStyle w:val="Prrafodelista"/>
        <w:numPr>
          <w:ilvl w:val="0"/>
          <w:numId w:val="11"/>
        </w:numPr>
        <w:autoSpaceDE w:val="0"/>
        <w:autoSpaceDN w:val="0"/>
        <w:adjustRightInd w:val="0"/>
        <w:spacing w:after="0" w:line="240" w:lineRule="auto"/>
      </w:pPr>
      <w:r w:rsidRPr="00FA2B8C">
        <w:t xml:space="preserve">Un único </w:t>
      </w:r>
      <w:proofErr w:type="spellStart"/>
      <w:r w:rsidRPr="00FA2B8C">
        <w:t>servant</w:t>
      </w:r>
      <w:proofErr w:type="spellEnd"/>
      <w:r w:rsidRPr="00FA2B8C">
        <w:t xml:space="preserve"> puede:</w:t>
      </w:r>
    </w:p>
    <w:p w:rsidR="00FA2B8C" w:rsidRPr="00FA2B8C" w:rsidRDefault="00FA2B8C" w:rsidP="00FA2B8C">
      <w:pPr>
        <w:pStyle w:val="Prrafodelista"/>
        <w:numPr>
          <w:ilvl w:val="1"/>
          <w:numId w:val="11"/>
        </w:numPr>
        <w:autoSpaceDE w:val="0"/>
        <w:autoSpaceDN w:val="0"/>
        <w:adjustRightInd w:val="0"/>
        <w:spacing w:after="0" w:line="240" w:lineRule="auto"/>
      </w:pPr>
      <w:r w:rsidRPr="00FA2B8C">
        <w:t>Dar acceso a un único objeto ICE, el cual está referenciado en el propio</w:t>
      </w:r>
      <w:r>
        <w:t xml:space="preserve"> </w:t>
      </w:r>
      <w:proofErr w:type="spellStart"/>
      <w:r w:rsidRPr="00FA2B8C">
        <w:t>servant</w:t>
      </w:r>
      <w:proofErr w:type="spellEnd"/>
      <w:r w:rsidRPr="00FA2B8C">
        <w:t>.</w:t>
      </w:r>
    </w:p>
    <w:p w:rsidR="00FA2B8C" w:rsidRPr="00FA2B8C" w:rsidRDefault="00FA2B8C" w:rsidP="00FA2B8C">
      <w:pPr>
        <w:pStyle w:val="Prrafodelista"/>
        <w:numPr>
          <w:ilvl w:val="1"/>
          <w:numId w:val="11"/>
        </w:numPr>
        <w:autoSpaceDE w:val="0"/>
        <w:autoSpaceDN w:val="0"/>
        <w:adjustRightInd w:val="0"/>
        <w:spacing w:after="0" w:line="240" w:lineRule="auto"/>
      </w:pPr>
      <w:r>
        <w:t xml:space="preserve">O </w:t>
      </w:r>
      <w:r w:rsidRPr="00FA2B8C">
        <w:t xml:space="preserve">en cada </w:t>
      </w:r>
      <w:proofErr w:type="gramStart"/>
      <w:r w:rsidRPr="00FA2B8C">
        <w:t>invocación ,</w:t>
      </w:r>
      <w:proofErr w:type="gramEnd"/>
      <w:r w:rsidRPr="00FA2B8C">
        <w:t xml:space="preserve"> dar acceso a un diferente objeto ICE. En este caso la</w:t>
      </w:r>
      <w:r>
        <w:t xml:space="preserve"> </w:t>
      </w:r>
      <w:r w:rsidRPr="00FA2B8C">
        <w:t>identidad del objeto debe ser incluida en el requerimiento.</w:t>
      </w:r>
    </w:p>
    <w:p w:rsidR="00FA2B8C" w:rsidRDefault="00FA2B8C" w:rsidP="00FA2B8C">
      <w:pPr>
        <w:pStyle w:val="Prrafodelista"/>
        <w:numPr>
          <w:ilvl w:val="1"/>
          <w:numId w:val="11"/>
        </w:numPr>
        <w:autoSpaceDE w:val="0"/>
        <w:autoSpaceDN w:val="0"/>
        <w:adjustRightInd w:val="0"/>
        <w:spacing w:after="0" w:line="240" w:lineRule="auto"/>
      </w:pPr>
      <w:r w:rsidRPr="00FA2B8C">
        <w:t xml:space="preserve">Un objeto puede ser accedido a través de múltiples </w:t>
      </w:r>
      <w:proofErr w:type="spellStart"/>
      <w:r w:rsidRPr="00FA2B8C">
        <w:t>servant</w:t>
      </w:r>
      <w:proofErr w:type="spellEnd"/>
      <w:r w:rsidRPr="00FA2B8C">
        <w:t xml:space="preserve"> diferentes. (Puede ser para acceder con diferentes protocolos, o con diferentes</w:t>
      </w:r>
      <w:r>
        <w:t xml:space="preserve"> </w:t>
      </w:r>
      <w:r w:rsidRPr="00FA2B8C">
        <w:t>características de comportamiento)</w:t>
      </w:r>
    </w:p>
    <w:p w:rsidR="00FA2B8C" w:rsidRDefault="00FA2B8C" w:rsidP="00FA2B8C">
      <w:pPr>
        <w:autoSpaceDE w:val="0"/>
        <w:autoSpaceDN w:val="0"/>
        <w:adjustRightInd w:val="0"/>
        <w:spacing w:after="0" w:line="240" w:lineRule="auto"/>
      </w:pPr>
    </w:p>
    <w:p w:rsidR="00FA2B8C" w:rsidRDefault="00FA2B8C" w:rsidP="00FA2B8C">
      <w:pPr>
        <w:autoSpaceDE w:val="0"/>
        <w:autoSpaceDN w:val="0"/>
        <w:adjustRightInd w:val="0"/>
        <w:spacing w:after="0" w:line="240" w:lineRule="auto"/>
      </w:pPr>
      <w:r>
        <w:t>Tipos de invocaciones:</w:t>
      </w:r>
    </w:p>
    <w:p w:rsidR="00FA2B8C" w:rsidRPr="003E5169" w:rsidRDefault="00FA2B8C" w:rsidP="003E5169">
      <w:pPr>
        <w:pStyle w:val="Prrafodelista"/>
        <w:numPr>
          <w:ilvl w:val="0"/>
          <w:numId w:val="14"/>
        </w:numPr>
        <w:autoSpaceDE w:val="0"/>
        <w:autoSpaceDN w:val="0"/>
        <w:adjustRightInd w:val="0"/>
        <w:spacing w:after="0" w:line="240" w:lineRule="auto"/>
      </w:pPr>
      <w:r w:rsidRPr="003E5169">
        <w:rPr>
          <w:color w:val="0070C0"/>
        </w:rPr>
        <w:t>Invocación síncrona:</w:t>
      </w:r>
      <w:r w:rsidRPr="003E5169">
        <w:t xml:space="preserve"> El cliente que invoca se suspende hasta que el método invocado ha</w:t>
      </w:r>
      <w:r w:rsidR="003E5169">
        <w:t xml:space="preserve"> </w:t>
      </w:r>
      <w:r w:rsidRPr="003E5169">
        <w:t>terminado en el servidor y los resultados han sido retornados. El es método que se utiliza por</w:t>
      </w:r>
      <w:r w:rsidR="003E5169">
        <w:t xml:space="preserve"> </w:t>
      </w:r>
      <w:r w:rsidRPr="003E5169">
        <w:t>defecto.</w:t>
      </w:r>
    </w:p>
    <w:p w:rsidR="00FA2B8C" w:rsidRPr="003E5169" w:rsidRDefault="00FA2B8C" w:rsidP="00FA2B8C">
      <w:pPr>
        <w:pStyle w:val="Prrafodelista"/>
        <w:numPr>
          <w:ilvl w:val="0"/>
          <w:numId w:val="14"/>
        </w:numPr>
        <w:autoSpaceDE w:val="0"/>
        <w:autoSpaceDN w:val="0"/>
        <w:adjustRightInd w:val="0"/>
        <w:spacing w:after="0" w:line="240" w:lineRule="auto"/>
      </w:pPr>
      <w:r w:rsidRPr="003E5169">
        <w:rPr>
          <w:color w:val="0070C0"/>
        </w:rPr>
        <w:t>Invocación asíncrona (AMI):</w:t>
      </w:r>
      <w:r w:rsidRPr="003E5169">
        <w:t xml:space="preserve"> El cliente en la invocación entrega al proxy un objeto de</w:t>
      </w:r>
      <w:r w:rsidR="003E5169">
        <w:t xml:space="preserve"> </w:t>
      </w:r>
      <w:proofErr w:type="spellStart"/>
      <w:r w:rsidRPr="003E5169">
        <w:t>callback</w:t>
      </w:r>
      <w:proofErr w:type="spellEnd"/>
      <w:r w:rsidRPr="003E5169">
        <w:t>, y tras haber conocido que el método ha sido invocado al servidor, recibe el control</w:t>
      </w:r>
      <w:r w:rsidR="003E5169">
        <w:t xml:space="preserve"> </w:t>
      </w:r>
      <w:r w:rsidRPr="003E5169">
        <w:t xml:space="preserve">y </w:t>
      </w:r>
      <w:proofErr w:type="gramStart"/>
      <w:r w:rsidRPr="003E5169">
        <w:t>continua</w:t>
      </w:r>
      <w:proofErr w:type="gramEnd"/>
      <w:r w:rsidRPr="003E5169">
        <w:t xml:space="preserve"> su ejecución. Cuando la ejecución del método ha terminado, y los resultados han</w:t>
      </w:r>
      <w:r w:rsidR="003E5169">
        <w:t xml:space="preserve"> </w:t>
      </w:r>
      <w:r w:rsidRPr="003E5169">
        <w:t xml:space="preserve">sido transferidos al proxy, este ejecuta el </w:t>
      </w:r>
      <w:proofErr w:type="spellStart"/>
      <w:r w:rsidRPr="003E5169">
        <w:t>callback</w:t>
      </w:r>
      <w:proofErr w:type="spellEnd"/>
      <w:r w:rsidRPr="003E5169">
        <w:t>, y a través de él, los transfiere al cliente. El</w:t>
      </w:r>
      <w:r w:rsidR="003E5169">
        <w:t xml:space="preserve"> </w:t>
      </w:r>
      <w:r w:rsidRPr="003E5169">
        <w:t>servidor no tiene información de si la invocación ha sido síncrona o asíncrona.</w:t>
      </w:r>
    </w:p>
    <w:p w:rsidR="00FA2B8C" w:rsidRPr="003E5169" w:rsidRDefault="00FA2B8C" w:rsidP="00FA2B8C">
      <w:pPr>
        <w:pStyle w:val="Prrafodelista"/>
        <w:numPr>
          <w:ilvl w:val="0"/>
          <w:numId w:val="14"/>
        </w:numPr>
        <w:autoSpaceDE w:val="0"/>
        <w:autoSpaceDN w:val="0"/>
        <w:adjustRightInd w:val="0"/>
        <w:spacing w:after="0" w:line="240" w:lineRule="auto"/>
      </w:pPr>
      <w:r w:rsidRPr="003E5169">
        <w:rPr>
          <w:color w:val="0070C0"/>
        </w:rPr>
        <w:t>Ejecución asíncrona (AMD):</w:t>
      </w:r>
      <w:r w:rsidRPr="003E5169">
        <w:t xml:space="preserve"> Cuando en el lado del servidor se recibe la invocación, se crea</w:t>
      </w:r>
      <w:r w:rsidR="003E5169">
        <w:t xml:space="preserve"> </w:t>
      </w:r>
      <w:r w:rsidRPr="003E5169">
        <w:t xml:space="preserve">un nuevo </w:t>
      </w:r>
      <w:proofErr w:type="spellStart"/>
      <w:r w:rsidRPr="003E5169">
        <w:t>thread</w:t>
      </w:r>
      <w:proofErr w:type="spellEnd"/>
      <w:r w:rsidRPr="003E5169">
        <w:t>, que se realiza su ejecución (en concurrencia con otras ejecuciones previas).</w:t>
      </w:r>
      <w:r w:rsidR="003E5169">
        <w:t xml:space="preserve"> </w:t>
      </w:r>
      <w:r w:rsidRPr="003E5169">
        <w:t>El servidor recibe información del inicio y finalización de la ejecución a fin de habilitar o</w:t>
      </w:r>
      <w:r w:rsidR="003E5169">
        <w:t xml:space="preserve"> </w:t>
      </w:r>
      <w:r w:rsidRPr="003E5169">
        <w:t>inhibir su ejecución, o el retorno de resultados.</w:t>
      </w:r>
    </w:p>
    <w:p w:rsidR="00FA2B8C" w:rsidRPr="003E5169" w:rsidRDefault="00FA2B8C" w:rsidP="00FA2B8C">
      <w:pPr>
        <w:pStyle w:val="Prrafodelista"/>
        <w:numPr>
          <w:ilvl w:val="0"/>
          <w:numId w:val="14"/>
        </w:numPr>
        <w:autoSpaceDE w:val="0"/>
        <w:autoSpaceDN w:val="0"/>
        <w:adjustRightInd w:val="0"/>
        <w:spacing w:after="0" w:line="240" w:lineRule="auto"/>
      </w:pPr>
      <w:r w:rsidRPr="003E5169">
        <w:rPr>
          <w:color w:val="0070C0"/>
        </w:rPr>
        <w:lastRenderedPageBreak/>
        <w:t xml:space="preserve">Invocación </w:t>
      </w:r>
      <w:proofErr w:type="spellStart"/>
      <w:r w:rsidRPr="003E5169">
        <w:rPr>
          <w:color w:val="0070C0"/>
        </w:rPr>
        <w:t>One</w:t>
      </w:r>
      <w:proofErr w:type="spellEnd"/>
      <w:r w:rsidRPr="003E5169">
        <w:rPr>
          <w:color w:val="0070C0"/>
        </w:rPr>
        <w:t xml:space="preserve"> </w:t>
      </w:r>
      <w:proofErr w:type="spellStart"/>
      <w:r w:rsidRPr="003E5169">
        <w:rPr>
          <w:color w:val="0070C0"/>
        </w:rPr>
        <w:t>way</w:t>
      </w:r>
      <w:proofErr w:type="spellEnd"/>
      <w:r w:rsidRPr="003E5169">
        <w:rPr>
          <w:color w:val="0070C0"/>
        </w:rPr>
        <w:t>:</w:t>
      </w:r>
      <w:r w:rsidRPr="003E5169">
        <w:t xml:space="preserve"> Sólo es posible en métodos que no retornan resultados. El cliente</w:t>
      </w:r>
      <w:r w:rsidR="003E5169">
        <w:t xml:space="preserve"> </w:t>
      </w:r>
      <w:r w:rsidRPr="003E5169">
        <w:t xml:space="preserve">espera a que la invocación se haya iniciado en el servidor, y luego </w:t>
      </w:r>
      <w:proofErr w:type="gramStart"/>
      <w:r w:rsidRPr="003E5169">
        <w:t>continua</w:t>
      </w:r>
      <w:proofErr w:type="gramEnd"/>
      <w:r w:rsidRPr="003E5169">
        <w:t xml:space="preserve"> sin esperar a que</w:t>
      </w:r>
      <w:r w:rsidR="003E5169">
        <w:t xml:space="preserve"> </w:t>
      </w:r>
      <w:r w:rsidRPr="003E5169">
        <w:t>el método se haya ejecutado.</w:t>
      </w:r>
    </w:p>
    <w:p w:rsidR="00FA2B8C" w:rsidRPr="003E5169" w:rsidRDefault="00FA2B8C" w:rsidP="00FA2B8C">
      <w:pPr>
        <w:pStyle w:val="Prrafodelista"/>
        <w:numPr>
          <w:ilvl w:val="0"/>
          <w:numId w:val="14"/>
        </w:numPr>
        <w:autoSpaceDE w:val="0"/>
        <w:autoSpaceDN w:val="0"/>
        <w:adjustRightInd w:val="0"/>
        <w:spacing w:after="0" w:line="240" w:lineRule="auto"/>
      </w:pPr>
      <w:r w:rsidRPr="003E5169">
        <w:rPr>
          <w:color w:val="0070C0"/>
        </w:rPr>
        <w:t xml:space="preserve">Invocación </w:t>
      </w:r>
      <w:proofErr w:type="spellStart"/>
      <w:r w:rsidRPr="003E5169">
        <w:rPr>
          <w:color w:val="0070C0"/>
        </w:rPr>
        <w:t>Datagram</w:t>
      </w:r>
      <w:proofErr w:type="spellEnd"/>
      <w:r w:rsidRPr="003E5169">
        <w:rPr>
          <w:color w:val="0070C0"/>
        </w:rPr>
        <w:t>:</w:t>
      </w:r>
      <w:r w:rsidRPr="003E5169">
        <w:t xml:space="preserve"> Sólo es posible en métodos que no retornan resultados. El cliente tras</w:t>
      </w:r>
      <w:r w:rsidR="003E5169">
        <w:t xml:space="preserve"> </w:t>
      </w:r>
      <w:r w:rsidRPr="003E5169">
        <w:t xml:space="preserve">transferir la invocación, </w:t>
      </w:r>
      <w:proofErr w:type="gramStart"/>
      <w:r w:rsidRPr="003E5169">
        <w:t>continua</w:t>
      </w:r>
      <w:proofErr w:type="gramEnd"/>
      <w:r w:rsidRPr="003E5169">
        <w:t xml:space="preserve"> sin esperar a confirmar que haya llegado al servidor.</w:t>
      </w:r>
    </w:p>
    <w:p w:rsidR="00FA2B8C" w:rsidRDefault="00FA2B8C" w:rsidP="00FA2B8C">
      <w:pPr>
        <w:pStyle w:val="Prrafodelista"/>
        <w:numPr>
          <w:ilvl w:val="0"/>
          <w:numId w:val="14"/>
        </w:numPr>
        <w:autoSpaceDE w:val="0"/>
        <w:autoSpaceDN w:val="0"/>
        <w:adjustRightInd w:val="0"/>
        <w:spacing w:after="0" w:line="240" w:lineRule="auto"/>
      </w:pPr>
      <w:r w:rsidRPr="003E5169">
        <w:rPr>
          <w:color w:val="0070C0"/>
        </w:rPr>
        <w:t xml:space="preserve">Invocación </w:t>
      </w:r>
      <w:proofErr w:type="spellStart"/>
      <w:r w:rsidRPr="003E5169">
        <w:rPr>
          <w:color w:val="0070C0"/>
        </w:rPr>
        <w:t>Batched</w:t>
      </w:r>
      <w:proofErr w:type="spellEnd"/>
      <w:r w:rsidRPr="003E5169">
        <w:rPr>
          <w:color w:val="0070C0"/>
        </w:rPr>
        <w:t xml:space="preserve"> </w:t>
      </w:r>
      <w:proofErr w:type="spellStart"/>
      <w:r w:rsidRPr="003E5169">
        <w:rPr>
          <w:color w:val="0070C0"/>
        </w:rPr>
        <w:t>Oneway</w:t>
      </w:r>
      <w:proofErr w:type="spellEnd"/>
      <w:r w:rsidRPr="003E5169">
        <w:rPr>
          <w:color w:val="0070C0"/>
        </w:rPr>
        <w:t xml:space="preserve"> y </w:t>
      </w:r>
      <w:proofErr w:type="spellStart"/>
      <w:r w:rsidRPr="003E5169">
        <w:rPr>
          <w:color w:val="0070C0"/>
        </w:rPr>
        <w:t>Datagram</w:t>
      </w:r>
      <w:proofErr w:type="spellEnd"/>
      <w:r w:rsidRPr="003E5169">
        <w:rPr>
          <w:color w:val="0070C0"/>
        </w:rPr>
        <w:t>:</w:t>
      </w:r>
      <w:r w:rsidRPr="003E5169">
        <w:t xml:space="preserve"> Varias invocaciones de tipo </w:t>
      </w:r>
      <w:proofErr w:type="spellStart"/>
      <w:r w:rsidRPr="003E5169">
        <w:t>OneWay</w:t>
      </w:r>
      <w:proofErr w:type="spellEnd"/>
      <w:r w:rsidRPr="003E5169">
        <w:t xml:space="preserve"> o </w:t>
      </w:r>
      <w:proofErr w:type="spellStart"/>
      <w:r w:rsidRPr="003E5169">
        <w:t>Datagram</w:t>
      </w:r>
      <w:proofErr w:type="spellEnd"/>
      <w:r w:rsidR="003E5169">
        <w:t xml:space="preserve"> </w:t>
      </w:r>
      <w:r w:rsidRPr="003E5169">
        <w:t>relativas a un mismo servidor son agrupadas en un único mensaje.</w:t>
      </w:r>
    </w:p>
    <w:p w:rsidR="003E5169" w:rsidRDefault="003E5169" w:rsidP="003E5169">
      <w:pPr>
        <w:autoSpaceDE w:val="0"/>
        <w:autoSpaceDN w:val="0"/>
        <w:adjustRightInd w:val="0"/>
        <w:spacing w:after="0" w:line="240" w:lineRule="auto"/>
      </w:pPr>
    </w:p>
    <w:p w:rsidR="003E5169" w:rsidRDefault="003E5169" w:rsidP="003E5169">
      <w:pPr>
        <w:autoSpaceDE w:val="0"/>
        <w:autoSpaceDN w:val="0"/>
        <w:adjustRightInd w:val="0"/>
        <w:spacing w:after="0" w:line="240" w:lineRule="auto"/>
      </w:pPr>
      <w:r>
        <w:t>Excepciones:</w:t>
      </w:r>
    </w:p>
    <w:p w:rsidR="003E5169" w:rsidRPr="003E5169" w:rsidRDefault="003E5169" w:rsidP="003E5169">
      <w:pPr>
        <w:pStyle w:val="Prrafodelista"/>
        <w:numPr>
          <w:ilvl w:val="0"/>
          <w:numId w:val="15"/>
        </w:numPr>
        <w:autoSpaceDE w:val="0"/>
        <w:autoSpaceDN w:val="0"/>
        <w:adjustRightInd w:val="0"/>
        <w:spacing w:after="0" w:line="240" w:lineRule="auto"/>
      </w:pPr>
      <w:r w:rsidRPr="003E5169">
        <w:t>Si se presenta un fallo en la ejecución de cualquier invocación</w:t>
      </w:r>
      <w:r>
        <w:t xml:space="preserve"> </w:t>
      </w:r>
      <w:r w:rsidRPr="003E5169">
        <w:t>de un método a través de ICE se eleva una excepción.</w:t>
      </w:r>
    </w:p>
    <w:p w:rsidR="003E5169" w:rsidRPr="003E5169" w:rsidRDefault="003E5169" w:rsidP="003E5169">
      <w:pPr>
        <w:pStyle w:val="Prrafodelista"/>
        <w:numPr>
          <w:ilvl w:val="0"/>
          <w:numId w:val="15"/>
        </w:numPr>
        <w:autoSpaceDE w:val="0"/>
        <w:autoSpaceDN w:val="0"/>
        <w:adjustRightInd w:val="0"/>
        <w:spacing w:after="0" w:line="240" w:lineRule="auto"/>
      </w:pPr>
      <w:r w:rsidRPr="003E5169">
        <w:t>Las excepciones pueden ser de dos tipos:</w:t>
      </w:r>
    </w:p>
    <w:p w:rsidR="003E5169" w:rsidRPr="003E5169" w:rsidRDefault="003E5169" w:rsidP="003E5169">
      <w:pPr>
        <w:pStyle w:val="Prrafodelista"/>
        <w:numPr>
          <w:ilvl w:val="1"/>
          <w:numId w:val="15"/>
        </w:numPr>
        <w:autoSpaceDE w:val="0"/>
        <w:autoSpaceDN w:val="0"/>
        <w:adjustRightInd w:val="0"/>
        <w:spacing w:after="0" w:line="240" w:lineRule="auto"/>
      </w:pPr>
      <w:r w:rsidRPr="003E5169">
        <w:rPr>
          <w:color w:val="0070C0"/>
        </w:rPr>
        <w:t xml:space="preserve">Excepciones de Ice </w:t>
      </w:r>
      <w:proofErr w:type="spellStart"/>
      <w:r w:rsidRPr="003E5169">
        <w:rPr>
          <w:color w:val="0070C0"/>
        </w:rPr>
        <w:t>run</w:t>
      </w:r>
      <w:proofErr w:type="spellEnd"/>
      <w:r w:rsidRPr="003E5169">
        <w:rPr>
          <w:color w:val="0070C0"/>
        </w:rPr>
        <w:t>-time:</w:t>
      </w:r>
      <w:r w:rsidRPr="003E5169">
        <w:t xml:space="preserve"> Están predefinida en ICE y son</w:t>
      </w:r>
      <w:r>
        <w:t xml:space="preserve"> </w:t>
      </w:r>
      <w:r w:rsidRPr="003E5169">
        <w:t xml:space="preserve">generadas en el </w:t>
      </w:r>
      <w:proofErr w:type="spellStart"/>
      <w:r w:rsidRPr="003E5169">
        <w:t>run</w:t>
      </w:r>
      <w:proofErr w:type="spellEnd"/>
      <w:r w:rsidRPr="003E5169">
        <w:t>-time de ICE. Pueden ser consecuencias de fallos</w:t>
      </w:r>
      <w:r>
        <w:t xml:space="preserve"> </w:t>
      </w:r>
      <w:r w:rsidRPr="003E5169">
        <w:t xml:space="preserve">de comunicación, fallos de </w:t>
      </w:r>
      <w:proofErr w:type="spellStart"/>
      <w:r w:rsidRPr="003E5169">
        <w:t>timeouts</w:t>
      </w:r>
      <w:proofErr w:type="spellEnd"/>
      <w:r w:rsidRPr="003E5169">
        <w:t>, fallos de localización de recursos,</w:t>
      </w:r>
      <w:r>
        <w:t xml:space="preserve"> </w:t>
      </w:r>
      <w:r w:rsidRPr="003E5169">
        <w:t>etc.</w:t>
      </w:r>
    </w:p>
    <w:p w:rsidR="003E5169" w:rsidRDefault="003E5169" w:rsidP="003E5169">
      <w:pPr>
        <w:pStyle w:val="Prrafodelista"/>
        <w:numPr>
          <w:ilvl w:val="1"/>
          <w:numId w:val="15"/>
        </w:numPr>
        <w:autoSpaceDE w:val="0"/>
        <w:autoSpaceDN w:val="0"/>
        <w:adjustRightInd w:val="0"/>
        <w:spacing w:after="0" w:line="240" w:lineRule="auto"/>
      </w:pPr>
      <w:r w:rsidRPr="003E5169">
        <w:rPr>
          <w:color w:val="0070C0"/>
        </w:rPr>
        <w:t>Excepciones de usuario:</w:t>
      </w:r>
      <w:r w:rsidRPr="003E5169">
        <w:t xml:space="preserve"> Son generadas como consecuencia de fallos</w:t>
      </w:r>
      <w:r>
        <w:t xml:space="preserve"> </w:t>
      </w:r>
      <w:r w:rsidRPr="003E5169">
        <w:t>que se detectan en el código del servidor y que han sido declaradas en</w:t>
      </w:r>
      <w:r>
        <w:t xml:space="preserve"> </w:t>
      </w:r>
      <w:r w:rsidRPr="003E5169">
        <w:t xml:space="preserve">la especificación </w:t>
      </w:r>
      <w:proofErr w:type="spellStart"/>
      <w:r w:rsidRPr="003E5169">
        <w:t>Slice</w:t>
      </w:r>
      <w:proofErr w:type="spellEnd"/>
      <w:r w:rsidRPr="003E5169">
        <w:t xml:space="preserve"> del servidor. Estas excepciones pueden</w:t>
      </w:r>
      <w:r>
        <w:t xml:space="preserve"> </w:t>
      </w:r>
      <w:r w:rsidRPr="003E5169">
        <w:t>contener un conjunto arbitrario de datos que describen la naturaleza u</w:t>
      </w:r>
      <w:r>
        <w:t xml:space="preserve"> </w:t>
      </w:r>
      <w:r w:rsidRPr="003E5169">
        <w:t>origen de la misma.</w:t>
      </w:r>
    </w:p>
    <w:p w:rsidR="003E5169" w:rsidRDefault="003E5169" w:rsidP="003E5169">
      <w:pPr>
        <w:autoSpaceDE w:val="0"/>
        <w:autoSpaceDN w:val="0"/>
        <w:adjustRightInd w:val="0"/>
        <w:spacing w:after="0" w:line="240" w:lineRule="auto"/>
      </w:pPr>
    </w:p>
    <w:p w:rsidR="003E5169" w:rsidRDefault="003E5169" w:rsidP="003E5169">
      <w:pPr>
        <w:autoSpaceDE w:val="0"/>
        <w:autoSpaceDN w:val="0"/>
        <w:adjustRightInd w:val="0"/>
        <w:spacing w:after="0" w:line="240" w:lineRule="auto"/>
      </w:pPr>
      <w:r>
        <w:t>Servicios ICE:</w:t>
      </w:r>
    </w:p>
    <w:p w:rsidR="003E5169" w:rsidRPr="003E5169" w:rsidRDefault="003E5169" w:rsidP="003E5169">
      <w:pPr>
        <w:pStyle w:val="Prrafodelista"/>
        <w:numPr>
          <w:ilvl w:val="0"/>
          <w:numId w:val="16"/>
        </w:numPr>
        <w:autoSpaceDE w:val="0"/>
        <w:autoSpaceDN w:val="0"/>
        <w:adjustRightInd w:val="0"/>
        <w:spacing w:after="0" w:line="240" w:lineRule="auto"/>
      </w:pPr>
      <w:r w:rsidRPr="003E5169">
        <w:t>ICE proporciona un conjunto de servicios que sirven de</w:t>
      </w:r>
      <w:r>
        <w:t xml:space="preserve"> </w:t>
      </w:r>
      <w:r w:rsidRPr="003E5169">
        <w:t>soporte de aplicaciones distribuidas:</w:t>
      </w:r>
    </w:p>
    <w:p w:rsidR="003E5169" w:rsidRDefault="003E5169" w:rsidP="003E5169">
      <w:pPr>
        <w:pStyle w:val="Prrafodelista"/>
        <w:numPr>
          <w:ilvl w:val="1"/>
          <w:numId w:val="16"/>
        </w:numPr>
        <w:autoSpaceDE w:val="0"/>
        <w:autoSpaceDN w:val="0"/>
        <w:adjustRightInd w:val="0"/>
        <w:spacing w:after="0" w:line="240" w:lineRule="auto"/>
      </w:pPr>
      <w:proofErr w:type="spellStart"/>
      <w:r w:rsidRPr="003E5169">
        <w:rPr>
          <w:color w:val="0070C0"/>
        </w:rPr>
        <w:t>IceGrid</w:t>
      </w:r>
      <w:proofErr w:type="spellEnd"/>
      <w:r w:rsidRPr="003E5169">
        <w:rPr>
          <w:color w:val="0070C0"/>
        </w:rPr>
        <w:t>:</w:t>
      </w:r>
      <w:r w:rsidRPr="003E5169">
        <w:t xml:space="preserve"> Es un servicio de localización de servicios:</w:t>
      </w:r>
    </w:p>
    <w:p w:rsidR="003E5169" w:rsidRDefault="003E5169" w:rsidP="003E5169">
      <w:pPr>
        <w:pStyle w:val="Prrafodelista"/>
        <w:numPr>
          <w:ilvl w:val="2"/>
          <w:numId w:val="16"/>
        </w:numPr>
        <w:autoSpaceDE w:val="0"/>
        <w:autoSpaceDN w:val="0"/>
        <w:adjustRightInd w:val="0"/>
        <w:spacing w:after="0" w:line="240" w:lineRule="auto"/>
      </w:pPr>
      <w:r w:rsidRPr="003E5169">
        <w:t xml:space="preserve">Resuelve </w:t>
      </w:r>
      <w:proofErr w:type="spellStart"/>
      <w:r w:rsidRPr="003E5169">
        <w:t>proxies</w:t>
      </w:r>
      <w:proofErr w:type="spellEnd"/>
      <w:r w:rsidRPr="003E5169">
        <w:t xml:space="preserve"> indirectos.</w:t>
      </w:r>
    </w:p>
    <w:p w:rsidR="003E5169" w:rsidRDefault="003E5169" w:rsidP="003E5169">
      <w:pPr>
        <w:pStyle w:val="Prrafodelista"/>
        <w:numPr>
          <w:ilvl w:val="2"/>
          <w:numId w:val="16"/>
        </w:numPr>
        <w:autoSpaceDE w:val="0"/>
        <w:autoSpaceDN w:val="0"/>
        <w:adjustRightInd w:val="0"/>
        <w:spacing w:after="0" w:line="240" w:lineRule="auto"/>
      </w:pPr>
      <w:r w:rsidRPr="003E5169">
        <w:t xml:space="preserve">Permite automatiza las </w:t>
      </w:r>
      <w:proofErr w:type="spellStart"/>
      <w:r w:rsidRPr="003E5169">
        <w:t>instanciacion</w:t>
      </w:r>
      <w:proofErr w:type="spellEnd"/>
      <w:r w:rsidRPr="003E5169">
        <w:t xml:space="preserve"> de los servicios</w:t>
      </w:r>
    </w:p>
    <w:p w:rsidR="003E5169" w:rsidRPr="003E5169" w:rsidRDefault="003E5169" w:rsidP="003E5169">
      <w:pPr>
        <w:pStyle w:val="Prrafodelista"/>
        <w:numPr>
          <w:ilvl w:val="2"/>
          <w:numId w:val="16"/>
        </w:numPr>
        <w:autoSpaceDE w:val="0"/>
        <w:autoSpaceDN w:val="0"/>
        <w:adjustRightInd w:val="0"/>
        <w:spacing w:after="0" w:line="240" w:lineRule="auto"/>
      </w:pPr>
      <w:r w:rsidRPr="003E5169">
        <w:t>Permite replicación y balanceo de carga.</w:t>
      </w:r>
    </w:p>
    <w:p w:rsidR="003E5169" w:rsidRPr="003E5169" w:rsidRDefault="003E5169" w:rsidP="003E5169">
      <w:pPr>
        <w:pStyle w:val="Prrafodelista"/>
        <w:numPr>
          <w:ilvl w:val="1"/>
          <w:numId w:val="16"/>
        </w:numPr>
        <w:autoSpaceDE w:val="0"/>
        <w:autoSpaceDN w:val="0"/>
        <w:adjustRightInd w:val="0"/>
        <w:spacing w:after="0" w:line="240" w:lineRule="auto"/>
      </w:pPr>
      <w:proofErr w:type="spellStart"/>
      <w:r w:rsidRPr="003E5169">
        <w:rPr>
          <w:color w:val="0070C0"/>
        </w:rPr>
        <w:t>IceBox</w:t>
      </w:r>
      <w:proofErr w:type="spellEnd"/>
      <w:r w:rsidRPr="003E5169">
        <w:rPr>
          <w:color w:val="0070C0"/>
        </w:rPr>
        <w:t>:</w:t>
      </w:r>
      <w:r w:rsidRPr="003E5169">
        <w:t xml:space="preserve"> Permite organizar el inicio y finalización de un conjunto de</w:t>
      </w:r>
      <w:r>
        <w:t xml:space="preserve"> </w:t>
      </w:r>
      <w:r w:rsidRPr="003E5169">
        <w:t>servidores de una forma coordinada, así como desplegarlos como</w:t>
      </w:r>
      <w:r>
        <w:t xml:space="preserve"> </w:t>
      </w:r>
      <w:r w:rsidRPr="003E5169">
        <w:t>librerías dinámicas en vez de como procesos.</w:t>
      </w:r>
    </w:p>
    <w:p w:rsidR="003E5169" w:rsidRPr="003E5169" w:rsidRDefault="003E5169" w:rsidP="003E5169">
      <w:pPr>
        <w:pStyle w:val="Prrafodelista"/>
        <w:numPr>
          <w:ilvl w:val="1"/>
          <w:numId w:val="16"/>
        </w:numPr>
        <w:autoSpaceDE w:val="0"/>
        <w:autoSpaceDN w:val="0"/>
        <w:adjustRightInd w:val="0"/>
        <w:spacing w:after="0" w:line="240" w:lineRule="auto"/>
      </w:pPr>
      <w:proofErr w:type="spellStart"/>
      <w:r w:rsidRPr="003E5169">
        <w:rPr>
          <w:color w:val="0070C0"/>
        </w:rPr>
        <w:t>IceStorm</w:t>
      </w:r>
      <w:proofErr w:type="spellEnd"/>
      <w:r w:rsidRPr="003E5169">
        <w:rPr>
          <w:color w:val="0070C0"/>
        </w:rPr>
        <w:t>:</w:t>
      </w:r>
      <w:r w:rsidRPr="003E5169">
        <w:t xml:space="preserve"> Es un servicio de gestión de eventos que hacen posible</w:t>
      </w:r>
      <w:r>
        <w:t xml:space="preserve"> </w:t>
      </w:r>
      <w:r w:rsidRPr="003E5169">
        <w:t>desacoplar clientes y servidores.</w:t>
      </w:r>
    </w:p>
    <w:p w:rsidR="003E5169" w:rsidRPr="003E5169" w:rsidRDefault="003E5169" w:rsidP="003E5169">
      <w:pPr>
        <w:pStyle w:val="Prrafodelista"/>
        <w:numPr>
          <w:ilvl w:val="1"/>
          <w:numId w:val="16"/>
        </w:numPr>
        <w:autoSpaceDE w:val="0"/>
        <w:autoSpaceDN w:val="0"/>
        <w:adjustRightInd w:val="0"/>
        <w:spacing w:after="0" w:line="240" w:lineRule="auto"/>
      </w:pPr>
      <w:r w:rsidRPr="003E5169">
        <w:rPr>
          <w:color w:val="0070C0"/>
        </w:rPr>
        <w:t>IcePatch2:</w:t>
      </w:r>
      <w:r w:rsidRPr="003E5169">
        <w:t xml:space="preserve"> Es un servicio de distribución de actualizaciones a los</w:t>
      </w:r>
      <w:r>
        <w:t xml:space="preserve"> </w:t>
      </w:r>
      <w:r w:rsidRPr="003E5169">
        <w:t>clientes.</w:t>
      </w:r>
    </w:p>
    <w:p w:rsidR="003E5169" w:rsidRDefault="003E5169" w:rsidP="003E5169">
      <w:pPr>
        <w:pStyle w:val="Prrafodelista"/>
        <w:numPr>
          <w:ilvl w:val="1"/>
          <w:numId w:val="16"/>
        </w:numPr>
        <w:autoSpaceDE w:val="0"/>
        <w:autoSpaceDN w:val="0"/>
        <w:adjustRightInd w:val="0"/>
        <w:spacing w:after="0" w:line="240" w:lineRule="auto"/>
      </w:pPr>
      <w:r w:rsidRPr="003E5169">
        <w:rPr>
          <w:color w:val="0070C0"/>
        </w:rPr>
        <w:t>Glacier2:</w:t>
      </w:r>
      <w:r w:rsidRPr="003E5169">
        <w:t xml:space="preserve"> Es un servicio de firewall que permite la comunicación</w:t>
      </w:r>
      <w:r>
        <w:t xml:space="preserve"> </w:t>
      </w:r>
      <w:r w:rsidRPr="003E5169">
        <w:t>segura entre clientes y servidores a través de trafico encriptado.</w:t>
      </w:r>
    </w:p>
    <w:p w:rsidR="00F53C44" w:rsidRDefault="00F53C44" w:rsidP="00F53C44">
      <w:pPr>
        <w:pStyle w:val="Ttulo2"/>
      </w:pPr>
      <w:r>
        <w:t>API</w:t>
      </w:r>
    </w:p>
    <w:p w:rsidR="008703F5" w:rsidRDefault="008703F5" w:rsidP="002943C6">
      <w:pPr>
        <w:rPr>
          <w:lang w:val="en-US"/>
        </w:rPr>
      </w:pPr>
      <w:r w:rsidRPr="001C786B">
        <w:rPr>
          <w:lang w:val="en-US"/>
        </w:rPr>
        <w:t>API is written in C++ and it’s oriented to objects.</w:t>
      </w:r>
    </w:p>
    <w:p w:rsidR="008703F5" w:rsidRDefault="008703F5" w:rsidP="002943C6">
      <w:pPr>
        <w:rPr>
          <w:b/>
          <w:lang w:val="en-US"/>
        </w:rPr>
      </w:pPr>
      <w:r>
        <w:rPr>
          <w:b/>
          <w:lang w:val="en-US"/>
        </w:rPr>
        <w:t>Advantages:</w:t>
      </w:r>
    </w:p>
    <w:p w:rsidR="002943C6" w:rsidRDefault="008703F5" w:rsidP="008703F5">
      <w:pPr>
        <w:pStyle w:val="Prrafodelista"/>
        <w:numPr>
          <w:ilvl w:val="0"/>
          <w:numId w:val="19"/>
        </w:numPr>
        <w:rPr>
          <w:lang w:val="en-US"/>
        </w:rPr>
      </w:pPr>
      <w:r w:rsidRPr="008703F5">
        <w:rPr>
          <w:lang w:val="en-US"/>
        </w:rPr>
        <w:t xml:space="preserve">It uses the C++ templates. Some examples are the creation of smart pointers or guard for </w:t>
      </w:r>
      <w:proofErr w:type="spellStart"/>
      <w:r w:rsidRPr="008703F5">
        <w:rPr>
          <w:lang w:val="en-US"/>
        </w:rPr>
        <w:t>mutex</w:t>
      </w:r>
      <w:proofErr w:type="spellEnd"/>
      <w:r w:rsidRPr="008703F5">
        <w:rPr>
          <w:lang w:val="en-US"/>
        </w:rPr>
        <w:t>.</w:t>
      </w:r>
    </w:p>
    <w:p w:rsidR="008703F5" w:rsidRDefault="008703F5" w:rsidP="008703F5">
      <w:pPr>
        <w:pStyle w:val="Prrafodelista"/>
        <w:numPr>
          <w:ilvl w:val="0"/>
          <w:numId w:val="19"/>
        </w:numPr>
        <w:rPr>
          <w:lang w:val="en-US"/>
        </w:rPr>
      </w:pPr>
      <w:r>
        <w:rPr>
          <w:lang w:val="en-US"/>
        </w:rPr>
        <w:t xml:space="preserve">API is simple for the user usage. API uses strings that avoid </w:t>
      </w:r>
      <w:proofErr w:type="gramStart"/>
      <w:r>
        <w:rPr>
          <w:lang w:val="en-US"/>
        </w:rPr>
        <w:t>to write</w:t>
      </w:r>
      <w:proofErr w:type="gramEnd"/>
      <w:r>
        <w:rPr>
          <w:lang w:val="en-US"/>
        </w:rPr>
        <w:t xml:space="preserve"> code by user. An example is the string “</w:t>
      </w:r>
      <w:proofErr w:type="spellStart"/>
      <w:r>
        <w:rPr>
          <w:lang w:val="en-US"/>
        </w:rPr>
        <w:t>tcp</w:t>
      </w:r>
      <w:proofErr w:type="spellEnd"/>
      <w:r>
        <w:rPr>
          <w:lang w:val="en-US"/>
        </w:rPr>
        <w:t xml:space="preserve"> –p 1000” that creates a TCP transport that opens the port 1000.</w:t>
      </w:r>
    </w:p>
    <w:p w:rsidR="00C84281" w:rsidRPr="00C84281" w:rsidRDefault="00C84281" w:rsidP="00C84281">
      <w:pPr>
        <w:pStyle w:val="Ttulo2"/>
        <w:rPr>
          <w:lang w:val="en-US"/>
        </w:rPr>
      </w:pPr>
      <w:r>
        <w:rPr>
          <w:lang w:val="en-US"/>
        </w:rPr>
        <w:lastRenderedPageBreak/>
        <w:t>Behavior</w:t>
      </w:r>
    </w:p>
    <w:p w:rsidR="00DB209B" w:rsidRPr="006477D1" w:rsidRDefault="00C84281" w:rsidP="00DB209B">
      <w:pPr>
        <w:pStyle w:val="Ttulo2"/>
        <w:rPr>
          <w:lang w:val="en-US"/>
        </w:rPr>
      </w:pPr>
      <w:r w:rsidRPr="006477D1">
        <w:rPr>
          <w:lang w:val="en-US"/>
        </w:rPr>
        <w:t>Supported programming languages</w:t>
      </w:r>
    </w:p>
    <w:p w:rsidR="00C84281" w:rsidRDefault="00C84281" w:rsidP="00C84281">
      <w:pPr>
        <w:rPr>
          <w:b/>
        </w:rPr>
      </w:pPr>
      <w:r w:rsidRPr="006477D1">
        <w:rPr>
          <w:b/>
          <w:lang w:val="en-US"/>
        </w:rPr>
        <w:t>Advantages</w:t>
      </w:r>
      <w:r>
        <w:rPr>
          <w:b/>
        </w:rPr>
        <w:t>:</w:t>
      </w:r>
    </w:p>
    <w:p w:rsidR="00C84281" w:rsidRPr="006477D1" w:rsidRDefault="00C84281" w:rsidP="00C84281">
      <w:pPr>
        <w:pStyle w:val="Prrafodelista"/>
        <w:numPr>
          <w:ilvl w:val="0"/>
          <w:numId w:val="20"/>
        </w:numPr>
        <w:rPr>
          <w:b/>
          <w:lang w:val="en-US"/>
        </w:rPr>
      </w:pPr>
      <w:r w:rsidRPr="00C84281">
        <w:rPr>
          <w:lang w:val="en-US"/>
        </w:rPr>
        <w:t xml:space="preserve">ICE lets develop distributed application n C++, Java, C#, Python, Ruby, PHP and </w:t>
      </w:r>
      <w:proofErr w:type="spellStart"/>
      <w:r w:rsidRPr="00C84281">
        <w:rPr>
          <w:lang w:val="en-US"/>
        </w:rPr>
        <w:t>ActionScript</w:t>
      </w:r>
      <w:proofErr w:type="spellEnd"/>
      <w:r w:rsidRPr="00C84281">
        <w:rPr>
          <w:lang w:val="en-US"/>
        </w:rPr>
        <w:t>.</w:t>
      </w:r>
    </w:p>
    <w:p w:rsidR="006477D1" w:rsidRPr="00C84281" w:rsidRDefault="006477D1" w:rsidP="00C84281">
      <w:pPr>
        <w:pStyle w:val="Prrafodelista"/>
        <w:numPr>
          <w:ilvl w:val="0"/>
          <w:numId w:val="20"/>
        </w:numPr>
        <w:rPr>
          <w:b/>
          <w:lang w:val="en-US"/>
        </w:rPr>
      </w:pPr>
      <w:r>
        <w:rPr>
          <w:lang w:val="en-US"/>
        </w:rPr>
        <w:t>ICE offers option for mobile platforms as Android.</w:t>
      </w:r>
    </w:p>
    <w:p w:rsidR="006A54E5" w:rsidRPr="006477D1" w:rsidRDefault="006477D1" w:rsidP="006A54E5">
      <w:pPr>
        <w:pStyle w:val="Ttulo2"/>
        <w:rPr>
          <w:lang w:val="en-US"/>
        </w:rPr>
      </w:pPr>
      <w:r w:rsidRPr="006477D1">
        <w:rPr>
          <w:lang w:val="en-US"/>
        </w:rPr>
        <w:t>Platform</w:t>
      </w:r>
      <w:r w:rsidR="006A54E5" w:rsidRPr="006477D1">
        <w:rPr>
          <w:lang w:val="en-US"/>
        </w:rPr>
        <w:t>s</w:t>
      </w:r>
    </w:p>
    <w:p w:rsidR="006477D1" w:rsidRPr="006477D1" w:rsidRDefault="006477D1" w:rsidP="006A54E5">
      <w:pPr>
        <w:rPr>
          <w:lang w:val="en-US"/>
        </w:rPr>
      </w:pPr>
      <w:r w:rsidRPr="006477D1">
        <w:rPr>
          <w:lang w:val="en-US"/>
        </w:rPr>
        <w:t xml:space="preserve">ICE is supported in </w:t>
      </w:r>
      <w:r w:rsidR="006A54E5" w:rsidRPr="006477D1">
        <w:rPr>
          <w:lang w:val="en-US"/>
        </w:rPr>
        <w:t>Windows, Linux, and Mac in 32bit and 64bit.</w:t>
      </w:r>
      <w:r w:rsidRPr="006477D1">
        <w:rPr>
          <w:lang w:val="en-US"/>
        </w:rPr>
        <w:t xml:space="preserve"> Also it is supported in </w:t>
      </w:r>
      <w:r w:rsidR="006A54E5" w:rsidRPr="006477D1">
        <w:rPr>
          <w:lang w:val="en-US"/>
        </w:rPr>
        <w:t>Solaris.</w:t>
      </w:r>
    </w:p>
    <w:p w:rsidR="002748B9" w:rsidRPr="006477D1" w:rsidRDefault="006477D1" w:rsidP="006477D1">
      <w:pPr>
        <w:pStyle w:val="Prrafodelista"/>
        <w:numPr>
          <w:ilvl w:val="0"/>
          <w:numId w:val="21"/>
        </w:numPr>
        <w:rPr>
          <w:lang w:val="en-US"/>
        </w:rPr>
      </w:pPr>
      <w:r w:rsidRPr="006477D1">
        <w:rPr>
          <w:b/>
          <w:lang w:val="en-US"/>
        </w:rPr>
        <w:t>Advantages</w:t>
      </w:r>
      <w:proofErr w:type="gramStart"/>
      <w:r w:rsidRPr="006477D1">
        <w:rPr>
          <w:b/>
          <w:lang w:val="en-US"/>
        </w:rPr>
        <w:t>:</w:t>
      </w:r>
      <w:proofErr w:type="gramEnd"/>
      <w:r w:rsidR="006A54E5" w:rsidRPr="006477D1">
        <w:rPr>
          <w:lang w:val="en-US"/>
        </w:rPr>
        <w:br/>
      </w:r>
      <w:r w:rsidRPr="006477D1">
        <w:rPr>
          <w:lang w:val="en-US"/>
        </w:rPr>
        <w:t xml:space="preserve">ICE is supported in </w:t>
      </w:r>
      <w:r w:rsidR="006A54E5" w:rsidRPr="006477D1">
        <w:rPr>
          <w:lang w:val="en-US"/>
        </w:rPr>
        <w:t>Android.</w:t>
      </w:r>
    </w:p>
    <w:p w:rsidR="002748B9" w:rsidRPr="006477D1" w:rsidRDefault="006477D1" w:rsidP="002748B9">
      <w:pPr>
        <w:pStyle w:val="Ttulo2"/>
      </w:pPr>
      <w:proofErr w:type="spellStart"/>
      <w:r>
        <w:t>Supported</w:t>
      </w:r>
      <w:proofErr w:type="spellEnd"/>
      <w:r>
        <w:t xml:space="preserve"> </w:t>
      </w:r>
      <w:proofErr w:type="spellStart"/>
      <w:r>
        <w:t>types</w:t>
      </w:r>
      <w:proofErr w:type="spellEnd"/>
    </w:p>
    <w:p w:rsidR="002748B9" w:rsidRDefault="006477D1" w:rsidP="002748B9">
      <w:pPr>
        <w:rPr>
          <w:lang w:val="en-US"/>
        </w:rPr>
      </w:pPr>
      <w:r w:rsidRPr="00F60E57">
        <w:rPr>
          <w:lang w:val="en-US"/>
        </w:rPr>
        <w:t>Types supported by ICE: basic types, enumerations, structures, sequence and dictionaries.</w:t>
      </w:r>
      <w:r w:rsidR="00F60E57" w:rsidRPr="00F60E57">
        <w:rPr>
          <w:lang w:val="en-US"/>
        </w:rPr>
        <w:t xml:space="preserve"> A</w:t>
      </w:r>
      <w:r w:rsidR="00F60E57">
        <w:rPr>
          <w:lang w:val="en-US"/>
        </w:rPr>
        <w:t>lso it is supported interfaces, operations, exceptions, pointers (proxy operator), and classes.</w:t>
      </w:r>
    </w:p>
    <w:p w:rsidR="00F60E57" w:rsidRDefault="00F60E57" w:rsidP="00F60E57">
      <w:pPr>
        <w:rPr>
          <w:b/>
          <w:lang w:val="en-US"/>
        </w:rPr>
      </w:pPr>
      <w:r>
        <w:rPr>
          <w:b/>
          <w:lang w:val="en-US"/>
        </w:rPr>
        <w:t>Advantages:</w:t>
      </w:r>
    </w:p>
    <w:p w:rsidR="00F60E57" w:rsidRDefault="00F60E57" w:rsidP="00F60E57">
      <w:pPr>
        <w:pStyle w:val="Prrafodelista"/>
        <w:numPr>
          <w:ilvl w:val="0"/>
          <w:numId w:val="21"/>
        </w:numPr>
        <w:rPr>
          <w:b/>
          <w:lang w:val="en-US"/>
        </w:rPr>
      </w:pPr>
      <w:r>
        <w:rPr>
          <w:b/>
          <w:lang w:val="en-US"/>
        </w:rPr>
        <w:t>ICE supports inherence in classes and interfaces.</w:t>
      </w:r>
    </w:p>
    <w:p w:rsidR="00F60E57" w:rsidRDefault="00F60E57" w:rsidP="00F60E57">
      <w:pPr>
        <w:pStyle w:val="Prrafodelista"/>
        <w:numPr>
          <w:ilvl w:val="0"/>
          <w:numId w:val="21"/>
        </w:numPr>
        <w:rPr>
          <w:b/>
          <w:lang w:val="en-US"/>
        </w:rPr>
      </w:pPr>
      <w:r>
        <w:rPr>
          <w:b/>
          <w:lang w:val="en-US"/>
        </w:rPr>
        <w:t>There are exceptions.</w:t>
      </w:r>
    </w:p>
    <w:p w:rsidR="00F60E57" w:rsidRPr="00F60E57" w:rsidRDefault="00F60E57" w:rsidP="00F60E57">
      <w:pPr>
        <w:pStyle w:val="Prrafodelista"/>
        <w:numPr>
          <w:ilvl w:val="0"/>
          <w:numId w:val="21"/>
        </w:numPr>
        <w:rPr>
          <w:b/>
          <w:lang w:val="en-US"/>
        </w:rPr>
      </w:pPr>
      <w:r>
        <w:rPr>
          <w:b/>
          <w:lang w:val="en-US"/>
        </w:rPr>
        <w:t>The serialization mechanism could be specified (</w:t>
      </w:r>
      <w:proofErr w:type="spellStart"/>
      <w:r>
        <w:rPr>
          <w:b/>
          <w:lang w:val="en-US"/>
        </w:rPr>
        <w:t>ej</w:t>
      </w:r>
      <w:proofErr w:type="spellEnd"/>
      <w:r>
        <w:rPr>
          <w:b/>
          <w:lang w:val="en-US"/>
        </w:rPr>
        <w:t>: CDR).</w:t>
      </w:r>
    </w:p>
    <w:p w:rsidR="00A02CDE" w:rsidRPr="00F93354" w:rsidRDefault="00F93354" w:rsidP="00A02CDE">
      <w:pPr>
        <w:pStyle w:val="Ttulo2"/>
        <w:rPr>
          <w:lang w:val="en-US"/>
        </w:rPr>
      </w:pPr>
      <w:r w:rsidRPr="00F93354">
        <w:rPr>
          <w:lang w:val="en-US"/>
        </w:rPr>
        <w:t>Programming model</w:t>
      </w:r>
    </w:p>
    <w:p w:rsidR="00F93354" w:rsidRDefault="00F93354" w:rsidP="00F93354">
      <w:pPr>
        <w:rPr>
          <w:lang w:val="en-US"/>
        </w:rPr>
      </w:pPr>
      <w:r w:rsidRPr="008A43DE">
        <w:rPr>
          <w:lang w:val="en-US"/>
        </w:rPr>
        <w:t xml:space="preserve">Programming with </w:t>
      </w:r>
      <w:r>
        <w:rPr>
          <w:lang w:val="en-US"/>
        </w:rPr>
        <w:t>ICE</w:t>
      </w:r>
      <w:r w:rsidRPr="008A43DE">
        <w:rPr>
          <w:lang w:val="en-US"/>
        </w:rPr>
        <w:t xml:space="preserve"> consists in four steps:</w:t>
      </w:r>
    </w:p>
    <w:p w:rsidR="00FB7EE6" w:rsidRDefault="00FB7EE6" w:rsidP="00E61C64">
      <w:pPr>
        <w:pStyle w:val="Prrafodelista"/>
        <w:numPr>
          <w:ilvl w:val="0"/>
          <w:numId w:val="2"/>
        </w:numPr>
      </w:pPr>
      <w:r w:rsidRPr="00FB7EE6">
        <w:t xml:space="preserve">Define </w:t>
      </w:r>
      <w:proofErr w:type="spellStart"/>
      <w:r w:rsidRPr="00FB7EE6">
        <w:t>types</w:t>
      </w:r>
      <w:proofErr w:type="spellEnd"/>
      <w:r w:rsidRPr="00FB7EE6">
        <w:t xml:space="preserve"> and </w:t>
      </w:r>
      <w:proofErr w:type="spellStart"/>
      <w:r w:rsidRPr="00FB7EE6">
        <w:t>services</w:t>
      </w:r>
      <w:proofErr w:type="spellEnd"/>
      <w:r w:rsidRPr="00FB7EE6">
        <w:t xml:space="preserve"> </w:t>
      </w:r>
      <w:proofErr w:type="spellStart"/>
      <w:r w:rsidRPr="00FB7EE6">
        <w:t>with</w:t>
      </w:r>
      <w:proofErr w:type="spellEnd"/>
      <w:r w:rsidRPr="00FB7EE6">
        <w:t xml:space="preserve"> </w:t>
      </w:r>
      <w:proofErr w:type="spellStart"/>
      <w:r>
        <w:t>Slice</w:t>
      </w:r>
      <w:proofErr w:type="spellEnd"/>
      <w:r w:rsidRPr="00FB7EE6">
        <w:t xml:space="preserve"> IDL </w:t>
      </w:r>
      <w:proofErr w:type="spellStart"/>
      <w:r w:rsidRPr="00FB7EE6">
        <w:t>language</w:t>
      </w:r>
      <w:proofErr w:type="spellEnd"/>
      <w:r w:rsidRPr="00FB7EE6">
        <w:t>.</w:t>
      </w:r>
    </w:p>
    <w:p w:rsidR="00E61C64" w:rsidRPr="00FB7EE6" w:rsidRDefault="00FB7EE6" w:rsidP="00E61C64">
      <w:pPr>
        <w:pStyle w:val="Prrafodelista"/>
        <w:numPr>
          <w:ilvl w:val="0"/>
          <w:numId w:val="2"/>
        </w:numPr>
        <w:rPr>
          <w:lang w:val="en-US"/>
        </w:rPr>
      </w:pPr>
      <w:r>
        <w:rPr>
          <w:lang w:val="en-US"/>
        </w:rPr>
        <w:t>Generates code in the desired programming language using the previous definitions</w:t>
      </w:r>
      <w:r w:rsidR="00E61C64" w:rsidRPr="00FB7EE6">
        <w:rPr>
          <w:lang w:val="en-US"/>
        </w:rPr>
        <w:t>.</w:t>
      </w:r>
    </w:p>
    <w:p w:rsidR="00E61C64" w:rsidRDefault="00E61C64" w:rsidP="00E61C64">
      <w:pPr>
        <w:pStyle w:val="Prrafodelista"/>
        <w:numPr>
          <w:ilvl w:val="0"/>
          <w:numId w:val="2"/>
        </w:numPr>
      </w:pPr>
      <w:r>
        <w:t>Escribir la aplicación cliente y compilarla.</w:t>
      </w:r>
    </w:p>
    <w:p w:rsidR="00E61C64" w:rsidRDefault="00E61C64" w:rsidP="00E61C64">
      <w:pPr>
        <w:pStyle w:val="Prrafodelista"/>
        <w:numPr>
          <w:ilvl w:val="0"/>
          <w:numId w:val="2"/>
        </w:numPr>
      </w:pPr>
      <w:r>
        <w:t>Escribir la aplicación servidor y compilarla.</w:t>
      </w:r>
    </w:p>
    <w:p w:rsidR="00E61C64" w:rsidRDefault="00E61C64" w:rsidP="00E61C64">
      <w:r>
        <w:t>Desde el cliente, la forma de conseguir el objeto a usar es:</w:t>
      </w:r>
    </w:p>
    <w:p w:rsidR="00E61C64" w:rsidRPr="00E61C64" w:rsidRDefault="00E61C64" w:rsidP="00E6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es-ES"/>
        </w:rPr>
      </w:pPr>
      <w:proofErr w:type="spellStart"/>
      <w:r w:rsidRPr="00E61C64">
        <w:rPr>
          <w:rFonts w:ascii="Courier New" w:eastAsia="Times New Roman" w:hAnsi="Courier New" w:cs="Courier New"/>
          <w:color w:val="FF0000"/>
          <w:sz w:val="20"/>
          <w:szCs w:val="20"/>
          <w:lang w:val="en-US" w:eastAsia="es-ES"/>
        </w:rPr>
        <w:t>ConverterPrx</w:t>
      </w:r>
      <w:proofErr w:type="spellEnd"/>
      <w:r w:rsidRPr="00E61C64">
        <w:rPr>
          <w:rFonts w:ascii="Courier New" w:eastAsia="Times New Roman" w:hAnsi="Courier New" w:cs="Courier New"/>
          <w:color w:val="FF0000"/>
          <w:sz w:val="20"/>
          <w:szCs w:val="20"/>
          <w:lang w:val="en-US" w:eastAsia="es-ES"/>
        </w:rPr>
        <w:t xml:space="preserve"> </w:t>
      </w:r>
      <w:proofErr w:type="spellStart"/>
      <w:r w:rsidRPr="00E61C64">
        <w:rPr>
          <w:rFonts w:ascii="Courier New" w:eastAsia="Times New Roman" w:hAnsi="Courier New" w:cs="Courier New"/>
          <w:color w:val="FF0000"/>
          <w:sz w:val="20"/>
          <w:szCs w:val="20"/>
          <w:lang w:val="en-US" w:eastAsia="es-ES"/>
        </w:rPr>
        <w:t>cvt</w:t>
      </w:r>
      <w:proofErr w:type="spellEnd"/>
      <w:r w:rsidRPr="00E61C64">
        <w:rPr>
          <w:rFonts w:ascii="Courier New" w:eastAsia="Times New Roman" w:hAnsi="Courier New" w:cs="Courier New"/>
          <w:color w:val="FF0000"/>
          <w:sz w:val="20"/>
          <w:szCs w:val="20"/>
          <w:lang w:val="en-US" w:eastAsia="es-ES"/>
        </w:rPr>
        <w:t xml:space="preserve"> = </w:t>
      </w:r>
      <w:proofErr w:type="spellStart"/>
      <w:proofErr w:type="gramStart"/>
      <w:r w:rsidRPr="00E61C64">
        <w:rPr>
          <w:rFonts w:ascii="Courier New" w:eastAsia="Times New Roman" w:hAnsi="Courier New" w:cs="Courier New"/>
          <w:color w:val="FF0000"/>
          <w:sz w:val="20"/>
          <w:szCs w:val="20"/>
          <w:lang w:val="en-US" w:eastAsia="es-ES"/>
        </w:rPr>
        <w:t>ConverterPrxHelper.checkedCast</w:t>
      </w:r>
      <w:proofErr w:type="spellEnd"/>
      <w:r w:rsidRPr="00E61C64">
        <w:rPr>
          <w:rFonts w:ascii="Courier New" w:eastAsia="Times New Roman" w:hAnsi="Courier New" w:cs="Courier New"/>
          <w:color w:val="FF0000"/>
          <w:sz w:val="20"/>
          <w:szCs w:val="20"/>
          <w:lang w:val="en-US" w:eastAsia="es-ES"/>
        </w:rPr>
        <w:t>(</w:t>
      </w:r>
      <w:proofErr w:type="gramEnd"/>
    </w:p>
    <w:p w:rsidR="00E61C64" w:rsidRPr="00E61C64" w:rsidRDefault="00E61C64" w:rsidP="00E6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es-ES"/>
        </w:rPr>
      </w:pPr>
      <w:r w:rsidRPr="00E61C64">
        <w:rPr>
          <w:rFonts w:ascii="Courier New" w:eastAsia="Times New Roman" w:hAnsi="Courier New" w:cs="Courier New"/>
          <w:color w:val="FF0000"/>
          <w:sz w:val="20"/>
          <w:szCs w:val="20"/>
          <w:lang w:val="en-US" w:eastAsia="es-ES"/>
        </w:rPr>
        <w:t xml:space="preserve">                </w:t>
      </w:r>
      <w:proofErr w:type="spellStart"/>
      <w:proofErr w:type="gramStart"/>
      <w:r w:rsidRPr="00E61C64">
        <w:rPr>
          <w:rFonts w:ascii="Courier New" w:eastAsia="Times New Roman" w:hAnsi="Courier New" w:cs="Courier New"/>
          <w:color w:val="FF0000"/>
          <w:sz w:val="20"/>
          <w:szCs w:val="20"/>
          <w:lang w:val="en-US" w:eastAsia="es-ES"/>
        </w:rPr>
        <w:t>communicator.stringToProxy</w:t>
      </w:r>
      <w:proofErr w:type="spellEnd"/>
      <w:r w:rsidRPr="00E61C64">
        <w:rPr>
          <w:rFonts w:ascii="Courier New" w:eastAsia="Times New Roman" w:hAnsi="Courier New" w:cs="Courier New"/>
          <w:color w:val="FF0000"/>
          <w:sz w:val="20"/>
          <w:szCs w:val="20"/>
          <w:lang w:val="en-US" w:eastAsia="es-ES"/>
        </w:rPr>
        <w:t>(</w:t>
      </w:r>
      <w:proofErr w:type="gramEnd"/>
      <w:r w:rsidRPr="00E61C64">
        <w:rPr>
          <w:rFonts w:ascii="Courier New" w:eastAsia="Times New Roman" w:hAnsi="Courier New" w:cs="Courier New"/>
          <w:color w:val="FF0000"/>
          <w:sz w:val="20"/>
          <w:szCs w:val="20"/>
          <w:lang w:val="en-US" w:eastAsia="es-ES"/>
        </w:rPr>
        <w:t>"</w:t>
      </w:r>
      <w:proofErr w:type="spellStart"/>
      <w:r w:rsidRPr="00E61C64">
        <w:rPr>
          <w:rFonts w:ascii="Courier New" w:eastAsia="Times New Roman" w:hAnsi="Courier New" w:cs="Courier New"/>
          <w:color w:val="FF0000"/>
          <w:sz w:val="20"/>
          <w:szCs w:val="20"/>
          <w:lang w:val="en-US" w:eastAsia="es-ES"/>
        </w:rPr>
        <w:t>converter:tcp</w:t>
      </w:r>
      <w:proofErr w:type="spellEnd"/>
      <w:r w:rsidRPr="00E61C64">
        <w:rPr>
          <w:rFonts w:ascii="Courier New" w:eastAsia="Times New Roman" w:hAnsi="Courier New" w:cs="Courier New"/>
          <w:color w:val="FF0000"/>
          <w:sz w:val="20"/>
          <w:szCs w:val="20"/>
          <w:lang w:val="en-US" w:eastAsia="es-ES"/>
        </w:rPr>
        <w:t xml:space="preserve"> -p 10000 -h host.domain.com"));</w:t>
      </w:r>
    </w:p>
    <w:p w:rsidR="00E61C64" w:rsidRDefault="00E61C64" w:rsidP="00E61C64">
      <w:pPr>
        <w:rPr>
          <w:lang w:val="en-US"/>
        </w:rPr>
      </w:pPr>
    </w:p>
    <w:p w:rsidR="00E61C64" w:rsidRDefault="00E61C64" w:rsidP="00E61C64">
      <w:r w:rsidRPr="00E61C64">
        <w:t>La forma de crear el objeto en el servidor es:</w:t>
      </w:r>
    </w:p>
    <w:p w:rsidR="00E61C64" w:rsidRPr="00E61C64" w:rsidRDefault="00E61C64" w:rsidP="00E61C64">
      <w:pPr>
        <w:pStyle w:val="HTMLconformatoprevio"/>
        <w:rPr>
          <w:color w:val="FF0000"/>
          <w:lang w:val="en-US"/>
        </w:rPr>
      </w:pPr>
      <w:proofErr w:type="spellStart"/>
      <w:r w:rsidRPr="00E61C64">
        <w:rPr>
          <w:color w:val="FF0000"/>
          <w:lang w:val="en-US"/>
        </w:rPr>
        <w:t>Ice.ObjectAdapter</w:t>
      </w:r>
      <w:proofErr w:type="spellEnd"/>
      <w:r w:rsidRPr="00E61C64">
        <w:rPr>
          <w:color w:val="FF0000"/>
          <w:lang w:val="en-US"/>
        </w:rPr>
        <w:t xml:space="preserve"> adapter = </w:t>
      </w:r>
      <w:proofErr w:type="spellStart"/>
      <w:proofErr w:type="gramStart"/>
      <w:r w:rsidRPr="00E61C64">
        <w:rPr>
          <w:color w:val="FF0000"/>
          <w:lang w:val="en-US"/>
        </w:rPr>
        <w:t>communicator.createObjectAdapterWithEndpoints</w:t>
      </w:r>
      <w:proofErr w:type="spellEnd"/>
      <w:r w:rsidRPr="00E61C64">
        <w:rPr>
          <w:color w:val="FF0000"/>
          <w:lang w:val="en-US"/>
        </w:rPr>
        <w:t>(</w:t>
      </w:r>
      <w:proofErr w:type="gramEnd"/>
    </w:p>
    <w:p w:rsidR="00E61C64" w:rsidRPr="008A7AB0" w:rsidRDefault="00E61C64" w:rsidP="008A7AB0">
      <w:pPr>
        <w:pStyle w:val="HTMLconformatoprevio"/>
        <w:rPr>
          <w:i/>
          <w:smallCaps/>
          <w:color w:val="FF0000"/>
          <w:lang w:val="en-US"/>
        </w:rPr>
      </w:pPr>
      <w:r w:rsidRPr="00E61C64">
        <w:rPr>
          <w:color w:val="FF0000"/>
          <w:lang w:val="en-US"/>
        </w:rPr>
        <w:t xml:space="preserve">               </w:t>
      </w:r>
      <w:r w:rsidRPr="00710DE6">
        <w:rPr>
          <w:color w:val="FF0000"/>
          <w:lang w:val="en-US"/>
        </w:rPr>
        <w:t>"</w:t>
      </w:r>
      <w:proofErr w:type="gramStart"/>
      <w:r w:rsidRPr="00710DE6">
        <w:rPr>
          <w:color w:val="FF0000"/>
          <w:lang w:val="en-US"/>
        </w:rPr>
        <w:t>converter</w:t>
      </w:r>
      <w:proofErr w:type="gramEnd"/>
      <w:r w:rsidRPr="00710DE6">
        <w:rPr>
          <w:color w:val="FF0000"/>
          <w:lang w:val="en-US"/>
        </w:rPr>
        <w:t>", "</w:t>
      </w:r>
      <w:proofErr w:type="spellStart"/>
      <w:r w:rsidRPr="00710DE6">
        <w:rPr>
          <w:color w:val="FF0000"/>
          <w:lang w:val="en-US"/>
        </w:rPr>
        <w:t>tcp</w:t>
      </w:r>
      <w:proofErr w:type="spellEnd"/>
      <w:r w:rsidRPr="00710DE6">
        <w:rPr>
          <w:color w:val="FF0000"/>
          <w:lang w:val="en-US"/>
        </w:rPr>
        <w:t xml:space="preserve"> -p 10000");</w:t>
      </w:r>
    </w:p>
    <w:p w:rsidR="00710DE6" w:rsidRPr="00710DE6" w:rsidRDefault="00710DE6" w:rsidP="00710DE6">
      <w:pPr>
        <w:pStyle w:val="HTMLconformatoprevio"/>
        <w:rPr>
          <w:color w:val="FF0000"/>
          <w:lang w:val="en-US"/>
        </w:rPr>
      </w:pPr>
      <w:proofErr w:type="spellStart"/>
      <w:proofErr w:type="gramStart"/>
      <w:r w:rsidRPr="00710DE6">
        <w:rPr>
          <w:color w:val="FF0000"/>
          <w:lang w:val="en-US"/>
        </w:rPr>
        <w:t>adapter.add</w:t>
      </w:r>
      <w:proofErr w:type="spellEnd"/>
      <w:r w:rsidRPr="00710DE6">
        <w:rPr>
          <w:color w:val="FF0000"/>
          <w:lang w:val="en-US"/>
        </w:rPr>
        <w:t>(</w:t>
      </w:r>
      <w:proofErr w:type="gramEnd"/>
      <w:r w:rsidRPr="00710DE6">
        <w:rPr>
          <w:color w:val="FF0000"/>
          <w:lang w:val="en-US"/>
        </w:rPr>
        <w:t xml:space="preserve">new </w:t>
      </w:r>
      <w:proofErr w:type="spellStart"/>
      <w:r w:rsidRPr="00710DE6">
        <w:rPr>
          <w:color w:val="FF0000"/>
          <w:lang w:val="en-US"/>
        </w:rPr>
        <w:t>ConverterI</w:t>
      </w:r>
      <w:proofErr w:type="spellEnd"/>
      <w:r w:rsidRPr="00710DE6">
        <w:rPr>
          <w:color w:val="FF0000"/>
          <w:lang w:val="en-US"/>
        </w:rPr>
        <w:t xml:space="preserve">(), </w:t>
      </w:r>
      <w:proofErr w:type="spellStart"/>
      <w:r w:rsidRPr="00710DE6">
        <w:rPr>
          <w:color w:val="FF0000"/>
          <w:lang w:val="en-US"/>
        </w:rPr>
        <w:t>communicator.stringToIdentity</w:t>
      </w:r>
      <w:proofErr w:type="spellEnd"/>
      <w:r w:rsidRPr="00710DE6">
        <w:rPr>
          <w:color w:val="FF0000"/>
          <w:lang w:val="en-US"/>
        </w:rPr>
        <w:t>("converter"));</w:t>
      </w:r>
    </w:p>
    <w:p w:rsidR="00710DE6" w:rsidRPr="00165996" w:rsidRDefault="00710DE6" w:rsidP="00710DE6">
      <w:pPr>
        <w:pStyle w:val="HTMLconformatoprevio"/>
        <w:rPr>
          <w:color w:val="FF0000"/>
        </w:rPr>
      </w:pPr>
      <w:r w:rsidRPr="00710DE6">
        <w:rPr>
          <w:color w:val="FF0000"/>
          <w:lang w:val="en-US"/>
        </w:rPr>
        <w:t xml:space="preserve">            </w:t>
      </w:r>
      <w:proofErr w:type="spellStart"/>
      <w:proofErr w:type="gramStart"/>
      <w:r w:rsidRPr="00165996">
        <w:rPr>
          <w:color w:val="FF0000"/>
        </w:rPr>
        <w:t>adapter.activate</w:t>
      </w:r>
      <w:proofErr w:type="spellEnd"/>
      <w:r w:rsidRPr="00165996">
        <w:rPr>
          <w:color w:val="FF0000"/>
        </w:rPr>
        <w:t>(</w:t>
      </w:r>
      <w:proofErr w:type="gramEnd"/>
      <w:r w:rsidRPr="00165996">
        <w:rPr>
          <w:color w:val="FF0000"/>
        </w:rPr>
        <w:t>);</w:t>
      </w:r>
    </w:p>
    <w:p w:rsidR="008A7AB0" w:rsidRPr="00165996" w:rsidRDefault="008A7AB0" w:rsidP="00710DE6">
      <w:pPr>
        <w:pStyle w:val="HTMLconformatoprevio"/>
        <w:rPr>
          <w:color w:val="FF0000"/>
        </w:rPr>
      </w:pPr>
    </w:p>
    <w:p w:rsidR="008A7AB0" w:rsidRPr="008A7AB0" w:rsidRDefault="008A7AB0" w:rsidP="002C5127">
      <w:pPr>
        <w:pStyle w:val="Listaconvietas"/>
        <w:numPr>
          <w:ilvl w:val="0"/>
          <w:numId w:val="0"/>
        </w:numPr>
      </w:pPr>
      <w:r w:rsidRPr="008A7AB0">
        <w:t>En el servidor se pueden crear objetos</w:t>
      </w:r>
      <w:r>
        <w:t xml:space="preserve"> </w:t>
      </w:r>
      <w:proofErr w:type="spellStart"/>
      <w:r>
        <w:rPr>
          <w:i/>
        </w:rPr>
        <w:t>ObjectAdapter</w:t>
      </w:r>
      <w:proofErr w:type="spellEnd"/>
      <w:r>
        <w:t xml:space="preserve">. A estos objetos se les puede añadir sirvientes </w:t>
      </w:r>
    </w:p>
    <w:p w:rsidR="00E61C64" w:rsidRDefault="00E61C64" w:rsidP="00E61C64"/>
    <w:p w:rsidR="00710DE6" w:rsidRDefault="00710DE6" w:rsidP="00710DE6">
      <w:pPr>
        <w:pStyle w:val="Ttulo2"/>
      </w:pPr>
      <w:r>
        <w:t>Instalación</w:t>
      </w:r>
    </w:p>
    <w:p w:rsidR="00710DE6" w:rsidRDefault="00710DE6" w:rsidP="00710DE6">
      <w:r>
        <w:t>Para Windows tiene un instalador sencillo. Solo pregunta donde guardar ICE y sus demos.</w:t>
      </w:r>
    </w:p>
    <w:p w:rsidR="00710DE6" w:rsidRPr="00710DE6" w:rsidRDefault="00710DE6" w:rsidP="00710DE6">
      <w:r>
        <w:t>En Linux está guardado en un fichero rpm.</w:t>
      </w:r>
    </w:p>
    <w:p w:rsidR="00EC0C48" w:rsidRDefault="00EC0C48" w:rsidP="00EC0C48">
      <w:pPr>
        <w:pStyle w:val="Ttulo1"/>
      </w:pPr>
      <w:r>
        <w:t>Detalles técnicos</w:t>
      </w:r>
    </w:p>
    <w:p w:rsidR="00453322" w:rsidRDefault="00453322" w:rsidP="00453322">
      <w:pPr>
        <w:pStyle w:val="Ttulo2"/>
      </w:pPr>
      <w:r>
        <w:t>Rendimiento</w:t>
      </w:r>
    </w:p>
    <w:p w:rsidR="00453322" w:rsidRDefault="00453322" w:rsidP="00453322">
      <w:r>
        <w:t xml:space="preserve">En los foros hablan de que ICE tiene un buen rendimiento. La peña </w:t>
      </w:r>
      <w:proofErr w:type="spellStart"/>
      <w:r>
        <w:t>esta</w:t>
      </w:r>
      <w:proofErr w:type="spellEnd"/>
      <w:r>
        <w:t xml:space="preserve"> contenta con ello. No he sido capaz de </w:t>
      </w:r>
      <w:proofErr w:type="spellStart"/>
      <w:r>
        <w:t>encotrar</w:t>
      </w:r>
      <w:proofErr w:type="spellEnd"/>
      <w:r>
        <w:t xml:space="preserve"> ninguna gráfica.</w:t>
      </w:r>
    </w:p>
    <w:p w:rsidR="00640005" w:rsidRPr="00453322" w:rsidRDefault="00640005" w:rsidP="00453322">
      <w:r>
        <w:t xml:space="preserve">Según su </w:t>
      </w:r>
      <w:proofErr w:type="spellStart"/>
      <w:r>
        <w:t>whitepaper</w:t>
      </w:r>
      <w:proofErr w:type="spellEnd"/>
      <w:r>
        <w:t xml:space="preserve"> sobre rendimiento, son los mejores en comparación con WTF en binario y </w:t>
      </w:r>
      <w:proofErr w:type="spellStart"/>
      <w:r>
        <w:t>soap</w:t>
      </w:r>
      <w:proofErr w:type="spellEnd"/>
      <w:r>
        <w:t>.</w:t>
      </w:r>
    </w:p>
    <w:p w:rsidR="007E6348" w:rsidRDefault="007E6348" w:rsidP="007E6348">
      <w:pPr>
        <w:pStyle w:val="Ttulo1"/>
      </w:pPr>
      <w:r>
        <w:t>Modelo de negocio</w:t>
      </w:r>
    </w:p>
    <w:p w:rsidR="007E6348" w:rsidRDefault="007E6348" w:rsidP="007E6348">
      <w:pPr>
        <w:pStyle w:val="Ttulo2"/>
      </w:pPr>
      <w:r>
        <w:t>Licencia</w:t>
      </w:r>
    </w:p>
    <w:p w:rsidR="007E6348" w:rsidRDefault="007E6348" w:rsidP="007E6348">
      <w:pPr>
        <w:rPr>
          <w:color w:val="00B050"/>
        </w:rPr>
      </w:pPr>
      <w:r w:rsidRPr="00EC0C48">
        <w:rPr>
          <w:color w:val="00B050"/>
        </w:rPr>
        <w:t xml:space="preserve">La licencia principal es la licencia GPL (GNU General </w:t>
      </w:r>
      <w:proofErr w:type="spellStart"/>
      <w:r w:rsidRPr="00EC0C48">
        <w:rPr>
          <w:color w:val="00B050"/>
        </w:rPr>
        <w:t>Public</w:t>
      </w:r>
      <w:proofErr w:type="spellEnd"/>
      <w:r w:rsidRPr="00EC0C48">
        <w:rPr>
          <w:color w:val="00B050"/>
        </w:rPr>
        <w:t xml:space="preserve"> </w:t>
      </w:r>
      <w:proofErr w:type="spellStart"/>
      <w:r w:rsidRPr="00EC0C48">
        <w:rPr>
          <w:color w:val="00B050"/>
        </w:rPr>
        <w:t>License</w:t>
      </w:r>
      <w:proofErr w:type="spellEnd"/>
      <w:r w:rsidRPr="00EC0C48">
        <w:rPr>
          <w:color w:val="00B050"/>
        </w:rPr>
        <w:t>). Licencias comerciales están disponibles para los clientes que desean usar Ice en entorno de software cerrado.</w:t>
      </w:r>
    </w:p>
    <w:p w:rsidR="00453322" w:rsidRDefault="00453322" w:rsidP="00453322">
      <w:pPr>
        <w:pStyle w:val="Ttulo2"/>
      </w:pPr>
      <w:r>
        <w:t>Proyectos que lo usan</w:t>
      </w:r>
    </w:p>
    <w:p w:rsidR="00453322" w:rsidRPr="00453322" w:rsidRDefault="00453322" w:rsidP="00453322">
      <w:r>
        <w:t>Lo usan en muchos proyectos, tanto libres como cerrados. Algunos de ellos son aplicaciones de trabajan con formatos media (video, audio).</w:t>
      </w:r>
    </w:p>
    <w:p w:rsidR="00476131" w:rsidRDefault="00476131" w:rsidP="00476131">
      <w:pPr>
        <w:pStyle w:val="Ttulo1"/>
      </w:pPr>
      <w:r>
        <w:t>Notas</w:t>
      </w:r>
    </w:p>
    <w:p w:rsidR="00476131" w:rsidRPr="00476131" w:rsidRDefault="00476131" w:rsidP="00476131">
      <w:r>
        <w:t>El modelo de desarrollo que hemos pensado es similar al de ICE.</w:t>
      </w:r>
    </w:p>
    <w:sectPr w:rsidR="00476131" w:rsidRPr="00476131" w:rsidSect="00D56CF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F9C102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D72558"/>
    <w:multiLevelType w:val="hybridMultilevel"/>
    <w:tmpl w:val="8F426C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1C0867"/>
    <w:multiLevelType w:val="hybridMultilevel"/>
    <w:tmpl w:val="42B69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EC0B0B"/>
    <w:multiLevelType w:val="hybridMultilevel"/>
    <w:tmpl w:val="8DFC985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33426B"/>
    <w:multiLevelType w:val="hybridMultilevel"/>
    <w:tmpl w:val="80B078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46B4AF8"/>
    <w:multiLevelType w:val="hybridMultilevel"/>
    <w:tmpl w:val="9342AFBA"/>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297F305B"/>
    <w:multiLevelType w:val="hybridMultilevel"/>
    <w:tmpl w:val="D10407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CF447BA"/>
    <w:multiLevelType w:val="hybridMultilevel"/>
    <w:tmpl w:val="A3F0D0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D0C682C"/>
    <w:multiLevelType w:val="hybridMultilevel"/>
    <w:tmpl w:val="6B9E247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7E70ED"/>
    <w:multiLevelType w:val="hybridMultilevel"/>
    <w:tmpl w:val="BA48EA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D129E6"/>
    <w:multiLevelType w:val="multilevel"/>
    <w:tmpl w:val="9CB8B5E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3CE73897"/>
    <w:multiLevelType w:val="hybridMultilevel"/>
    <w:tmpl w:val="4C084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533059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nsid w:val="4DD64B49"/>
    <w:multiLevelType w:val="hybridMultilevel"/>
    <w:tmpl w:val="D4F2C6D8"/>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14">
    <w:nsid w:val="539A7B3A"/>
    <w:multiLevelType w:val="hybridMultilevel"/>
    <w:tmpl w:val="CC28D8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3BD2E69"/>
    <w:multiLevelType w:val="multilevel"/>
    <w:tmpl w:val="D38056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180"/>
      </w:pPr>
      <w:rPr>
        <w:rFonts w:ascii="Wingdings" w:hAnsi="Wingding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623C7196"/>
    <w:multiLevelType w:val="hybridMultilevel"/>
    <w:tmpl w:val="7B46A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3D076CE"/>
    <w:multiLevelType w:val="hybridMultilevel"/>
    <w:tmpl w:val="9CB8B5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9C3306B"/>
    <w:multiLevelType w:val="multilevel"/>
    <w:tmpl w:val="B3D0BF02"/>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6F1D7409"/>
    <w:multiLevelType w:val="multilevel"/>
    <w:tmpl w:val="592EBE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78F769E5"/>
    <w:multiLevelType w:val="hybridMultilevel"/>
    <w:tmpl w:val="89783200"/>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068" w:hanging="360"/>
      </w:pPr>
      <w:rPr>
        <w:rFonts w:ascii="Courier New" w:hAnsi="Courier New" w:cs="Courier New" w:hint="default"/>
      </w:rPr>
    </w:lvl>
    <w:lvl w:ilvl="2" w:tplc="0C0A0005" w:tentative="1">
      <w:start w:val="1"/>
      <w:numFmt w:val="bullet"/>
      <w:lvlText w:val=""/>
      <w:lvlJc w:val="left"/>
      <w:pPr>
        <w:ind w:left="1788" w:hanging="360"/>
      </w:pPr>
      <w:rPr>
        <w:rFonts w:ascii="Wingdings" w:hAnsi="Wingdings" w:hint="default"/>
      </w:rPr>
    </w:lvl>
    <w:lvl w:ilvl="3" w:tplc="0C0A0001" w:tentative="1">
      <w:start w:val="1"/>
      <w:numFmt w:val="bullet"/>
      <w:lvlText w:val=""/>
      <w:lvlJc w:val="left"/>
      <w:pPr>
        <w:ind w:left="2508" w:hanging="360"/>
      </w:pPr>
      <w:rPr>
        <w:rFonts w:ascii="Symbol" w:hAnsi="Symbol" w:hint="default"/>
      </w:rPr>
    </w:lvl>
    <w:lvl w:ilvl="4" w:tplc="0C0A0003" w:tentative="1">
      <w:start w:val="1"/>
      <w:numFmt w:val="bullet"/>
      <w:lvlText w:val="o"/>
      <w:lvlJc w:val="left"/>
      <w:pPr>
        <w:ind w:left="3228" w:hanging="360"/>
      </w:pPr>
      <w:rPr>
        <w:rFonts w:ascii="Courier New" w:hAnsi="Courier New" w:cs="Courier New" w:hint="default"/>
      </w:rPr>
    </w:lvl>
    <w:lvl w:ilvl="5" w:tplc="0C0A0005" w:tentative="1">
      <w:start w:val="1"/>
      <w:numFmt w:val="bullet"/>
      <w:lvlText w:val=""/>
      <w:lvlJc w:val="left"/>
      <w:pPr>
        <w:ind w:left="3948" w:hanging="360"/>
      </w:pPr>
      <w:rPr>
        <w:rFonts w:ascii="Wingdings" w:hAnsi="Wingdings" w:hint="default"/>
      </w:rPr>
    </w:lvl>
    <w:lvl w:ilvl="6" w:tplc="0C0A0001" w:tentative="1">
      <w:start w:val="1"/>
      <w:numFmt w:val="bullet"/>
      <w:lvlText w:val=""/>
      <w:lvlJc w:val="left"/>
      <w:pPr>
        <w:ind w:left="4668" w:hanging="360"/>
      </w:pPr>
      <w:rPr>
        <w:rFonts w:ascii="Symbol" w:hAnsi="Symbol" w:hint="default"/>
      </w:rPr>
    </w:lvl>
    <w:lvl w:ilvl="7" w:tplc="0C0A0003" w:tentative="1">
      <w:start w:val="1"/>
      <w:numFmt w:val="bullet"/>
      <w:lvlText w:val="o"/>
      <w:lvlJc w:val="left"/>
      <w:pPr>
        <w:ind w:left="5388" w:hanging="360"/>
      </w:pPr>
      <w:rPr>
        <w:rFonts w:ascii="Courier New" w:hAnsi="Courier New" w:cs="Courier New" w:hint="default"/>
      </w:rPr>
    </w:lvl>
    <w:lvl w:ilvl="8" w:tplc="0C0A0005" w:tentative="1">
      <w:start w:val="1"/>
      <w:numFmt w:val="bullet"/>
      <w:lvlText w:val=""/>
      <w:lvlJc w:val="left"/>
      <w:pPr>
        <w:ind w:left="6108" w:hanging="360"/>
      </w:pPr>
      <w:rPr>
        <w:rFonts w:ascii="Wingdings" w:hAnsi="Wingdings" w:hint="default"/>
      </w:rPr>
    </w:lvl>
  </w:abstractNum>
  <w:num w:numId="1">
    <w:abstractNumId w:val="12"/>
  </w:num>
  <w:num w:numId="2">
    <w:abstractNumId w:val="17"/>
  </w:num>
  <w:num w:numId="3">
    <w:abstractNumId w:val="0"/>
  </w:num>
  <w:num w:numId="4">
    <w:abstractNumId w:val="6"/>
  </w:num>
  <w:num w:numId="5">
    <w:abstractNumId w:val="2"/>
  </w:num>
  <w:num w:numId="6">
    <w:abstractNumId w:val="10"/>
  </w:num>
  <w:num w:numId="7">
    <w:abstractNumId w:val="4"/>
  </w:num>
  <w:num w:numId="8">
    <w:abstractNumId w:val="9"/>
  </w:num>
  <w:num w:numId="9">
    <w:abstractNumId w:val="3"/>
  </w:num>
  <w:num w:numId="10">
    <w:abstractNumId w:val="5"/>
  </w:num>
  <w:num w:numId="11">
    <w:abstractNumId w:val="7"/>
  </w:num>
  <w:num w:numId="12">
    <w:abstractNumId w:val="20"/>
  </w:num>
  <w:num w:numId="13">
    <w:abstractNumId w:val="8"/>
  </w:num>
  <w:num w:numId="14">
    <w:abstractNumId w:val="18"/>
  </w:num>
  <w:num w:numId="15">
    <w:abstractNumId w:val="19"/>
  </w:num>
  <w:num w:numId="16">
    <w:abstractNumId w:val="15"/>
  </w:num>
  <w:num w:numId="17">
    <w:abstractNumId w:val="11"/>
  </w:num>
  <w:num w:numId="18">
    <w:abstractNumId w:val="16"/>
  </w:num>
  <w:num w:numId="19">
    <w:abstractNumId w:val="13"/>
  </w:num>
  <w:num w:numId="20">
    <w:abstractNumId w:val="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44E26"/>
    <w:rsid w:val="00004838"/>
    <w:rsid w:val="00034597"/>
    <w:rsid w:val="00165996"/>
    <w:rsid w:val="00244E26"/>
    <w:rsid w:val="002748B9"/>
    <w:rsid w:val="00290689"/>
    <w:rsid w:val="002943C6"/>
    <w:rsid w:val="002B5944"/>
    <w:rsid w:val="002C5127"/>
    <w:rsid w:val="003E5169"/>
    <w:rsid w:val="00441943"/>
    <w:rsid w:val="00453322"/>
    <w:rsid w:val="00476131"/>
    <w:rsid w:val="005C080D"/>
    <w:rsid w:val="00625453"/>
    <w:rsid w:val="00640005"/>
    <w:rsid w:val="006477D1"/>
    <w:rsid w:val="006A54E5"/>
    <w:rsid w:val="00710DE6"/>
    <w:rsid w:val="00714963"/>
    <w:rsid w:val="00757506"/>
    <w:rsid w:val="007E6348"/>
    <w:rsid w:val="008703F5"/>
    <w:rsid w:val="008A7AB0"/>
    <w:rsid w:val="008D2770"/>
    <w:rsid w:val="009B03F9"/>
    <w:rsid w:val="009C5971"/>
    <w:rsid w:val="00A02CDE"/>
    <w:rsid w:val="00A5590E"/>
    <w:rsid w:val="00A60461"/>
    <w:rsid w:val="00B5734B"/>
    <w:rsid w:val="00B90A51"/>
    <w:rsid w:val="00C84281"/>
    <w:rsid w:val="00D0776B"/>
    <w:rsid w:val="00D569E9"/>
    <w:rsid w:val="00D56CF3"/>
    <w:rsid w:val="00DB209B"/>
    <w:rsid w:val="00E61C64"/>
    <w:rsid w:val="00EC0C48"/>
    <w:rsid w:val="00F53C44"/>
    <w:rsid w:val="00F60E57"/>
    <w:rsid w:val="00F93354"/>
    <w:rsid w:val="00FA2B8C"/>
    <w:rsid w:val="00FB7EE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CF3"/>
  </w:style>
  <w:style w:type="paragraph" w:styleId="Ttulo1">
    <w:name w:val="heading 1"/>
    <w:basedOn w:val="Normal"/>
    <w:next w:val="Normal"/>
    <w:link w:val="Ttulo1Car"/>
    <w:uiPriority w:val="9"/>
    <w:qFormat/>
    <w:rsid w:val="00244E2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E634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E634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E63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E63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E63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E63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E63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E63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E26"/>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244E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44E26"/>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7E634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E634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E634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E634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E634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E634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E634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E6348"/>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E61C64"/>
    <w:pPr>
      <w:ind w:left="720"/>
      <w:contextualSpacing/>
    </w:pPr>
  </w:style>
  <w:style w:type="paragraph" w:styleId="HTMLconformatoprevio">
    <w:name w:val="HTML Preformatted"/>
    <w:basedOn w:val="Normal"/>
    <w:link w:val="HTMLconformatoprevioCar"/>
    <w:uiPriority w:val="99"/>
    <w:semiHidden/>
    <w:unhideWhenUsed/>
    <w:rsid w:val="00E6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61C64"/>
    <w:rPr>
      <w:rFonts w:ascii="Courier New" w:eastAsia="Times New Roman" w:hAnsi="Courier New" w:cs="Courier New"/>
      <w:sz w:val="20"/>
      <w:szCs w:val="20"/>
      <w:lang w:eastAsia="es-ES"/>
    </w:rPr>
  </w:style>
  <w:style w:type="paragraph" w:styleId="Listaconvietas">
    <w:name w:val="List Bullet"/>
    <w:basedOn w:val="Normal"/>
    <w:uiPriority w:val="99"/>
    <w:unhideWhenUsed/>
    <w:rsid w:val="008A7AB0"/>
    <w:pPr>
      <w:numPr>
        <w:numId w:val="3"/>
      </w:numPr>
      <w:contextualSpacing/>
    </w:pPr>
  </w:style>
  <w:style w:type="paragraph" w:styleId="Textodeglobo">
    <w:name w:val="Balloon Text"/>
    <w:basedOn w:val="Normal"/>
    <w:link w:val="TextodegloboCar"/>
    <w:uiPriority w:val="99"/>
    <w:semiHidden/>
    <w:unhideWhenUsed/>
    <w:rsid w:val="00D569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9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7641730">
      <w:bodyDiv w:val="1"/>
      <w:marLeft w:val="0"/>
      <w:marRight w:val="0"/>
      <w:marTop w:val="0"/>
      <w:marBottom w:val="0"/>
      <w:divBdr>
        <w:top w:val="none" w:sz="0" w:space="0" w:color="auto"/>
        <w:left w:val="none" w:sz="0" w:space="0" w:color="auto"/>
        <w:bottom w:val="none" w:sz="0" w:space="0" w:color="auto"/>
        <w:right w:val="none" w:sz="0" w:space="0" w:color="auto"/>
      </w:divBdr>
    </w:div>
    <w:div w:id="714355344">
      <w:bodyDiv w:val="1"/>
      <w:marLeft w:val="0"/>
      <w:marRight w:val="0"/>
      <w:marTop w:val="0"/>
      <w:marBottom w:val="0"/>
      <w:divBdr>
        <w:top w:val="none" w:sz="0" w:space="0" w:color="auto"/>
        <w:left w:val="none" w:sz="0" w:space="0" w:color="auto"/>
        <w:bottom w:val="none" w:sz="0" w:space="0" w:color="auto"/>
        <w:right w:val="none" w:sz="0" w:space="0" w:color="auto"/>
      </w:divBdr>
    </w:div>
    <w:div w:id="92268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63F781-827B-420A-9F76-936A4DA00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3325</TotalTime>
  <Pages>7</Pages>
  <Words>2245</Words>
  <Characters>12353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RGM</dc:creator>
  <cp:keywords/>
  <dc:description/>
  <cp:lastModifiedBy>RGM</cp:lastModifiedBy>
  <cp:revision>3</cp:revision>
  <dcterms:created xsi:type="dcterms:W3CDTF">2012-06-25T08:50:00Z</dcterms:created>
  <dcterms:modified xsi:type="dcterms:W3CDTF">2012-07-13T16:43:00Z</dcterms:modified>
</cp:coreProperties>
</file>