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3E0F" w:rsidP="000D2424" w:rsidRDefault="00630D3B" w14:paraId="0BB2732A" w14:textId="57F8CC2D">
      <w:pPr>
        <w:pStyle w:val="Title"/>
      </w:pPr>
      <w:r>
        <w:t>CSC 431</w:t>
      </w:r>
      <w:r w:rsidR="00543E0F">
        <w:t xml:space="preserve"> </w:t>
      </w:r>
      <w:r>
        <w:t>/</w:t>
      </w:r>
      <w:r w:rsidR="00543E0F">
        <w:t xml:space="preserve"> </w:t>
      </w:r>
      <w:r>
        <w:t>631</w:t>
      </w:r>
      <w:r w:rsidR="00074156">
        <w:t>:</w:t>
      </w:r>
    </w:p>
    <w:p w:rsidR="000D2424" w:rsidP="000D2424" w:rsidRDefault="00074156" w14:paraId="1BA636CC" w14:textId="0532256F">
      <w:pPr>
        <w:pStyle w:val="Title"/>
      </w:pPr>
      <w:bookmarkStart w:name="OLE_LINK1" w:id="0"/>
      <w:r>
        <w:t>Cyber Security Operations</w:t>
      </w:r>
      <w:r w:rsidR="000D2424">
        <w:t xml:space="preserve"> </w:t>
      </w:r>
      <w:bookmarkEnd w:id="0"/>
      <w:sdt>
        <w:sdtPr>
          <w:alias w:val="Syllabus:"/>
          <w:tag w:val="Syllabus:"/>
          <w:id w:val="-589001745"/>
          <w:placeholder>
            <w:docPart w:val="C0DC6A9A253347A2B64561280416143D"/>
          </w:placeholder>
          <w:temporary/>
          <w:showingPlcHdr/>
          <w15:appearance w15:val="hidden"/>
        </w:sdtPr>
        <w:sdtContent>
          <w:r w:rsidR="000D2424">
            <w:t>Syllabus</w:t>
          </w:r>
        </w:sdtContent>
      </w:sdt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urse syllabus information table"/>
      </w:tblPr>
      <w:tblGrid>
        <w:gridCol w:w="2549"/>
        <w:gridCol w:w="7531"/>
      </w:tblGrid>
      <w:tr w:rsidR="000D2424" w:rsidTr="001A71A1" w14:paraId="346B36B6" w14:textId="77777777">
        <w:tc>
          <w:tcPr>
            <w:tcW w:w="2549" w:type="dxa"/>
          </w:tcPr>
          <w:p w:rsidR="000D2424" w:rsidP="00D81B74" w:rsidRDefault="00000000" w14:paraId="5290E86A" w14:textId="77777777">
            <w:pPr>
              <w:pStyle w:val="Heading1"/>
            </w:pPr>
            <w:sdt>
              <w:sdtPr>
                <w:alias w:val="Instructor:"/>
                <w:tag w:val="Instructor:"/>
                <w:id w:val="383999990"/>
                <w:placeholder>
                  <w:docPart w:val="850566DB455B4BF79717F05B3509D8EE"/>
                </w:placeholder>
                <w:temporary/>
                <w:showingPlcHdr/>
                <w15:appearance w15:val="hidden"/>
              </w:sdtPr>
              <w:sdtContent>
                <w:r w:rsidR="000D2424">
                  <w:t>Instructor</w:t>
                </w:r>
              </w:sdtContent>
            </w:sdt>
          </w:p>
          <w:p w:rsidRPr="00070E44" w:rsidR="000D2424" w:rsidP="00D81B74" w:rsidRDefault="00074156" w14:paraId="1C30FCD2" w14:textId="0077425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070E44">
              <w:rPr>
                <w:rFonts w:ascii="Calibri" w:hAnsi="Calibri" w:cs="Calibri"/>
                <w:color w:val="000000"/>
                <w:shd w:val="clear" w:color="auto" w:fill="FFFFFF"/>
              </w:rPr>
              <w:t>Frank M. Olmstead</w:t>
            </w:r>
          </w:p>
          <w:p w:rsidR="000D2424" w:rsidP="00D81B74" w:rsidRDefault="00000000" w14:paraId="1E5FB90A" w14:textId="77777777">
            <w:pPr>
              <w:pStyle w:val="Heading1"/>
            </w:pPr>
            <w:sdt>
              <w:sdtPr>
                <w:alias w:val="Phone:"/>
                <w:tag w:val="Phone:"/>
                <w:id w:val="1128136841"/>
                <w:placeholder>
                  <w:docPart w:val="B020D4E346F04B4993C44CE54D7A7AF1"/>
                </w:placeholder>
                <w:temporary/>
                <w:showingPlcHdr/>
                <w15:appearance w15:val="hidden"/>
              </w:sdtPr>
              <w:sdtContent>
                <w:r w:rsidR="000D2424">
                  <w:t>Phone</w:t>
                </w:r>
              </w:sdtContent>
            </w:sdt>
          </w:p>
          <w:p w:rsidRPr="00070E44" w:rsidR="000D2424" w:rsidP="00D81B74" w:rsidRDefault="0099781E" w14:paraId="594A89AD" w14:textId="7D847BC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070E44">
              <w:rPr>
                <w:rFonts w:ascii="Calibri" w:hAnsi="Calibri" w:cs="Calibri"/>
                <w:color w:val="000000"/>
                <w:shd w:val="clear" w:color="auto" w:fill="FFFFFF"/>
              </w:rPr>
              <w:t>(202)630-2763</w:t>
            </w:r>
          </w:p>
          <w:p w:rsidR="000D2424" w:rsidP="00D81B74" w:rsidRDefault="00000000" w14:paraId="1B9091E9" w14:textId="77777777">
            <w:pPr>
              <w:pStyle w:val="Heading1"/>
            </w:pPr>
            <w:sdt>
              <w:sdtPr>
                <w:alias w:val="Email:"/>
                <w:tag w:val="Email:"/>
                <w:id w:val="1509716232"/>
                <w:placeholder>
                  <w:docPart w:val="122A1F143C61486A8AF71830BBD5887B"/>
                </w:placeholder>
                <w:temporary/>
                <w:showingPlcHdr/>
                <w15:appearance w15:val="hidden"/>
              </w:sdtPr>
              <w:sdtContent>
                <w:r w:rsidR="000D2424">
                  <w:t>Email</w:t>
                </w:r>
              </w:sdtContent>
            </w:sdt>
          </w:p>
          <w:p w:rsidR="000D2424" w:rsidP="00D81B74" w:rsidRDefault="00000000" w14:paraId="1A977EFD" w14:textId="77777777">
            <w:pPr>
              <w:pStyle w:val="Heading1"/>
            </w:pPr>
            <w:sdt>
              <w:sdtPr>
                <w:alias w:val="Office location:"/>
                <w:tag w:val="Office location:"/>
                <w:id w:val="-313567349"/>
                <w:placeholder>
                  <w:docPart w:val="CA217C88969945CEBF9CBE1F308F2B04"/>
                </w:placeholder>
                <w:temporary/>
                <w:showingPlcHdr/>
                <w15:appearance w15:val="hidden"/>
              </w:sdtPr>
              <w:sdtContent>
                <w:r w:rsidR="000D2424">
                  <w:t>Office Location</w:t>
                </w:r>
              </w:sdtContent>
            </w:sdt>
          </w:p>
          <w:p w:rsidRPr="00E92B7B" w:rsidR="000D2424" w:rsidP="00D81B74" w:rsidRDefault="00F844BD" w14:paraId="40EF76DE" w14:textId="2B7FD9E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92B7B">
              <w:rPr>
                <w:rFonts w:ascii="Calibri" w:hAnsi="Calibri" w:cs="Calibri"/>
                <w:color w:val="000000"/>
                <w:shd w:val="clear" w:color="auto" w:fill="FFFFFF"/>
              </w:rPr>
              <w:t>Remote - Virginia</w:t>
            </w:r>
          </w:p>
          <w:p w:rsidR="000D2424" w:rsidP="00D81B74" w:rsidRDefault="00000000" w14:paraId="3DAFFD03" w14:textId="77777777">
            <w:pPr>
              <w:pStyle w:val="Heading1"/>
            </w:pPr>
            <w:sdt>
              <w:sdtPr>
                <w:alias w:val="Office hours:"/>
                <w:tag w:val="Office hours:"/>
                <w:id w:val="1871100205"/>
                <w:placeholder>
                  <w:docPart w:val="1879C108922F4EA7B0B0D2794083611A"/>
                </w:placeholder>
                <w:temporary/>
                <w:showingPlcHdr/>
                <w15:appearance w15:val="hidden"/>
              </w:sdtPr>
              <w:sdtContent>
                <w:r w:rsidR="000D2424">
                  <w:t>Office Hours</w:t>
                </w:r>
              </w:sdtContent>
            </w:sdt>
          </w:p>
          <w:sdt>
            <w:sdtPr>
              <w:alias w:val="Enter hours, days:"/>
              <w:tag w:val="Enter hours, days:"/>
              <w:id w:val="-1656837614"/>
              <w:placeholder>
                <w:docPart w:val="DB6D2A4D948C4C198A85633B322CBC02"/>
              </w:placeholder>
              <w:temporary/>
              <w:showingPlcHdr/>
              <w15:appearance w15:val="hidden"/>
            </w:sdtPr>
            <w:sdtContent>
              <w:p w:rsidR="000D2424" w:rsidP="00D81B74" w:rsidRDefault="000D2424" w14:paraId="238A382E" w14:textId="77777777">
                <w:r>
                  <w:t>Enter Hours,</w:t>
                </w:r>
                <w:r>
                  <w:br/>
                </w:r>
                <w:r>
                  <w:t>Days</w:t>
                </w:r>
              </w:p>
            </w:sdtContent>
          </w:sdt>
        </w:tc>
        <w:tc>
          <w:tcPr>
            <w:tcW w:w="7531" w:type="dxa"/>
          </w:tcPr>
          <w:p w:rsidRPr="001926CB" w:rsidR="000D2424" w:rsidP="00D81B74" w:rsidRDefault="00000000" w14:paraId="0899F942" w14:textId="77777777">
            <w:pPr>
              <w:pStyle w:val="Heading1"/>
              <w:rPr>
                <w:rFonts w:eastAsia="Times New Roman" w:cs="Times New Roman" w:asciiTheme="minorHAnsi" w:hAnsiTheme="minorHAnsi"/>
                <w:color w:val="auto"/>
                <w:lang w:eastAsia="en-US"/>
              </w:rPr>
            </w:pPr>
            <w:sdt>
              <w:sdtPr>
                <w:rPr>
                  <w:rFonts w:eastAsia="Times New Roman" w:cs="Times New Roman" w:asciiTheme="minorHAnsi" w:hAnsiTheme="minorHAnsi"/>
                  <w:color w:val="auto"/>
                  <w:lang w:eastAsia="en-US"/>
                </w:rPr>
                <w:alias w:val="Course overview:"/>
                <w:tag w:val="Course overview:"/>
                <w:id w:val="742681939"/>
                <w:placeholder>
                  <w:docPart w:val="84DFE2FDB6A34929A06BC8D1B3289657"/>
                </w:placeholder>
                <w:temporary/>
                <w:showingPlcHdr/>
                <w15:appearance w15:val="hidden"/>
              </w:sdtPr>
              <w:sdtContent>
                <w:r w:rsidRPr="001926CB" w:rsidR="000D2424">
                  <w:t>Course Overview</w:t>
                </w:r>
              </w:sdtContent>
            </w:sdt>
          </w:p>
          <w:p w:rsidRPr="001926CB" w:rsidR="000D2424" w:rsidP="00A0712D" w:rsidRDefault="00C1352A" w14:paraId="15FC0377" w14:textId="44DEE342">
            <w:pPr>
              <w:spacing w:line="240" w:lineRule="auto"/>
              <w:rPr>
                <w:b/>
                <w:bCs/>
                <w:color w:val="auto"/>
              </w:rPr>
            </w:pPr>
            <w:bookmarkStart w:name="OLE_LINK3" w:id="1"/>
            <w:r w:rsidRPr="001926CB">
              <w:rPr>
                <w:b/>
                <w:bCs/>
                <w:color w:val="auto"/>
              </w:rPr>
              <w:t>Cyber Security Operations</w:t>
            </w:r>
            <w:r w:rsidRPr="001926CB" w:rsidR="0099781E">
              <w:rPr>
                <w:b/>
                <w:bCs/>
                <w:color w:val="auto"/>
              </w:rPr>
              <w:t xml:space="preserve"> -</w:t>
            </w:r>
            <w:bookmarkStart w:name="OLE_LINK2" w:id="2"/>
            <w:r w:rsidRPr="001926CB" w:rsidR="0099781E">
              <w:rPr>
                <w:b/>
                <w:bCs/>
                <w:color w:val="auto"/>
              </w:rPr>
              <w:t>Introduce the fundamental cyber security operations to secure systems</w:t>
            </w:r>
            <w:bookmarkStart w:name="OLE_LINK4" w:id="3"/>
            <w:r w:rsidRPr="001926CB" w:rsidR="0099781E">
              <w:rPr>
                <w:b/>
                <w:bCs/>
                <w:color w:val="auto"/>
              </w:rPr>
              <w:t> </w:t>
            </w:r>
            <w:bookmarkEnd w:id="3"/>
            <w:r w:rsidRPr="001926CB" w:rsidR="0099781E">
              <w:rPr>
                <w:b/>
                <w:bCs/>
                <w:color w:val="auto"/>
              </w:rPr>
              <w:t>through monitoring,</w:t>
            </w:r>
            <w:r w:rsidRPr="001926CB" w:rsidR="00756E06">
              <w:rPr>
                <w:b/>
                <w:bCs/>
                <w:color w:val="auto"/>
              </w:rPr>
              <w:t> </w:t>
            </w:r>
            <w:r w:rsidRPr="001926CB" w:rsidR="0099781E">
              <w:rPr>
                <w:b/>
                <w:bCs/>
                <w:color w:val="auto"/>
              </w:rPr>
              <w:t>detecting,</w:t>
            </w:r>
            <w:bookmarkStart w:name="OLE_LINK5" w:id="4"/>
            <w:r w:rsidRPr="001926CB" w:rsidR="0099781E">
              <w:rPr>
                <w:b/>
                <w:bCs/>
                <w:color w:val="auto"/>
              </w:rPr>
              <w:t> </w:t>
            </w:r>
            <w:bookmarkEnd w:id="4"/>
            <w:r w:rsidRPr="001926CB" w:rsidR="0099781E">
              <w:rPr>
                <w:b/>
                <w:bCs/>
                <w:color w:val="auto"/>
              </w:rPr>
              <w:t>investigating, analyzing, and responding to security events. Secure systems from cyber security risks,</w:t>
            </w:r>
            <w:r w:rsidRPr="001926CB" w:rsidR="00756E06">
              <w:rPr>
                <w:b/>
                <w:bCs/>
                <w:color w:val="auto"/>
              </w:rPr>
              <w:t> </w:t>
            </w:r>
            <w:r w:rsidRPr="001926CB" w:rsidR="00707D6B">
              <w:rPr>
                <w:b/>
                <w:bCs/>
                <w:color w:val="auto"/>
              </w:rPr>
              <w:t>t</w:t>
            </w:r>
            <w:r w:rsidRPr="001926CB" w:rsidR="0099781E">
              <w:rPr>
                <w:b/>
                <w:bCs/>
                <w:color w:val="auto"/>
              </w:rPr>
              <w:t>hreats, and vulnerabilities. Prepare students for additional certifications beyond the CCNA. Three hours of</w:t>
            </w:r>
            <w:r w:rsidRPr="001926CB" w:rsidR="00756E06">
              <w:rPr>
                <w:b/>
                <w:bCs/>
                <w:color w:val="auto"/>
              </w:rPr>
              <w:t> </w:t>
            </w:r>
            <w:r w:rsidRPr="001926CB" w:rsidR="0099781E">
              <w:rPr>
                <w:b/>
                <w:bCs/>
                <w:color w:val="auto"/>
              </w:rPr>
              <w:t>combined lecture and lab in a computer lab setting</w:t>
            </w:r>
            <w:bookmarkEnd w:id="2"/>
          </w:p>
          <w:bookmarkEnd w:id="1"/>
          <w:p w:rsidRPr="001A7871" w:rsidR="001A7871" w:rsidP="001A7871" w:rsidRDefault="001A7871" w14:paraId="2EF0C88D" w14:textId="043EC49F">
            <w:pPr>
              <w:spacing w:before="240" w:after="240"/>
              <w:rPr>
                <w:rFonts w:asciiTheme="majorHAnsi" w:hAnsiTheme="majorHAnsi" w:eastAsiaTheme="majorEastAsia" w:cstheme="majorBidi"/>
                <w:b/>
                <w:bCs/>
                <w:color w:val="262626" w:themeColor="text1" w:themeTint="D9"/>
                <w:lang w:eastAsia="ja-JP"/>
              </w:rPr>
            </w:pPr>
            <w:r w:rsidRPr="001A7871">
              <w:rPr>
                <w:rFonts w:asciiTheme="majorHAnsi" w:hAnsiTheme="majorHAnsi" w:eastAsiaTheme="majorEastAsia" w:cstheme="majorBidi"/>
                <w:b/>
                <w:bCs/>
                <w:color w:val="262626" w:themeColor="text1" w:themeTint="D9"/>
                <w:lang w:eastAsia="ja-JP"/>
              </w:rPr>
              <w:t>frank.olmstead@lsus.edu</w:t>
            </w:r>
          </w:p>
          <w:p w:rsidRPr="001926CB" w:rsidR="000D2424" w:rsidP="00D81B74" w:rsidRDefault="000D2424" w14:paraId="0B765513" w14:textId="5B8DB6DF">
            <w:pPr>
              <w:pStyle w:val="Heading1"/>
              <w:rPr>
                <w:rFonts w:eastAsia="Times New Roman" w:cs="Times New Roman" w:asciiTheme="minorHAnsi" w:hAnsiTheme="minorHAnsi"/>
                <w:color w:val="auto"/>
                <w:lang w:eastAsia="en-US"/>
              </w:rPr>
            </w:pPr>
          </w:p>
          <w:p w:rsidRPr="001926CB" w:rsidR="009B3606" w:rsidP="00782F76" w:rsidRDefault="003B60CC" w14:paraId="38E10E1C" w14:textId="6B74D387">
            <w:pPr>
              <w:rPr>
                <w:b/>
                <w:bCs/>
                <w:color w:val="auto"/>
              </w:rPr>
            </w:pPr>
            <w:r w:rsidRPr="001926CB">
              <w:rPr>
                <w:b/>
                <w:bCs/>
                <w:color w:val="auto"/>
              </w:rPr>
              <w:t>No</w:t>
            </w:r>
            <w:r w:rsidRPr="001926CB" w:rsidR="004D5B2B">
              <w:rPr>
                <w:b/>
                <w:bCs/>
                <w:color w:val="auto"/>
              </w:rPr>
              <w:t xml:space="preserve"> purchase required</w:t>
            </w:r>
            <w:r w:rsidRPr="001926CB" w:rsidR="00895444">
              <w:rPr>
                <w:b/>
                <w:bCs/>
                <w:color w:val="auto"/>
              </w:rPr>
              <w:t>. W</w:t>
            </w:r>
            <w:r w:rsidRPr="001926CB" w:rsidR="007A6C6E">
              <w:rPr>
                <w:b/>
                <w:bCs/>
                <w:color w:val="auto"/>
              </w:rPr>
              <w:t xml:space="preserve">eekly reading </w:t>
            </w:r>
            <w:r w:rsidRPr="001926CB" w:rsidR="00DF04ED">
              <w:rPr>
                <w:b/>
                <w:bCs/>
                <w:color w:val="auto"/>
              </w:rPr>
              <w:t xml:space="preserve">excerpts </w:t>
            </w:r>
            <w:r w:rsidRPr="001926CB" w:rsidR="007A6C6E">
              <w:rPr>
                <w:b/>
                <w:bCs/>
                <w:color w:val="auto"/>
              </w:rPr>
              <w:t xml:space="preserve">will be </w:t>
            </w:r>
            <w:r w:rsidRPr="001926CB" w:rsidR="00895444">
              <w:rPr>
                <w:b/>
                <w:bCs/>
                <w:color w:val="auto"/>
              </w:rPr>
              <w:t xml:space="preserve">provided </w:t>
            </w:r>
            <w:r w:rsidRPr="001926CB" w:rsidR="007A6C6E">
              <w:rPr>
                <w:b/>
                <w:bCs/>
                <w:color w:val="auto"/>
              </w:rPr>
              <w:t xml:space="preserve">from the </w:t>
            </w:r>
            <w:r w:rsidRPr="001926CB" w:rsidR="00E92B7B">
              <w:rPr>
                <w:b/>
                <w:bCs/>
                <w:color w:val="auto"/>
              </w:rPr>
              <w:t xml:space="preserve">book; </w:t>
            </w:r>
            <w:r w:rsidRPr="001926CB" w:rsidR="00782F76">
              <w:rPr>
                <w:b/>
                <w:bCs/>
                <w:color w:val="auto"/>
              </w:rPr>
              <w:t>Ten Strategies of a World-Class</w:t>
            </w:r>
            <w:r w:rsidRPr="001926CB" w:rsidR="00DF04ED">
              <w:rPr>
                <w:b/>
                <w:bCs/>
                <w:color w:val="auto"/>
              </w:rPr>
              <w:t xml:space="preserve"> </w:t>
            </w:r>
            <w:r w:rsidRPr="001926CB" w:rsidR="00782F76">
              <w:rPr>
                <w:b/>
                <w:bCs/>
                <w:color w:val="auto"/>
              </w:rPr>
              <w:t>Cybersecurity Operations Center by</w:t>
            </w:r>
            <w:r w:rsidRPr="001926CB" w:rsidR="00DF04ED">
              <w:rPr>
                <w:b/>
                <w:bCs/>
                <w:color w:val="auto"/>
              </w:rPr>
              <w:t xml:space="preserve"> Carson Zimmerman</w:t>
            </w:r>
            <w:r w:rsidRPr="001926CB" w:rsidR="009B3606">
              <w:rPr>
                <w:b/>
                <w:bCs/>
                <w:color w:val="auto"/>
              </w:rPr>
              <w:t>, ISBN: 978-0-692-24310-7</w:t>
            </w:r>
          </w:p>
          <w:p w:rsidRPr="001926CB" w:rsidR="000D2424" w:rsidP="00D81B74" w:rsidRDefault="000D2424" w14:paraId="791DF6DB" w14:textId="3EE60E88">
            <w:pPr>
              <w:rPr>
                <w:b/>
                <w:bCs/>
                <w:color w:val="auto"/>
              </w:rPr>
            </w:pPr>
          </w:p>
          <w:p w:rsidR="000D2424" w:rsidP="00D81B74" w:rsidRDefault="00056EA6" w14:paraId="0D942559" w14:textId="09CF3974">
            <w:pPr>
              <w:pStyle w:val="ListBullet"/>
              <w:rPr>
                <w:rFonts w:eastAsia="Times New Roman" w:cs="Times New Roman"/>
                <w:b/>
                <w:bCs/>
                <w:color w:val="auto"/>
                <w:lang w:eastAsia="en-US"/>
              </w:rPr>
            </w:pPr>
            <w:r>
              <w:rPr>
                <w:rFonts w:eastAsia="Times New Roman" w:cs="Times New Roman"/>
                <w:b/>
                <w:bCs/>
                <w:color w:val="auto"/>
                <w:lang w:eastAsia="en-US"/>
              </w:rPr>
              <w:t>Normally after business day hours (08</w:t>
            </w:r>
            <w:r w:rsidR="0002120F">
              <w:rPr>
                <w:rFonts w:eastAsia="Times New Roman" w:cs="Times New Roman"/>
                <w:b/>
                <w:bCs/>
                <w:color w:val="auto"/>
                <w:lang w:eastAsia="en-US"/>
              </w:rPr>
              <w:t>00</w:t>
            </w:r>
            <w:r>
              <w:rPr>
                <w:rFonts w:eastAsia="Times New Roman" w:cs="Times New Roman"/>
                <w:b/>
                <w:bCs/>
                <w:color w:val="auto"/>
                <w:lang w:eastAsia="en-US"/>
              </w:rPr>
              <w:t>-1600</w:t>
            </w:r>
            <w:r w:rsidR="0002120F">
              <w:rPr>
                <w:rFonts w:eastAsia="Times New Roman" w:cs="Times New Roman"/>
                <w:b/>
                <w:bCs/>
                <w:color w:val="auto"/>
                <w:lang w:eastAsia="en-US"/>
              </w:rPr>
              <w:t xml:space="preserve"> Eastern</w:t>
            </w:r>
            <w:r>
              <w:rPr>
                <w:rFonts w:eastAsia="Times New Roman" w:cs="Times New Roman"/>
                <w:b/>
                <w:bCs/>
                <w:color w:val="auto"/>
                <w:lang w:eastAsia="en-US"/>
              </w:rPr>
              <w:t>)</w:t>
            </w:r>
            <w:r w:rsidR="002B1323">
              <w:rPr>
                <w:rFonts w:eastAsia="Times New Roman" w:cs="Times New Roman"/>
                <w:b/>
                <w:bCs/>
                <w:color w:val="auto"/>
                <w:lang w:eastAsia="en-US"/>
              </w:rPr>
              <w:t xml:space="preserve"> for phone conversations, emails answered </w:t>
            </w:r>
            <w:r w:rsidR="0002120F">
              <w:rPr>
                <w:rFonts w:eastAsia="Times New Roman" w:cs="Times New Roman"/>
                <w:b/>
                <w:bCs/>
                <w:color w:val="auto"/>
                <w:lang w:eastAsia="en-US"/>
              </w:rPr>
              <w:t xml:space="preserve">between 12-24 </w:t>
            </w:r>
            <w:r w:rsidR="00502C14">
              <w:rPr>
                <w:rFonts w:eastAsia="Times New Roman" w:cs="Times New Roman"/>
                <w:b/>
                <w:bCs/>
                <w:color w:val="auto"/>
                <w:lang w:eastAsia="en-US"/>
              </w:rPr>
              <w:t>hours.</w:t>
            </w:r>
          </w:p>
          <w:p w:rsidR="00907456" w:rsidP="00907456" w:rsidRDefault="00907456" w14:paraId="03972CA8" w14:textId="77777777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  <w:p w:rsidRPr="00907456" w:rsidR="00907456" w:rsidP="00907456" w:rsidRDefault="00907456" w14:paraId="476F4965" w14:textId="664B4879">
            <w:pPr>
              <w:spacing w:after="0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Grading - </w:t>
            </w:r>
          </w:p>
          <w:p w:rsidRPr="00907456" w:rsidR="00907456" w:rsidP="00907456" w:rsidRDefault="00907456" w14:paraId="135F7B50" w14:textId="374C0008">
            <w:pPr>
              <w:spacing w:after="0" w:line="240" w:lineRule="auto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07456">
              <w:rPr>
                <w:rFonts w:ascii="Calibri" w:hAnsi="Calibri" w:cs="Calibri"/>
                <w:color w:val="000000"/>
                <w:sz w:val="24"/>
                <w:szCs w:val="24"/>
                <w:bdr w:val="none" w:color="auto" w:sz="0" w:space="0" w:frame="1"/>
              </w:rPr>
              <w:t>Week Zoom (</w:t>
            </w:r>
            <w:r w:rsidRPr="00907456">
              <w:rPr>
                <w:rFonts w:ascii="Calibri" w:hAnsi="Calibri" w:cs="Calibri"/>
                <w:color w:val="000000"/>
                <w:sz w:val="24"/>
                <w:szCs w:val="24"/>
                <w:bdr w:val="none" w:color="auto" w:sz="0" w:space="0" w:frame="1"/>
              </w:rPr>
              <w:t>attendance</w:t>
            </w:r>
            <w:r w:rsidRPr="00907456">
              <w:rPr>
                <w:rFonts w:ascii="Calibri" w:hAnsi="Calibri" w:cs="Calibri"/>
                <w:color w:val="000000"/>
                <w:sz w:val="24"/>
                <w:szCs w:val="24"/>
                <w:bdr w:val="none" w:color="auto" w:sz="0" w:space="0" w:frame="1"/>
              </w:rPr>
              <w:t>) - 5%</w:t>
            </w:r>
          </w:p>
          <w:p w:rsidRPr="00907456" w:rsidR="00907456" w:rsidP="00907456" w:rsidRDefault="00907456" w14:paraId="510A7AD0" w14:textId="77777777">
            <w:pPr>
              <w:spacing w:after="0" w:line="240" w:lineRule="auto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07456">
              <w:rPr>
                <w:rFonts w:ascii="Calibri" w:hAnsi="Calibri" w:cs="Calibri"/>
                <w:color w:val="000000"/>
                <w:sz w:val="24"/>
                <w:szCs w:val="24"/>
                <w:bdr w:val="none" w:color="auto" w:sz="0" w:space="0" w:frame="1"/>
              </w:rPr>
              <w:t>Weekly forum posts - 20%</w:t>
            </w:r>
          </w:p>
          <w:p w:rsidRPr="00907456" w:rsidR="00907456" w:rsidP="00907456" w:rsidRDefault="00907456" w14:paraId="1A1653BC" w14:textId="77777777">
            <w:pPr>
              <w:spacing w:after="0" w:line="240" w:lineRule="auto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07456">
              <w:rPr>
                <w:rFonts w:ascii="Calibri" w:hAnsi="Calibri" w:cs="Calibri"/>
                <w:color w:val="000000"/>
                <w:sz w:val="24"/>
                <w:szCs w:val="24"/>
                <w:bdr w:val="none" w:color="auto" w:sz="0" w:space="0" w:frame="1"/>
              </w:rPr>
              <w:t>Take home project (week 4 only) - 20%</w:t>
            </w:r>
          </w:p>
          <w:p w:rsidRPr="00907456" w:rsidR="00907456" w:rsidP="00907456" w:rsidRDefault="00907456" w14:paraId="6597026D" w14:textId="79AA1476">
            <w:pPr>
              <w:spacing w:after="0" w:line="240" w:lineRule="auto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07456">
              <w:rPr>
                <w:rFonts w:ascii="Calibri" w:hAnsi="Calibri" w:cs="Calibri"/>
                <w:color w:val="000000"/>
                <w:sz w:val="24"/>
                <w:szCs w:val="24"/>
                <w:bdr w:val="none" w:color="auto" w:sz="0" w:space="0" w:frame="1"/>
              </w:rPr>
              <w:t>Quiz - 25%</w:t>
            </w:r>
          </w:p>
          <w:p w:rsidRPr="00907456" w:rsidR="00907456" w:rsidP="00907456" w:rsidRDefault="00907456" w14:paraId="6D44F31A" w14:textId="77777777">
            <w:pPr>
              <w:spacing w:after="0" w:line="240" w:lineRule="auto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07456">
              <w:rPr>
                <w:rFonts w:ascii="Calibri" w:hAnsi="Calibri" w:cs="Calibri"/>
                <w:color w:val="000000"/>
                <w:sz w:val="24"/>
                <w:szCs w:val="24"/>
                <w:bdr w:val="none" w:color="auto" w:sz="0" w:space="0" w:frame="1"/>
              </w:rPr>
              <w:t>Final - 30%</w:t>
            </w:r>
          </w:p>
          <w:p w:rsidRPr="001926CB" w:rsidR="00907456" w:rsidP="00907456" w:rsidRDefault="00907456" w14:paraId="04B56FC1" w14:textId="7777777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eastAsia="Times New Roman" w:cs="Times New Roman"/>
                <w:b/>
                <w:bCs/>
                <w:color w:val="auto"/>
                <w:lang w:eastAsia="en-US"/>
              </w:rPr>
            </w:pPr>
          </w:p>
          <w:p w:rsidRPr="001926CB" w:rsidR="000D2424" w:rsidP="0002120F" w:rsidRDefault="000D2424" w14:paraId="6CA5EC68" w14:textId="51298424">
            <w:pPr>
              <w:pStyle w:val="ListBullet"/>
              <w:numPr>
                <w:ilvl w:val="0"/>
                <w:numId w:val="0"/>
              </w:numPr>
              <w:ind w:left="360"/>
              <w:rPr>
                <w:rFonts w:eastAsia="Times New Roman" w:cs="Times New Roman"/>
                <w:b/>
                <w:bCs/>
                <w:color w:val="auto"/>
                <w:lang w:eastAsia="en-US"/>
              </w:rPr>
            </w:pPr>
          </w:p>
        </w:tc>
      </w:tr>
    </w:tbl>
    <w:p w:rsidR="000D2424" w:rsidP="000D2424" w:rsidRDefault="00000000" w14:paraId="101EB15F" w14:textId="77777777">
      <w:pPr>
        <w:pStyle w:val="Heading1"/>
      </w:pPr>
      <w:sdt>
        <w:sdtPr>
          <w:alias w:val="Course schedule:"/>
          <w:tag w:val="Course schedule:"/>
          <w:id w:val="36322260"/>
          <w:placeholder>
            <w:docPart w:val="1B55D657DBE3413AA32327E8957ABF5D"/>
          </w:placeholder>
          <w:temporary/>
          <w:showingPlcHdr/>
          <w15:appearance w15:val="hidden"/>
        </w:sdtPr>
        <w:sdtContent>
          <w:r w:rsidR="000D2424">
            <w:t>Course Schedule</w:t>
          </w:r>
        </w:sdtContent>
      </w:sdt>
    </w:p>
    <w:tbl>
      <w:tblPr>
        <w:tblStyle w:val="SyllabusTable"/>
        <w:tblW w:w="5075" w:type="pct"/>
        <w:tblLayout w:type="fixed"/>
        <w:tblLook w:val="04A0" w:firstRow="1" w:lastRow="0" w:firstColumn="1" w:lastColumn="0" w:noHBand="0" w:noVBand="1"/>
        <w:tblDescription w:val="Course schedule information table"/>
      </w:tblPr>
      <w:tblGrid>
        <w:gridCol w:w="2924"/>
        <w:gridCol w:w="4019"/>
        <w:gridCol w:w="3288"/>
      </w:tblGrid>
      <w:tr w:rsidR="000D2424" w:rsidTr="001A71A1" w14:paraId="7F6DA0B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24" w:type="dxa"/>
          </w:tcPr>
          <w:p w:rsidR="000D2424" w:rsidP="00D81B74" w:rsidRDefault="00000000" w14:paraId="04874768" w14:textId="77777777">
            <w:sdt>
              <w:sdtPr>
                <w:alias w:val="Week:"/>
                <w:tag w:val="Week:"/>
                <w:id w:val="-1784881398"/>
                <w:placeholder>
                  <w:docPart w:val="B2D31ED790894B91953FC9E32CB08A13"/>
                </w:placeholder>
                <w:temporary/>
                <w:showingPlcHdr/>
                <w15:appearance w15:val="hidden"/>
              </w:sdtPr>
              <w:sdtContent>
                <w:r w:rsidR="000D2424">
                  <w:t>Week</w:t>
                </w:r>
              </w:sdtContent>
            </w:sdt>
          </w:p>
        </w:tc>
        <w:tc>
          <w:tcPr>
            <w:tcW w:w="4019" w:type="dxa"/>
          </w:tcPr>
          <w:p w:rsidR="000D2424" w:rsidP="00D81B74" w:rsidRDefault="00000000" w14:paraId="54CB159B" w14:textId="77777777">
            <w:sdt>
              <w:sdtPr>
                <w:alias w:val="Subject:"/>
                <w:tag w:val="Subject:"/>
                <w:id w:val="-2120980044"/>
                <w:placeholder>
                  <w:docPart w:val="1DD7E9BE878C4B6F971F155464861EC9"/>
                </w:placeholder>
                <w:temporary/>
                <w:showingPlcHdr/>
                <w15:appearance w15:val="hidden"/>
              </w:sdtPr>
              <w:sdtContent>
                <w:r w:rsidR="000D2424">
                  <w:t>Subject</w:t>
                </w:r>
              </w:sdtContent>
            </w:sdt>
          </w:p>
        </w:tc>
        <w:tc>
          <w:tcPr>
            <w:tcW w:w="3288" w:type="dxa"/>
          </w:tcPr>
          <w:p w:rsidR="000D2424" w:rsidP="00D81B74" w:rsidRDefault="00000000" w14:paraId="0E08B753" w14:textId="77777777">
            <w:sdt>
              <w:sdtPr>
                <w:alias w:val="Practice problems:"/>
                <w:tag w:val="Practice problems:"/>
                <w:id w:val="-1619680417"/>
                <w:placeholder>
                  <w:docPart w:val="8E3D46AB1A1C4BAE8898C3970C22CDA9"/>
                </w:placeholder>
                <w:temporary/>
                <w:showingPlcHdr/>
                <w15:appearance w15:val="hidden"/>
              </w:sdtPr>
              <w:sdtContent>
                <w:r w:rsidR="000D2424">
                  <w:t>Practice Problems</w:t>
                </w:r>
              </w:sdtContent>
            </w:sdt>
          </w:p>
        </w:tc>
      </w:tr>
      <w:tr w:rsidR="000D2424" w:rsidTr="001A71A1" w14:paraId="1669F941" w14:textId="77777777">
        <w:sdt>
          <w:sdtPr>
            <w:alias w:val="Enter week 1:"/>
            <w:tag w:val="Enter week 1:"/>
            <w:id w:val="-1917937090"/>
            <w:placeholder>
              <w:docPart w:val="4598C6BDDBB04F3E933E9D01D4CC4EC6"/>
            </w:placeholder>
            <w:temporary/>
            <w:showingPlcHdr/>
            <w15:appearance w15:val="hidden"/>
          </w:sdtPr>
          <w:sdtContent>
            <w:tc>
              <w:tcPr>
                <w:tcW w:w="2924" w:type="dxa"/>
              </w:tcPr>
              <w:p w:rsidR="000D2424" w:rsidP="00D81B74" w:rsidRDefault="000D2424" w14:paraId="2BBBD48A" w14:textId="77777777">
                <w:r>
                  <w:t>Week 1</w:t>
                </w:r>
              </w:p>
            </w:tc>
          </w:sdtContent>
        </w:sdt>
        <w:tc>
          <w:tcPr>
            <w:tcW w:w="4019" w:type="dxa"/>
          </w:tcPr>
          <w:p w:rsidRPr="00983CEE" w:rsidR="000D2424" w:rsidP="008C4086" w:rsidRDefault="008C4086" w14:paraId="5FD58B5F" w14:textId="14DDBB93">
            <w:r w:rsidRPr="008C4086">
              <w:t>Security Operations</w:t>
            </w:r>
          </w:p>
        </w:tc>
        <w:tc>
          <w:tcPr>
            <w:tcW w:w="3288" w:type="dxa"/>
          </w:tcPr>
          <w:p w:rsidR="000D2424" w:rsidP="00D81B74" w:rsidRDefault="0055495F" w14:paraId="1E50A22A" w14:textId="103398B8">
            <w:bookmarkStart w:name="OLE_LINK8" w:id="5"/>
            <w:r>
              <w:t>Forum Questions</w:t>
            </w:r>
            <w:bookmarkEnd w:id="5"/>
          </w:p>
        </w:tc>
      </w:tr>
      <w:tr w:rsidR="000D2424" w:rsidTr="001A71A1" w14:paraId="5521E232" w14:textId="77777777">
        <w:sdt>
          <w:sdtPr>
            <w:alias w:val="Enter week 2:"/>
            <w:tag w:val="Enter week 2:"/>
            <w:id w:val="-96718179"/>
            <w:placeholder>
              <w:docPart w:val="308B5B23C653414A9D6930F43BB8DBE8"/>
            </w:placeholder>
            <w:temporary/>
            <w:showingPlcHdr/>
            <w15:appearance w15:val="hidden"/>
          </w:sdtPr>
          <w:sdtContent>
            <w:tc>
              <w:tcPr>
                <w:tcW w:w="2924" w:type="dxa"/>
              </w:tcPr>
              <w:p w:rsidR="000D2424" w:rsidP="00D81B74" w:rsidRDefault="000D2424" w14:paraId="7A8BFDD7" w14:textId="77777777">
                <w:r>
                  <w:t>Week 2</w:t>
                </w:r>
              </w:p>
            </w:tc>
          </w:sdtContent>
        </w:sdt>
        <w:tc>
          <w:tcPr>
            <w:tcW w:w="4019" w:type="dxa"/>
          </w:tcPr>
          <w:p w:rsidRPr="0015243A" w:rsidR="0015243A" w:rsidP="0015243A" w:rsidRDefault="0015243A" w14:paraId="6531C5E9" w14:textId="77777777">
            <w:r w:rsidRPr="0015243A">
              <w:t>Types of reporting</w:t>
            </w:r>
          </w:p>
          <w:p w:rsidRPr="0015243A" w:rsidR="0015243A" w:rsidP="0055495F" w:rsidRDefault="0015243A" w14:paraId="4182727B" w14:textId="77777777">
            <w:pPr>
              <w:ind w:left="720"/>
            </w:pPr>
            <w:r w:rsidRPr="0015243A">
              <w:t>• I&amp;W</w:t>
            </w:r>
          </w:p>
          <w:p w:rsidRPr="0015243A" w:rsidR="0015243A" w:rsidP="0055495F" w:rsidRDefault="0015243A" w14:paraId="446EB5AB" w14:textId="77777777">
            <w:pPr>
              <w:ind w:left="720"/>
            </w:pPr>
            <w:r w:rsidRPr="0015243A">
              <w:t>• AS&amp;W</w:t>
            </w:r>
          </w:p>
          <w:p w:rsidRPr="0015243A" w:rsidR="0015243A" w:rsidP="0015243A" w:rsidRDefault="0015243A" w14:paraId="663C4AEB" w14:textId="511B6476">
            <w:r w:rsidRPr="0015243A">
              <w:t>Malware Analysis</w:t>
            </w:r>
          </w:p>
          <w:p w:rsidRPr="0015243A" w:rsidR="0015243A" w:rsidP="0055495F" w:rsidRDefault="0015243A" w14:paraId="3213057E" w14:textId="77777777">
            <w:pPr>
              <w:ind w:left="720"/>
            </w:pPr>
            <w:r w:rsidRPr="0015243A">
              <w:t>• Types</w:t>
            </w:r>
          </w:p>
          <w:p w:rsidRPr="0015243A" w:rsidR="0015243A" w:rsidP="0055495F" w:rsidRDefault="0015243A" w14:paraId="1EC690BC" w14:textId="77777777">
            <w:pPr>
              <w:ind w:left="720"/>
            </w:pPr>
            <w:r w:rsidRPr="0015243A">
              <w:t>• Process (Overview)</w:t>
            </w:r>
          </w:p>
          <w:p w:rsidRPr="0055495F" w:rsidR="0015243A" w:rsidP="0055495F" w:rsidRDefault="0015243A" w14:paraId="42AB4D98" w14:textId="68F22BA0">
            <w:r w:rsidRPr="0055495F">
              <w:t>Developing rules</w:t>
            </w:r>
          </w:p>
          <w:p w:rsidRPr="0055495F" w:rsidR="000D2424" w:rsidP="0055495F" w:rsidRDefault="0055495F" w14:paraId="67960907" w14:textId="731B5FC4">
            <w:r>
              <w:t>D</w:t>
            </w:r>
            <w:r w:rsidRPr="0055495F" w:rsidR="0015243A">
              <w:t>ay in the life – BEC Example</w:t>
            </w:r>
          </w:p>
        </w:tc>
        <w:tc>
          <w:tcPr>
            <w:tcW w:w="3288" w:type="dxa"/>
          </w:tcPr>
          <w:p w:rsidR="000D2424" w:rsidP="00D81B74" w:rsidRDefault="0055495F" w14:paraId="01E54F5A" w14:textId="238E734C">
            <w:r>
              <w:rPr>
                <w:color w:val="auto"/>
              </w:rPr>
              <w:t>Forum Questions</w:t>
            </w:r>
            <w:r w:rsidR="00BA62C2">
              <w:rPr>
                <w:color w:val="auto"/>
              </w:rPr>
              <w:t xml:space="preserve"> / Create Yara signature</w:t>
            </w:r>
          </w:p>
        </w:tc>
      </w:tr>
      <w:tr w:rsidR="000D2424" w:rsidTr="001A71A1" w14:paraId="472B8668" w14:textId="77777777">
        <w:sdt>
          <w:sdtPr>
            <w:alias w:val="Enter week 3:"/>
            <w:tag w:val="Enter week 3:"/>
            <w:id w:val="428938810"/>
            <w:placeholder>
              <w:docPart w:val="45A89CBE63B247A6821D5FF9C7569AC0"/>
            </w:placeholder>
            <w:temporary/>
            <w:showingPlcHdr/>
            <w15:appearance w15:val="hidden"/>
          </w:sdtPr>
          <w:sdtContent>
            <w:tc>
              <w:tcPr>
                <w:tcW w:w="2924" w:type="dxa"/>
              </w:tcPr>
              <w:p w:rsidR="000D2424" w:rsidP="00D81B74" w:rsidRDefault="000D2424" w14:paraId="0FEF8258" w14:textId="77777777">
                <w:r>
                  <w:t>Week 3</w:t>
                </w:r>
              </w:p>
            </w:tc>
          </w:sdtContent>
        </w:sdt>
        <w:tc>
          <w:tcPr>
            <w:tcW w:w="4019" w:type="dxa"/>
          </w:tcPr>
          <w:p w:rsidRPr="0086780F" w:rsidR="0086780F" w:rsidP="0086780F" w:rsidRDefault="0086780F" w14:paraId="48B8325B" w14:textId="3C27EC1D">
            <w:r w:rsidRPr="0086780F">
              <w:t>Types of Investigations</w:t>
            </w:r>
          </w:p>
          <w:p w:rsidRPr="0086780F" w:rsidR="0086780F" w:rsidP="0086780F" w:rsidRDefault="0086780F" w14:paraId="5D70A745" w14:textId="77777777">
            <w:pPr>
              <w:ind w:left="720"/>
            </w:pPr>
            <w:r w:rsidRPr="0086780F">
              <w:t>• OSINT Methodology</w:t>
            </w:r>
          </w:p>
          <w:p w:rsidRPr="0086780F" w:rsidR="0086780F" w:rsidP="0086780F" w:rsidRDefault="0086780F" w14:paraId="45CDF694" w14:textId="77777777">
            <w:pPr>
              <w:ind w:left="720"/>
            </w:pPr>
            <w:r w:rsidRPr="0086780F">
              <w:t>• Active &amp; Passive Collection of Information</w:t>
            </w:r>
          </w:p>
          <w:p w:rsidRPr="0086780F" w:rsidR="0086780F" w:rsidP="0086780F" w:rsidRDefault="0086780F" w14:paraId="097976EB" w14:textId="43808B65">
            <w:r w:rsidRPr="0086780F">
              <w:t>OSINT Uses</w:t>
            </w:r>
          </w:p>
          <w:p w:rsidRPr="0086780F" w:rsidR="0086780F" w:rsidP="0086780F" w:rsidRDefault="0086780F" w14:paraId="13D3BF1C" w14:textId="77777777">
            <w:pPr>
              <w:ind w:left="720"/>
            </w:pPr>
            <w:r w:rsidRPr="0086780F">
              <w:t>• Where to Start</w:t>
            </w:r>
          </w:p>
          <w:p w:rsidRPr="0086780F" w:rsidR="0086780F" w:rsidP="0086780F" w:rsidRDefault="0086780F" w14:paraId="3D574F51" w14:textId="77777777">
            <w:pPr>
              <w:ind w:left="720"/>
            </w:pPr>
            <w:r w:rsidRPr="0086780F">
              <w:t>• OSINT Process</w:t>
            </w:r>
          </w:p>
          <w:p w:rsidRPr="0086780F" w:rsidR="0086780F" w:rsidP="0086780F" w:rsidRDefault="0086780F" w14:paraId="598AAE77" w14:textId="38D24FF9">
            <w:r w:rsidRPr="0086780F">
              <w:t>Keeping yourself Safe during OSINT gathering</w:t>
            </w:r>
          </w:p>
          <w:p w:rsidRPr="0086780F" w:rsidR="0086780F" w:rsidP="0086780F" w:rsidRDefault="0086780F" w14:paraId="3853F57B" w14:textId="6980C7A8">
            <w:r w:rsidRPr="0086780F">
              <w:t>Resources</w:t>
            </w:r>
          </w:p>
          <w:p w:rsidRPr="0086780F" w:rsidR="0086780F" w:rsidP="00A87A17" w:rsidRDefault="0086780F" w14:paraId="07FD38E4" w14:textId="77777777">
            <w:pPr>
              <w:ind w:left="720"/>
            </w:pPr>
            <w:r w:rsidRPr="0086780F">
              <w:t>• Plug-in &amp; Extensions</w:t>
            </w:r>
          </w:p>
          <w:p w:rsidRPr="0086780F" w:rsidR="0086780F" w:rsidP="00A87A17" w:rsidRDefault="0086780F" w14:paraId="187C4811" w14:textId="77777777">
            <w:pPr>
              <w:ind w:left="720"/>
            </w:pPr>
            <w:bookmarkStart w:name="OLE_LINK11" w:id="6"/>
            <w:r w:rsidRPr="0086780F">
              <w:t xml:space="preserve">• </w:t>
            </w:r>
            <w:bookmarkEnd w:id="6"/>
            <w:r w:rsidRPr="0086780F">
              <w:t>Techniques and Tooling</w:t>
            </w:r>
          </w:p>
          <w:p w:rsidR="000D2424" w:rsidP="0086780F" w:rsidRDefault="0086780F" w14:paraId="72681CD8" w14:textId="0164ED1B">
            <w:r w:rsidRPr="0086780F">
              <w:t>Email Investigations</w:t>
            </w:r>
          </w:p>
        </w:tc>
        <w:sdt>
          <w:sdtPr>
            <w:alias w:val="Enter practice problems:"/>
            <w:tag w:val="Enter practice problems:"/>
            <w:id w:val="-294917365"/>
            <w:placeholder>
              <w:docPart w:val="0A28869E360747A0BB06CE023A8FEAAA"/>
            </w:placeholder>
            <w:temporary/>
            <w:showingPlcHdr/>
            <w15:appearance w15:val="hidden"/>
          </w:sdtPr>
          <w:sdtContent>
            <w:tc>
              <w:tcPr>
                <w:tcW w:w="3288" w:type="dxa"/>
              </w:tcPr>
              <w:p w:rsidR="000D2424" w:rsidP="00D81B74" w:rsidRDefault="000D2424" w14:paraId="1F27711F" w14:textId="77777777">
                <w:r>
                  <w:t>Enter practice problems</w:t>
                </w:r>
              </w:p>
            </w:tc>
          </w:sdtContent>
        </w:sdt>
      </w:tr>
      <w:tr w:rsidR="00502C14" w:rsidTr="001A71A1" w14:paraId="48C315C0" w14:textId="77777777">
        <w:bookmarkStart w:name="_Hlk144803663" w:displacedByCustomXml="next" w:id="7"/>
        <w:sdt>
          <w:sdtPr>
            <w:rPr>
              <w:rFonts w:asciiTheme="majorHAnsi" w:hAnsiTheme="majorHAnsi"/>
              <w:b/>
              <w:color w:val="262626" w:themeColor="text1" w:themeTint="D9"/>
            </w:rPr>
            <w:alias w:val="Enter week 4:"/>
            <w:tag w:val="Enter week 4:"/>
            <w:id w:val="-1343543084"/>
            <w:placeholder>
              <w:docPart w:val="54B74A60C6084ED78AD3FB67F1216954"/>
            </w:placeholder>
            <w:temporary/>
            <w:showingPlcHdr/>
          </w:sdtPr>
          <w:sdtContent>
            <w:tc>
              <w:tcPr>
                <w:tcW w:w="2924" w:type="dxa"/>
              </w:tcPr>
              <w:p w:rsidR="00502C14" w:rsidP="00502C14" w:rsidRDefault="00502C14" w14:paraId="6BD01CF2" w14:textId="275BBD7C">
                <w:r>
                  <w:t>Week 4</w:t>
                </w:r>
              </w:p>
            </w:tc>
          </w:sdtContent>
        </w:sdt>
        <w:tc>
          <w:tcPr>
            <w:tcW w:w="4019" w:type="dxa"/>
          </w:tcPr>
          <w:p w:rsidRPr="005F33E3" w:rsidR="005F33E3" w:rsidP="005F33E3" w:rsidRDefault="005F33E3" w14:paraId="6984EE16" w14:textId="247EFAE0">
            <w:r w:rsidRPr="005F33E3">
              <w:t>Network Detection &amp; Response</w:t>
            </w:r>
          </w:p>
          <w:p w:rsidRPr="005F33E3" w:rsidR="005F33E3" w:rsidP="005F33E3" w:rsidRDefault="005F33E3" w14:paraId="2BAEB9E1" w14:textId="77777777">
            <w:r w:rsidRPr="005F33E3">
              <w:t>Network Design with Security in Mind</w:t>
            </w:r>
          </w:p>
          <w:p w:rsidRPr="005F33E3" w:rsidR="005F33E3" w:rsidP="005F33E3" w:rsidRDefault="005F33E3" w14:paraId="691DB830" w14:textId="77777777">
            <w:r w:rsidRPr="005F33E3">
              <w:t>Network Security Monitoring (NSM)</w:t>
            </w:r>
          </w:p>
          <w:p w:rsidR="005F33E3" w:rsidP="005F33E3" w:rsidRDefault="005F33E3" w14:paraId="34300645" w14:textId="77777777">
            <w:r w:rsidRPr="005F33E3">
              <w:t>Email Encryption</w:t>
            </w:r>
          </w:p>
          <w:p w:rsidR="00502C14" w:rsidP="00A87A17" w:rsidRDefault="00A87A17" w14:paraId="29F34F99" w14:textId="0CB62037">
            <w:pPr>
              <w:ind w:left="720"/>
            </w:pPr>
            <w:bookmarkStart w:name="OLE_LINK12" w:id="8"/>
            <w:r>
              <w:rPr>
                <w:color w:val="auto"/>
              </w:rPr>
              <w:t xml:space="preserve">• </w:t>
            </w:r>
            <w:bookmarkEnd w:id="8"/>
            <w:r w:rsidRPr="00A87A17">
              <w:t>Secure Email Providers</w:t>
            </w:r>
          </w:p>
        </w:tc>
        <w:tc>
          <w:tcPr>
            <w:tcW w:w="3288" w:type="dxa"/>
          </w:tcPr>
          <w:p w:rsidR="00502C14" w:rsidP="00502C14" w:rsidRDefault="00BA62C2" w14:paraId="764178C5" w14:textId="4414E1AC">
            <w:r w:rsidRPr="00BA62C2">
              <w:t>Network Design Practical</w:t>
            </w:r>
          </w:p>
        </w:tc>
      </w:tr>
      <w:tr w:rsidR="00502C14" w:rsidTr="001A71A1" w14:paraId="007655BF" w14:textId="77777777">
        <w:tc>
          <w:tcPr>
            <w:tcW w:w="2924" w:type="dxa"/>
          </w:tcPr>
          <w:p w:rsidRPr="00502C14" w:rsidR="00502C14" w:rsidP="00502C14" w:rsidRDefault="00502C14" w14:paraId="5790372C" w14:textId="7E504DBC">
            <w:r w:rsidRPr="00502C14">
              <w:t>Week 5</w:t>
            </w:r>
          </w:p>
        </w:tc>
        <w:tc>
          <w:tcPr>
            <w:tcW w:w="4019" w:type="dxa"/>
          </w:tcPr>
          <w:p w:rsidRPr="00C04A88" w:rsidR="00C04A88" w:rsidP="00C04A88" w:rsidRDefault="00C04A88" w14:paraId="74E5C143" w14:textId="77777777">
            <w:pPr>
              <w:tabs>
                <w:tab w:val="num" w:pos="720"/>
              </w:tabs>
            </w:pPr>
            <w:r w:rsidRPr="00C04A88">
              <w:t>Hashing</w:t>
            </w:r>
          </w:p>
          <w:p w:rsidRPr="00C04A88" w:rsidR="00C04A88" w:rsidP="00C04A88" w:rsidRDefault="00C04A88" w14:paraId="2D34115D" w14:textId="5CB47F3B">
            <w:pPr>
              <w:tabs>
                <w:tab w:val="num" w:pos="1440"/>
              </w:tabs>
              <w:ind w:left="720"/>
            </w:pPr>
            <w:bookmarkStart w:name="OLE_LINK13" w:id="9"/>
            <w:r>
              <w:rPr>
                <w:color w:val="auto"/>
              </w:rPr>
              <w:t xml:space="preserve">• </w:t>
            </w:r>
            <w:bookmarkEnd w:id="9"/>
            <w:r w:rsidRPr="00C04A88">
              <w:t>Demo &amp; exercise</w:t>
            </w:r>
          </w:p>
          <w:p w:rsidRPr="00630461" w:rsidR="00502C14" w:rsidP="00C04A88" w:rsidRDefault="00C04A88" w14:paraId="52A18819" w14:textId="0BCBD916">
            <w:pPr>
              <w:tabs>
                <w:tab w:val="num" w:pos="720"/>
              </w:tabs>
            </w:pPr>
            <w:r w:rsidRPr="00C04A88">
              <w:t>Network Security Monitoring (NSM)</w:t>
            </w:r>
          </w:p>
        </w:tc>
        <w:tc>
          <w:tcPr>
            <w:tcW w:w="3288" w:type="dxa"/>
          </w:tcPr>
          <w:p w:rsidRPr="001E0C85" w:rsidR="001E0C85" w:rsidP="001E0C85" w:rsidRDefault="001E0C85" w14:paraId="6FC3D638" w14:textId="677A076C">
            <w:pPr>
              <w:tabs>
                <w:tab w:val="num" w:pos="1440"/>
              </w:tabs>
            </w:pPr>
            <w:r w:rsidRPr="001E0C85">
              <w:t>Encryption Practical</w:t>
            </w:r>
          </w:p>
          <w:p w:rsidR="00502C14" w:rsidP="00502C14" w:rsidRDefault="00502C14" w14:paraId="19EEFD41" w14:textId="77777777">
            <w:pPr>
              <w:rPr>
                <w:rFonts w:asciiTheme="majorHAnsi" w:hAnsiTheme="majorHAnsi"/>
                <w:b/>
                <w:color w:val="262626" w:themeColor="text1" w:themeTint="D9"/>
              </w:rPr>
            </w:pPr>
          </w:p>
        </w:tc>
      </w:tr>
      <w:tr w:rsidR="00502C14" w:rsidTr="001A71A1" w14:paraId="18863436" w14:textId="77777777">
        <w:tc>
          <w:tcPr>
            <w:tcW w:w="2924" w:type="dxa"/>
          </w:tcPr>
          <w:p w:rsidRPr="00502C14" w:rsidR="00502C14" w:rsidP="00502C14" w:rsidRDefault="00502C14" w14:paraId="16DA1D4A" w14:textId="0245670A">
            <w:bookmarkStart w:name="_Hlk144806420" w:id="10"/>
            <w:r w:rsidRPr="00502C14">
              <w:t>Week 6</w:t>
            </w:r>
          </w:p>
        </w:tc>
        <w:tc>
          <w:tcPr>
            <w:tcW w:w="4019" w:type="dxa"/>
          </w:tcPr>
          <w:p w:rsidRPr="000475FF" w:rsidR="000475FF" w:rsidP="00630461" w:rsidRDefault="000475FF" w14:paraId="6444143C" w14:textId="77777777">
            <w:pPr>
              <w:tabs>
                <w:tab w:val="num" w:pos="1440"/>
              </w:tabs>
              <w:rPr>
                <w:color w:val="auto"/>
              </w:rPr>
            </w:pPr>
            <w:r w:rsidRPr="000475FF">
              <w:rPr>
                <w:color w:val="auto"/>
              </w:rPr>
              <w:t>Threat Intelligence</w:t>
            </w:r>
          </w:p>
          <w:p w:rsidRPr="000475FF" w:rsidR="000475FF" w:rsidP="000475FF" w:rsidRDefault="00630461" w14:paraId="22C93C9B" w14:textId="43E5E111">
            <w:pPr>
              <w:tabs>
                <w:tab w:val="num" w:pos="1440"/>
              </w:tabs>
              <w:ind w:left="720"/>
              <w:rPr>
                <w:color w:val="auto"/>
              </w:rPr>
            </w:pPr>
            <w:bookmarkStart w:name="OLE_LINK14" w:id="11"/>
            <w:r>
              <w:rPr>
                <w:color w:val="auto"/>
              </w:rPr>
              <w:t xml:space="preserve">• </w:t>
            </w:r>
            <w:bookmarkEnd w:id="11"/>
            <w:r w:rsidRPr="000475FF" w:rsidR="000475FF">
              <w:rPr>
                <w:color w:val="auto"/>
              </w:rPr>
              <w:t>Bad actors</w:t>
            </w:r>
          </w:p>
          <w:p w:rsidRPr="000475FF" w:rsidR="000475FF" w:rsidP="000475FF" w:rsidRDefault="00630461" w14:paraId="1D26D4FC" w14:textId="5E8A88AC">
            <w:pPr>
              <w:tabs>
                <w:tab w:val="num" w:pos="1440"/>
              </w:tabs>
              <w:ind w:left="720"/>
              <w:rPr>
                <w:color w:val="auto"/>
              </w:rPr>
            </w:pPr>
            <w:r>
              <w:rPr>
                <w:color w:val="auto"/>
              </w:rPr>
              <w:t xml:space="preserve">• </w:t>
            </w:r>
            <w:r w:rsidRPr="000475FF" w:rsidR="000475FF">
              <w:rPr>
                <w:color w:val="auto"/>
              </w:rPr>
              <w:t>Tools</w:t>
            </w:r>
          </w:p>
          <w:p w:rsidR="00502C14" w:rsidP="00630461" w:rsidRDefault="000475FF" w14:paraId="48A260FF" w14:textId="2E2C04D6">
            <w:pPr>
              <w:tabs>
                <w:tab w:val="num" w:pos="1440"/>
              </w:tabs>
              <w:rPr>
                <w:rFonts w:asciiTheme="majorHAnsi" w:hAnsiTheme="majorHAnsi"/>
                <w:b/>
                <w:color w:val="262626" w:themeColor="text1" w:themeTint="D9"/>
              </w:rPr>
            </w:pPr>
            <w:r w:rsidRPr="000475FF">
              <w:rPr>
                <w:color w:val="auto"/>
              </w:rPr>
              <w:t>PCAP</w:t>
            </w:r>
          </w:p>
        </w:tc>
        <w:tc>
          <w:tcPr>
            <w:tcW w:w="3288" w:type="dxa"/>
          </w:tcPr>
          <w:p w:rsidR="00502C14" w:rsidP="00502C14" w:rsidRDefault="00502C14" w14:paraId="186FEA8F" w14:textId="77777777">
            <w:pPr>
              <w:rPr>
                <w:rFonts w:asciiTheme="majorHAnsi" w:hAnsiTheme="majorHAnsi"/>
                <w:b/>
                <w:color w:val="262626" w:themeColor="text1" w:themeTint="D9"/>
              </w:rPr>
            </w:pPr>
          </w:p>
        </w:tc>
      </w:tr>
      <w:bookmarkEnd w:id="10"/>
      <w:tr w:rsidR="00502C14" w:rsidTr="001A71A1" w14:paraId="21B7DE7E" w14:textId="77777777">
        <w:tc>
          <w:tcPr>
            <w:tcW w:w="2924" w:type="dxa"/>
          </w:tcPr>
          <w:p w:rsidRPr="00502C14" w:rsidR="00502C14" w:rsidP="00502C14" w:rsidRDefault="00502C14" w14:paraId="46F76836" w14:textId="3D34C469">
            <w:r w:rsidRPr="00502C14">
              <w:t>Week 7</w:t>
            </w:r>
          </w:p>
        </w:tc>
        <w:tc>
          <w:tcPr>
            <w:tcW w:w="4019" w:type="dxa"/>
          </w:tcPr>
          <w:p w:rsidRPr="00372E09" w:rsidR="00372E09" w:rsidP="00372E09" w:rsidRDefault="00372E09" w14:paraId="6A190371" w14:textId="77777777">
            <w:pPr>
              <w:tabs>
                <w:tab w:val="num" w:pos="1440"/>
              </w:tabs>
              <w:rPr>
                <w:color w:val="auto"/>
              </w:rPr>
            </w:pPr>
            <w:r w:rsidRPr="00372E09">
              <w:rPr>
                <w:color w:val="auto"/>
              </w:rPr>
              <w:t>SPAM</w:t>
            </w:r>
          </w:p>
          <w:p w:rsidRPr="00372E09" w:rsidR="00372E09" w:rsidP="00372E09" w:rsidRDefault="00372E09" w14:paraId="5CA5F0D2" w14:textId="1F4FFEC7">
            <w:pPr>
              <w:tabs>
                <w:tab w:val="num" w:pos="1440"/>
              </w:tabs>
              <w:rPr>
                <w:color w:val="auto"/>
              </w:rPr>
            </w:pPr>
            <w:r w:rsidRPr="00372E09">
              <w:rPr>
                <w:color w:val="auto"/>
              </w:rPr>
              <w:t>Threats</w:t>
            </w:r>
          </w:p>
          <w:p w:rsidRPr="00372E09" w:rsidR="00372E09" w:rsidP="00372E09" w:rsidRDefault="00372E09" w14:paraId="6514A245" w14:textId="3E47F391">
            <w:pPr>
              <w:tabs>
                <w:tab w:val="num" w:pos="1440"/>
              </w:tabs>
              <w:ind w:left="720"/>
              <w:rPr>
                <w:color w:val="auto"/>
              </w:rPr>
            </w:pPr>
            <w:r>
              <w:rPr>
                <w:color w:val="auto"/>
              </w:rPr>
              <w:t xml:space="preserve">• </w:t>
            </w:r>
            <w:r w:rsidRPr="00372E09">
              <w:rPr>
                <w:color w:val="auto"/>
              </w:rPr>
              <w:t xml:space="preserve">Phishing / Spear Phishing / Whaling / Vishing / Smishing </w:t>
            </w:r>
          </w:p>
          <w:p w:rsidRPr="00372E09" w:rsidR="00372E09" w:rsidP="00372E09" w:rsidRDefault="00372E09" w14:paraId="63A2262D" w14:textId="77777777">
            <w:pPr>
              <w:tabs>
                <w:tab w:val="num" w:pos="1440"/>
              </w:tabs>
              <w:rPr>
                <w:color w:val="auto"/>
              </w:rPr>
            </w:pPr>
            <w:r w:rsidRPr="00372E09">
              <w:rPr>
                <w:color w:val="auto"/>
              </w:rPr>
              <w:t>DKIM</w:t>
            </w:r>
          </w:p>
          <w:p w:rsidRPr="00372E09" w:rsidR="00372E09" w:rsidP="00372E09" w:rsidRDefault="00372E09" w14:paraId="5E9F88E0" w14:textId="77777777">
            <w:pPr>
              <w:tabs>
                <w:tab w:val="num" w:pos="1440"/>
              </w:tabs>
              <w:rPr>
                <w:color w:val="auto"/>
              </w:rPr>
            </w:pPr>
            <w:r w:rsidRPr="00372E09">
              <w:rPr>
                <w:color w:val="auto"/>
              </w:rPr>
              <w:t>SPF</w:t>
            </w:r>
          </w:p>
          <w:p w:rsidR="00502C14" w:rsidP="00372E09" w:rsidRDefault="00372E09" w14:paraId="1C65C1DA" w14:textId="02473683">
            <w:pPr>
              <w:tabs>
                <w:tab w:val="num" w:pos="1440"/>
              </w:tabs>
              <w:rPr>
                <w:rFonts w:asciiTheme="majorHAnsi" w:hAnsiTheme="majorHAnsi"/>
                <w:b/>
                <w:color w:val="262626" w:themeColor="text1" w:themeTint="D9"/>
              </w:rPr>
            </w:pPr>
            <w:r w:rsidRPr="00372E09">
              <w:rPr>
                <w:color w:val="auto"/>
              </w:rPr>
              <w:t>Email header (SPF &amp; DKIM)</w:t>
            </w:r>
          </w:p>
        </w:tc>
        <w:tc>
          <w:tcPr>
            <w:tcW w:w="3288" w:type="dxa"/>
          </w:tcPr>
          <w:p w:rsidR="00502C14" w:rsidP="00502C14" w:rsidRDefault="00502C14" w14:paraId="06CA80B2" w14:textId="77777777">
            <w:pPr>
              <w:rPr>
                <w:rFonts w:asciiTheme="majorHAnsi" w:hAnsiTheme="majorHAnsi"/>
                <w:b/>
                <w:color w:val="262626" w:themeColor="text1" w:themeTint="D9"/>
              </w:rPr>
            </w:pPr>
          </w:p>
        </w:tc>
      </w:tr>
      <w:tr w:rsidR="00502C14" w:rsidTr="001A71A1" w14:paraId="3ED7D00D" w14:textId="77777777">
        <w:tc>
          <w:tcPr>
            <w:tcW w:w="2924" w:type="dxa"/>
          </w:tcPr>
          <w:p w:rsidRPr="00502C14" w:rsidR="00502C14" w:rsidP="00502C14" w:rsidRDefault="00502C14" w14:paraId="074E45F9" w14:textId="691CBE92">
            <w:bookmarkStart w:name="OLE_LINK10" w:id="12"/>
            <w:r w:rsidRPr="00502C14">
              <w:t>Week 8</w:t>
            </w:r>
            <w:bookmarkEnd w:id="12"/>
          </w:p>
        </w:tc>
        <w:tc>
          <w:tcPr>
            <w:tcW w:w="4019" w:type="dxa"/>
          </w:tcPr>
          <w:p w:rsidRPr="00F37E63" w:rsidR="00F37E63" w:rsidP="00F37E63" w:rsidRDefault="00F37E63" w14:paraId="405644C9" w14:textId="77777777">
            <w:pPr>
              <w:tabs>
                <w:tab w:val="num" w:pos="1440"/>
              </w:tabs>
              <w:rPr>
                <w:color w:val="auto"/>
              </w:rPr>
            </w:pPr>
            <w:r w:rsidRPr="00F37E63">
              <w:rPr>
                <w:color w:val="auto"/>
              </w:rPr>
              <w:t>Domains</w:t>
            </w:r>
          </w:p>
          <w:p w:rsidRPr="00F37E63" w:rsidR="00F37E63" w:rsidP="00F37E63" w:rsidRDefault="00F37E63" w14:paraId="48999E79" w14:textId="77777777">
            <w:pPr>
              <w:tabs>
                <w:tab w:val="num" w:pos="1440"/>
              </w:tabs>
              <w:ind w:left="720"/>
              <w:rPr>
                <w:color w:val="auto"/>
              </w:rPr>
            </w:pPr>
            <w:r w:rsidRPr="00F37E63">
              <w:rPr>
                <w:color w:val="auto"/>
              </w:rPr>
              <w:t>•Domain Names</w:t>
            </w:r>
          </w:p>
          <w:p w:rsidRPr="00F37E63" w:rsidR="00F37E63" w:rsidP="00F37E63" w:rsidRDefault="00F37E63" w14:paraId="48615E6D" w14:textId="77777777">
            <w:pPr>
              <w:tabs>
                <w:tab w:val="num" w:pos="1440"/>
              </w:tabs>
              <w:ind w:left="720"/>
              <w:rPr>
                <w:color w:val="auto"/>
              </w:rPr>
            </w:pPr>
            <w:r w:rsidRPr="00F37E63">
              <w:rPr>
                <w:color w:val="auto"/>
              </w:rPr>
              <w:t>•Domain Registrations</w:t>
            </w:r>
          </w:p>
          <w:p w:rsidRPr="00F37E63" w:rsidR="00F37E63" w:rsidP="00F37E63" w:rsidRDefault="00F37E63" w14:paraId="5A704699" w14:textId="77777777">
            <w:pPr>
              <w:tabs>
                <w:tab w:val="num" w:pos="1440"/>
              </w:tabs>
              <w:ind w:left="720"/>
              <w:rPr>
                <w:color w:val="auto"/>
              </w:rPr>
            </w:pPr>
            <w:r w:rsidRPr="00F37E63">
              <w:rPr>
                <w:color w:val="auto"/>
              </w:rPr>
              <w:t>•URL Structure</w:t>
            </w:r>
          </w:p>
          <w:p w:rsidRPr="00F37E63" w:rsidR="00F37E63" w:rsidP="00F37E63" w:rsidRDefault="00F37E63" w14:paraId="205154F8" w14:textId="104A2946">
            <w:pPr>
              <w:tabs>
                <w:tab w:val="num" w:pos="1440"/>
              </w:tabs>
              <w:rPr>
                <w:color w:val="auto"/>
              </w:rPr>
            </w:pPr>
            <w:r w:rsidRPr="00F37E63">
              <w:rPr>
                <w:color w:val="auto"/>
              </w:rPr>
              <w:t>DNS</w:t>
            </w:r>
          </w:p>
          <w:p w:rsidRPr="00F37E63" w:rsidR="00F37E63" w:rsidP="00F37E63" w:rsidRDefault="00F37E63" w14:paraId="6B356B75" w14:textId="21D580FB">
            <w:pPr>
              <w:tabs>
                <w:tab w:val="num" w:pos="1440"/>
              </w:tabs>
              <w:ind w:left="720"/>
              <w:rPr>
                <w:color w:val="auto"/>
              </w:rPr>
            </w:pPr>
            <w:bookmarkStart w:name="OLE_LINK15" w:id="13"/>
            <w:r w:rsidRPr="00F37E63">
              <w:rPr>
                <w:color w:val="auto"/>
              </w:rPr>
              <w:t>•</w:t>
            </w:r>
            <w:bookmarkEnd w:id="13"/>
            <w:r w:rsidRPr="00F37E63">
              <w:rPr>
                <w:color w:val="auto"/>
              </w:rPr>
              <w:t>What</w:t>
            </w:r>
            <w:r>
              <w:rPr>
                <w:color w:val="auto"/>
              </w:rPr>
              <w:t xml:space="preserve"> </w:t>
            </w:r>
            <w:r w:rsidRPr="00F37E63">
              <w:rPr>
                <w:color w:val="auto"/>
              </w:rPr>
              <w:t>is</w:t>
            </w:r>
            <w:r>
              <w:rPr>
                <w:color w:val="auto"/>
              </w:rPr>
              <w:t xml:space="preserve"> </w:t>
            </w:r>
            <w:r w:rsidRPr="00F37E63">
              <w:rPr>
                <w:color w:val="auto"/>
              </w:rPr>
              <w:t>it</w:t>
            </w:r>
          </w:p>
          <w:p w:rsidRPr="00F37E63" w:rsidR="00F37E63" w:rsidP="00F37E63" w:rsidRDefault="00F37E63" w14:paraId="7B685EA3" w14:textId="16C1E2B8">
            <w:pPr>
              <w:tabs>
                <w:tab w:val="num" w:pos="1440"/>
              </w:tabs>
              <w:ind w:left="720"/>
              <w:rPr>
                <w:color w:val="auto"/>
              </w:rPr>
            </w:pPr>
            <w:r w:rsidRPr="00F37E63">
              <w:rPr>
                <w:color w:val="auto"/>
              </w:rPr>
              <w:t>•Record</w:t>
            </w:r>
            <w:r>
              <w:rPr>
                <w:color w:val="auto"/>
              </w:rPr>
              <w:t xml:space="preserve"> </w:t>
            </w:r>
            <w:r w:rsidRPr="00F37E63">
              <w:rPr>
                <w:color w:val="auto"/>
              </w:rPr>
              <w:t>types</w:t>
            </w:r>
          </w:p>
          <w:p w:rsidRPr="00F37E63" w:rsidR="00F37E63" w:rsidP="00F37E63" w:rsidRDefault="00F37E63" w14:paraId="6E038C39" w14:textId="081E2B30">
            <w:pPr>
              <w:tabs>
                <w:tab w:val="num" w:pos="1440"/>
              </w:tabs>
              <w:rPr>
                <w:color w:val="auto"/>
              </w:rPr>
            </w:pPr>
            <w:r w:rsidRPr="00F37E63">
              <w:rPr>
                <w:color w:val="auto"/>
              </w:rPr>
              <w:t>DNS Requests</w:t>
            </w:r>
          </w:p>
          <w:p w:rsidRPr="00F37E63" w:rsidR="00F37E63" w:rsidP="00F37E63" w:rsidRDefault="00F37E63" w14:paraId="19274E09" w14:textId="77777777">
            <w:pPr>
              <w:tabs>
                <w:tab w:val="num" w:pos="1440"/>
              </w:tabs>
              <w:ind w:left="720"/>
              <w:rPr>
                <w:color w:val="auto"/>
              </w:rPr>
            </w:pPr>
            <w:r w:rsidRPr="00F37E63">
              <w:rPr>
                <w:color w:val="auto"/>
              </w:rPr>
              <w:t>•Hosts file (example)</w:t>
            </w:r>
          </w:p>
          <w:p w:rsidRPr="00F37E63" w:rsidR="00F37E63" w:rsidP="00F37E63" w:rsidRDefault="00F37E63" w14:paraId="13E97555" w14:textId="272375E7">
            <w:pPr>
              <w:tabs>
                <w:tab w:val="num" w:pos="1440"/>
              </w:tabs>
              <w:ind w:left="720"/>
              <w:rPr>
                <w:color w:val="auto"/>
              </w:rPr>
            </w:pPr>
            <w:r w:rsidRPr="00F37E63">
              <w:rPr>
                <w:color w:val="auto"/>
              </w:rPr>
              <w:t>•DNS Requests (non-</w:t>
            </w:r>
            <w:proofErr w:type="spellStart"/>
            <w:r w:rsidRPr="00F37E63">
              <w:rPr>
                <w:color w:val="auto"/>
              </w:rPr>
              <w:t>Authorative</w:t>
            </w:r>
            <w:proofErr w:type="spellEnd"/>
            <w:r>
              <w:rPr>
                <w:color w:val="auto"/>
              </w:rPr>
              <w:t xml:space="preserve"> </w:t>
            </w:r>
            <w:r w:rsidRPr="00F37E63">
              <w:rPr>
                <w:color w:val="auto"/>
              </w:rPr>
              <w:t>example)</w:t>
            </w:r>
          </w:p>
          <w:p w:rsidRPr="00F37E63" w:rsidR="00502C14" w:rsidP="00F37E63" w:rsidRDefault="00F37E63" w14:paraId="60DF2664" w14:textId="282939EA">
            <w:pPr>
              <w:tabs>
                <w:tab w:val="num" w:pos="1440"/>
              </w:tabs>
              <w:ind w:left="720"/>
              <w:rPr>
                <w:color w:val="auto"/>
              </w:rPr>
            </w:pPr>
            <w:r w:rsidRPr="00F37E63">
              <w:rPr>
                <w:color w:val="auto"/>
              </w:rPr>
              <w:t>•DNS Requests (</w:t>
            </w:r>
            <w:proofErr w:type="spellStart"/>
            <w:r w:rsidRPr="00F37E63">
              <w:rPr>
                <w:color w:val="auto"/>
              </w:rPr>
              <w:t>Authorative</w:t>
            </w:r>
            <w:proofErr w:type="spellEnd"/>
            <w:r>
              <w:rPr>
                <w:color w:val="auto"/>
              </w:rPr>
              <w:t xml:space="preserve"> </w:t>
            </w:r>
            <w:r w:rsidRPr="00F37E63">
              <w:rPr>
                <w:color w:val="auto"/>
              </w:rPr>
              <w:t>example)</w:t>
            </w:r>
          </w:p>
        </w:tc>
        <w:tc>
          <w:tcPr>
            <w:tcW w:w="3288" w:type="dxa"/>
          </w:tcPr>
          <w:p w:rsidR="00502C14" w:rsidP="00502C14" w:rsidRDefault="00502C14" w14:paraId="6BD0A85C" w14:textId="77777777">
            <w:pPr>
              <w:rPr>
                <w:rFonts w:asciiTheme="majorHAnsi" w:hAnsiTheme="majorHAnsi"/>
                <w:b/>
                <w:color w:val="262626" w:themeColor="text1" w:themeTint="D9"/>
              </w:rPr>
            </w:pPr>
          </w:p>
        </w:tc>
      </w:tr>
      <w:tr w:rsidR="00180BC6" w:rsidTr="001A71A1" w14:paraId="5A1855F0" w14:textId="77777777">
        <w:tc>
          <w:tcPr>
            <w:tcW w:w="2924" w:type="dxa"/>
          </w:tcPr>
          <w:p w:rsidRPr="00502C14" w:rsidR="00180BC6" w:rsidP="00502C14" w:rsidRDefault="00180BC6" w14:paraId="0E9B5B86" w14:textId="2EE47FB4">
            <w:r>
              <w:rPr>
                <w:color w:val="auto"/>
              </w:rPr>
              <w:t>Week 9</w:t>
            </w:r>
          </w:p>
        </w:tc>
        <w:tc>
          <w:tcPr>
            <w:tcW w:w="4019" w:type="dxa"/>
          </w:tcPr>
          <w:p w:rsidRPr="00DD0D5D" w:rsidR="00DD0D5D" w:rsidP="00DD0D5D" w:rsidRDefault="00DD0D5D" w14:paraId="56FE68E1" w14:textId="77777777">
            <w:pPr>
              <w:tabs>
                <w:tab w:val="num" w:pos="1440"/>
              </w:tabs>
              <w:rPr>
                <w:color w:val="auto"/>
              </w:rPr>
            </w:pPr>
            <w:r w:rsidRPr="00DD0D5D">
              <w:rPr>
                <w:color w:val="auto"/>
              </w:rPr>
              <w:t>Major DNS attack types</w:t>
            </w:r>
          </w:p>
          <w:p w:rsidRPr="00DD0D5D" w:rsidR="00DD0D5D" w:rsidP="00E552E2" w:rsidRDefault="00DD0D5D" w14:paraId="790A67E3" w14:textId="3FF3009E">
            <w:pPr>
              <w:tabs>
                <w:tab w:val="num" w:pos="1440"/>
              </w:tabs>
              <w:ind w:left="720"/>
              <w:rPr>
                <w:color w:val="auto"/>
              </w:rPr>
            </w:pPr>
            <w:r>
              <w:rPr>
                <w:color w:val="auto"/>
              </w:rPr>
              <w:t>•</w:t>
            </w:r>
            <w:r w:rsidR="00E552E2">
              <w:rPr>
                <w:color w:val="auto"/>
              </w:rPr>
              <w:t xml:space="preserve"> </w:t>
            </w:r>
            <w:r w:rsidRPr="00DD0D5D">
              <w:rPr>
                <w:color w:val="auto"/>
              </w:rPr>
              <w:t>DoS</w:t>
            </w:r>
          </w:p>
          <w:p w:rsidRPr="00DD0D5D" w:rsidR="00DD0D5D" w:rsidP="00E552E2" w:rsidRDefault="00DD0D5D" w14:paraId="1F405BBD" w14:textId="686B813E">
            <w:pPr>
              <w:tabs>
                <w:tab w:val="num" w:pos="1440"/>
              </w:tabs>
              <w:ind w:left="720"/>
              <w:rPr>
                <w:color w:val="auto"/>
              </w:rPr>
            </w:pPr>
            <w:r>
              <w:rPr>
                <w:color w:val="auto"/>
              </w:rPr>
              <w:t>•</w:t>
            </w:r>
            <w:r w:rsidR="00E552E2">
              <w:rPr>
                <w:color w:val="auto"/>
              </w:rPr>
              <w:t xml:space="preserve"> </w:t>
            </w:r>
            <w:r w:rsidRPr="00DD0D5D">
              <w:rPr>
                <w:color w:val="auto"/>
              </w:rPr>
              <w:t>DDoS</w:t>
            </w:r>
          </w:p>
          <w:p w:rsidRPr="00DD0D5D" w:rsidR="00DD0D5D" w:rsidP="00E552E2" w:rsidRDefault="00DD0D5D" w14:paraId="030C2746" w14:textId="7F4A0B2D">
            <w:pPr>
              <w:tabs>
                <w:tab w:val="num" w:pos="1440"/>
              </w:tabs>
              <w:ind w:left="720"/>
              <w:rPr>
                <w:color w:val="auto"/>
              </w:rPr>
            </w:pPr>
            <w:r>
              <w:rPr>
                <w:color w:val="auto"/>
              </w:rPr>
              <w:t>•</w:t>
            </w:r>
            <w:r w:rsidR="00E552E2">
              <w:rPr>
                <w:color w:val="auto"/>
              </w:rPr>
              <w:t xml:space="preserve"> </w:t>
            </w:r>
            <w:r w:rsidRPr="00DD0D5D">
              <w:rPr>
                <w:color w:val="auto"/>
              </w:rPr>
              <w:t>DNS Amplification</w:t>
            </w:r>
          </w:p>
          <w:p w:rsidRPr="00DD0D5D" w:rsidR="00DD0D5D" w:rsidP="00E552E2" w:rsidRDefault="00DD0D5D" w14:paraId="044B5218" w14:textId="569BAD84">
            <w:pPr>
              <w:tabs>
                <w:tab w:val="num" w:pos="1440"/>
              </w:tabs>
              <w:ind w:left="720"/>
              <w:rPr>
                <w:color w:val="auto"/>
              </w:rPr>
            </w:pPr>
            <w:bookmarkStart w:name="OLE_LINK16" w:id="14"/>
            <w:r>
              <w:rPr>
                <w:color w:val="auto"/>
              </w:rPr>
              <w:t>•</w:t>
            </w:r>
            <w:r w:rsidR="00E552E2">
              <w:rPr>
                <w:color w:val="auto"/>
              </w:rPr>
              <w:t xml:space="preserve"> </w:t>
            </w:r>
            <w:bookmarkEnd w:id="14"/>
            <w:r w:rsidRPr="00DD0D5D">
              <w:rPr>
                <w:color w:val="auto"/>
              </w:rPr>
              <w:t>Zero-day attack</w:t>
            </w:r>
          </w:p>
          <w:p w:rsidRPr="00DD0D5D" w:rsidR="00DD0D5D" w:rsidP="00DD0D5D" w:rsidRDefault="00DD0D5D" w14:paraId="589915E5" w14:textId="77777777">
            <w:pPr>
              <w:tabs>
                <w:tab w:val="num" w:pos="1440"/>
              </w:tabs>
              <w:rPr>
                <w:color w:val="auto"/>
              </w:rPr>
            </w:pPr>
            <w:r w:rsidRPr="00DD0D5D">
              <w:rPr>
                <w:color w:val="auto"/>
              </w:rPr>
              <w:t>DNS Poisoning</w:t>
            </w:r>
          </w:p>
          <w:p w:rsidRPr="00DD0D5D" w:rsidR="00DD0D5D" w:rsidP="00DD0D5D" w:rsidRDefault="00DD0D5D" w14:paraId="03E9E55A" w14:textId="77777777">
            <w:pPr>
              <w:tabs>
                <w:tab w:val="num" w:pos="1440"/>
              </w:tabs>
              <w:rPr>
                <w:color w:val="auto"/>
              </w:rPr>
            </w:pPr>
            <w:r w:rsidRPr="00DD0D5D">
              <w:rPr>
                <w:color w:val="auto"/>
              </w:rPr>
              <w:t>DNS Tunneling</w:t>
            </w:r>
          </w:p>
          <w:p w:rsidRPr="00DD0D5D" w:rsidR="00DD0D5D" w:rsidP="00DD0D5D" w:rsidRDefault="00DD0D5D" w14:paraId="3F1058DB" w14:textId="77777777">
            <w:pPr>
              <w:tabs>
                <w:tab w:val="num" w:pos="1440"/>
              </w:tabs>
              <w:rPr>
                <w:color w:val="auto"/>
              </w:rPr>
            </w:pPr>
            <w:r w:rsidRPr="00DD0D5D">
              <w:rPr>
                <w:color w:val="auto"/>
              </w:rPr>
              <w:t>Fast-flux DNS attack</w:t>
            </w:r>
          </w:p>
          <w:p w:rsidRPr="00F37E63" w:rsidR="00180BC6" w:rsidP="00E552E2" w:rsidRDefault="00DD0D5D" w14:paraId="7912E1B8" w14:textId="4098EB02">
            <w:pPr>
              <w:tabs>
                <w:tab w:val="num" w:pos="1440"/>
              </w:tabs>
              <w:rPr>
                <w:color w:val="auto"/>
              </w:rPr>
            </w:pPr>
            <w:r w:rsidRPr="00DD0D5D">
              <w:rPr>
                <w:color w:val="auto"/>
              </w:rPr>
              <w:t>DNS Sinkhole</w:t>
            </w:r>
          </w:p>
        </w:tc>
        <w:tc>
          <w:tcPr>
            <w:tcW w:w="3288" w:type="dxa"/>
          </w:tcPr>
          <w:p w:rsidR="00180BC6" w:rsidP="00502C14" w:rsidRDefault="00180BC6" w14:paraId="646A38F7" w14:textId="77777777">
            <w:pPr>
              <w:rPr>
                <w:rFonts w:asciiTheme="majorHAnsi" w:hAnsiTheme="majorHAnsi"/>
                <w:b/>
                <w:color w:val="262626" w:themeColor="text1" w:themeTint="D9"/>
              </w:rPr>
            </w:pPr>
          </w:p>
        </w:tc>
      </w:tr>
      <w:tr w:rsidR="00180BC6" w:rsidTr="001A71A1" w14:paraId="792D236E" w14:textId="77777777">
        <w:tc>
          <w:tcPr>
            <w:tcW w:w="2924" w:type="dxa"/>
          </w:tcPr>
          <w:p w:rsidRPr="00502C14" w:rsidR="00180BC6" w:rsidP="00502C14" w:rsidRDefault="00180BC6" w14:paraId="40DA8F1E" w14:textId="7C5FC64B">
            <w:bookmarkStart w:name="OLE_LINK19" w:id="15"/>
            <w:bookmarkStart w:name="_Hlk144806594" w:id="16"/>
            <w:r>
              <w:t>Week 10</w:t>
            </w:r>
            <w:bookmarkEnd w:id="15"/>
          </w:p>
        </w:tc>
        <w:tc>
          <w:tcPr>
            <w:tcW w:w="4019" w:type="dxa"/>
          </w:tcPr>
          <w:p w:rsidRPr="00E552E2" w:rsidR="00E552E2" w:rsidP="00E552E2" w:rsidRDefault="00E552E2" w14:paraId="441F3604" w14:textId="77777777">
            <w:pPr>
              <w:tabs>
                <w:tab w:val="num" w:pos="1440"/>
              </w:tabs>
              <w:rPr>
                <w:color w:val="auto"/>
              </w:rPr>
            </w:pPr>
            <w:r w:rsidRPr="00E552E2">
              <w:rPr>
                <w:color w:val="auto"/>
              </w:rPr>
              <w:t>Ransomware</w:t>
            </w:r>
          </w:p>
          <w:p w:rsidRPr="00E552E2" w:rsidR="00E552E2" w:rsidP="00E552E2" w:rsidRDefault="00E552E2" w14:paraId="7C6800E1" w14:textId="7BA54BCB">
            <w:pPr>
              <w:ind w:left="720"/>
              <w:rPr>
                <w:color w:val="auto"/>
              </w:rPr>
            </w:pPr>
            <w:r>
              <w:rPr>
                <w:color w:val="auto"/>
              </w:rPr>
              <w:t xml:space="preserve">• </w:t>
            </w:r>
            <w:r w:rsidRPr="00E552E2">
              <w:rPr>
                <w:color w:val="auto"/>
              </w:rPr>
              <w:t>What is it ?</w:t>
            </w:r>
          </w:p>
          <w:p w:rsidRPr="00E552E2" w:rsidR="00E552E2" w:rsidP="00E552E2" w:rsidRDefault="00E552E2" w14:paraId="3CF6B83E" w14:textId="65EB544F">
            <w:pPr>
              <w:ind w:left="720"/>
              <w:rPr>
                <w:color w:val="auto"/>
              </w:rPr>
            </w:pPr>
            <w:r>
              <w:rPr>
                <w:color w:val="auto"/>
              </w:rPr>
              <w:t xml:space="preserve">• </w:t>
            </w:r>
            <w:r w:rsidRPr="00E552E2">
              <w:rPr>
                <w:color w:val="auto"/>
              </w:rPr>
              <w:t>How it works ?</w:t>
            </w:r>
          </w:p>
          <w:p w:rsidRPr="00E552E2" w:rsidR="00E552E2" w:rsidP="00E552E2" w:rsidRDefault="00E552E2" w14:paraId="6006E9C7" w14:textId="05F2C1A6">
            <w:pPr>
              <w:tabs>
                <w:tab w:val="num" w:pos="2160"/>
              </w:tabs>
              <w:ind w:left="1440"/>
              <w:rPr>
                <w:color w:val="auto"/>
              </w:rPr>
            </w:pPr>
            <w:r>
              <w:rPr>
                <w:color w:val="auto"/>
              </w:rPr>
              <w:t xml:space="preserve">• </w:t>
            </w:r>
            <w:proofErr w:type="spellStart"/>
            <w:r w:rsidRPr="00E552E2">
              <w:rPr>
                <w:color w:val="auto"/>
              </w:rPr>
              <w:t>Sp@m</w:t>
            </w:r>
            <w:proofErr w:type="spellEnd"/>
          </w:p>
          <w:p w:rsidRPr="00E552E2" w:rsidR="00E552E2" w:rsidP="00E552E2" w:rsidRDefault="00E552E2" w14:paraId="04436D89" w14:textId="527A9365">
            <w:pPr>
              <w:tabs>
                <w:tab w:val="num" w:pos="2160"/>
              </w:tabs>
              <w:ind w:left="1440"/>
              <w:rPr>
                <w:color w:val="auto"/>
              </w:rPr>
            </w:pPr>
            <w:r>
              <w:rPr>
                <w:color w:val="auto"/>
              </w:rPr>
              <w:t xml:space="preserve">• </w:t>
            </w:r>
            <w:r w:rsidRPr="00E552E2">
              <w:rPr>
                <w:color w:val="auto"/>
              </w:rPr>
              <w:t>Exploit Kits</w:t>
            </w:r>
          </w:p>
          <w:p w:rsidRPr="00E552E2" w:rsidR="00E552E2" w:rsidP="00E552E2" w:rsidRDefault="00E552E2" w14:paraId="29CDC603" w14:textId="5032FEB0">
            <w:pPr>
              <w:ind w:left="720"/>
              <w:rPr>
                <w:color w:val="auto"/>
              </w:rPr>
            </w:pPr>
            <w:r>
              <w:rPr>
                <w:color w:val="auto"/>
              </w:rPr>
              <w:t xml:space="preserve">• </w:t>
            </w:r>
            <w:r w:rsidRPr="00E552E2">
              <w:rPr>
                <w:color w:val="auto"/>
              </w:rPr>
              <w:t>How it spreads ?</w:t>
            </w:r>
          </w:p>
          <w:p w:rsidRPr="00E552E2" w:rsidR="00E552E2" w:rsidP="00E552E2" w:rsidRDefault="00E552E2" w14:paraId="56321F21" w14:textId="6E3460F9">
            <w:pPr>
              <w:ind w:left="720"/>
              <w:rPr>
                <w:color w:val="auto"/>
              </w:rPr>
            </w:pPr>
            <w:bookmarkStart w:name="OLE_LINK20" w:id="17"/>
            <w:r>
              <w:rPr>
                <w:color w:val="auto"/>
              </w:rPr>
              <w:t xml:space="preserve">• </w:t>
            </w:r>
            <w:bookmarkEnd w:id="17"/>
            <w:r w:rsidRPr="00E552E2">
              <w:rPr>
                <w:color w:val="auto"/>
              </w:rPr>
              <w:t>Why is Ransomware so effective?</w:t>
            </w:r>
          </w:p>
          <w:p w:rsidRPr="00E552E2" w:rsidR="00E552E2" w:rsidP="00E552E2" w:rsidRDefault="00E552E2" w14:paraId="5BE11E1C" w14:textId="77777777">
            <w:pPr>
              <w:tabs>
                <w:tab w:val="num" w:pos="1440"/>
              </w:tabs>
              <w:rPr>
                <w:color w:val="auto"/>
              </w:rPr>
            </w:pPr>
            <w:r w:rsidRPr="00E552E2">
              <w:rPr>
                <w:color w:val="auto"/>
              </w:rPr>
              <w:t>Ransomware - Responding to an Infection</w:t>
            </w:r>
          </w:p>
          <w:p w:rsidRPr="00E552E2" w:rsidR="00E552E2" w:rsidP="00E552E2" w:rsidRDefault="00E552E2" w14:paraId="664D124E" w14:textId="77777777">
            <w:pPr>
              <w:tabs>
                <w:tab w:val="num" w:pos="1440"/>
              </w:tabs>
              <w:rPr>
                <w:color w:val="auto"/>
              </w:rPr>
            </w:pPr>
            <w:r w:rsidRPr="00E552E2">
              <w:rPr>
                <w:color w:val="auto"/>
              </w:rPr>
              <w:t>Ransomware - Best Security Practices</w:t>
            </w:r>
          </w:p>
          <w:p w:rsidRPr="00F37E63" w:rsidR="00180BC6" w:rsidP="00E552E2" w:rsidRDefault="00E552E2" w14:paraId="1BB13B2E" w14:textId="7727DD49">
            <w:pPr>
              <w:tabs>
                <w:tab w:val="num" w:pos="1440"/>
              </w:tabs>
              <w:rPr>
                <w:color w:val="auto"/>
              </w:rPr>
            </w:pPr>
            <w:r w:rsidRPr="00E552E2">
              <w:rPr>
                <w:color w:val="auto"/>
              </w:rPr>
              <w:t>Should you pay ?</w:t>
            </w:r>
          </w:p>
        </w:tc>
        <w:tc>
          <w:tcPr>
            <w:tcW w:w="3288" w:type="dxa"/>
          </w:tcPr>
          <w:p w:rsidR="00180BC6" w:rsidP="00502C14" w:rsidRDefault="00180BC6" w14:paraId="79381FE9" w14:textId="77777777">
            <w:pPr>
              <w:rPr>
                <w:rFonts w:asciiTheme="majorHAnsi" w:hAnsiTheme="majorHAnsi"/>
                <w:b/>
                <w:color w:val="262626" w:themeColor="text1" w:themeTint="D9"/>
              </w:rPr>
            </w:pPr>
          </w:p>
        </w:tc>
      </w:tr>
      <w:tr w:rsidR="00675F86" w:rsidTr="001A71A1" w14:paraId="17FB7ECA" w14:textId="77777777">
        <w:tc>
          <w:tcPr>
            <w:tcW w:w="2924" w:type="dxa"/>
          </w:tcPr>
          <w:p w:rsidR="00675F86" w:rsidP="00502C14" w:rsidRDefault="00675F86" w14:paraId="6709D803" w14:textId="4B62A021">
            <w:r>
              <w:rPr>
                <w:color w:val="auto"/>
              </w:rPr>
              <w:t>Week 11</w:t>
            </w:r>
          </w:p>
        </w:tc>
        <w:tc>
          <w:tcPr>
            <w:tcW w:w="4019" w:type="dxa"/>
          </w:tcPr>
          <w:p w:rsidRPr="00D2738E" w:rsidR="00D2738E" w:rsidP="00D2738E" w:rsidRDefault="00D2738E" w14:paraId="7188A1A4" w14:textId="77777777">
            <w:pPr>
              <w:tabs>
                <w:tab w:val="num" w:pos="1440"/>
              </w:tabs>
              <w:rPr>
                <w:color w:val="auto"/>
              </w:rPr>
            </w:pPr>
            <w:r w:rsidRPr="00D2738E">
              <w:rPr>
                <w:color w:val="auto"/>
              </w:rPr>
              <w:t>Virus</w:t>
            </w:r>
          </w:p>
          <w:p w:rsidRPr="00D2738E" w:rsidR="00D2738E" w:rsidP="00D2738E" w:rsidRDefault="00D2738E" w14:paraId="21AE1461" w14:textId="496436CC">
            <w:pPr>
              <w:ind w:left="720"/>
              <w:rPr>
                <w:color w:val="auto"/>
              </w:rPr>
            </w:pPr>
            <w:r>
              <w:rPr>
                <w:color w:val="auto"/>
              </w:rPr>
              <w:t xml:space="preserve">• </w:t>
            </w:r>
            <w:r w:rsidRPr="00D2738E">
              <w:rPr>
                <w:color w:val="auto"/>
              </w:rPr>
              <w:t>Common types</w:t>
            </w:r>
          </w:p>
          <w:p w:rsidRPr="00D2738E" w:rsidR="00D2738E" w:rsidP="00D2738E" w:rsidRDefault="00D2738E" w14:paraId="2E509432" w14:textId="6F954094">
            <w:pPr>
              <w:ind w:left="720"/>
              <w:rPr>
                <w:color w:val="auto"/>
              </w:rPr>
            </w:pPr>
            <w:r>
              <w:rPr>
                <w:color w:val="auto"/>
              </w:rPr>
              <w:t xml:space="preserve">• </w:t>
            </w:r>
            <w:r w:rsidRPr="00D2738E">
              <w:rPr>
                <w:color w:val="auto"/>
              </w:rPr>
              <w:t>What are they / how do they spread</w:t>
            </w:r>
          </w:p>
          <w:p w:rsidRPr="00D2738E" w:rsidR="00D2738E" w:rsidP="00D2738E" w:rsidRDefault="00D2738E" w14:paraId="64521C87" w14:textId="13B2357C">
            <w:pPr>
              <w:ind w:left="720"/>
              <w:rPr>
                <w:color w:val="auto"/>
              </w:rPr>
            </w:pPr>
            <w:r>
              <w:rPr>
                <w:color w:val="auto"/>
              </w:rPr>
              <w:t xml:space="preserve">• </w:t>
            </w:r>
            <w:r w:rsidRPr="00D2738E">
              <w:rPr>
                <w:color w:val="auto"/>
              </w:rPr>
              <w:t>What are the most common types</w:t>
            </w:r>
          </w:p>
          <w:p w:rsidRPr="00D2738E" w:rsidR="00D2738E" w:rsidP="00D2738E" w:rsidRDefault="00D2738E" w14:paraId="3D1D4321" w14:textId="77777777">
            <w:pPr>
              <w:tabs>
                <w:tab w:val="num" w:pos="1440"/>
              </w:tabs>
              <w:rPr>
                <w:color w:val="auto"/>
              </w:rPr>
            </w:pPr>
            <w:r w:rsidRPr="00D2738E">
              <w:rPr>
                <w:color w:val="auto"/>
              </w:rPr>
              <w:t>Protecting Sensitive Information</w:t>
            </w:r>
          </w:p>
          <w:p w:rsidRPr="00D2738E" w:rsidR="00D2738E" w:rsidP="00D2738E" w:rsidRDefault="00D2738E" w14:paraId="26A52BE5" w14:textId="54D2FACF">
            <w:pPr>
              <w:ind w:left="720"/>
              <w:rPr>
                <w:color w:val="auto"/>
              </w:rPr>
            </w:pPr>
            <w:bookmarkStart w:name="OLE_LINK21" w:id="18"/>
            <w:r>
              <w:rPr>
                <w:color w:val="auto"/>
              </w:rPr>
              <w:t xml:space="preserve">• </w:t>
            </w:r>
            <w:bookmarkEnd w:id="18"/>
            <w:r w:rsidRPr="00D2738E">
              <w:rPr>
                <w:color w:val="auto"/>
              </w:rPr>
              <w:t>Passwords / Browsers / Extensions</w:t>
            </w:r>
          </w:p>
          <w:p w:rsidRPr="00D2738E" w:rsidR="00D2738E" w:rsidP="00D2738E" w:rsidRDefault="00D2738E" w14:paraId="2991C10A" w14:textId="77777777">
            <w:pPr>
              <w:tabs>
                <w:tab w:val="num" w:pos="1440"/>
              </w:tabs>
              <w:rPr>
                <w:color w:val="auto"/>
              </w:rPr>
            </w:pPr>
            <w:r w:rsidRPr="00D2738E">
              <w:rPr>
                <w:color w:val="auto"/>
              </w:rPr>
              <w:t>Ransomware</w:t>
            </w:r>
          </w:p>
          <w:p w:rsidRPr="00E552E2" w:rsidR="00675F86" w:rsidP="00D2738E" w:rsidRDefault="00D2738E" w14:paraId="7FB0E944" w14:textId="0FFF3523">
            <w:pPr>
              <w:rPr>
                <w:color w:val="auto"/>
              </w:rPr>
            </w:pPr>
            <w:r w:rsidRPr="00D2738E">
              <w:rPr>
                <w:color w:val="auto"/>
              </w:rPr>
              <w:t>TOR</w:t>
            </w:r>
          </w:p>
        </w:tc>
        <w:tc>
          <w:tcPr>
            <w:tcW w:w="3288" w:type="dxa"/>
          </w:tcPr>
          <w:p w:rsidR="00675F86" w:rsidP="00502C14" w:rsidRDefault="00675F86" w14:paraId="40F1D169" w14:textId="77777777">
            <w:pPr>
              <w:rPr>
                <w:rFonts w:asciiTheme="majorHAnsi" w:hAnsiTheme="majorHAnsi"/>
                <w:b/>
                <w:color w:val="262626" w:themeColor="text1" w:themeTint="D9"/>
              </w:rPr>
            </w:pPr>
          </w:p>
        </w:tc>
      </w:tr>
      <w:tr w:rsidR="00675F86" w:rsidTr="001A71A1" w14:paraId="5D959C33" w14:textId="77777777">
        <w:tc>
          <w:tcPr>
            <w:tcW w:w="2924" w:type="dxa"/>
          </w:tcPr>
          <w:p w:rsidR="00675F86" w:rsidP="00502C14" w:rsidRDefault="00675F86" w14:paraId="70AE85C4" w14:textId="7471DFE7">
            <w:r>
              <w:rPr>
                <w:color w:val="auto"/>
              </w:rPr>
              <w:t>Week 12</w:t>
            </w:r>
          </w:p>
        </w:tc>
        <w:tc>
          <w:tcPr>
            <w:tcW w:w="4019" w:type="dxa"/>
          </w:tcPr>
          <w:p w:rsidRPr="00E552E2" w:rsidR="00675F86" w:rsidP="00E552E2" w:rsidRDefault="000B78D4" w14:paraId="724EA58A" w14:textId="4356293C">
            <w:pPr>
              <w:tabs>
                <w:tab w:val="num" w:pos="1440"/>
              </w:tabs>
              <w:rPr>
                <w:color w:val="auto"/>
              </w:rPr>
            </w:pPr>
            <w:r>
              <w:rPr>
                <w:color w:val="auto"/>
              </w:rPr>
              <w:t>Shodan</w:t>
            </w:r>
          </w:p>
        </w:tc>
        <w:tc>
          <w:tcPr>
            <w:tcW w:w="3288" w:type="dxa"/>
          </w:tcPr>
          <w:p w:rsidR="00675F86" w:rsidP="00502C14" w:rsidRDefault="00675F86" w14:paraId="4E318A5B" w14:textId="77777777">
            <w:pPr>
              <w:rPr>
                <w:rFonts w:asciiTheme="majorHAnsi" w:hAnsiTheme="majorHAnsi"/>
                <w:b/>
                <w:color w:val="262626" w:themeColor="text1" w:themeTint="D9"/>
              </w:rPr>
            </w:pPr>
          </w:p>
        </w:tc>
      </w:tr>
      <w:tr w:rsidR="00675F86" w:rsidTr="001A71A1" w14:paraId="6E0ADF0A" w14:textId="77777777">
        <w:tc>
          <w:tcPr>
            <w:tcW w:w="2924" w:type="dxa"/>
          </w:tcPr>
          <w:p w:rsidR="00675F86" w:rsidP="00502C14" w:rsidRDefault="00675F86" w14:paraId="2B8B4930" w14:textId="69D7B6DF">
            <w:r>
              <w:rPr>
                <w:color w:val="auto"/>
              </w:rPr>
              <w:t>Week 13</w:t>
            </w:r>
          </w:p>
        </w:tc>
        <w:tc>
          <w:tcPr>
            <w:tcW w:w="4019" w:type="dxa"/>
          </w:tcPr>
          <w:p w:rsidRPr="000B78D4" w:rsidR="000B78D4" w:rsidP="000B78D4" w:rsidRDefault="000B78D4" w14:paraId="18F0DEC9" w14:textId="77777777">
            <w:pPr>
              <w:tabs>
                <w:tab w:val="num" w:pos="1440"/>
              </w:tabs>
              <w:rPr>
                <w:color w:val="auto"/>
              </w:rPr>
            </w:pPr>
            <w:r w:rsidRPr="000B78D4">
              <w:rPr>
                <w:color w:val="auto"/>
              </w:rPr>
              <w:t>Attribution Models</w:t>
            </w:r>
          </w:p>
          <w:p w:rsidRPr="000B78D4" w:rsidR="000B78D4" w:rsidP="000B78D4" w:rsidRDefault="000B78D4" w14:paraId="6B9F8E99" w14:textId="296DBF5A">
            <w:pPr>
              <w:ind w:left="720"/>
              <w:rPr>
                <w:color w:val="auto"/>
              </w:rPr>
            </w:pPr>
            <w:r>
              <w:rPr>
                <w:color w:val="auto"/>
              </w:rPr>
              <w:t xml:space="preserve">• </w:t>
            </w:r>
            <w:r w:rsidRPr="000B78D4">
              <w:rPr>
                <w:color w:val="auto"/>
              </w:rPr>
              <w:t>Kill Chains</w:t>
            </w:r>
          </w:p>
          <w:p w:rsidRPr="000B78D4" w:rsidR="000B78D4" w:rsidP="000B78D4" w:rsidRDefault="000B78D4" w14:paraId="632E6BA8" w14:textId="05A1E883">
            <w:pPr>
              <w:ind w:left="720"/>
              <w:rPr>
                <w:color w:val="auto"/>
              </w:rPr>
            </w:pPr>
            <w:r>
              <w:rPr>
                <w:color w:val="auto"/>
              </w:rPr>
              <w:t xml:space="preserve">• </w:t>
            </w:r>
            <w:r w:rsidRPr="000B78D4">
              <w:rPr>
                <w:color w:val="auto"/>
              </w:rPr>
              <w:t>The Diamond Model</w:t>
            </w:r>
          </w:p>
          <w:p w:rsidRPr="00E552E2" w:rsidR="00675F86" w:rsidP="00785A53" w:rsidRDefault="000B78D4" w14:paraId="19838F4E" w14:textId="5854428F">
            <w:pPr>
              <w:ind w:left="720"/>
              <w:rPr>
                <w:color w:val="auto"/>
              </w:rPr>
            </w:pPr>
            <w:r>
              <w:rPr>
                <w:color w:val="auto"/>
              </w:rPr>
              <w:t xml:space="preserve">• </w:t>
            </w:r>
            <w:r w:rsidRPr="000B78D4">
              <w:rPr>
                <w:color w:val="auto"/>
              </w:rPr>
              <w:t>MITRE ATT&amp;CK Framework</w:t>
            </w:r>
          </w:p>
        </w:tc>
        <w:tc>
          <w:tcPr>
            <w:tcW w:w="3288" w:type="dxa"/>
          </w:tcPr>
          <w:p w:rsidR="00675F86" w:rsidP="00502C14" w:rsidRDefault="00675F86" w14:paraId="671D6725" w14:textId="77777777">
            <w:pPr>
              <w:rPr>
                <w:rFonts w:asciiTheme="majorHAnsi" w:hAnsiTheme="majorHAnsi"/>
                <w:b/>
                <w:color w:val="262626" w:themeColor="text1" w:themeTint="D9"/>
              </w:rPr>
            </w:pPr>
          </w:p>
        </w:tc>
      </w:tr>
    </w:tbl>
    <w:bookmarkEnd w:id="7"/>
    <w:bookmarkEnd w:id="16"/>
    <w:p w:rsidR="000D2424" w:rsidP="000D2424" w:rsidRDefault="00000000" w14:paraId="7F264E13" w14:textId="77777777">
      <w:pPr>
        <w:pStyle w:val="Heading1"/>
      </w:pPr>
      <w:sdt>
        <w:sdtPr>
          <w:alias w:val="Exam schedule:"/>
          <w:tag w:val="Exam schedule:"/>
          <w:id w:val="-936984342"/>
          <w:placeholder>
            <w:docPart w:val="B62B59D857774ED7927FC28033BD7F5E"/>
          </w:placeholder>
          <w:temporary/>
          <w:showingPlcHdr/>
          <w15:appearance w15:val="hidden"/>
        </w:sdtPr>
        <w:sdtContent>
          <w:r w:rsidR="000D2424">
            <w:t>Exam Schedule</w:t>
          </w:r>
        </w:sdtContent>
      </w:sdt>
    </w:p>
    <w:tbl>
      <w:tblPr>
        <w:tblStyle w:val="SyllabusTable"/>
        <w:tblW w:w="5075" w:type="pct"/>
        <w:tblLayout w:type="fixed"/>
        <w:tblLook w:val="04A0" w:firstRow="1" w:lastRow="0" w:firstColumn="1" w:lastColumn="0" w:noHBand="0" w:noVBand="1"/>
        <w:tblDescription w:val="Exam schedule information table"/>
      </w:tblPr>
      <w:tblGrid>
        <w:gridCol w:w="2924"/>
        <w:gridCol w:w="7307"/>
      </w:tblGrid>
      <w:tr w:rsidR="000D2424" w:rsidTr="32BB4F10" w14:paraId="56859AD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4" w:type="dxa"/>
            <w:tcMar/>
          </w:tcPr>
          <w:p w:rsidR="000D2424" w:rsidP="00D81B74" w:rsidRDefault="00000000" w14:paraId="7B8E1B3F" w14:textId="77777777">
            <w:sdt>
              <w:sdtPr>
                <w:alias w:val="Week:"/>
                <w:tag w:val="Week:"/>
                <w:id w:val="1225412348"/>
                <w:placeholder>
                  <w:docPart w:val="A7B345BF214F450E8429CE09414A4B37"/>
                </w:placeholder>
                <w:temporary/>
                <w:showingPlcHdr/>
                <w15:appearance w15:val="hidden"/>
              </w:sdtPr>
              <w:sdtContent>
                <w:r w:rsidR="000D2424">
                  <w:t>Week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07" w:type="dxa"/>
            <w:tcMar/>
          </w:tcPr>
          <w:p w:rsidR="000D2424" w:rsidP="00D81B74" w:rsidRDefault="00000000" w14:paraId="15B832E8" w14:textId="77777777">
            <w:sdt>
              <w:sdtPr>
                <w:alias w:val="Subject:"/>
                <w:tag w:val="Subject:"/>
                <w:id w:val="156589148"/>
                <w:placeholder>
                  <w:docPart w:val="D1CF9410D5BF41A8983BC619E8F14AB9"/>
                </w:placeholder>
                <w:temporary/>
                <w:showingPlcHdr/>
                <w15:appearance w15:val="hidden"/>
              </w:sdtPr>
              <w:sdtContent>
                <w:r w:rsidR="000D2424">
                  <w:t>Subject</w:t>
                </w:r>
              </w:sdtContent>
            </w:sdt>
          </w:p>
        </w:tc>
      </w:tr>
      <w:tr w:rsidR="000D2424" w:rsidTr="32BB4F10" w14:paraId="28A221BD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4" w:type="dxa"/>
            <w:tcMar/>
          </w:tcPr>
          <w:p w:rsidR="000D2424" w:rsidP="00D81B74" w:rsidRDefault="00785A53" w14:paraId="5E92ED0B" w14:textId="00F868C1">
            <w:r w:rsidR="00785A53">
              <w:rPr/>
              <w:t xml:space="preserve">Week </w:t>
            </w:r>
            <w:r w:rsidR="2C80C6B5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07" w:type="dxa"/>
            <w:tcMar/>
          </w:tcPr>
          <w:p w:rsidRPr="00983CEE" w:rsidR="000D2424" w:rsidP="00D81B74" w:rsidRDefault="00707D6B" w14:paraId="459CBA41" w14:textId="77B3DD79">
            <w:r w:rsidR="00707D6B">
              <w:rPr/>
              <w:t xml:space="preserve">Quiz (weeks </w:t>
            </w:r>
            <w:r w:rsidR="4D87D500">
              <w:rPr/>
              <w:t>1</w:t>
            </w:r>
            <w:r w:rsidR="00707D6B">
              <w:rPr/>
              <w:t xml:space="preserve"> thru </w:t>
            </w:r>
            <w:r w:rsidR="15FE6FB1">
              <w:rPr/>
              <w:t>9</w:t>
            </w:r>
            <w:r w:rsidR="00707D6B">
              <w:rPr/>
              <w:t>)</w:t>
            </w:r>
          </w:p>
        </w:tc>
      </w:tr>
      <w:tr w:rsidR="000D2424" w:rsidTr="32BB4F10" w14:paraId="18A26622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4" w:type="dxa"/>
            <w:tcMar/>
          </w:tcPr>
          <w:p w:rsidR="000D2424" w:rsidP="00D81B74" w:rsidRDefault="00785A53" w14:paraId="6EF50621" w14:textId="109D850E">
            <w:r w:rsidR="00785A53">
              <w:rPr/>
              <w:t xml:space="preserve">Week </w:t>
            </w:r>
            <w:r w:rsidR="63FE45CE">
              <w:rPr/>
              <w:t>12</w:t>
            </w:r>
            <w:r w:rsidR="00707D6B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07" w:type="dxa"/>
            <w:tcMar/>
          </w:tcPr>
          <w:p w:rsidR="000D2424" w:rsidP="00D81B74" w:rsidRDefault="00785A53" w14:paraId="48F92237" w14:textId="2A627E93">
            <w:r>
              <w:t>Final</w:t>
            </w:r>
          </w:p>
        </w:tc>
      </w:tr>
      <w:tr w:rsidR="000D2424" w:rsidTr="32BB4F10" w14:paraId="5FDAA512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4" w:type="dxa"/>
            <w:tcMar/>
          </w:tcPr>
          <w:p w:rsidR="000D2424" w:rsidP="00D81B74" w:rsidRDefault="000D2424" w14:paraId="2934EB23" w14:textId="6B13D3B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07" w:type="dxa"/>
            <w:tcMar/>
          </w:tcPr>
          <w:p w:rsidR="000D2424" w:rsidP="00D81B74" w:rsidRDefault="000D2424" w14:paraId="6E2D6DD0" w14:textId="64ECCA25"/>
        </w:tc>
      </w:tr>
      <w:tr w:rsidR="000D2424" w:rsidTr="32BB4F10" w14:paraId="099FADA9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4" w:type="dxa"/>
            <w:tcMar/>
          </w:tcPr>
          <w:p w:rsidR="000D2424" w:rsidP="00D81B74" w:rsidRDefault="000D2424" w14:paraId="61FB7B94" w14:textId="1ADCD64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07" w:type="dxa"/>
            <w:tcMar/>
          </w:tcPr>
          <w:p w:rsidR="000D2424" w:rsidP="00D81B74" w:rsidRDefault="000D2424" w14:paraId="07C0C705" w14:textId="72AE115B"/>
        </w:tc>
      </w:tr>
    </w:tbl>
    <w:p w:rsidR="00AB2001" w:rsidP="000D2424" w:rsidRDefault="00000000" w14:paraId="5A44D364" w14:textId="7F99611B">
      <w:pPr>
        <w:pStyle w:val="Heading1"/>
      </w:pPr>
      <w:sdt>
        <w:sdtPr>
          <w:rPr>
            <w:color w:val="auto"/>
          </w:rPr>
          <w:alias w:val="Homework policy:"/>
          <w:tag w:val="Homework policy:"/>
          <w:id w:val="-608356086"/>
          <w:placeholder>
            <w:docPart w:val="A8BCC294F31E4BD393E3BD4EB5BD7417"/>
          </w:placeholder>
          <w:temporary/>
          <w:showingPlcHdr/>
        </w:sdtPr>
        <w:sdtContent>
          <w:r w:rsidR="00B50D7D">
            <w:rPr>
              <w:color w:val="auto"/>
            </w:rPr>
            <w:t>Homework Policy</w:t>
          </w:r>
        </w:sdtContent>
      </w:sdt>
    </w:p>
    <w:p w:rsidR="000D2424" w:rsidP="000D2424" w:rsidRDefault="00C22E35" w14:paraId="23A38109" w14:textId="08D5673A">
      <w:r>
        <w:t>Weekly reading and forum post replies – due the following week on class day</w:t>
      </w:r>
    </w:p>
    <w:sectPr w:rsidR="000D2424" w:rsidSect="000D2424">
      <w:footerReference w:type="default" r:id="rId7"/>
      <w:pgSz w:w="12240" w:h="15840" w:orient="portrait"/>
      <w:pgMar w:top="108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20D5" w:rsidP="00793172" w:rsidRDefault="006820D5" w14:paraId="350D2C3C" w14:textId="77777777">
      <w:r>
        <w:separator/>
      </w:r>
    </w:p>
  </w:endnote>
  <w:endnote w:type="continuationSeparator" w:id="0">
    <w:p w:rsidR="006820D5" w:rsidP="00793172" w:rsidRDefault="006820D5" w14:paraId="61FAA69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Ind w:w="-115" w:type="dxa"/>
      <w:tblBorders>
        <w:top w:val="single" w:color="7F7F7F" w:themeColor="text1" w:themeTint="80" w:sz="4" w:space="0"/>
      </w:tblBorders>
      <w:tblLayout w:type="fixed"/>
      <w:tblCellMar>
        <w:top w:w="115" w:type="dxa"/>
        <w:left w:w="0" w:type="dxa"/>
        <w:right w:w="0" w:type="dxa"/>
      </w:tblCellMar>
      <w:tblLook w:val="04A0" w:firstRow="1" w:lastRow="0" w:firstColumn="1" w:lastColumn="0" w:noHBand="0" w:noVBand="1"/>
      <w:tblDescription w:val="Footer table with placeholder for semester and year in the left column and page number in right column"/>
    </w:tblPr>
    <w:tblGrid>
      <w:gridCol w:w="6851"/>
      <w:gridCol w:w="3380"/>
    </w:tblGrid>
    <w:tr w:rsidR="00016AD1" w:rsidTr="00E156EF" w14:paraId="24B56A89" w14:textId="77777777">
      <w:tc>
        <w:tcPr>
          <w:tcW w:w="6851" w:type="dxa"/>
        </w:tcPr>
        <w:p w:rsidR="00016AD1" w:rsidP="00016AD1" w:rsidRDefault="008645C9" w14:paraId="21039F04" w14:textId="2869FD96">
          <w:pPr>
            <w:pStyle w:val="Footer"/>
          </w:pPr>
          <w:r>
            <w:t>Fall 2022</w:t>
          </w:r>
        </w:p>
      </w:tc>
      <w:tc>
        <w:tcPr>
          <w:tcW w:w="3380" w:type="dxa"/>
        </w:tcPr>
        <w:p w:rsidR="00016AD1" w:rsidP="00016AD1" w:rsidRDefault="00016AD1" w14:paraId="22F82523" w14:textId="77777777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156EF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1C770D" w:rsidRDefault="001C770D" w14:paraId="5EC4D3C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20D5" w:rsidP="00793172" w:rsidRDefault="006820D5" w14:paraId="44F34F70" w14:textId="77777777">
      <w:r>
        <w:separator/>
      </w:r>
    </w:p>
  </w:footnote>
  <w:footnote w:type="continuationSeparator" w:id="0">
    <w:p w:rsidR="006820D5" w:rsidP="00793172" w:rsidRDefault="006820D5" w14:paraId="11E7FB39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01E05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5A7D1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6A05F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DE654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560D6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D6562A8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4520437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77EEFF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B2B435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A0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6E11260"/>
    <w:multiLevelType w:val="hybridMultilevel"/>
    <w:tmpl w:val="4EEC4124"/>
    <w:lvl w:ilvl="0" w:tplc="935EE8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588C45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31C80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2E7A42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2220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0712B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2F9E4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75E4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A482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1" w15:restartNumberingAfterBreak="0">
    <w:nsid w:val="0A9817E7"/>
    <w:multiLevelType w:val="hybridMultilevel"/>
    <w:tmpl w:val="668C89E8"/>
    <w:lvl w:ilvl="0" w:tplc="E99A6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DD7ECD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D8E0C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46E07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7B168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25EEA5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6E0A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74126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5623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2" w15:restartNumberingAfterBreak="0">
    <w:nsid w:val="0E755C95"/>
    <w:multiLevelType w:val="hybridMultilevel"/>
    <w:tmpl w:val="084E1CA4"/>
    <w:lvl w:ilvl="0" w:tplc="304429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B756D85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3C82D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F7BA6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917A6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575A7E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9E42D3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C84C8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B2FAA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3" w15:restartNumberingAfterBreak="0">
    <w:nsid w:val="101B126F"/>
    <w:multiLevelType w:val="hybridMultilevel"/>
    <w:tmpl w:val="CE321142"/>
    <w:lvl w:ilvl="0" w:tplc="5BA66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22494D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89AF8E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A407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F5AF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5DD04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55FE86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90466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9523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4" w15:restartNumberingAfterBreak="0">
    <w:nsid w:val="185B17EC"/>
    <w:multiLevelType w:val="hybridMultilevel"/>
    <w:tmpl w:val="0E8A291A"/>
    <w:lvl w:ilvl="0" w:tplc="D1367C54">
      <w:numFmt w:val="bullet"/>
      <w:lvlText w:val="•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9423E5D"/>
    <w:multiLevelType w:val="hybridMultilevel"/>
    <w:tmpl w:val="4CEC5A3C"/>
    <w:lvl w:ilvl="0" w:tplc="066CD8B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hint="default" w:ascii="Arial" w:hAnsi="Arial"/>
      </w:rPr>
    </w:lvl>
    <w:lvl w:ilvl="1" w:tplc="F5DE005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hint="default" w:ascii="Arial" w:hAnsi="Arial"/>
      </w:rPr>
    </w:lvl>
    <w:lvl w:ilvl="2" w:tplc="D8CEFB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hint="default" w:ascii="Arial" w:hAnsi="Arial"/>
      </w:rPr>
    </w:lvl>
    <w:lvl w:ilvl="3" w:tplc="FAB44C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hint="default" w:ascii="Arial" w:hAnsi="Arial"/>
      </w:rPr>
    </w:lvl>
    <w:lvl w:ilvl="4" w:tplc="F880D2C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hint="default" w:ascii="Arial" w:hAnsi="Arial"/>
      </w:rPr>
    </w:lvl>
    <w:lvl w:ilvl="5" w:tplc="EAC2A8C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hint="default" w:ascii="Arial" w:hAnsi="Arial"/>
      </w:rPr>
    </w:lvl>
    <w:lvl w:ilvl="6" w:tplc="F832469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hint="default" w:ascii="Arial" w:hAnsi="Arial"/>
      </w:rPr>
    </w:lvl>
    <w:lvl w:ilvl="7" w:tplc="8F44AAA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hint="default" w:ascii="Arial" w:hAnsi="Arial"/>
      </w:rPr>
    </w:lvl>
    <w:lvl w:ilvl="8" w:tplc="6A7CB4E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hint="default" w:ascii="Arial" w:hAnsi="Arial"/>
      </w:rPr>
    </w:lvl>
  </w:abstractNum>
  <w:abstractNum w:abstractNumId="16" w15:restartNumberingAfterBreak="0">
    <w:nsid w:val="1D0F05DF"/>
    <w:multiLevelType w:val="hybridMultilevel"/>
    <w:tmpl w:val="D2A23AB2"/>
    <w:lvl w:ilvl="0" w:tplc="32C07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77BCFDF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E514B9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4B2AF6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6C27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61A8E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B90F9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E1D40D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29447D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7" w15:restartNumberingAfterBreak="0">
    <w:nsid w:val="2CD35073"/>
    <w:multiLevelType w:val="hybridMultilevel"/>
    <w:tmpl w:val="2D927EBC"/>
    <w:lvl w:ilvl="0" w:tplc="D1367C54">
      <w:numFmt w:val="bullet"/>
      <w:lvlText w:val="•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D6D58FD"/>
    <w:multiLevelType w:val="hybridMultilevel"/>
    <w:tmpl w:val="465203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2FF2C76"/>
    <w:multiLevelType w:val="multilevel"/>
    <w:tmpl w:val="12E65A7A"/>
    <w:lvl w:ilvl="0">
      <w:start w:val="1"/>
      <w:numFmt w:val="bullet"/>
      <w:pStyle w:val="ListBullet"/>
      <w:suff w:val="space"/>
      <w:lvlText w:val="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20" w15:restartNumberingAfterBreak="0">
    <w:nsid w:val="36B91810"/>
    <w:multiLevelType w:val="hybridMultilevel"/>
    <w:tmpl w:val="0B8C3E0A"/>
    <w:lvl w:ilvl="0" w:tplc="D1367C54">
      <w:numFmt w:val="bullet"/>
      <w:lvlText w:val="•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36A6D5B"/>
    <w:multiLevelType w:val="hybridMultilevel"/>
    <w:tmpl w:val="2FC2A4E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456D207E"/>
    <w:multiLevelType w:val="hybridMultilevel"/>
    <w:tmpl w:val="579C5694"/>
    <w:lvl w:ilvl="0" w:tplc="FF4A442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hint="default" w:ascii="Arial" w:hAnsi="Arial"/>
      </w:rPr>
    </w:lvl>
    <w:lvl w:ilvl="1" w:tplc="66A05D52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hint="default" w:ascii="Arial" w:hAnsi="Arial"/>
      </w:rPr>
    </w:lvl>
    <w:lvl w:ilvl="2" w:tplc="85408B2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hint="default" w:ascii="Arial" w:hAnsi="Arial"/>
      </w:rPr>
    </w:lvl>
    <w:lvl w:ilvl="3" w:tplc="DCECE86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hint="default" w:ascii="Arial" w:hAnsi="Arial"/>
      </w:rPr>
    </w:lvl>
    <w:lvl w:ilvl="4" w:tplc="1D5EEDB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hint="default" w:ascii="Arial" w:hAnsi="Arial"/>
      </w:rPr>
    </w:lvl>
    <w:lvl w:ilvl="5" w:tplc="F82C6FD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hint="default" w:ascii="Arial" w:hAnsi="Arial"/>
      </w:rPr>
    </w:lvl>
    <w:lvl w:ilvl="6" w:tplc="5C2A4F1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hint="default" w:ascii="Arial" w:hAnsi="Arial"/>
      </w:rPr>
    </w:lvl>
    <w:lvl w:ilvl="7" w:tplc="C7C217A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hint="default" w:ascii="Arial" w:hAnsi="Arial"/>
      </w:rPr>
    </w:lvl>
    <w:lvl w:ilvl="8" w:tplc="B3509D8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hint="default" w:ascii="Arial" w:hAnsi="Arial"/>
      </w:rPr>
    </w:lvl>
  </w:abstractNum>
  <w:abstractNum w:abstractNumId="23" w15:restartNumberingAfterBreak="0">
    <w:nsid w:val="47C50C59"/>
    <w:multiLevelType w:val="hybridMultilevel"/>
    <w:tmpl w:val="B2FA8C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80F045A"/>
    <w:multiLevelType w:val="hybridMultilevel"/>
    <w:tmpl w:val="2BC46E30"/>
    <w:lvl w:ilvl="0" w:tplc="95600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78205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CE855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56CAD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E228B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D388C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EB61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5BA67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6F3A94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5" w15:restartNumberingAfterBreak="0">
    <w:nsid w:val="583367A8"/>
    <w:multiLevelType w:val="hybridMultilevel"/>
    <w:tmpl w:val="AA3C582E"/>
    <w:lvl w:ilvl="0" w:tplc="D1367C54">
      <w:numFmt w:val="bullet"/>
      <w:lvlText w:val="•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40C6C9B"/>
    <w:multiLevelType w:val="hybridMultilevel"/>
    <w:tmpl w:val="7C8A22A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7" w15:restartNumberingAfterBreak="0">
    <w:nsid w:val="64E56A84"/>
    <w:multiLevelType w:val="hybridMultilevel"/>
    <w:tmpl w:val="11FEAE9C"/>
    <w:lvl w:ilvl="0" w:tplc="1FF8C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60BC987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F04D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D6FE4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326A9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E824F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D3C81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C5562C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D0AE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8" w15:restartNumberingAfterBreak="0">
    <w:nsid w:val="7609194C"/>
    <w:multiLevelType w:val="hybridMultilevel"/>
    <w:tmpl w:val="5FC2FC34"/>
    <w:lvl w:ilvl="0" w:tplc="FA9850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914A37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85186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6A076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4AC6D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8B46A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2EFC05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A1164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1C25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9" w15:restartNumberingAfterBreak="0">
    <w:nsid w:val="7E1956DA"/>
    <w:multiLevelType w:val="hybridMultilevel"/>
    <w:tmpl w:val="5150EB8A"/>
    <w:lvl w:ilvl="0" w:tplc="9C98F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503C6D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0F5A3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24484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D9C8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C85C2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14A7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5E3A2C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650CE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 w16cid:durableId="1168521931">
    <w:abstractNumId w:val="9"/>
  </w:num>
  <w:num w:numId="2" w16cid:durableId="1460152659">
    <w:abstractNumId w:val="7"/>
  </w:num>
  <w:num w:numId="3" w16cid:durableId="1931815172">
    <w:abstractNumId w:val="6"/>
  </w:num>
  <w:num w:numId="4" w16cid:durableId="1429735636">
    <w:abstractNumId w:val="5"/>
  </w:num>
  <w:num w:numId="5" w16cid:durableId="300500467">
    <w:abstractNumId w:val="4"/>
  </w:num>
  <w:num w:numId="6" w16cid:durableId="1414622460">
    <w:abstractNumId w:val="8"/>
  </w:num>
  <w:num w:numId="7" w16cid:durableId="702023302">
    <w:abstractNumId w:val="3"/>
  </w:num>
  <w:num w:numId="8" w16cid:durableId="1990011608">
    <w:abstractNumId w:val="2"/>
  </w:num>
  <w:num w:numId="9" w16cid:durableId="184366657">
    <w:abstractNumId w:val="1"/>
  </w:num>
  <w:num w:numId="10" w16cid:durableId="2115054329">
    <w:abstractNumId w:val="0"/>
  </w:num>
  <w:num w:numId="11" w16cid:durableId="2092312194">
    <w:abstractNumId w:val="19"/>
  </w:num>
  <w:num w:numId="12" w16cid:durableId="1611813417">
    <w:abstractNumId w:val="8"/>
  </w:num>
  <w:num w:numId="13" w16cid:durableId="1225724771">
    <w:abstractNumId w:val="15"/>
  </w:num>
  <w:num w:numId="14" w16cid:durableId="1332445110">
    <w:abstractNumId w:val="23"/>
  </w:num>
  <w:num w:numId="15" w16cid:durableId="2008049366">
    <w:abstractNumId w:val="20"/>
  </w:num>
  <w:num w:numId="16" w16cid:durableId="1932204938">
    <w:abstractNumId w:val="17"/>
  </w:num>
  <w:num w:numId="17" w16cid:durableId="671689193">
    <w:abstractNumId w:val="14"/>
  </w:num>
  <w:num w:numId="18" w16cid:durableId="119881213">
    <w:abstractNumId w:val="25"/>
  </w:num>
  <w:num w:numId="19" w16cid:durableId="1550461155">
    <w:abstractNumId w:val="21"/>
  </w:num>
  <w:num w:numId="20" w16cid:durableId="1246114049">
    <w:abstractNumId w:val="18"/>
  </w:num>
  <w:num w:numId="21" w16cid:durableId="106001221">
    <w:abstractNumId w:val="27"/>
  </w:num>
  <w:num w:numId="22" w16cid:durableId="1540238581">
    <w:abstractNumId w:val="26"/>
  </w:num>
  <w:num w:numId="23" w16cid:durableId="1776946415">
    <w:abstractNumId w:val="24"/>
  </w:num>
  <w:num w:numId="24" w16cid:durableId="1896382424">
    <w:abstractNumId w:val="28"/>
  </w:num>
  <w:num w:numId="25" w16cid:durableId="601062271">
    <w:abstractNumId w:val="12"/>
  </w:num>
  <w:num w:numId="26" w16cid:durableId="360401274">
    <w:abstractNumId w:val="16"/>
  </w:num>
  <w:num w:numId="27" w16cid:durableId="244918996">
    <w:abstractNumId w:val="29"/>
  </w:num>
  <w:num w:numId="28" w16cid:durableId="1213692196">
    <w:abstractNumId w:val="10"/>
  </w:num>
  <w:num w:numId="29" w16cid:durableId="1519195459">
    <w:abstractNumId w:val="13"/>
  </w:num>
  <w:num w:numId="30" w16cid:durableId="626862879">
    <w:abstractNumId w:val="11"/>
  </w:num>
  <w:num w:numId="31" w16cid:durableId="642005153">
    <w:abstractNumId w:val="2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trackRevisions w:val="false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4E"/>
    <w:rsid w:val="00000000"/>
    <w:rsid w:val="000030BA"/>
    <w:rsid w:val="0001508A"/>
    <w:rsid w:val="00016AD1"/>
    <w:rsid w:val="000173F2"/>
    <w:rsid w:val="0002120F"/>
    <w:rsid w:val="00034AE7"/>
    <w:rsid w:val="000475FF"/>
    <w:rsid w:val="00056EA6"/>
    <w:rsid w:val="00070E44"/>
    <w:rsid w:val="00074156"/>
    <w:rsid w:val="00097D8A"/>
    <w:rsid w:val="000A77CD"/>
    <w:rsid w:val="000B78D4"/>
    <w:rsid w:val="000D18B7"/>
    <w:rsid w:val="000D2424"/>
    <w:rsid w:val="000D5DAA"/>
    <w:rsid w:val="000E7B38"/>
    <w:rsid w:val="00112BAA"/>
    <w:rsid w:val="00144514"/>
    <w:rsid w:val="00146F41"/>
    <w:rsid w:val="001505C2"/>
    <w:rsid w:val="0015243A"/>
    <w:rsid w:val="00165A81"/>
    <w:rsid w:val="00180BC6"/>
    <w:rsid w:val="001926CB"/>
    <w:rsid w:val="001A71A1"/>
    <w:rsid w:val="001A7871"/>
    <w:rsid w:val="001C59E5"/>
    <w:rsid w:val="001C770D"/>
    <w:rsid w:val="001D16FA"/>
    <w:rsid w:val="001E0C85"/>
    <w:rsid w:val="0020634E"/>
    <w:rsid w:val="0021551F"/>
    <w:rsid w:val="002502A2"/>
    <w:rsid w:val="00261084"/>
    <w:rsid w:val="00262FAE"/>
    <w:rsid w:val="0027318F"/>
    <w:rsid w:val="002758F3"/>
    <w:rsid w:val="002A4209"/>
    <w:rsid w:val="002B1323"/>
    <w:rsid w:val="002D2ECE"/>
    <w:rsid w:val="002F41AF"/>
    <w:rsid w:val="003334BB"/>
    <w:rsid w:val="00357FB7"/>
    <w:rsid w:val="00363773"/>
    <w:rsid w:val="00372E09"/>
    <w:rsid w:val="003940CC"/>
    <w:rsid w:val="003A2C5F"/>
    <w:rsid w:val="003A3620"/>
    <w:rsid w:val="003A4FDC"/>
    <w:rsid w:val="003B60CC"/>
    <w:rsid w:val="003C47E2"/>
    <w:rsid w:val="0041212D"/>
    <w:rsid w:val="00441DC3"/>
    <w:rsid w:val="00452042"/>
    <w:rsid w:val="00466219"/>
    <w:rsid w:val="00466712"/>
    <w:rsid w:val="00475728"/>
    <w:rsid w:val="00496518"/>
    <w:rsid w:val="0049755F"/>
    <w:rsid w:val="004A0703"/>
    <w:rsid w:val="004B1BB1"/>
    <w:rsid w:val="004B1DDF"/>
    <w:rsid w:val="004C1A76"/>
    <w:rsid w:val="004C78C3"/>
    <w:rsid w:val="004D5B2B"/>
    <w:rsid w:val="004E746F"/>
    <w:rsid w:val="00502C14"/>
    <w:rsid w:val="00504A7F"/>
    <w:rsid w:val="00522971"/>
    <w:rsid w:val="00543E0F"/>
    <w:rsid w:val="00553AD3"/>
    <w:rsid w:val="0055495F"/>
    <w:rsid w:val="005937C4"/>
    <w:rsid w:val="005A009B"/>
    <w:rsid w:val="005B3D08"/>
    <w:rsid w:val="005B7956"/>
    <w:rsid w:val="005F33E3"/>
    <w:rsid w:val="006117BD"/>
    <w:rsid w:val="0061365D"/>
    <w:rsid w:val="00615FFD"/>
    <w:rsid w:val="0062719F"/>
    <w:rsid w:val="00630461"/>
    <w:rsid w:val="00630D3B"/>
    <w:rsid w:val="00675F86"/>
    <w:rsid w:val="0068060E"/>
    <w:rsid w:val="006820D5"/>
    <w:rsid w:val="00682F45"/>
    <w:rsid w:val="006941AA"/>
    <w:rsid w:val="006C2707"/>
    <w:rsid w:val="006F76D9"/>
    <w:rsid w:val="00707D6B"/>
    <w:rsid w:val="00736797"/>
    <w:rsid w:val="00756E06"/>
    <w:rsid w:val="00772545"/>
    <w:rsid w:val="00775027"/>
    <w:rsid w:val="00782F76"/>
    <w:rsid w:val="00785A53"/>
    <w:rsid w:val="00793172"/>
    <w:rsid w:val="00793415"/>
    <w:rsid w:val="007A586E"/>
    <w:rsid w:val="007A6C6E"/>
    <w:rsid w:val="007B31DC"/>
    <w:rsid w:val="00804AE5"/>
    <w:rsid w:val="00815D9D"/>
    <w:rsid w:val="008253BC"/>
    <w:rsid w:val="008351B5"/>
    <w:rsid w:val="00847C27"/>
    <w:rsid w:val="00862223"/>
    <w:rsid w:val="008645C9"/>
    <w:rsid w:val="0086780F"/>
    <w:rsid w:val="00895444"/>
    <w:rsid w:val="008C4086"/>
    <w:rsid w:val="008C6C1F"/>
    <w:rsid w:val="008D3BDA"/>
    <w:rsid w:val="008D3F3B"/>
    <w:rsid w:val="008D66A8"/>
    <w:rsid w:val="008F1089"/>
    <w:rsid w:val="00907456"/>
    <w:rsid w:val="00942047"/>
    <w:rsid w:val="009420BF"/>
    <w:rsid w:val="0099781E"/>
    <w:rsid w:val="009B3606"/>
    <w:rsid w:val="009C41B4"/>
    <w:rsid w:val="009C50F9"/>
    <w:rsid w:val="00A0712D"/>
    <w:rsid w:val="00A22368"/>
    <w:rsid w:val="00A44AA0"/>
    <w:rsid w:val="00A4630A"/>
    <w:rsid w:val="00A46C7C"/>
    <w:rsid w:val="00A81E30"/>
    <w:rsid w:val="00A87A17"/>
    <w:rsid w:val="00AB2001"/>
    <w:rsid w:val="00AB6960"/>
    <w:rsid w:val="00AC0050"/>
    <w:rsid w:val="00AD43FA"/>
    <w:rsid w:val="00AE0020"/>
    <w:rsid w:val="00AE4FCE"/>
    <w:rsid w:val="00B04CA7"/>
    <w:rsid w:val="00B3470B"/>
    <w:rsid w:val="00B427FE"/>
    <w:rsid w:val="00B50D7D"/>
    <w:rsid w:val="00B613F6"/>
    <w:rsid w:val="00B6735B"/>
    <w:rsid w:val="00BA62C2"/>
    <w:rsid w:val="00BB25F7"/>
    <w:rsid w:val="00BE7398"/>
    <w:rsid w:val="00BF126B"/>
    <w:rsid w:val="00C04A88"/>
    <w:rsid w:val="00C1352A"/>
    <w:rsid w:val="00C22E35"/>
    <w:rsid w:val="00C27136"/>
    <w:rsid w:val="00C30455"/>
    <w:rsid w:val="00C471FB"/>
    <w:rsid w:val="00C755C5"/>
    <w:rsid w:val="00C75894"/>
    <w:rsid w:val="00C75A32"/>
    <w:rsid w:val="00C7745C"/>
    <w:rsid w:val="00C874A4"/>
    <w:rsid w:val="00C9220C"/>
    <w:rsid w:val="00D2738E"/>
    <w:rsid w:val="00D33723"/>
    <w:rsid w:val="00D405EC"/>
    <w:rsid w:val="00D6018E"/>
    <w:rsid w:val="00D63C1B"/>
    <w:rsid w:val="00D70D13"/>
    <w:rsid w:val="00D85AA1"/>
    <w:rsid w:val="00D966A5"/>
    <w:rsid w:val="00DD0D5D"/>
    <w:rsid w:val="00DF04ED"/>
    <w:rsid w:val="00E04174"/>
    <w:rsid w:val="00E156EF"/>
    <w:rsid w:val="00E15965"/>
    <w:rsid w:val="00E23C58"/>
    <w:rsid w:val="00E36687"/>
    <w:rsid w:val="00E53D84"/>
    <w:rsid w:val="00E5478C"/>
    <w:rsid w:val="00E552E2"/>
    <w:rsid w:val="00E92B7B"/>
    <w:rsid w:val="00E94D29"/>
    <w:rsid w:val="00EA207A"/>
    <w:rsid w:val="00EC01D1"/>
    <w:rsid w:val="00ED0325"/>
    <w:rsid w:val="00ED481A"/>
    <w:rsid w:val="00EE7DA0"/>
    <w:rsid w:val="00EF7A4E"/>
    <w:rsid w:val="00F07B52"/>
    <w:rsid w:val="00F372DF"/>
    <w:rsid w:val="00F37E63"/>
    <w:rsid w:val="00F43A92"/>
    <w:rsid w:val="00F46030"/>
    <w:rsid w:val="00F521E9"/>
    <w:rsid w:val="00F605AA"/>
    <w:rsid w:val="00F844BD"/>
    <w:rsid w:val="00FB0333"/>
    <w:rsid w:val="00FD0D2E"/>
    <w:rsid w:val="15FE6FB1"/>
    <w:rsid w:val="2C80C6B5"/>
    <w:rsid w:val="32BB4F10"/>
    <w:rsid w:val="43780BA4"/>
    <w:rsid w:val="4D87D500"/>
    <w:rsid w:val="63FE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946234"/>
  <w15:docId w15:val="{914489A5-C40F-4E6D-9163-A6EA926361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eastAsia="Times New Roman" w:cs="Times New Roman" w:asciiTheme="minorHAnsi" w:hAnsiTheme="minorHAns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8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semiHidden="1" w:unhideWhenUsed="1" w:qFormat="1"/>
    <w:lsdException w:name="List Number" w:uiPriority="12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11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2FAE"/>
  </w:style>
  <w:style w:type="paragraph" w:styleId="Heading1">
    <w:name w:val="heading 1"/>
    <w:basedOn w:val="Normal"/>
    <w:next w:val="Normal"/>
    <w:link w:val="Heading1Char"/>
    <w:uiPriority w:val="9"/>
    <w:qFormat/>
    <w:rsid w:val="000D2424"/>
    <w:pPr>
      <w:widowControl w:val="0"/>
      <w:spacing w:before="420"/>
      <w:outlineLvl w:val="0"/>
    </w:pPr>
    <w:rPr>
      <w:rFonts w:asciiTheme="majorHAnsi" w:hAnsiTheme="majorHAnsi" w:eastAsiaTheme="majorEastAsia" w:cstheme="majorBidi"/>
      <w:b/>
      <w:bCs/>
      <w:color w:val="262626" w:themeColor="text1" w:themeTint="D9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AE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3737" w:themeColor="accent1" w:themeShade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FAE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i/>
      <w:color w:val="373737" w:themeColor="accent1" w:themeShade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FAE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b/>
      <w:i/>
      <w:iCs/>
      <w:color w:val="373737" w:themeColor="accent1" w:themeShade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FAE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b/>
      <w:color w:val="373737" w:themeColor="accent1" w:themeShade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8B7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8B7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687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8B7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A2C5F"/>
    <w:rPr>
      <w:rFonts w:ascii="Tahoma" w:hAnsi="Tahoma" w:cs="Tahoma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0D2424"/>
    <w:rPr>
      <w:rFonts w:asciiTheme="majorHAnsi" w:hAnsiTheme="majorHAnsi" w:eastAsiaTheme="majorEastAsia" w:cstheme="majorBidi"/>
      <w:b/>
      <w:bCs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57FB7"/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1C59E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D18B7"/>
  </w:style>
  <w:style w:type="paragraph" w:styleId="BlockText">
    <w:name w:val="Block Text"/>
    <w:basedOn w:val="Normal"/>
    <w:uiPriority w:val="99"/>
    <w:semiHidden/>
    <w:unhideWhenUsed/>
    <w:rsid w:val="00262FAE"/>
    <w:pPr>
      <w:pBdr>
        <w:top w:val="single" w:color="373737" w:themeColor="accent1" w:themeShade="40" w:sz="2" w:space="10"/>
        <w:left w:val="single" w:color="373737" w:themeColor="accent1" w:themeShade="40" w:sz="2" w:space="10"/>
        <w:bottom w:val="single" w:color="373737" w:themeColor="accent1" w:themeShade="40" w:sz="2" w:space="10"/>
        <w:right w:val="single" w:color="373737" w:themeColor="accent1" w:themeShade="40" w:sz="2" w:space="10"/>
      </w:pBdr>
      <w:ind w:left="1152" w:right="1152"/>
    </w:pPr>
    <w:rPr>
      <w:rFonts w:eastAsiaTheme="minorEastAsia" w:cstheme="minorBidi"/>
      <w:i/>
      <w:iCs/>
      <w:color w:val="373737" w:themeColor="accent1" w:themeShade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0D18B7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0D18B7"/>
  </w:style>
  <w:style w:type="paragraph" w:styleId="BodyText2">
    <w:name w:val="Body Text 2"/>
    <w:basedOn w:val="Normal"/>
    <w:link w:val="BodyText2Char"/>
    <w:uiPriority w:val="99"/>
    <w:semiHidden/>
    <w:unhideWhenUsed/>
    <w:rsid w:val="000D18B7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0D18B7"/>
  </w:style>
  <w:style w:type="paragraph" w:styleId="BodyText3">
    <w:name w:val="Body Text 3"/>
    <w:basedOn w:val="Normal"/>
    <w:link w:val="BodyText3Char"/>
    <w:uiPriority w:val="99"/>
    <w:semiHidden/>
    <w:unhideWhenUsed/>
    <w:rsid w:val="000D18B7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0D18B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D18B7"/>
    <w:pPr>
      <w:spacing w:after="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0D18B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D18B7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0D18B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D18B7"/>
    <w:pPr>
      <w:spacing w:after="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0D18B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D18B7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0D18B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D18B7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0D18B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57FB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18B7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D18B7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0D18B7"/>
  </w:style>
  <w:style w:type="table" w:styleId="ColorfulGrid">
    <w:name w:val="Colorful Grid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DDDDDD" w:themeColor="accent1" w:sz="4" w:space="0"/>
        <w:bottom w:val="single" w:color="DDDDDD" w:themeColor="accent1" w:sz="4" w:space="0"/>
        <w:right w:val="single" w:color="DDDDD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48484" w:themeColor="accent1" w:themeShade="99" w:sz="4" w:space="0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6A6A" w:themeColor="accent2" w:themeShade="99" w:sz="4" w:space="0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color="808080" w:themeColor="accent4" w:sz="2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5A5A" w:themeColor="accent3" w:themeShade="99" w:sz="4" w:space="0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color="969696" w:themeColor="accent3" w:sz="2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4C4C" w:themeColor="accent4" w:themeShade="99" w:sz="4" w:space="0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color="4D4D4D" w:themeColor="accent6" w:sz="2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93939" w:themeColor="accent5" w:themeShade="99" w:sz="4" w:space="0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color="5F5F5F" w:themeColor="accent5" w:sz="2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2E2E" w:themeColor="accent6" w:themeShade="99" w:sz="4" w:space="0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18B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8B7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D18B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8B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D18B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18B7"/>
  </w:style>
  <w:style w:type="character" w:styleId="DateChar" w:customStyle="1">
    <w:name w:val="Date Char"/>
    <w:basedOn w:val="DefaultParagraphFont"/>
    <w:link w:val="Date"/>
    <w:uiPriority w:val="99"/>
    <w:semiHidden/>
    <w:rsid w:val="000D18B7"/>
  </w:style>
  <w:style w:type="paragraph" w:styleId="DocumentMap">
    <w:name w:val="Document Map"/>
    <w:basedOn w:val="Normal"/>
    <w:link w:val="DocumentMapChar"/>
    <w:uiPriority w:val="99"/>
    <w:semiHidden/>
    <w:unhideWhenUsed/>
    <w:rsid w:val="000D18B7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0D18B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D18B7"/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0D18B7"/>
  </w:style>
  <w:style w:type="character" w:styleId="Emphasis">
    <w:name w:val="Emphasis"/>
    <w:basedOn w:val="DefaultParagraphFont"/>
    <w:uiPriority w:val="11"/>
    <w:unhideWhenUsed/>
    <w:qFormat/>
    <w:rsid w:val="000D18B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D18B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18B7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0D18B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D18B7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D18B7"/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D18B7"/>
    <w:rPr>
      <w:color w:val="919191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93172"/>
  </w:style>
  <w:style w:type="character" w:styleId="FooterChar" w:customStyle="1">
    <w:name w:val="Footer Char"/>
    <w:basedOn w:val="DefaultParagraphFont"/>
    <w:link w:val="Footer"/>
    <w:uiPriority w:val="99"/>
    <w:rsid w:val="00793172"/>
  </w:style>
  <w:style w:type="character" w:styleId="FootnoteReference">
    <w:name w:val="footnote reference"/>
    <w:basedOn w:val="DefaultParagraphFont"/>
    <w:uiPriority w:val="99"/>
    <w:semiHidden/>
    <w:unhideWhenUsed/>
    <w:rsid w:val="000D18B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18B7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0D18B7"/>
    <w:rPr>
      <w:szCs w:val="20"/>
    </w:rPr>
  </w:style>
  <w:style w:type="table" w:styleId="GridTable1Light">
    <w:name w:val="Grid Table 1 Light"/>
    <w:basedOn w:val="TableNormal"/>
    <w:uiPriority w:val="46"/>
    <w:rsid w:val="000D18B7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D18B7"/>
    <w:tblPr>
      <w:tblStyleRowBandSize w:val="1"/>
      <w:tblStyleColBandSize w:val="1"/>
      <w:tblBorders>
        <w:top w:val="single" w:color="F1F1F1" w:themeColor="accent1" w:themeTint="66" w:sz="4" w:space="0"/>
        <w:left w:val="single" w:color="F1F1F1" w:themeColor="accent1" w:themeTint="66" w:sz="4" w:space="0"/>
        <w:bottom w:val="single" w:color="F1F1F1" w:themeColor="accent1" w:themeTint="66" w:sz="4" w:space="0"/>
        <w:right w:val="single" w:color="F1F1F1" w:themeColor="accent1" w:themeTint="66" w:sz="4" w:space="0"/>
        <w:insideH w:val="single" w:color="F1F1F1" w:themeColor="accent1" w:themeTint="66" w:sz="4" w:space="0"/>
        <w:insideV w:val="single" w:color="F1F1F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EAEAEA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AEAEA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D18B7"/>
    <w:tblPr>
      <w:tblStyleRowBandSize w:val="1"/>
      <w:tblStyleColBandSize w:val="1"/>
      <w:tblBorders>
        <w:top w:val="single" w:color="E0E0E0" w:themeColor="accent2" w:themeTint="66" w:sz="4" w:space="0"/>
        <w:left w:val="single" w:color="E0E0E0" w:themeColor="accent2" w:themeTint="66" w:sz="4" w:space="0"/>
        <w:bottom w:val="single" w:color="E0E0E0" w:themeColor="accent2" w:themeTint="66" w:sz="4" w:space="0"/>
        <w:right w:val="single" w:color="E0E0E0" w:themeColor="accent2" w:themeTint="66" w:sz="4" w:space="0"/>
        <w:insideH w:val="single" w:color="E0E0E0" w:themeColor="accent2" w:themeTint="66" w:sz="4" w:space="0"/>
        <w:insideV w:val="single" w:color="E0E0E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D18B7"/>
    <w:tblPr>
      <w:tblStyleRowBandSize w:val="1"/>
      <w:tblStyleColBandSize w:val="1"/>
      <w:tblBorders>
        <w:top w:val="single" w:color="D5D5D5" w:themeColor="accent3" w:themeTint="66" w:sz="4" w:space="0"/>
        <w:left w:val="single" w:color="D5D5D5" w:themeColor="accent3" w:themeTint="66" w:sz="4" w:space="0"/>
        <w:bottom w:val="single" w:color="D5D5D5" w:themeColor="accent3" w:themeTint="66" w:sz="4" w:space="0"/>
        <w:right w:val="single" w:color="D5D5D5" w:themeColor="accent3" w:themeTint="66" w:sz="4" w:space="0"/>
        <w:insideH w:val="single" w:color="D5D5D5" w:themeColor="accent3" w:themeTint="66" w:sz="4" w:space="0"/>
        <w:insideV w:val="single" w:color="D5D5D5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D18B7"/>
    <w:tblPr>
      <w:tblStyleRowBandSize w:val="1"/>
      <w:tblStyleColBandSize w:val="1"/>
      <w:tblBorders>
        <w:top w:val="single" w:color="CCCCCC" w:themeColor="accent4" w:themeTint="66" w:sz="4" w:space="0"/>
        <w:left w:val="single" w:color="CCCCCC" w:themeColor="accent4" w:themeTint="66" w:sz="4" w:space="0"/>
        <w:bottom w:val="single" w:color="CCCCCC" w:themeColor="accent4" w:themeTint="66" w:sz="4" w:space="0"/>
        <w:right w:val="single" w:color="CCCCCC" w:themeColor="accent4" w:themeTint="66" w:sz="4" w:space="0"/>
        <w:insideH w:val="single" w:color="CCCCCC" w:themeColor="accent4" w:themeTint="66" w:sz="4" w:space="0"/>
        <w:insideV w:val="single" w:color="CCCCC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D18B7"/>
    <w:tblPr>
      <w:tblStyleRowBandSize w:val="1"/>
      <w:tblStyleColBandSize w:val="1"/>
      <w:tblBorders>
        <w:top w:val="single" w:color="BFBFBF" w:themeColor="accent5" w:themeTint="66" w:sz="4" w:space="0"/>
        <w:left w:val="single" w:color="BFBFBF" w:themeColor="accent5" w:themeTint="66" w:sz="4" w:space="0"/>
        <w:bottom w:val="single" w:color="BFBFBF" w:themeColor="accent5" w:themeTint="66" w:sz="4" w:space="0"/>
        <w:right w:val="single" w:color="BFBFBF" w:themeColor="accent5" w:themeTint="66" w:sz="4" w:space="0"/>
        <w:insideH w:val="single" w:color="BFBFBF" w:themeColor="accent5" w:themeTint="66" w:sz="4" w:space="0"/>
        <w:insideV w:val="single" w:color="BFBFBF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D18B7"/>
    <w:tblPr>
      <w:tblStyleRowBandSize w:val="1"/>
      <w:tblStyleColBandSize w:val="1"/>
      <w:tblBorders>
        <w:top w:val="single" w:color="B7B7B7" w:themeColor="accent6" w:themeTint="66" w:sz="4" w:space="0"/>
        <w:left w:val="single" w:color="B7B7B7" w:themeColor="accent6" w:themeTint="66" w:sz="4" w:space="0"/>
        <w:bottom w:val="single" w:color="B7B7B7" w:themeColor="accent6" w:themeTint="66" w:sz="4" w:space="0"/>
        <w:right w:val="single" w:color="B7B7B7" w:themeColor="accent6" w:themeTint="66" w:sz="4" w:space="0"/>
        <w:insideH w:val="single" w:color="B7B7B7" w:themeColor="accent6" w:themeTint="66" w:sz="4" w:space="0"/>
        <w:insideV w:val="single" w:color="B7B7B7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D18B7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D18B7"/>
    <w:tblPr>
      <w:tblStyleRowBandSize w:val="1"/>
      <w:tblStyleColBandSize w:val="1"/>
      <w:tblBorders>
        <w:top w:val="single" w:color="EAEAEA" w:themeColor="accent1" w:themeTint="99" w:sz="2" w:space="0"/>
        <w:bottom w:val="single" w:color="EAEAEA" w:themeColor="accent1" w:themeTint="99" w:sz="2" w:space="0"/>
        <w:insideH w:val="single" w:color="EAEAEA" w:themeColor="accent1" w:themeTint="99" w:sz="2" w:space="0"/>
        <w:insideV w:val="single" w:color="EAEAEA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AEAEA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AEAEA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D18B7"/>
    <w:tblPr>
      <w:tblStyleRowBandSize w:val="1"/>
      <w:tblStyleColBandSize w:val="1"/>
      <w:tblBorders>
        <w:top w:val="single" w:color="D0D0D0" w:themeColor="accent2" w:themeTint="99" w:sz="2" w:space="0"/>
        <w:bottom w:val="single" w:color="D0D0D0" w:themeColor="accent2" w:themeTint="99" w:sz="2" w:space="0"/>
        <w:insideH w:val="single" w:color="D0D0D0" w:themeColor="accent2" w:themeTint="99" w:sz="2" w:space="0"/>
        <w:insideV w:val="single" w:color="D0D0D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D0D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D18B7"/>
    <w:tblPr>
      <w:tblStyleRowBandSize w:val="1"/>
      <w:tblStyleColBandSize w:val="1"/>
      <w:tblBorders>
        <w:top w:val="single" w:color="C0C0C0" w:themeColor="accent3" w:themeTint="99" w:sz="2" w:space="0"/>
        <w:bottom w:val="single" w:color="C0C0C0" w:themeColor="accent3" w:themeTint="99" w:sz="2" w:space="0"/>
        <w:insideH w:val="single" w:color="C0C0C0" w:themeColor="accent3" w:themeTint="99" w:sz="2" w:space="0"/>
        <w:insideV w:val="single" w:color="C0C0C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0C0C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D18B7"/>
    <w:tblPr>
      <w:tblStyleRowBandSize w:val="1"/>
      <w:tblStyleColBandSize w:val="1"/>
      <w:tblBorders>
        <w:top w:val="single" w:color="B2B2B2" w:themeColor="accent4" w:themeTint="99" w:sz="2" w:space="0"/>
        <w:bottom w:val="single" w:color="B2B2B2" w:themeColor="accent4" w:themeTint="99" w:sz="2" w:space="0"/>
        <w:insideH w:val="single" w:color="B2B2B2" w:themeColor="accent4" w:themeTint="99" w:sz="2" w:space="0"/>
        <w:insideV w:val="single" w:color="B2B2B2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B2B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D18B7"/>
    <w:tblPr>
      <w:tblStyleRowBandSize w:val="1"/>
      <w:tblStyleColBandSize w:val="1"/>
      <w:tblBorders>
        <w:top w:val="single" w:color="9F9F9F" w:themeColor="accent5" w:themeTint="99" w:sz="2" w:space="0"/>
        <w:bottom w:val="single" w:color="9F9F9F" w:themeColor="accent5" w:themeTint="99" w:sz="2" w:space="0"/>
        <w:insideH w:val="single" w:color="9F9F9F" w:themeColor="accent5" w:themeTint="99" w:sz="2" w:space="0"/>
        <w:insideV w:val="single" w:color="9F9F9F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F9F9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D18B7"/>
    <w:tblPr>
      <w:tblStyleRowBandSize w:val="1"/>
      <w:tblStyleColBandSize w:val="1"/>
      <w:tblBorders>
        <w:top w:val="single" w:color="949494" w:themeColor="accent6" w:themeTint="99" w:sz="2" w:space="0"/>
        <w:bottom w:val="single" w:color="949494" w:themeColor="accent6" w:themeTint="99" w:sz="2" w:space="0"/>
        <w:insideH w:val="single" w:color="949494" w:themeColor="accent6" w:themeTint="99" w:sz="2" w:space="0"/>
        <w:insideV w:val="single" w:color="94949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4949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0D18B7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0D18B7"/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color="EAEAEA" w:themeColor="accent1" w:themeTint="99" w:sz="4" w:space="0"/>
        </w:tcBorders>
      </w:tcPr>
    </w:tblStylePr>
    <w:tblStylePr w:type="nwCell">
      <w:tblPr/>
      <w:tcPr>
        <w:tcBorders>
          <w:bottom w:val="single" w:color="EAEAEA" w:themeColor="accent1" w:themeTint="99" w:sz="4" w:space="0"/>
        </w:tcBorders>
      </w:tcPr>
    </w:tblStylePr>
    <w:tblStylePr w:type="seCell">
      <w:tblPr/>
      <w:tcPr>
        <w:tcBorders>
          <w:top w:val="single" w:color="EAEAEA" w:themeColor="accent1" w:themeTint="99" w:sz="4" w:space="0"/>
        </w:tcBorders>
      </w:tcPr>
    </w:tblStylePr>
    <w:tblStylePr w:type="swCell">
      <w:tblPr/>
      <w:tcPr>
        <w:tcBorders>
          <w:top w:val="single" w:color="EAEAEA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0D18B7"/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0D18B7"/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0D18B7"/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0D18B7"/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0D18B7"/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0D18B7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D18B7"/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DDDDD" w:themeColor="accent1" w:sz="4" w:space="0"/>
          <w:left w:val="single" w:color="DDDDDD" w:themeColor="accent1" w:sz="4" w:space="0"/>
          <w:bottom w:val="single" w:color="DDDDDD" w:themeColor="accent1" w:sz="4" w:space="0"/>
          <w:right w:val="single" w:color="DDDDDD" w:themeColor="accent1" w:sz="4" w:space="0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color="DDDDD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D18B7"/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D18B7"/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D18B7"/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D18B7"/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D18B7"/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D18B7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D18B7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D18B7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D18B7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D18B7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D18B7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D18B7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D18B7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EAEAEA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AEAE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D18B7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color="EAEAEA" w:themeColor="accent1" w:themeTint="99" w:sz="4" w:space="0"/>
        </w:tcBorders>
      </w:tcPr>
    </w:tblStylePr>
    <w:tblStylePr w:type="nwCell">
      <w:tblPr/>
      <w:tcPr>
        <w:tcBorders>
          <w:bottom w:val="single" w:color="EAEAEA" w:themeColor="accent1" w:themeTint="99" w:sz="4" w:space="0"/>
        </w:tcBorders>
      </w:tcPr>
    </w:tblStylePr>
    <w:tblStylePr w:type="seCell">
      <w:tblPr/>
      <w:tcPr>
        <w:tcBorders>
          <w:top w:val="single" w:color="EAEAEA" w:themeColor="accent1" w:themeTint="99" w:sz="4" w:space="0"/>
        </w:tcBorders>
      </w:tcPr>
    </w:tblStylePr>
    <w:tblStylePr w:type="swCell">
      <w:tblPr/>
      <w:tcPr>
        <w:tcBorders>
          <w:top w:val="single" w:color="EAEAEA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93172"/>
  </w:style>
  <w:style w:type="character" w:styleId="HeaderChar" w:customStyle="1">
    <w:name w:val="Header Char"/>
    <w:basedOn w:val="DefaultParagraphFont"/>
    <w:link w:val="Header"/>
    <w:uiPriority w:val="99"/>
    <w:rsid w:val="00793172"/>
  </w:style>
  <w:style w:type="character" w:styleId="Heading2Char" w:customStyle="1">
    <w:name w:val="Heading 2 Char"/>
    <w:basedOn w:val="DefaultParagraphFont"/>
    <w:link w:val="Heading2"/>
    <w:uiPriority w:val="9"/>
    <w:semiHidden/>
    <w:rsid w:val="00262FAE"/>
    <w:rPr>
      <w:rFonts w:asciiTheme="majorHAnsi" w:hAnsiTheme="majorHAnsi" w:eastAsiaTheme="majorEastAsia" w:cstheme="majorBidi"/>
      <w:color w:val="373737" w:themeColor="accent1" w:themeShade="40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62FAE"/>
    <w:rPr>
      <w:rFonts w:asciiTheme="majorHAnsi" w:hAnsiTheme="majorHAnsi" w:eastAsiaTheme="majorEastAsia" w:cstheme="majorBidi"/>
      <w:i/>
      <w:color w:val="373737" w:themeColor="accent1" w:themeShade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62FAE"/>
    <w:rPr>
      <w:rFonts w:asciiTheme="majorHAnsi" w:hAnsiTheme="majorHAnsi" w:eastAsiaTheme="majorEastAsia" w:cstheme="majorBidi"/>
      <w:b/>
      <w:i/>
      <w:iCs/>
      <w:color w:val="373737" w:themeColor="accent1" w:themeShade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62FAE"/>
    <w:rPr>
      <w:rFonts w:asciiTheme="majorHAnsi" w:hAnsiTheme="majorHAnsi" w:eastAsiaTheme="majorEastAsia" w:cstheme="majorBidi"/>
      <w:b/>
      <w:color w:val="373737" w:themeColor="accent1" w:themeShade="4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D18B7"/>
    <w:rPr>
      <w:rFonts w:asciiTheme="majorHAnsi" w:hAnsiTheme="majorHAnsi" w:eastAsiaTheme="majorEastAsia" w:cstheme="majorBidi"/>
      <w:color w:val="6E6E6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D18B7"/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36687"/>
    <w:rPr>
      <w:rFonts w:asciiTheme="majorHAnsi" w:hAnsiTheme="majorHAnsi" w:eastAsiaTheme="majorEastAsia" w:cstheme="majorBidi"/>
      <w:b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D18B7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0D18B7"/>
  </w:style>
  <w:style w:type="paragraph" w:styleId="HTMLAddress">
    <w:name w:val="HTML Address"/>
    <w:basedOn w:val="Normal"/>
    <w:link w:val="HTMLAddressChar"/>
    <w:uiPriority w:val="99"/>
    <w:semiHidden/>
    <w:unhideWhenUsed/>
    <w:rsid w:val="000D18B7"/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0D18B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D18B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D18B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8B7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0D18B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D18B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D18B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D18B7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D18B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D18B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D18B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D18B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D18B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D18B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D18B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D18B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D18B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D18B7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62FAE"/>
    <w:rPr>
      <w:i/>
      <w:iCs/>
      <w:color w:val="373737" w:themeColor="accent1" w:themeShade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62FAE"/>
    <w:pPr>
      <w:pBdr>
        <w:top w:val="single" w:color="373737" w:themeColor="accent1" w:themeShade="40" w:sz="4" w:space="10"/>
        <w:bottom w:val="single" w:color="373737" w:themeColor="accent1" w:themeShade="40" w:sz="4" w:space="10"/>
      </w:pBdr>
      <w:spacing w:before="360" w:after="360"/>
      <w:ind w:left="864" w:right="864"/>
      <w:jc w:val="center"/>
    </w:pPr>
    <w:rPr>
      <w:i/>
      <w:iCs/>
      <w:color w:val="373737" w:themeColor="accent1" w:themeShade="4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262FAE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62FAE"/>
    <w:rPr>
      <w:b/>
      <w:bCs/>
      <w:smallCaps/>
      <w:color w:val="373737" w:themeColor="accent1" w:themeShade="40"/>
      <w:spacing w:val="5"/>
    </w:rPr>
  </w:style>
  <w:style w:type="table" w:styleId="LightGrid">
    <w:name w:val="Light Grid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  <w:insideH w:val="single" w:color="DDDDDD" w:themeColor="accent1" w:sz="8" w:space="0"/>
        <w:insideV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18" w:space="0"/>
          <w:right w:val="single" w:color="DDDDDD" w:themeColor="accent1" w:sz="8" w:space="0"/>
          <w:insideH w:val="nil"/>
          <w:insideV w:val="single" w:color="DDDDD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DDDDD" w:themeColor="accent1" w:sz="6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H w:val="nil"/>
          <w:insideV w:val="single" w:color="DDDDD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band1Vert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V w:val="single" w:color="DDDDDD" w:themeColor="accent1" w:sz="8" w:space="0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V w:val="single" w:color="DDDDD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1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1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1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1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1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DDDD" w:themeColor="accent1" w:sz="6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band1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D18B7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color="DDDDDD" w:themeColor="accent1" w:sz="8" w:space="0"/>
        <w:bottom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DDDDD" w:themeColor="accent1" w:sz="8" w:space="0"/>
          <w:left w:val="nil"/>
          <w:bottom w:val="single" w:color="DDDDD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DDDDD" w:themeColor="accent1" w:sz="8" w:space="0"/>
          <w:left w:val="nil"/>
          <w:bottom w:val="single" w:color="DDDDD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D18B7"/>
  </w:style>
  <w:style w:type="paragraph" w:styleId="List">
    <w:name w:val="List"/>
    <w:basedOn w:val="Normal"/>
    <w:uiPriority w:val="99"/>
    <w:semiHidden/>
    <w:unhideWhenUsed/>
    <w:rsid w:val="000D18B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D18B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D18B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D18B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D18B7"/>
    <w:pPr>
      <w:ind w:left="1800" w:hanging="360"/>
      <w:contextualSpacing/>
    </w:pPr>
  </w:style>
  <w:style w:type="paragraph" w:styleId="ListBullet">
    <w:name w:val="List Bullet"/>
    <w:basedOn w:val="Normal"/>
    <w:uiPriority w:val="12"/>
    <w:unhideWhenUsed/>
    <w:qFormat/>
    <w:rsid w:val="00016AD1"/>
    <w:pPr>
      <w:numPr>
        <w:numId w:val="11"/>
      </w:numPr>
      <w:spacing w:after="140"/>
    </w:pPr>
    <w:rPr>
      <w:rFonts w:eastAsiaTheme="minorHAnsi" w:cstheme="minorBidi"/>
      <w:lang w:eastAsia="ja-JP"/>
    </w:rPr>
  </w:style>
  <w:style w:type="paragraph" w:styleId="ListBullet2">
    <w:name w:val="List Bullet 2"/>
    <w:basedOn w:val="Normal"/>
    <w:uiPriority w:val="99"/>
    <w:semiHidden/>
    <w:unhideWhenUsed/>
    <w:rsid w:val="000D18B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D18B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D18B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D18B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D18B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D18B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D18B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D18B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D18B7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016AD1"/>
    <w:pPr>
      <w:numPr>
        <w:numId w:val="12"/>
      </w:numPr>
      <w:contextualSpacing/>
    </w:pPr>
    <w:rPr>
      <w:rFonts w:eastAsiaTheme="minorHAnsi" w:cstheme="minorBidi"/>
      <w:lang w:eastAsia="ja-JP"/>
    </w:rPr>
  </w:style>
  <w:style w:type="paragraph" w:styleId="ListNumber2">
    <w:name w:val="List Number 2"/>
    <w:basedOn w:val="Normal"/>
    <w:uiPriority w:val="99"/>
    <w:semiHidden/>
    <w:unhideWhenUsed/>
    <w:rsid w:val="000D18B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D18B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D18B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D18B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0D18B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AEAEA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AEAE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D0D0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0C0C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B2B2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F9F9F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4949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0D18B7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D18B7"/>
    <w:tblPr>
      <w:tblStyleRowBandSize w:val="1"/>
      <w:tblStyleColBandSize w:val="1"/>
      <w:tblBorders>
        <w:top w:val="single" w:color="EAEAEA" w:themeColor="accent1" w:themeTint="99" w:sz="4" w:space="0"/>
        <w:bottom w:val="single" w:color="EAEAEA" w:themeColor="accent1" w:themeTint="99" w:sz="4" w:space="0"/>
        <w:insideH w:val="single" w:color="EAEAEA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D18B7"/>
    <w:tblPr>
      <w:tblStyleRowBandSize w:val="1"/>
      <w:tblStyleColBandSize w:val="1"/>
      <w:tblBorders>
        <w:top w:val="single" w:color="D0D0D0" w:themeColor="accent2" w:themeTint="99" w:sz="4" w:space="0"/>
        <w:bottom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D18B7"/>
    <w:tblPr>
      <w:tblStyleRowBandSize w:val="1"/>
      <w:tblStyleColBandSize w:val="1"/>
      <w:tblBorders>
        <w:top w:val="single" w:color="C0C0C0" w:themeColor="accent3" w:themeTint="99" w:sz="4" w:space="0"/>
        <w:bottom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D18B7"/>
    <w:tblPr>
      <w:tblStyleRowBandSize w:val="1"/>
      <w:tblStyleColBandSize w:val="1"/>
      <w:tblBorders>
        <w:top w:val="single" w:color="B2B2B2" w:themeColor="accent4" w:themeTint="99" w:sz="4" w:space="0"/>
        <w:bottom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D18B7"/>
    <w:tblPr>
      <w:tblStyleRowBandSize w:val="1"/>
      <w:tblStyleColBandSize w:val="1"/>
      <w:tblBorders>
        <w:top w:val="single" w:color="9F9F9F" w:themeColor="accent5" w:themeTint="99" w:sz="4" w:space="0"/>
        <w:bottom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D18B7"/>
    <w:tblPr>
      <w:tblStyleRowBandSize w:val="1"/>
      <w:tblStyleColBandSize w:val="1"/>
      <w:tblBorders>
        <w:top w:val="single" w:color="949494" w:themeColor="accent6" w:themeTint="99" w:sz="4" w:space="0"/>
        <w:bottom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0D18B7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D18B7"/>
    <w:tblPr>
      <w:tblStyleRowBandSize w:val="1"/>
      <w:tblStyleColBandSize w:val="1"/>
      <w:tblBorders>
        <w:top w:val="single" w:color="DDDDDD" w:themeColor="accent1" w:sz="4" w:space="0"/>
        <w:left w:val="single" w:color="DDDDDD" w:themeColor="accent1" w:sz="4" w:space="0"/>
        <w:bottom w:val="single" w:color="DDDDDD" w:themeColor="accent1" w:sz="4" w:space="0"/>
        <w:right w:val="single" w:color="DDDDD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color="DDDDD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DDDDD" w:themeColor="accent1" w:sz="4" w:space="0"/>
          <w:right w:val="single" w:color="DDDDDD" w:themeColor="accent1" w:sz="4" w:space="0"/>
        </w:tcBorders>
      </w:tcPr>
    </w:tblStylePr>
    <w:tblStylePr w:type="band1Horz">
      <w:tblPr/>
      <w:tcPr>
        <w:tcBorders>
          <w:top w:val="single" w:color="DDDDDD" w:themeColor="accent1" w:sz="4" w:space="0"/>
          <w:bottom w:val="single" w:color="DDDDD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DDDDD" w:themeColor="accent1" w:sz="4" w:space="0"/>
          <w:left w:val="nil"/>
        </w:tcBorders>
      </w:tcPr>
    </w:tblStylePr>
    <w:tblStylePr w:type="swCell">
      <w:tblPr/>
      <w:tcPr>
        <w:tcBorders>
          <w:top w:val="double" w:color="DDDDDD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D18B7"/>
    <w:tblPr>
      <w:tblStyleRowBandSize w:val="1"/>
      <w:tblStyleColBandSize w:val="1"/>
      <w:tblBorders>
        <w:top w:val="single" w:color="B2B2B2" w:themeColor="accent2" w:sz="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2B2B2" w:themeColor="accent2" w:sz="4" w:space="0"/>
          <w:right w:val="single" w:color="B2B2B2" w:themeColor="accent2" w:sz="4" w:space="0"/>
        </w:tcBorders>
      </w:tcPr>
    </w:tblStylePr>
    <w:tblStylePr w:type="band1Horz">
      <w:tblPr/>
      <w:tcPr>
        <w:tcBorders>
          <w:top w:val="single" w:color="B2B2B2" w:themeColor="accent2" w:sz="4" w:space="0"/>
          <w:bottom w:val="single" w:color="B2B2B2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2B2B2" w:themeColor="accent2" w:sz="4" w:space="0"/>
          <w:left w:val="nil"/>
        </w:tcBorders>
      </w:tcPr>
    </w:tblStylePr>
    <w:tblStylePr w:type="swCell">
      <w:tblPr/>
      <w:tcPr>
        <w:tcBorders>
          <w:top w:val="double" w:color="B2B2B2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D18B7"/>
    <w:tblPr>
      <w:tblStyleRowBandSize w:val="1"/>
      <w:tblStyleColBandSize w:val="1"/>
      <w:tblBorders>
        <w:top w:val="single" w:color="969696" w:themeColor="accent3" w:sz="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69696" w:themeColor="accent3" w:sz="4" w:space="0"/>
          <w:right w:val="single" w:color="969696" w:themeColor="accent3" w:sz="4" w:space="0"/>
        </w:tcBorders>
      </w:tcPr>
    </w:tblStylePr>
    <w:tblStylePr w:type="band1Horz">
      <w:tblPr/>
      <w:tcPr>
        <w:tcBorders>
          <w:top w:val="single" w:color="969696" w:themeColor="accent3" w:sz="4" w:space="0"/>
          <w:bottom w:val="single" w:color="96969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69696" w:themeColor="accent3" w:sz="4" w:space="0"/>
          <w:left w:val="nil"/>
        </w:tcBorders>
      </w:tcPr>
    </w:tblStylePr>
    <w:tblStylePr w:type="swCell">
      <w:tblPr/>
      <w:tcPr>
        <w:tcBorders>
          <w:top w:val="double" w:color="96969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D18B7"/>
    <w:tblPr>
      <w:tblStyleRowBandSize w:val="1"/>
      <w:tblStyleColBandSize w:val="1"/>
      <w:tblBorders>
        <w:top w:val="single" w:color="808080" w:themeColor="accent4" w:sz="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080" w:themeColor="accent4" w:sz="4" w:space="0"/>
          <w:right w:val="single" w:color="808080" w:themeColor="accent4" w:sz="4" w:space="0"/>
        </w:tcBorders>
      </w:tcPr>
    </w:tblStylePr>
    <w:tblStylePr w:type="band1Horz">
      <w:tblPr/>
      <w:tcPr>
        <w:tcBorders>
          <w:top w:val="single" w:color="808080" w:themeColor="accent4" w:sz="4" w:space="0"/>
          <w:bottom w:val="single" w:color="80808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080" w:themeColor="accent4" w:sz="4" w:space="0"/>
          <w:left w:val="nil"/>
        </w:tcBorders>
      </w:tcPr>
    </w:tblStylePr>
    <w:tblStylePr w:type="swCell">
      <w:tblPr/>
      <w:tcPr>
        <w:tcBorders>
          <w:top w:val="double" w:color="80808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D18B7"/>
    <w:tblPr>
      <w:tblStyleRowBandSize w:val="1"/>
      <w:tblStyleColBandSize w:val="1"/>
      <w:tblBorders>
        <w:top w:val="single" w:color="5F5F5F" w:themeColor="accent5" w:sz="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F5F5F" w:themeColor="accent5" w:sz="4" w:space="0"/>
          <w:right w:val="single" w:color="5F5F5F" w:themeColor="accent5" w:sz="4" w:space="0"/>
        </w:tcBorders>
      </w:tcPr>
    </w:tblStylePr>
    <w:tblStylePr w:type="band1Horz">
      <w:tblPr/>
      <w:tcPr>
        <w:tcBorders>
          <w:top w:val="single" w:color="5F5F5F" w:themeColor="accent5" w:sz="4" w:space="0"/>
          <w:bottom w:val="single" w:color="5F5F5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F5F5F" w:themeColor="accent5" w:sz="4" w:space="0"/>
          <w:left w:val="nil"/>
        </w:tcBorders>
      </w:tcPr>
    </w:tblStylePr>
    <w:tblStylePr w:type="swCell">
      <w:tblPr/>
      <w:tcPr>
        <w:tcBorders>
          <w:top w:val="double" w:color="5F5F5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D18B7"/>
    <w:tblPr>
      <w:tblStyleRowBandSize w:val="1"/>
      <w:tblStyleColBandSize w:val="1"/>
      <w:tblBorders>
        <w:top w:val="single" w:color="4D4D4D" w:themeColor="accent6" w:sz="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D4D4D" w:themeColor="accent6" w:sz="4" w:space="0"/>
          <w:right w:val="single" w:color="4D4D4D" w:themeColor="accent6" w:sz="4" w:space="0"/>
        </w:tcBorders>
      </w:tcPr>
    </w:tblStylePr>
    <w:tblStylePr w:type="band1Horz">
      <w:tblPr/>
      <w:tcPr>
        <w:tcBorders>
          <w:top w:val="single" w:color="4D4D4D" w:themeColor="accent6" w:sz="4" w:space="0"/>
          <w:bottom w:val="single" w:color="4D4D4D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D4D4D" w:themeColor="accent6" w:sz="4" w:space="0"/>
          <w:left w:val="nil"/>
        </w:tcBorders>
      </w:tcPr>
    </w:tblStylePr>
    <w:tblStylePr w:type="swCell">
      <w:tblPr/>
      <w:tcPr>
        <w:tcBorders>
          <w:top w:val="double" w:color="4D4D4D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D18B7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D18B7"/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DDDDD" w:themeColor="accent1" w:sz="4" w:space="0"/>
          <w:left w:val="single" w:color="DDDDDD" w:themeColor="accent1" w:sz="4" w:space="0"/>
          <w:bottom w:val="single" w:color="DDDDDD" w:themeColor="accent1" w:sz="4" w:space="0"/>
          <w:right w:val="single" w:color="DDDDDD" w:themeColor="accent1" w:sz="4" w:space="0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color="EAEAE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D18B7"/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D18B7"/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D18B7"/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D18B7"/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D18B7"/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color="DDDDDD" w:themeColor="accent1" w:sz="24" w:space="0"/>
        <w:left w:val="single" w:color="DDDDDD" w:themeColor="accent1" w:sz="24" w:space="0"/>
        <w:bottom w:val="single" w:color="DDDDDD" w:themeColor="accent1" w:sz="24" w:space="0"/>
        <w:right w:val="single" w:color="DDDDDD" w:themeColor="accent1" w:sz="24" w:space="0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24" w:space="0"/>
        <w:bottom w:val="single" w:color="B2B2B2" w:themeColor="accent2" w:sz="24" w:space="0"/>
        <w:right w:val="single" w:color="B2B2B2" w:themeColor="accent2" w:sz="24" w:space="0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color="969696" w:themeColor="accent3" w:sz="24" w:space="0"/>
        <w:left w:val="single" w:color="969696" w:themeColor="accent3" w:sz="24" w:space="0"/>
        <w:bottom w:val="single" w:color="969696" w:themeColor="accent3" w:sz="24" w:space="0"/>
        <w:right w:val="single" w:color="969696" w:themeColor="accent3" w:sz="24" w:space="0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color="808080" w:themeColor="accent4" w:sz="24" w:space="0"/>
        <w:left w:val="single" w:color="808080" w:themeColor="accent4" w:sz="24" w:space="0"/>
        <w:bottom w:val="single" w:color="808080" w:themeColor="accent4" w:sz="24" w:space="0"/>
        <w:right w:val="single" w:color="808080" w:themeColor="accent4" w:sz="24" w:space="0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color="5F5F5F" w:themeColor="accent5" w:sz="24" w:space="0"/>
        <w:left w:val="single" w:color="5F5F5F" w:themeColor="accent5" w:sz="24" w:space="0"/>
        <w:bottom w:val="single" w:color="5F5F5F" w:themeColor="accent5" w:sz="24" w:space="0"/>
        <w:right w:val="single" w:color="5F5F5F" w:themeColor="accent5" w:sz="24" w:space="0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color="4D4D4D" w:themeColor="accent6" w:sz="24" w:space="0"/>
        <w:left w:val="single" w:color="4D4D4D" w:themeColor="accent6" w:sz="24" w:space="0"/>
        <w:bottom w:val="single" w:color="4D4D4D" w:themeColor="accent6" w:sz="24" w:space="0"/>
        <w:right w:val="single" w:color="4D4D4D" w:themeColor="accent6" w:sz="24" w:space="0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D18B7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color="DDDDDD" w:themeColor="accent1" w:sz="4" w:space="0"/>
        <w:bottom w:val="single" w:color="DDDDD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DDDDD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DDDDD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4" w:space="0"/>
        <w:bottom w:val="single" w:color="B2B2B2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4" w:space="0"/>
        <w:bottom w:val="single" w:color="96969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6969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4" w:space="0"/>
        <w:bottom w:val="single" w:color="80808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0808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4" w:space="0"/>
        <w:bottom w:val="single" w:color="5F5F5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F5F5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4" w:space="0"/>
        <w:bottom w:val="single" w:color="4D4D4D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D4D4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D18B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D18B7"/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DDDD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DDDD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DDDD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DDDD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D18B7"/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2B2B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2B2B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2B2B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2B2B2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D18B7"/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6969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6969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6969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6969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D18B7"/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808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808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808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808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D18B7"/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F5F5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F5F5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F5F5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F5F5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D18B7"/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D4D4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D4D4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D4D4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D4D4D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D18B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0D18B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color="E5E5E5" w:themeColor="accent1" w:themeTint="BF" w:sz="8" w:space="0"/>
        <w:left w:val="single" w:color="E5E5E5" w:themeColor="accent1" w:themeTint="BF" w:sz="8" w:space="0"/>
        <w:bottom w:val="single" w:color="E5E5E5" w:themeColor="accent1" w:themeTint="BF" w:sz="8" w:space="0"/>
        <w:right w:val="single" w:color="E5E5E5" w:themeColor="accent1" w:themeTint="BF" w:sz="8" w:space="0"/>
        <w:insideH w:val="single" w:color="E5E5E5" w:themeColor="accent1" w:themeTint="BF" w:sz="8" w:space="0"/>
        <w:insideV w:val="single" w:color="E5E5E5" w:themeColor="accent1" w:themeTint="BF" w:sz="8" w:space="0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5E5E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  <w:insideV w:val="single" w:color="C5C5C5" w:themeColor="accent2" w:themeTint="BF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5C5C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  <w:insideV w:val="single" w:color="B0B0B0" w:themeColor="accent3" w:themeTint="BF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0B0B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  <w:insideV w:val="single" w:color="9F9F9F" w:themeColor="accent4" w:themeTint="BF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9F9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  <w:insideV w:val="single" w:color="878787" w:themeColor="accent5" w:themeTint="BF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878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  <w:insideV w:val="single" w:color="797979" w:themeColor="accent6" w:themeTint="BF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9797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D18B7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D18B7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  <w:insideH w:val="single" w:color="DDDDDD" w:themeColor="accent1" w:sz="8" w:space="0"/>
        <w:insideV w:val="single" w:color="DDDDDD" w:themeColor="accent1" w:sz="8" w:space="0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color="DDDDDD" w:themeColor="accent1" w:sz="6" w:space="0"/>
          <w:insideV w:val="single" w:color="DDDDDD" w:themeColor="accent1" w:sz="6" w:space="0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D18B7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color="B2B2B2" w:themeColor="accent2" w:sz="6" w:space="0"/>
          <w:insideV w:val="single" w:color="B2B2B2" w:themeColor="accent2" w:sz="6" w:space="0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D18B7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color="969696" w:themeColor="accent3" w:sz="6" w:space="0"/>
          <w:insideV w:val="single" w:color="969696" w:themeColor="accent3" w:sz="6" w:space="0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D18B7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color="808080" w:themeColor="accent4" w:sz="6" w:space="0"/>
          <w:insideV w:val="single" w:color="808080" w:themeColor="accent4" w:sz="6" w:space="0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D18B7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color="5F5F5F" w:themeColor="accent5" w:sz="6" w:space="0"/>
          <w:insideV w:val="single" w:color="5F5F5F" w:themeColor="accent5" w:sz="6" w:space="0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D18B7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color="4D4D4D" w:themeColor="accent6" w:sz="6" w:space="0"/>
          <w:insideV w:val="single" w:color="4D4D4D" w:themeColor="accent6" w:sz="6" w:space="0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color="DDDDDD" w:themeColor="accent1" w:sz="8" w:space="0"/>
        <w:bottom w:val="single" w:color="DDDDD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DDDDD" w:themeColor="accen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DDDDDD" w:themeColor="accent1" w:sz="8" w:space="0"/>
          <w:bottom w:val="single" w:color="DDDDD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DDDDD" w:themeColor="accent1" w:sz="8" w:space="0"/>
          <w:bottom w:val="single" w:color="DDDDDD" w:themeColor="accent1" w:sz="8" w:space="0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2B2B2" w:themeColor="accent2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9696" w:themeColor="accent3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080" w:themeColor="accent4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F5F5F" w:themeColor="accent5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D4D4D" w:themeColor="accent6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D18B7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D18B7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DDDD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DDDD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DDDD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D18B7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2B2B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2B2B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D18B7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969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969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D18B7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08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08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D18B7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F5F5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F5F5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D18B7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D4D4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D4D4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color="E5E5E5" w:themeColor="accent1" w:themeTint="BF" w:sz="8" w:space="0"/>
        <w:left w:val="single" w:color="E5E5E5" w:themeColor="accent1" w:themeTint="BF" w:sz="8" w:space="0"/>
        <w:bottom w:val="single" w:color="E5E5E5" w:themeColor="accent1" w:themeTint="BF" w:sz="8" w:space="0"/>
        <w:right w:val="single" w:color="E5E5E5" w:themeColor="accent1" w:themeTint="BF" w:sz="8" w:space="0"/>
        <w:insideH w:val="single" w:color="E5E5E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5E5E5" w:themeColor="accent1" w:themeTint="BF" w:sz="8" w:space="0"/>
          <w:left w:val="single" w:color="E5E5E5" w:themeColor="accent1" w:themeTint="BF" w:sz="8" w:space="0"/>
          <w:bottom w:val="single" w:color="E5E5E5" w:themeColor="accent1" w:themeTint="BF" w:sz="8" w:space="0"/>
          <w:right w:val="single" w:color="E5E5E5" w:themeColor="accent1" w:themeTint="BF" w:sz="8" w:space="0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E5E5" w:themeColor="accent1" w:themeTint="BF" w:sz="6" w:space="0"/>
          <w:left w:val="single" w:color="E5E5E5" w:themeColor="accent1" w:themeTint="BF" w:sz="8" w:space="0"/>
          <w:bottom w:val="single" w:color="E5E5E5" w:themeColor="accent1" w:themeTint="BF" w:sz="8" w:space="0"/>
          <w:right w:val="single" w:color="E5E5E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5C5C5" w:themeColor="accent2" w:themeTint="BF" w:sz="8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5C5C5" w:themeColor="accent2" w:themeTint="BF" w:sz="6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0B0B0" w:themeColor="accent3" w:themeTint="BF" w:sz="8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B0B0" w:themeColor="accent3" w:themeTint="BF" w:sz="6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9F9F" w:themeColor="accent4" w:themeTint="BF" w:sz="8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9F9F" w:themeColor="accent4" w:themeTint="BF" w:sz="6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78787" w:themeColor="accent5" w:themeTint="BF" w:sz="8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787" w:themeColor="accent5" w:themeTint="BF" w:sz="6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97979" w:themeColor="accent6" w:themeTint="BF" w:sz="8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7979" w:themeColor="accent6" w:themeTint="BF" w:sz="6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D18B7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0D18B7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D18B7"/>
  </w:style>
  <w:style w:type="paragraph" w:styleId="NormalWeb">
    <w:name w:val="Normal (Web)"/>
    <w:basedOn w:val="Normal"/>
    <w:uiPriority w:val="99"/>
    <w:semiHidden/>
    <w:unhideWhenUsed/>
    <w:rsid w:val="000D18B7"/>
    <w:rPr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D18B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D18B7"/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0D18B7"/>
  </w:style>
  <w:style w:type="character" w:styleId="PageNumber">
    <w:name w:val="page number"/>
    <w:basedOn w:val="DefaultParagraphFont"/>
    <w:uiPriority w:val="99"/>
    <w:semiHidden/>
    <w:unhideWhenUsed/>
    <w:rsid w:val="000D18B7"/>
  </w:style>
  <w:style w:type="table" w:styleId="PlainTable1">
    <w:name w:val="Plain Table 1"/>
    <w:basedOn w:val="TableNormal"/>
    <w:uiPriority w:val="41"/>
    <w:rsid w:val="000D18B7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D18B7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0D18B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D18B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D18B7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D18B7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0D18B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57FB7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57FB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D18B7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0D18B7"/>
  </w:style>
  <w:style w:type="paragraph" w:styleId="Signature">
    <w:name w:val="Signature"/>
    <w:basedOn w:val="Normal"/>
    <w:link w:val="SignatureChar"/>
    <w:uiPriority w:val="99"/>
    <w:semiHidden/>
    <w:unhideWhenUsed/>
    <w:rsid w:val="000D18B7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0D18B7"/>
  </w:style>
  <w:style w:type="character" w:styleId="Strong">
    <w:name w:val="Strong"/>
    <w:basedOn w:val="DefaultParagraphFont"/>
    <w:uiPriority w:val="22"/>
    <w:semiHidden/>
    <w:unhideWhenUsed/>
    <w:qFormat/>
    <w:rsid w:val="000D18B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E3668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E36687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D18B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D18B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D18B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D18B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D18B7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D18B7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D18B7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D18B7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D18B7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D18B7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D18B7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D18B7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D18B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D18B7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D18B7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D18B7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D18B7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D18B7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D18B7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D18B7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D18B7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D18B7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D18B7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D18B7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D18B7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D18B7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0D18B7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0D18B7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D18B7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D18B7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D18B7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D18B7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D18B7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D18B7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D18B7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D18B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D18B7"/>
  </w:style>
  <w:style w:type="table" w:styleId="TableProfessional">
    <w:name w:val="Table Professional"/>
    <w:basedOn w:val="TableNormal"/>
    <w:uiPriority w:val="99"/>
    <w:semiHidden/>
    <w:unhideWhenUsed/>
    <w:rsid w:val="000D18B7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D18B7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D18B7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D18B7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D18B7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D18B7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D18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0D18B7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D18B7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D18B7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0D2424"/>
    <w:pPr>
      <w:pBdr>
        <w:left w:val="single" w:color="FFFFFF" w:themeColor="background1" w:sz="4" w:space="4"/>
        <w:bottom w:val="single" w:color="808080" w:themeColor="background1" w:themeShade="80" w:sz="4" w:space="7"/>
        <w:right w:val="single" w:color="FFFFFF" w:themeColor="background1" w:sz="4" w:space="4"/>
      </w:pBdr>
      <w:contextualSpacing/>
    </w:pPr>
    <w:rPr>
      <w:rFonts w:asciiTheme="majorHAnsi" w:hAnsiTheme="majorHAnsi" w:eastAsiaTheme="majorEastAsia" w:cstheme="majorBidi"/>
      <w:b/>
      <w:bCs/>
      <w:color w:val="262626" w:themeColor="text1" w:themeTint="D9"/>
      <w:kern w:val="28"/>
      <w:sz w:val="56"/>
      <w:lang w:eastAsia="ja-JP"/>
    </w:rPr>
  </w:style>
  <w:style w:type="character" w:styleId="TitleChar" w:customStyle="1">
    <w:name w:val="Title Char"/>
    <w:basedOn w:val="DefaultParagraphFont"/>
    <w:link w:val="Title"/>
    <w:uiPriority w:val="1"/>
    <w:rsid w:val="000D2424"/>
    <w:rPr>
      <w:rFonts w:asciiTheme="majorHAnsi" w:hAnsiTheme="majorHAnsi" w:eastAsiaTheme="majorEastAsia" w:cstheme="majorBidi"/>
      <w:b/>
      <w:bCs/>
      <w:color w:val="262626" w:themeColor="text1" w:themeTint="D9"/>
      <w:kern w:val="28"/>
      <w:sz w:val="56"/>
      <w:szCs w:val="22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0D18B7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D18B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D18B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D18B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D18B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D18B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D18B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D18B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D18B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D18B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6687"/>
    <w:pPr>
      <w:keepLines/>
      <w:outlineLvl w:val="9"/>
    </w:pPr>
    <w:rPr>
      <w:bCs w:val="0"/>
      <w:szCs w:val="32"/>
    </w:rPr>
  </w:style>
  <w:style w:type="table" w:styleId="SyllabusTable" w:customStyle="1">
    <w:name w:val="Syllabus Table"/>
    <w:basedOn w:val="TableNormal"/>
    <w:uiPriority w:val="99"/>
    <w:rsid w:val="00D33723"/>
    <w:pPr>
      <w:spacing w:before="60" w:after="60"/>
    </w:pPr>
    <w:rPr>
      <w:rFonts w:eastAsiaTheme="minorHAnsi" w:cstheme="minorBidi"/>
      <w:lang w:eastAsia="ja-JP"/>
    </w:rPr>
    <w:tblPr>
      <w:tblInd w:w="-115" w:type="dxa"/>
      <w:tblBorders>
        <w:top w:val="single" w:color="7F7F7F" w:themeColor="text1" w:themeTint="80" w:sz="4" w:space="0"/>
        <w:bottom w:val="single" w:color="7F7F7F" w:themeColor="text1" w:themeTint="80" w:sz="4" w:space="0"/>
        <w:insideH w:val="single" w:color="A6A6A6" w:themeColor="background1" w:themeShade="A6" w:sz="4" w:space="0"/>
      </w:tblBorders>
    </w:tblPr>
    <w:tblStylePr w:type="firstRow">
      <w:rPr>
        <w:rFonts w:asciiTheme="majorHAnsi" w:hAnsiTheme="majorHAnsi"/>
        <w:b/>
        <w:i w:val="0"/>
        <w:color w:val="262626" w:themeColor="text1" w:themeTint="D9"/>
      </w:rPr>
      <w:tblPr/>
      <w:trPr>
        <w:tblHeader/>
      </w:trPr>
      <w:tcPr>
        <w:tcBorders>
          <w:top w:val="single" w:color="7F7F7F" w:themeColor="text1" w:themeTint="80" w:sz="4" w:space="0"/>
          <w:left w:val="nil"/>
          <w:bottom w:val="single" w:color="7F7F7F" w:themeColor="text1" w:themeTint="80" w:sz="4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efault" w:customStyle="1">
    <w:name w:val="Default"/>
    <w:rsid w:val="00F37E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6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7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8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9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5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6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58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61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0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2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3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3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8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3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27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77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48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96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63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71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16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2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6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0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64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682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08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8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48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5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8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6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7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3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7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7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9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2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0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436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4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009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95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72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77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6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2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38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68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6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6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8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4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12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.olmstead\Downloads\tf0291878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DC6A9A253347A2B645612804161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854C9-A726-4BAD-AC20-DA613C5D42A5}"/>
      </w:docPartPr>
      <w:docPartBody>
        <w:p xmlns:wp14="http://schemas.microsoft.com/office/word/2010/wordml" w:rsidR="00A857D9" w:rsidRDefault="004602D3" w14:paraId="1B41B628" wp14:textId="77777777">
          <w:pPr>
            <w:pStyle w:val="C0DC6A9A253347A2B64561280416143D"/>
          </w:pPr>
          <w:r>
            <w:t>Syllabus</w:t>
          </w:r>
        </w:p>
      </w:docPartBody>
    </w:docPart>
    <w:docPart>
      <w:docPartPr>
        <w:name w:val="850566DB455B4BF79717F05B3509D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B2DDB-E2EC-4E8B-8360-76F08450799C}"/>
      </w:docPartPr>
      <w:docPartBody>
        <w:p xmlns:wp14="http://schemas.microsoft.com/office/word/2010/wordml" w:rsidR="00A857D9" w:rsidRDefault="004602D3" w14:paraId="56434CD1" wp14:textId="77777777">
          <w:pPr>
            <w:pStyle w:val="850566DB455B4BF79717F05B3509D8EE"/>
          </w:pPr>
          <w:r>
            <w:t>Instructor</w:t>
          </w:r>
        </w:p>
      </w:docPartBody>
    </w:docPart>
    <w:docPart>
      <w:docPartPr>
        <w:name w:val="B020D4E346F04B4993C44CE54D7A7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8853D-634B-43EE-B7F2-B4F6AB678C35}"/>
      </w:docPartPr>
      <w:docPartBody>
        <w:p xmlns:wp14="http://schemas.microsoft.com/office/word/2010/wordml" w:rsidR="00A857D9" w:rsidRDefault="004602D3" w14:paraId="69047E7B" wp14:textId="77777777">
          <w:pPr>
            <w:pStyle w:val="B020D4E346F04B4993C44CE54D7A7AF1"/>
          </w:pPr>
          <w:r>
            <w:t>Phone</w:t>
          </w:r>
        </w:p>
      </w:docPartBody>
    </w:docPart>
    <w:docPart>
      <w:docPartPr>
        <w:name w:val="122A1F143C61486A8AF71830BBD58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74F6C-12AE-4A59-A641-86702F3DBFCF}"/>
      </w:docPartPr>
      <w:docPartBody>
        <w:p xmlns:wp14="http://schemas.microsoft.com/office/word/2010/wordml" w:rsidR="00A857D9" w:rsidRDefault="004602D3" w14:paraId="03CA40FF" wp14:textId="77777777">
          <w:pPr>
            <w:pStyle w:val="122A1F143C61486A8AF71830BBD5887B"/>
          </w:pPr>
          <w:r>
            <w:t>Email</w:t>
          </w:r>
        </w:p>
      </w:docPartBody>
    </w:docPart>
    <w:docPart>
      <w:docPartPr>
        <w:name w:val="CA217C88969945CEBF9CBE1F308F2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9521B-3F36-4D97-AA3E-A0D34588991F}"/>
      </w:docPartPr>
      <w:docPartBody>
        <w:p xmlns:wp14="http://schemas.microsoft.com/office/word/2010/wordml" w:rsidR="00A857D9" w:rsidRDefault="004602D3" w14:paraId="6BEAC970" wp14:textId="77777777">
          <w:pPr>
            <w:pStyle w:val="CA217C88969945CEBF9CBE1F308F2B04"/>
          </w:pPr>
          <w:r>
            <w:t>Office Location</w:t>
          </w:r>
        </w:p>
      </w:docPartBody>
    </w:docPart>
    <w:docPart>
      <w:docPartPr>
        <w:name w:val="1879C108922F4EA7B0B0D27940836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3CD35-A1B1-488F-9CFD-080865F5296D}"/>
      </w:docPartPr>
      <w:docPartBody>
        <w:p xmlns:wp14="http://schemas.microsoft.com/office/word/2010/wordml" w:rsidR="00A857D9" w:rsidRDefault="004602D3" w14:paraId="190BEE2C" wp14:textId="77777777">
          <w:pPr>
            <w:pStyle w:val="1879C108922F4EA7B0B0D2794083611A"/>
          </w:pPr>
          <w:r>
            <w:t>Office Hours</w:t>
          </w:r>
        </w:p>
      </w:docPartBody>
    </w:docPart>
    <w:docPart>
      <w:docPartPr>
        <w:name w:val="DB6D2A4D948C4C198A85633B322CB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D7F2F-4928-400B-B40B-FFB53F646CA9}"/>
      </w:docPartPr>
      <w:docPartBody>
        <w:p xmlns:wp14="http://schemas.microsoft.com/office/word/2010/wordml" w:rsidR="00A857D9" w:rsidRDefault="004602D3" w14:paraId="6A190995" wp14:textId="77777777">
          <w:pPr>
            <w:pStyle w:val="DB6D2A4D948C4C198A85633B322CBC02"/>
          </w:pPr>
          <w:r>
            <w:t>Enter Hours,</w:t>
          </w:r>
          <w:r>
            <w:br/>
          </w:r>
          <w:r>
            <w:t>Days</w:t>
          </w:r>
        </w:p>
      </w:docPartBody>
    </w:docPart>
    <w:docPart>
      <w:docPartPr>
        <w:name w:val="84DFE2FDB6A34929A06BC8D1B3289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85265-7651-4BEC-AFCD-7F65BDF988C1}"/>
      </w:docPartPr>
      <w:docPartBody>
        <w:p xmlns:wp14="http://schemas.microsoft.com/office/word/2010/wordml" w:rsidR="00A857D9" w:rsidRDefault="004602D3" w14:paraId="038CAF50" wp14:textId="77777777">
          <w:pPr>
            <w:pStyle w:val="84DFE2FDB6A34929A06BC8D1B3289657"/>
          </w:pPr>
          <w:r>
            <w:t>Course Overview</w:t>
          </w:r>
        </w:p>
      </w:docPartBody>
    </w:docPart>
    <w:docPart>
      <w:docPartPr>
        <w:name w:val="1B55D657DBE3413AA32327E8957AB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13F83-A4C5-4236-BD7E-EB68A62C7F8C}"/>
      </w:docPartPr>
      <w:docPartBody>
        <w:p xmlns:wp14="http://schemas.microsoft.com/office/word/2010/wordml" w:rsidR="00A857D9" w:rsidRDefault="004602D3" w14:paraId="63A71402" wp14:textId="77777777">
          <w:pPr>
            <w:pStyle w:val="1B55D657DBE3413AA32327E8957ABF5D"/>
          </w:pPr>
          <w:r>
            <w:t>Course Schedule</w:t>
          </w:r>
        </w:p>
      </w:docPartBody>
    </w:docPart>
    <w:docPart>
      <w:docPartPr>
        <w:name w:val="B2D31ED790894B91953FC9E32CB08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0D114-FB33-4B0D-B9E1-B8F607920744}"/>
      </w:docPartPr>
      <w:docPartBody>
        <w:p xmlns:wp14="http://schemas.microsoft.com/office/word/2010/wordml" w:rsidR="00A857D9" w:rsidRDefault="004602D3" w14:paraId="02A1D317" wp14:textId="77777777">
          <w:pPr>
            <w:pStyle w:val="B2D31ED790894B91953FC9E32CB08A13"/>
          </w:pPr>
          <w:r>
            <w:t>Week</w:t>
          </w:r>
        </w:p>
      </w:docPartBody>
    </w:docPart>
    <w:docPart>
      <w:docPartPr>
        <w:name w:val="1DD7E9BE878C4B6F971F155464861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43816-502C-474C-AF90-0CB151DC621C}"/>
      </w:docPartPr>
      <w:docPartBody>
        <w:p xmlns:wp14="http://schemas.microsoft.com/office/word/2010/wordml" w:rsidR="00A857D9" w:rsidRDefault="004602D3" w14:paraId="27B6226E" wp14:textId="77777777">
          <w:pPr>
            <w:pStyle w:val="1DD7E9BE878C4B6F971F155464861EC9"/>
          </w:pPr>
          <w:r>
            <w:t>Subject</w:t>
          </w:r>
        </w:p>
      </w:docPartBody>
    </w:docPart>
    <w:docPart>
      <w:docPartPr>
        <w:name w:val="8E3D46AB1A1C4BAE8898C3970C22C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65EF7-B4BE-4D0F-87A0-18AE7A22FE3C}"/>
      </w:docPartPr>
      <w:docPartBody>
        <w:p xmlns:wp14="http://schemas.microsoft.com/office/word/2010/wordml" w:rsidR="00A857D9" w:rsidRDefault="004602D3" w14:paraId="02667B13" wp14:textId="77777777">
          <w:pPr>
            <w:pStyle w:val="8E3D46AB1A1C4BAE8898C3970C22CDA9"/>
          </w:pPr>
          <w:r>
            <w:t>Practice Problems</w:t>
          </w:r>
        </w:p>
      </w:docPartBody>
    </w:docPart>
    <w:docPart>
      <w:docPartPr>
        <w:name w:val="4598C6BDDBB04F3E933E9D01D4CC4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6EED4-E18E-40F9-AD56-CE6EEE23C38D}"/>
      </w:docPartPr>
      <w:docPartBody>
        <w:p xmlns:wp14="http://schemas.microsoft.com/office/word/2010/wordml" w:rsidR="00A857D9" w:rsidRDefault="004602D3" w14:paraId="4B4E0F03" wp14:textId="77777777">
          <w:pPr>
            <w:pStyle w:val="4598C6BDDBB04F3E933E9D01D4CC4EC6"/>
          </w:pPr>
          <w:r>
            <w:t>Week 1</w:t>
          </w:r>
        </w:p>
      </w:docPartBody>
    </w:docPart>
    <w:docPart>
      <w:docPartPr>
        <w:name w:val="308B5B23C653414A9D6930F43BB8D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3933F-7C7B-494D-8C30-A5FFD4E8EA38}"/>
      </w:docPartPr>
      <w:docPartBody>
        <w:p xmlns:wp14="http://schemas.microsoft.com/office/word/2010/wordml" w:rsidR="00A857D9" w:rsidRDefault="004602D3" w14:paraId="3F942CF4" wp14:textId="77777777">
          <w:pPr>
            <w:pStyle w:val="308B5B23C653414A9D6930F43BB8DBE8"/>
          </w:pPr>
          <w:r>
            <w:t>Week 2</w:t>
          </w:r>
        </w:p>
      </w:docPartBody>
    </w:docPart>
    <w:docPart>
      <w:docPartPr>
        <w:name w:val="45A89CBE63B247A6821D5FF9C7569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E4F27-1446-44C8-889C-B2763623715E}"/>
      </w:docPartPr>
      <w:docPartBody>
        <w:p xmlns:wp14="http://schemas.microsoft.com/office/word/2010/wordml" w:rsidR="00A857D9" w:rsidRDefault="004602D3" w14:paraId="6CE4141E" wp14:textId="77777777">
          <w:pPr>
            <w:pStyle w:val="45A89CBE63B247A6821D5FF9C7569AC0"/>
          </w:pPr>
          <w:r>
            <w:t>Week 3</w:t>
          </w:r>
        </w:p>
      </w:docPartBody>
    </w:docPart>
    <w:docPart>
      <w:docPartPr>
        <w:name w:val="0A28869E360747A0BB06CE023A8FE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90FA2-849A-4468-BB04-C6451E0C8654}"/>
      </w:docPartPr>
      <w:docPartBody>
        <w:p xmlns:wp14="http://schemas.microsoft.com/office/word/2010/wordml" w:rsidR="00A857D9" w:rsidRDefault="004602D3" w14:paraId="17DEAAC4" wp14:textId="77777777">
          <w:pPr>
            <w:pStyle w:val="0A28869E360747A0BB06CE023A8FEAAA"/>
          </w:pPr>
          <w:r>
            <w:t>Enter practice problems</w:t>
          </w:r>
        </w:p>
      </w:docPartBody>
    </w:docPart>
    <w:docPart>
      <w:docPartPr>
        <w:name w:val="B62B59D857774ED7927FC28033BD7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482D8-4762-4418-935B-52B0951D8535}"/>
      </w:docPartPr>
      <w:docPartBody>
        <w:p xmlns:wp14="http://schemas.microsoft.com/office/word/2010/wordml" w:rsidR="00A857D9" w:rsidRDefault="004602D3" w14:paraId="6F74BED3" wp14:textId="77777777">
          <w:pPr>
            <w:pStyle w:val="B62B59D857774ED7927FC28033BD7F5E"/>
          </w:pPr>
          <w:r>
            <w:t>Exam Schedule</w:t>
          </w:r>
        </w:p>
      </w:docPartBody>
    </w:docPart>
    <w:docPart>
      <w:docPartPr>
        <w:name w:val="A7B345BF214F450E8429CE09414A4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8F2A5-06FE-436A-A2C0-73F17485CF17}"/>
      </w:docPartPr>
      <w:docPartBody>
        <w:p xmlns:wp14="http://schemas.microsoft.com/office/word/2010/wordml" w:rsidR="00A857D9" w:rsidRDefault="004602D3" w14:paraId="01DC8526" wp14:textId="77777777">
          <w:pPr>
            <w:pStyle w:val="A7B345BF214F450E8429CE09414A4B37"/>
          </w:pPr>
          <w:r>
            <w:t>Week</w:t>
          </w:r>
        </w:p>
      </w:docPartBody>
    </w:docPart>
    <w:docPart>
      <w:docPartPr>
        <w:name w:val="D1CF9410D5BF41A8983BC619E8F14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A4D93-DE47-4A1E-A055-D4FA1658389D}"/>
      </w:docPartPr>
      <w:docPartBody>
        <w:p xmlns:wp14="http://schemas.microsoft.com/office/word/2010/wordml" w:rsidR="00A857D9" w:rsidRDefault="004602D3" w14:paraId="19FE5DE8" wp14:textId="77777777">
          <w:pPr>
            <w:pStyle w:val="D1CF9410D5BF41A8983BC619E8F14AB9"/>
          </w:pPr>
          <w:r>
            <w:t>Subject</w:t>
          </w:r>
        </w:p>
      </w:docPartBody>
    </w:docPart>
    <w:docPart>
      <w:docPartPr>
        <w:name w:val="A8BCC294F31E4BD393E3BD4EB5BD7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87301-5B3F-4DEA-9B20-D68C22F8341B}"/>
      </w:docPartPr>
      <w:docPartBody>
        <w:p xmlns:wp14="http://schemas.microsoft.com/office/word/2010/wordml" w:rsidR="00156812" w:rsidP="00A857D9" w:rsidRDefault="00A857D9" w14:paraId="6C6D1C39" wp14:textId="77777777">
          <w:pPr>
            <w:pStyle w:val="A8BCC294F31E4BD393E3BD4EB5BD7417"/>
          </w:pPr>
          <w:r>
            <w:t>Homework Policy</w:t>
          </w:r>
        </w:p>
      </w:docPartBody>
    </w:docPart>
    <w:docPart>
      <w:docPartPr>
        <w:name w:val="54B74A60C6084ED78AD3FB67F1216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D821E-D030-4D88-B94E-658AE30EEA78}"/>
      </w:docPartPr>
      <w:docPartBody>
        <w:p xmlns:wp14="http://schemas.microsoft.com/office/word/2010/wordml" w:rsidR="0021662A" w:rsidP="004602D3" w:rsidRDefault="004602D3" w14:paraId="4F3CF6A0" wp14:textId="77777777">
          <w:pPr>
            <w:pStyle w:val="54B74A60C6084ED78AD3FB67F1216954"/>
          </w:pPr>
          <w:r>
            <w:t>Week 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D9"/>
    <w:rsid w:val="00156812"/>
    <w:rsid w:val="00205BA1"/>
    <w:rsid w:val="0021662A"/>
    <w:rsid w:val="004602D3"/>
    <w:rsid w:val="006E1BE0"/>
    <w:rsid w:val="00A60FCE"/>
    <w:rsid w:val="00A857D9"/>
    <w:rsid w:val="00D5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DC6A9A253347A2B64561280416143D">
    <w:name w:val="C0DC6A9A253347A2B64561280416143D"/>
  </w:style>
  <w:style w:type="paragraph" w:customStyle="1" w:styleId="850566DB455B4BF79717F05B3509D8EE">
    <w:name w:val="850566DB455B4BF79717F05B3509D8EE"/>
  </w:style>
  <w:style w:type="paragraph" w:customStyle="1" w:styleId="B020D4E346F04B4993C44CE54D7A7AF1">
    <w:name w:val="B020D4E346F04B4993C44CE54D7A7AF1"/>
  </w:style>
  <w:style w:type="paragraph" w:customStyle="1" w:styleId="122A1F143C61486A8AF71830BBD5887B">
    <w:name w:val="122A1F143C61486A8AF71830BBD5887B"/>
  </w:style>
  <w:style w:type="paragraph" w:customStyle="1" w:styleId="CA217C88969945CEBF9CBE1F308F2B04">
    <w:name w:val="CA217C88969945CEBF9CBE1F308F2B04"/>
  </w:style>
  <w:style w:type="paragraph" w:customStyle="1" w:styleId="1879C108922F4EA7B0B0D2794083611A">
    <w:name w:val="1879C108922F4EA7B0B0D2794083611A"/>
  </w:style>
  <w:style w:type="paragraph" w:customStyle="1" w:styleId="DB6D2A4D948C4C198A85633B322CBC02">
    <w:name w:val="DB6D2A4D948C4C198A85633B322CBC02"/>
  </w:style>
  <w:style w:type="paragraph" w:customStyle="1" w:styleId="84DFE2FDB6A34929A06BC8D1B3289657">
    <w:name w:val="84DFE2FDB6A34929A06BC8D1B3289657"/>
  </w:style>
  <w:style w:type="character" w:styleId="Emphasis">
    <w:name w:val="Emphasis"/>
    <w:basedOn w:val="DefaultParagraphFont"/>
    <w:uiPriority w:val="11"/>
    <w:unhideWhenUsed/>
    <w:qFormat/>
    <w:rPr>
      <w:i/>
      <w:iCs/>
    </w:rPr>
  </w:style>
  <w:style w:type="paragraph" w:customStyle="1" w:styleId="1B55D657DBE3413AA32327E8957ABF5D">
    <w:name w:val="1B55D657DBE3413AA32327E8957ABF5D"/>
  </w:style>
  <w:style w:type="paragraph" w:customStyle="1" w:styleId="B2D31ED790894B91953FC9E32CB08A13">
    <w:name w:val="B2D31ED790894B91953FC9E32CB08A13"/>
  </w:style>
  <w:style w:type="paragraph" w:customStyle="1" w:styleId="1DD7E9BE878C4B6F971F155464861EC9">
    <w:name w:val="1DD7E9BE878C4B6F971F155464861EC9"/>
  </w:style>
  <w:style w:type="paragraph" w:customStyle="1" w:styleId="8E3D46AB1A1C4BAE8898C3970C22CDA9">
    <w:name w:val="8E3D46AB1A1C4BAE8898C3970C22CDA9"/>
  </w:style>
  <w:style w:type="paragraph" w:customStyle="1" w:styleId="4598C6BDDBB04F3E933E9D01D4CC4EC6">
    <w:name w:val="4598C6BDDBB04F3E933E9D01D4CC4EC6"/>
  </w:style>
  <w:style w:type="paragraph" w:customStyle="1" w:styleId="308B5B23C653414A9D6930F43BB8DBE8">
    <w:name w:val="308B5B23C653414A9D6930F43BB8DBE8"/>
  </w:style>
  <w:style w:type="paragraph" w:customStyle="1" w:styleId="45A89CBE63B247A6821D5FF9C7569AC0">
    <w:name w:val="45A89CBE63B247A6821D5FF9C7569AC0"/>
  </w:style>
  <w:style w:type="paragraph" w:customStyle="1" w:styleId="0A28869E360747A0BB06CE023A8FEAAA">
    <w:name w:val="0A28869E360747A0BB06CE023A8FEAAA"/>
  </w:style>
  <w:style w:type="paragraph" w:customStyle="1" w:styleId="B62B59D857774ED7927FC28033BD7F5E">
    <w:name w:val="B62B59D857774ED7927FC28033BD7F5E"/>
  </w:style>
  <w:style w:type="paragraph" w:customStyle="1" w:styleId="A7B345BF214F450E8429CE09414A4B37">
    <w:name w:val="A7B345BF214F450E8429CE09414A4B37"/>
  </w:style>
  <w:style w:type="paragraph" w:customStyle="1" w:styleId="D1CF9410D5BF41A8983BC619E8F14AB9">
    <w:name w:val="D1CF9410D5BF41A8983BC619E8F14AB9"/>
  </w:style>
  <w:style w:type="paragraph" w:customStyle="1" w:styleId="A8BCC294F31E4BD393E3BD4EB5BD7417">
    <w:name w:val="A8BCC294F31E4BD393E3BD4EB5BD7417"/>
    <w:rsid w:val="00A857D9"/>
  </w:style>
  <w:style w:type="paragraph" w:customStyle="1" w:styleId="54B74A60C6084ED78AD3FB67F1216954">
    <w:name w:val="54B74A60C6084ED78AD3FB67F1216954"/>
    <w:rsid w:val="004602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yllabu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tf02918782_win32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Olmstead, Frank</dc:creator>
  <lastModifiedBy>Olmstead, Frank</lastModifiedBy>
  <revision>57</revision>
  <lastPrinted>2003-08-25T23:36:00.0000000Z</lastPrinted>
  <dcterms:created xsi:type="dcterms:W3CDTF">2022-12-04T19:35:00.0000000Z</dcterms:created>
  <dcterms:modified xsi:type="dcterms:W3CDTF">2024-08-21T22:23:07.9779615Z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TC010182621033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