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38D7" w14:textId="282B60B5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b/>
          <w:color w:val="000000"/>
          <w:szCs w:val="28"/>
        </w:rPr>
        <w:t>МИНИСТЕРСТВО ОБРАЗОВАНИЯ РЕСПУБЛИКИ БЕЛАРУСЬ</w:t>
      </w:r>
    </w:p>
    <w:p w14:paraId="047F73C4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УЧРЕЖДЕНИЕ ОБРАЗОВАНИЯ</w:t>
      </w:r>
    </w:p>
    <w:p w14:paraId="2888C9A5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ГОМЕЛЬСКИЙ ГОСУДАРСТВЕННЫЙ ТЕХНИЧЕСКИЙ</w:t>
      </w:r>
    </w:p>
    <w:p w14:paraId="19EEFECA" w14:textId="2329C5F7" w:rsidR="00370A34" w:rsidRPr="000A0B44" w:rsidRDefault="00200EF8" w:rsidP="000A0B44">
      <w:pPr>
        <w:pStyle w:val="Standard"/>
        <w:spacing w:after="600"/>
        <w:ind w:firstLine="0"/>
        <w:jc w:val="center"/>
      </w:pPr>
      <w:r>
        <w:rPr>
          <w:rFonts w:cs="Times New Roman"/>
          <w:b/>
          <w:color w:val="000000"/>
          <w:szCs w:val="28"/>
        </w:rPr>
        <w:t>УНИВЕРСИТЕТ ИМЕНИ П. О. СУХОГО</w:t>
      </w:r>
    </w:p>
    <w:p w14:paraId="2E1B092F" w14:textId="149C4FC7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Факультет автоматизированных и информационных систем</w:t>
      </w:r>
    </w:p>
    <w:p w14:paraId="1D263D16" w14:textId="4BAD3DDD" w:rsidR="00370A34" w:rsidRPr="000A0B44" w:rsidRDefault="00200EF8" w:rsidP="000A0B44">
      <w:pPr>
        <w:pStyle w:val="Standard"/>
        <w:spacing w:after="480"/>
        <w:ind w:firstLine="0"/>
        <w:jc w:val="center"/>
      </w:pPr>
      <w:r>
        <w:rPr>
          <w:rFonts w:cs="Times New Roman"/>
          <w:color w:val="000000"/>
          <w:szCs w:val="28"/>
        </w:rPr>
        <w:t>Кафедра «Информационные технологии»</w:t>
      </w:r>
    </w:p>
    <w:p w14:paraId="74F925AC" w14:textId="2437DD7A" w:rsidR="00370A34" w:rsidRPr="006E24F2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ОТЧЁТ ПО ЛАБОРАТОРНОЙ РАБОТЕ №</w:t>
      </w:r>
      <w:r w:rsidR="005B1494" w:rsidRPr="000E54B7">
        <w:rPr>
          <w:rFonts w:cs="Times New Roman"/>
          <w:color w:val="000000"/>
          <w:szCs w:val="28"/>
        </w:rPr>
        <w:t>3</w:t>
      </w:r>
    </w:p>
    <w:p w14:paraId="152722DC" w14:textId="21E137DD" w:rsidR="00370A34" w:rsidRDefault="00200EF8">
      <w:pPr>
        <w:pStyle w:val="Standard"/>
        <w:ind w:firstLine="0"/>
        <w:jc w:val="center"/>
      </w:pPr>
      <w:r>
        <w:rPr>
          <w:rFonts w:cs="Times New Roman"/>
          <w:color w:val="000000"/>
          <w:szCs w:val="28"/>
        </w:rPr>
        <w:t>по дисциплине: «</w:t>
      </w:r>
      <w:r w:rsidR="00945622">
        <w:rPr>
          <w:rFonts w:cs="Times New Roman"/>
          <w:color w:val="000000"/>
          <w:szCs w:val="28"/>
        </w:rPr>
        <w:t>Технологии разработки программного обеспечения</w:t>
      </w:r>
      <w:r>
        <w:rPr>
          <w:rFonts w:cs="Times New Roman"/>
          <w:color w:val="000000"/>
          <w:szCs w:val="28"/>
        </w:rPr>
        <w:t>»</w:t>
      </w:r>
    </w:p>
    <w:p w14:paraId="2D1DCBDF" w14:textId="504841C3" w:rsidR="00370A34" w:rsidRDefault="00200EF8" w:rsidP="000E54B7">
      <w:pPr>
        <w:pStyle w:val="Standard"/>
        <w:spacing w:after="5880"/>
        <w:jc w:val="center"/>
      </w:pPr>
      <w:r>
        <w:rPr>
          <w:rFonts w:cs="Times New Roman"/>
          <w:color w:val="000000"/>
          <w:szCs w:val="28"/>
        </w:rPr>
        <w:t>на тему: «</w:t>
      </w:r>
      <w:r w:rsidR="000E54B7">
        <w:t>Инструменты программирования и отладки. Системы</w:t>
      </w:r>
      <w:r w:rsidR="000E54B7">
        <w:rPr>
          <w:lang w:val="pl-PL"/>
        </w:rPr>
        <w:t xml:space="preserve"> </w:t>
      </w:r>
      <w:r w:rsidR="000E54B7">
        <w:t>контроля версий</w:t>
      </w:r>
      <w:r>
        <w:rPr>
          <w:rFonts w:cs="Times New Roman"/>
          <w:color w:val="000000"/>
          <w:szCs w:val="28"/>
        </w:rPr>
        <w:t>»</w:t>
      </w:r>
    </w:p>
    <w:p w14:paraId="6B22EC9F" w14:textId="5EDAFB65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Выполнил: студент гр. ИТП-</w:t>
      </w:r>
      <w:r w:rsidR="00945622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2</w:t>
      </w:r>
    </w:p>
    <w:p w14:paraId="35DC7BF6" w14:textId="77777777" w:rsidR="00370A34" w:rsidRDefault="00200EF8">
      <w:pPr>
        <w:pStyle w:val="Standard"/>
        <w:ind w:left="5670" w:firstLine="0"/>
      </w:pPr>
      <w:proofErr w:type="spellStart"/>
      <w:r>
        <w:rPr>
          <w:rFonts w:cs="Times New Roman"/>
          <w:color w:val="000000"/>
          <w:szCs w:val="28"/>
        </w:rPr>
        <w:t>Зихич</w:t>
      </w:r>
      <w:proofErr w:type="spellEnd"/>
      <w:r>
        <w:rPr>
          <w:rFonts w:cs="Times New Roman"/>
          <w:color w:val="000000"/>
          <w:szCs w:val="28"/>
        </w:rPr>
        <w:t xml:space="preserve"> Д.В</w:t>
      </w:r>
    </w:p>
    <w:p w14:paraId="668C4AEE" w14:textId="44519FDF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Принял: преподаватель</w:t>
      </w:r>
    </w:p>
    <w:p w14:paraId="64045E20" w14:textId="514A9EF5" w:rsidR="00370A34" w:rsidRPr="000A0B44" w:rsidRDefault="00200EF8" w:rsidP="000A0B44">
      <w:pPr>
        <w:pStyle w:val="Standard"/>
        <w:spacing w:after="2040"/>
        <w:ind w:left="5670" w:firstLine="0"/>
      </w:pPr>
      <w:proofErr w:type="spellStart"/>
      <w:r>
        <w:rPr>
          <w:rFonts w:cs="Times New Roman"/>
          <w:color w:val="000000"/>
          <w:szCs w:val="28"/>
        </w:rPr>
        <w:t>Башаримов</w:t>
      </w:r>
      <w:proofErr w:type="spellEnd"/>
      <w:r>
        <w:rPr>
          <w:rFonts w:cs="Times New Roman"/>
          <w:color w:val="000000"/>
          <w:szCs w:val="28"/>
        </w:rPr>
        <w:t xml:space="preserve"> Ю.С</w:t>
      </w:r>
    </w:p>
    <w:p w14:paraId="3E0E9A84" w14:textId="0725643E" w:rsidR="00370A34" w:rsidRPr="009169AF" w:rsidRDefault="00200EF8" w:rsidP="009169AF">
      <w:pPr>
        <w:pStyle w:val="Standard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Гомель 202</w:t>
      </w:r>
      <w:r w:rsidR="00945622">
        <w:rPr>
          <w:rFonts w:cs="Times New Roman"/>
          <w:color w:val="000000"/>
          <w:szCs w:val="28"/>
        </w:rPr>
        <w:t>4</w:t>
      </w:r>
      <w:r w:rsidR="000A0B44">
        <w:rPr>
          <w:rFonts w:cs="Times New Roman"/>
          <w:color w:val="000000"/>
          <w:szCs w:val="28"/>
        </w:rPr>
        <w:br w:type="page"/>
      </w:r>
    </w:p>
    <w:p w14:paraId="31EA0559" w14:textId="398F5A03" w:rsidR="00370A34" w:rsidRPr="00FE3485" w:rsidRDefault="00200EF8" w:rsidP="009169AF">
      <w:pPr>
        <w:pStyle w:val="Textbody"/>
        <w:spacing w:after="240"/>
        <w:ind w:left="0" w:firstLine="708"/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="001544EB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зучить </w:t>
      </w:r>
      <w:r w:rsidR="00945622">
        <w:rPr>
          <w:color w:val="000000"/>
          <w:sz w:val="28"/>
          <w:szCs w:val="28"/>
        </w:rPr>
        <w:t>основы разработки</w:t>
      </w:r>
      <w:r w:rsidR="00FE3485" w:rsidRPr="00FE3485">
        <w:rPr>
          <w:color w:val="000000"/>
          <w:sz w:val="28"/>
          <w:szCs w:val="28"/>
        </w:rPr>
        <w:t xml:space="preserve"> </w:t>
      </w:r>
      <w:r w:rsidR="00FE3485">
        <w:rPr>
          <w:color w:val="000000"/>
          <w:sz w:val="28"/>
          <w:szCs w:val="28"/>
        </w:rPr>
        <w:t>программ с использованием системы контроля версий.</w:t>
      </w:r>
    </w:p>
    <w:p w14:paraId="64FE033E" w14:textId="77777777" w:rsidR="009169AF" w:rsidRDefault="00200EF8" w:rsidP="009169AF">
      <w:pPr>
        <w:pStyle w:val="Standard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Задание:</w:t>
      </w:r>
    </w:p>
    <w:p w14:paraId="4F2B238C" w14:textId="77777777" w:rsidR="00FE3485" w:rsidRDefault="00FE3485" w:rsidP="00FE3485">
      <w:pPr>
        <w:pStyle w:val="Standard"/>
      </w:pPr>
      <w:r>
        <w:t xml:space="preserve">1. Создать локальный </w:t>
      </w:r>
      <w:proofErr w:type="spellStart"/>
      <w:r w:rsidRPr="00FE3485">
        <w:rPr>
          <w:i/>
          <w:iCs/>
        </w:rPr>
        <w:t>git</w:t>
      </w:r>
      <w:proofErr w:type="spellEnd"/>
      <w:r>
        <w:t xml:space="preserve"> репозиторий.</w:t>
      </w:r>
    </w:p>
    <w:p w14:paraId="1A518732" w14:textId="1D0F6B76" w:rsidR="00FE3485" w:rsidRDefault="00FE3485" w:rsidP="00FE3485">
      <w:pPr>
        <w:pStyle w:val="Standard"/>
      </w:pPr>
      <w:r>
        <w:t>2. Создать три ветки (</w:t>
      </w:r>
      <w:proofErr w:type="spellStart"/>
      <w:r w:rsidRPr="00FE3485">
        <w:rPr>
          <w:i/>
          <w:iCs/>
        </w:rPr>
        <w:t>main</w:t>
      </w:r>
      <w:proofErr w:type="spellEnd"/>
      <w:r>
        <w:t xml:space="preserve">, </w:t>
      </w:r>
      <w:r w:rsidRPr="00FE3485">
        <w:rPr>
          <w:i/>
          <w:iCs/>
        </w:rPr>
        <w:t>lr</w:t>
      </w:r>
      <w:r w:rsidRPr="00FE3485">
        <w:t>1</w:t>
      </w:r>
      <w:r>
        <w:t xml:space="preserve">, </w:t>
      </w:r>
      <w:r w:rsidRPr="00FE3485">
        <w:rPr>
          <w:i/>
          <w:iCs/>
        </w:rPr>
        <w:t>lr</w:t>
      </w:r>
      <w:r>
        <w:t xml:space="preserve">3). </w:t>
      </w:r>
      <w:proofErr w:type="spellStart"/>
      <w:r>
        <w:t>Закоммитить</w:t>
      </w:r>
      <w:proofErr w:type="spellEnd"/>
      <w:r>
        <w:t xml:space="preserve"> лабораторные работы 1 и 3 в ветки</w:t>
      </w:r>
      <w:r>
        <w:t xml:space="preserve"> </w:t>
      </w:r>
      <w:r w:rsidRPr="00FE3485">
        <w:rPr>
          <w:i/>
          <w:iCs/>
        </w:rPr>
        <w:t>lr</w:t>
      </w:r>
      <w:r>
        <w:t xml:space="preserve">1 и </w:t>
      </w:r>
      <w:r w:rsidRPr="00FE3485">
        <w:rPr>
          <w:i/>
          <w:iCs/>
        </w:rPr>
        <w:t>lr</w:t>
      </w:r>
      <w:r>
        <w:t>3 соответственно.</w:t>
      </w:r>
    </w:p>
    <w:p w14:paraId="03CB58A0" w14:textId="46076864" w:rsidR="00FE3485" w:rsidRDefault="00FE3485" w:rsidP="00B54F4E">
      <w:pPr>
        <w:pStyle w:val="Standard"/>
      </w:pPr>
      <w:r>
        <w:t xml:space="preserve">3. Создать удаленный репозиторий на </w:t>
      </w:r>
      <w:proofErr w:type="spellStart"/>
      <w:r w:rsidRPr="00FE3485">
        <w:rPr>
          <w:i/>
          <w:iCs/>
        </w:rPr>
        <w:t>GitHub</w:t>
      </w:r>
      <w:proofErr w:type="spellEnd"/>
      <w:r>
        <w:t>. Привязать локальный репозиторий к</w:t>
      </w:r>
      <w:r w:rsidR="00B54F4E">
        <w:t xml:space="preserve"> </w:t>
      </w:r>
      <w:r>
        <w:t>удаленному. Запушить ветки в удаленный репозиторий.</w:t>
      </w:r>
    </w:p>
    <w:p w14:paraId="2B13A9E0" w14:textId="77777777" w:rsidR="00FE3485" w:rsidRDefault="00FE3485" w:rsidP="00FE3485">
      <w:pPr>
        <w:pStyle w:val="Standard"/>
      </w:pPr>
      <w:r>
        <w:t>4. Создать и одобрить пул-</w:t>
      </w:r>
      <w:proofErr w:type="spellStart"/>
      <w:r>
        <w:t>реквесты</w:t>
      </w:r>
      <w:proofErr w:type="spellEnd"/>
      <w:r>
        <w:t xml:space="preserve"> на слияние веток </w:t>
      </w:r>
      <w:r w:rsidRPr="00FE3485">
        <w:rPr>
          <w:i/>
          <w:iCs/>
        </w:rPr>
        <w:t>lr</w:t>
      </w:r>
      <w:r>
        <w:t xml:space="preserve">1 и </w:t>
      </w:r>
      <w:r w:rsidRPr="00FE3485">
        <w:rPr>
          <w:i/>
          <w:iCs/>
        </w:rPr>
        <w:t>lr</w:t>
      </w:r>
      <w:r>
        <w:t xml:space="preserve">3 с веткой </w:t>
      </w:r>
      <w:proofErr w:type="spellStart"/>
      <w:r w:rsidRPr="00FE3485">
        <w:rPr>
          <w:i/>
          <w:iCs/>
        </w:rPr>
        <w:t>main</w:t>
      </w:r>
      <w:proofErr w:type="spellEnd"/>
      <w:r>
        <w:t>.</w:t>
      </w:r>
    </w:p>
    <w:p w14:paraId="5DEB6B7B" w14:textId="2E4F0ABE" w:rsidR="00945622" w:rsidRDefault="00FE3485" w:rsidP="00B54F4E">
      <w:pPr>
        <w:pStyle w:val="Standard"/>
      </w:pPr>
      <w:r>
        <w:t>5. Составить отчет о проделанной работе. Отчет должен содержать описание и</w:t>
      </w:r>
      <w:r w:rsidR="00B54F4E">
        <w:t xml:space="preserve"> </w:t>
      </w:r>
      <w:r>
        <w:t>скриншоты всех этапов выполнения лабораторной работы.</w:t>
      </w:r>
    </w:p>
    <w:p w14:paraId="1D46EBAD" w14:textId="77777777" w:rsidR="006E24F2" w:rsidRPr="00AE7478" w:rsidRDefault="006E24F2" w:rsidP="006E24F2">
      <w:pPr>
        <w:pStyle w:val="Standard"/>
      </w:pPr>
    </w:p>
    <w:p w14:paraId="61F9675B" w14:textId="522A8D1A" w:rsidR="00B54F4E" w:rsidRDefault="002518F5" w:rsidP="00B54F4E">
      <w:pPr>
        <w:pStyle w:val="Standard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Ход работы</w:t>
      </w:r>
    </w:p>
    <w:p w14:paraId="4573F417" w14:textId="0C67E170" w:rsidR="00B54F4E" w:rsidRDefault="00B54F4E" w:rsidP="00B54F4E">
      <w:pPr>
        <w:pStyle w:val="Standard"/>
        <w:jc w:val="center"/>
        <w:rPr>
          <w:rFonts w:cs="Times New Roman"/>
          <w:bCs/>
          <w:color w:val="000000"/>
          <w:szCs w:val="28"/>
        </w:rPr>
      </w:pPr>
    </w:p>
    <w:p w14:paraId="08403951" w14:textId="78066BAE" w:rsidR="00B54F4E" w:rsidRDefault="00B54F4E" w:rsidP="00B54F4E">
      <w:pPr>
        <w:pStyle w:val="Standard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Для начала выполнения лабораторной работы, нужно создать ветки 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  <w:lang w:val="pl-PL"/>
        </w:rPr>
        <w:t>lr</w:t>
      </w:r>
      <w:proofErr w:type="spellEnd"/>
      <w:r w:rsidRPr="00B54F4E">
        <w:rPr>
          <w:rFonts w:cs="Times New Roman"/>
          <w:bCs/>
          <w:color w:val="000000"/>
          <w:szCs w:val="28"/>
        </w:rPr>
        <w:t>1</w:t>
      </w:r>
      <w:r>
        <w:rPr>
          <w:rFonts w:cs="Times New Roman"/>
          <w:bCs/>
          <w:color w:val="000000"/>
          <w:szCs w:val="28"/>
        </w:rPr>
        <w:t xml:space="preserve"> и 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  <w:lang w:val="pl-PL"/>
        </w:rPr>
        <w:t>lr</w:t>
      </w:r>
      <w:proofErr w:type="spellEnd"/>
      <w:r w:rsidRPr="00B54F4E">
        <w:rPr>
          <w:rFonts w:cs="Times New Roman"/>
          <w:bCs/>
          <w:color w:val="000000"/>
          <w:szCs w:val="28"/>
        </w:rPr>
        <w:t>3</w:t>
      </w:r>
      <w:r>
        <w:rPr>
          <w:rFonts w:cs="Times New Roman"/>
          <w:bCs/>
          <w:color w:val="000000"/>
          <w:szCs w:val="28"/>
        </w:rPr>
        <w:t>. Для этого будем  использовать команду «</w:t>
      </w:r>
      <w:r>
        <w:rPr>
          <w:rFonts w:cs="Times New Roman"/>
          <w:bCs/>
          <w:i/>
          <w:iCs/>
          <w:color w:val="000000"/>
          <w:szCs w:val="28"/>
          <w:lang w:val="en-US"/>
        </w:rPr>
        <w:t>git</w:t>
      </w:r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i/>
          <w:iCs/>
          <w:color w:val="000000"/>
          <w:szCs w:val="28"/>
          <w:lang w:val="en-US"/>
        </w:rPr>
        <w:t>checkout</w:t>
      </w:r>
      <w:r w:rsidRPr="00B54F4E">
        <w:rPr>
          <w:rFonts w:cs="Times New Roman"/>
          <w:bCs/>
          <w:i/>
          <w:iCs/>
          <w:color w:val="000000"/>
          <w:szCs w:val="28"/>
        </w:rPr>
        <w:t xml:space="preserve"> -</w:t>
      </w:r>
      <w:r>
        <w:rPr>
          <w:rFonts w:cs="Times New Roman"/>
          <w:bCs/>
          <w:i/>
          <w:iCs/>
          <w:color w:val="000000"/>
          <w:szCs w:val="28"/>
          <w:lang w:val="en-US"/>
        </w:rPr>
        <w:t>b</w:t>
      </w:r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r w:rsidRPr="00B54F4E">
        <w:rPr>
          <w:rFonts w:cs="Times New Roman"/>
          <w:bCs/>
          <w:color w:val="000000"/>
          <w:szCs w:val="28"/>
        </w:rPr>
        <w:t>&lt;</w:t>
      </w:r>
      <w:r>
        <w:rPr>
          <w:rFonts w:cs="Times New Roman"/>
          <w:bCs/>
          <w:color w:val="000000"/>
          <w:szCs w:val="28"/>
        </w:rPr>
        <w:t>название ветки</w:t>
      </w:r>
      <w:r w:rsidRPr="00B54F4E">
        <w:rPr>
          <w:rFonts w:cs="Times New Roman"/>
          <w:bCs/>
          <w:color w:val="000000"/>
          <w:szCs w:val="28"/>
        </w:rPr>
        <w:t>&gt;</w:t>
      </w:r>
      <w:r>
        <w:rPr>
          <w:rFonts w:cs="Times New Roman"/>
          <w:bCs/>
          <w:color w:val="000000"/>
          <w:szCs w:val="28"/>
        </w:rPr>
        <w:t>». Результат выполнения команд представлен на рисунке 1.</w:t>
      </w:r>
    </w:p>
    <w:p w14:paraId="7F405233" w14:textId="619E6357" w:rsidR="00B54F4E" w:rsidRDefault="00B54F4E" w:rsidP="00B54F4E">
      <w:pPr>
        <w:pStyle w:val="Standard"/>
        <w:rPr>
          <w:rFonts w:cs="Times New Roman"/>
          <w:bCs/>
          <w:color w:val="000000"/>
          <w:szCs w:val="28"/>
        </w:rPr>
      </w:pPr>
    </w:p>
    <w:p w14:paraId="1455E157" w14:textId="7C1A4D4D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E9D5EE9" wp14:editId="1B429A08">
            <wp:extent cx="59055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6EA6" w14:textId="29204E89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771ACD1" w14:textId="35485CD1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1 </w:t>
      </w:r>
      <w:r w:rsidRPr="00B54F4E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команд по созданию веток</w:t>
      </w:r>
    </w:p>
    <w:p w14:paraId="341D7B25" w14:textId="6A09FD46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C466789" w14:textId="296E40FE" w:rsidR="00B54F4E" w:rsidRDefault="00B54F4E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 xml:space="preserve">Дальше нам нужно </w:t>
      </w:r>
      <w:proofErr w:type="spellStart"/>
      <w:r>
        <w:rPr>
          <w:rFonts w:cs="Times New Roman"/>
          <w:bCs/>
          <w:color w:val="000000"/>
          <w:szCs w:val="28"/>
        </w:rPr>
        <w:t>закоммитить</w:t>
      </w:r>
      <w:proofErr w:type="spellEnd"/>
      <w:r>
        <w:rPr>
          <w:rFonts w:cs="Times New Roman"/>
          <w:bCs/>
          <w:color w:val="000000"/>
          <w:szCs w:val="28"/>
        </w:rPr>
        <w:t xml:space="preserve"> изменения в каждой ветке. Для этого будем использовать команды «</w:t>
      </w:r>
      <w:r>
        <w:rPr>
          <w:rFonts w:cs="Times New Roman"/>
          <w:bCs/>
          <w:i/>
          <w:iCs/>
          <w:color w:val="000000"/>
          <w:szCs w:val="28"/>
          <w:lang w:val="pl-PL"/>
        </w:rPr>
        <w:t>git</w:t>
      </w:r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add</w:t>
      </w:r>
      <w:proofErr w:type="spellEnd"/>
      <w:r w:rsidRPr="00B54F4E">
        <w:rPr>
          <w:rFonts w:cs="Times New Roman"/>
          <w:bCs/>
          <w:i/>
          <w:iCs/>
          <w:color w:val="000000"/>
          <w:szCs w:val="28"/>
        </w:rPr>
        <w:t xml:space="preserve"> .</w:t>
      </w:r>
      <w:r>
        <w:rPr>
          <w:rFonts w:cs="Times New Roman"/>
          <w:bCs/>
          <w:color w:val="000000"/>
          <w:szCs w:val="28"/>
        </w:rPr>
        <w:t>» и «</w:t>
      </w:r>
      <w:r w:rsidRPr="00B54F4E">
        <w:rPr>
          <w:rFonts w:cs="Times New Roman"/>
          <w:bCs/>
          <w:i/>
          <w:iCs/>
          <w:color w:val="000000"/>
          <w:szCs w:val="28"/>
          <w:lang w:val="en-US"/>
        </w:rPr>
        <w:t>git</w:t>
      </w:r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r w:rsidRPr="00B54F4E">
        <w:rPr>
          <w:rFonts w:cs="Times New Roman"/>
          <w:bCs/>
          <w:i/>
          <w:iCs/>
          <w:color w:val="000000"/>
          <w:szCs w:val="28"/>
          <w:lang w:val="en-US"/>
        </w:rPr>
        <w:t>commi</w:t>
      </w:r>
      <w:r>
        <w:rPr>
          <w:rFonts w:cs="Times New Roman"/>
          <w:bCs/>
          <w:color w:val="000000"/>
          <w:szCs w:val="28"/>
          <w:lang w:val="en-US"/>
        </w:rPr>
        <w:t>t</w:t>
      </w:r>
      <w:r w:rsidRPr="00B54F4E">
        <w:rPr>
          <w:rFonts w:cs="Times New Roman"/>
          <w:bCs/>
          <w:color w:val="000000"/>
          <w:szCs w:val="28"/>
        </w:rPr>
        <w:t xml:space="preserve"> -</w:t>
      </w:r>
      <w:r>
        <w:rPr>
          <w:rFonts w:cs="Times New Roman"/>
          <w:bCs/>
          <w:color w:val="000000"/>
          <w:szCs w:val="28"/>
          <w:lang w:val="en-US"/>
        </w:rPr>
        <w:t>m</w:t>
      </w:r>
      <w:r w:rsidRPr="00B54F4E">
        <w:rPr>
          <w:rFonts w:cs="Times New Roman"/>
          <w:bCs/>
          <w:color w:val="000000"/>
          <w:szCs w:val="28"/>
        </w:rPr>
        <w:t xml:space="preserve"> &lt;</w:t>
      </w:r>
      <w:r>
        <w:rPr>
          <w:rFonts w:cs="Times New Roman"/>
          <w:bCs/>
          <w:color w:val="000000"/>
          <w:szCs w:val="28"/>
        </w:rPr>
        <w:t>название коммита</w:t>
      </w:r>
      <w:r w:rsidRPr="00B54F4E">
        <w:rPr>
          <w:rFonts w:cs="Times New Roman"/>
          <w:bCs/>
          <w:color w:val="000000"/>
          <w:szCs w:val="28"/>
        </w:rPr>
        <w:t>&gt;</w:t>
      </w:r>
      <w:r>
        <w:rPr>
          <w:rFonts w:cs="Times New Roman"/>
          <w:bCs/>
          <w:color w:val="000000"/>
          <w:szCs w:val="28"/>
        </w:rPr>
        <w:t>». Результат выполнения команд представлен на рисунках 2-3.</w:t>
      </w:r>
    </w:p>
    <w:p w14:paraId="05C01D9A" w14:textId="363C61CE" w:rsidR="00B54F4E" w:rsidRDefault="00B54F4E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4580F2E7" w14:textId="66F62DFF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10565B49" wp14:editId="21918709">
            <wp:extent cx="6120130" cy="165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85A7" w14:textId="0A15D40C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27477C7" w14:textId="525B556F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2 </w:t>
      </w:r>
      <w:r w:rsidRPr="00B54F4E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команд для коммита изменений в ветке с третьей работой</w:t>
      </w:r>
    </w:p>
    <w:p w14:paraId="14E965B5" w14:textId="58EF972F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A87DC62" w14:textId="5994326A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5A46FD6" wp14:editId="75B5C6B0">
            <wp:extent cx="6120130" cy="2555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FCAD" w14:textId="5856E051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7E87385" w14:textId="784DF18A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3 </w:t>
      </w:r>
      <w:r w:rsidRPr="00B54F4E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команд для коммита изменений в ветке с первой работой</w:t>
      </w:r>
    </w:p>
    <w:p w14:paraId="61382DB2" w14:textId="433DFB87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BE7392B" w14:textId="5A93A0D5" w:rsidR="00B54F4E" w:rsidRDefault="00B54F4E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>Чтобы запушить изменения в удаленный репозиторий будем использовать команду «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</w:rPr>
        <w:t>git</w:t>
      </w:r>
      <w:proofErr w:type="spellEnd"/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</w:rPr>
        <w:t>push</w:t>
      </w:r>
      <w:proofErr w:type="spellEnd"/>
      <w:r w:rsidRPr="00B54F4E">
        <w:rPr>
          <w:rFonts w:cs="Times New Roman"/>
          <w:bCs/>
          <w:i/>
          <w:iCs/>
          <w:color w:val="000000"/>
          <w:szCs w:val="28"/>
        </w:rPr>
        <w:t xml:space="preserve"> --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</w:rPr>
        <w:t>set-upstream</w:t>
      </w:r>
      <w:proofErr w:type="spellEnd"/>
      <w:r w:rsidRPr="00B54F4E">
        <w:rPr>
          <w:rFonts w:cs="Times New Roman"/>
          <w:bCs/>
          <w:i/>
          <w:iCs/>
          <w:color w:val="000000"/>
          <w:szCs w:val="28"/>
        </w:rPr>
        <w:t xml:space="preserve"> </w:t>
      </w:r>
      <w:proofErr w:type="spellStart"/>
      <w:r w:rsidRPr="00B54F4E">
        <w:rPr>
          <w:rFonts w:cs="Times New Roman"/>
          <w:bCs/>
          <w:i/>
          <w:iCs/>
          <w:color w:val="000000"/>
          <w:szCs w:val="28"/>
        </w:rPr>
        <w:t>origin</w:t>
      </w:r>
      <w:proofErr w:type="spellEnd"/>
      <w:r>
        <w:rPr>
          <w:rFonts w:cs="Times New Roman"/>
          <w:bCs/>
          <w:color w:val="000000"/>
          <w:szCs w:val="28"/>
        </w:rPr>
        <w:t xml:space="preserve"> «название ветки»». Результат выполнения команды для каждой ветки представлен на рисунках 4-5.</w:t>
      </w:r>
    </w:p>
    <w:p w14:paraId="6C8DFCD1" w14:textId="1E28DE48" w:rsidR="00B54F4E" w:rsidRDefault="00B54F4E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20E4297B" w14:textId="1779575F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F3012AF" wp14:editId="4ACF8DA2">
            <wp:extent cx="6120130" cy="22028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90FC" w14:textId="597DDFC4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0A190" w14:textId="658E1CC8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4 </w:t>
      </w:r>
      <w:r w:rsidRPr="00B54F4E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команды для внесения изменений в удаленный репозиторий с третьей работой</w:t>
      </w:r>
    </w:p>
    <w:p w14:paraId="17F311AE" w14:textId="62FA0D16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DD4ECC5" w14:textId="2702E832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EC2683A" wp14:editId="71E98792">
            <wp:extent cx="612013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9F41" w14:textId="31C0ECD3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14A34DE" w14:textId="6ACF3D93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5 </w:t>
      </w:r>
      <w:r w:rsidRPr="00B54F4E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команды для внесения изменений в удаленный репозиторий с первой работой</w:t>
      </w:r>
    </w:p>
    <w:p w14:paraId="2B7A1AE1" w14:textId="0665E190" w:rsidR="00B54F4E" w:rsidRDefault="00B54F4E" w:rsidP="00B54F4E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8B1128" w14:textId="2E5B6E3A" w:rsidR="00B54F4E" w:rsidRDefault="00B54F4E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 xml:space="preserve">После этих выполненных действий, нужно зайти на </w:t>
      </w:r>
      <w:r w:rsidR="00D73F6A">
        <w:rPr>
          <w:rFonts w:cs="Times New Roman"/>
          <w:bCs/>
          <w:i/>
          <w:iCs/>
          <w:color w:val="000000"/>
          <w:szCs w:val="28"/>
          <w:lang w:val="pl-PL"/>
        </w:rPr>
        <w:t>GitHub</w:t>
      </w:r>
      <w:r w:rsidR="00D73F6A">
        <w:rPr>
          <w:rFonts w:cs="Times New Roman"/>
          <w:bCs/>
          <w:color w:val="000000"/>
          <w:szCs w:val="28"/>
        </w:rPr>
        <w:t xml:space="preserve">, создать </w:t>
      </w:r>
      <w:proofErr w:type="spellStart"/>
      <w:r w:rsidR="00D73F6A">
        <w:rPr>
          <w:rFonts w:cs="Times New Roman"/>
          <w:bCs/>
          <w:i/>
          <w:iCs/>
          <w:color w:val="000000"/>
          <w:szCs w:val="28"/>
          <w:lang w:val="pl-PL"/>
        </w:rPr>
        <w:t>Pull</w:t>
      </w:r>
      <w:proofErr w:type="spellEnd"/>
      <w:r w:rsidR="00D73F6A" w:rsidRPr="00D73F6A">
        <w:rPr>
          <w:rFonts w:cs="Times New Roman"/>
          <w:bCs/>
          <w:i/>
          <w:iCs/>
          <w:color w:val="000000"/>
          <w:szCs w:val="28"/>
        </w:rPr>
        <w:t>-</w:t>
      </w:r>
      <w:proofErr w:type="spellStart"/>
      <w:r w:rsidR="00D73F6A">
        <w:rPr>
          <w:rFonts w:cs="Times New Roman"/>
          <w:bCs/>
          <w:i/>
          <w:iCs/>
          <w:color w:val="000000"/>
          <w:szCs w:val="28"/>
          <w:lang w:val="pl-PL"/>
        </w:rPr>
        <w:t>request</w:t>
      </w:r>
      <w:proofErr w:type="spellEnd"/>
      <w:r w:rsidR="00D73F6A">
        <w:rPr>
          <w:rFonts w:cs="Times New Roman"/>
          <w:bCs/>
          <w:color w:val="000000"/>
          <w:szCs w:val="28"/>
        </w:rPr>
        <w:t xml:space="preserve"> и подтвердить слияние веток. Результат выполнения этих действий представлен на рисунках 6-11.</w:t>
      </w:r>
    </w:p>
    <w:p w14:paraId="04A07D04" w14:textId="1BE8C30B" w:rsidR="00D73F6A" w:rsidRDefault="00D73F6A" w:rsidP="00B54F4E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4B8F4680" w14:textId="7487B0AA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2D12E6F8" wp14:editId="0C56AF17">
            <wp:extent cx="6120130" cy="4403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5A25" w14:textId="74642F15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26F2619" w14:textId="6D788D29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6 </w:t>
      </w:r>
      <w:r w:rsidRPr="00D73F6A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Создание 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Pull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>-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request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для третьей работы</w:t>
      </w:r>
    </w:p>
    <w:p w14:paraId="44CC46A5" w14:textId="6BBEFF61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9582B78" w14:textId="62F8969D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A3FBE8F" wp14:editId="4125D210">
            <wp:extent cx="6120130" cy="23221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6F7" w14:textId="42B4135B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157646D" w14:textId="7002D1AB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7 </w:t>
      </w:r>
      <w:r w:rsidRPr="00D73F6A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Созданный 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Pull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>-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request</w:t>
      </w:r>
      <w:proofErr w:type="spellEnd"/>
      <w:r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для третьей работы</w:t>
      </w:r>
    </w:p>
    <w:p w14:paraId="3732744C" w14:textId="25A46619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EED826F" w14:textId="3F3F77A3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6608D4AB" wp14:editId="65CE87E0">
            <wp:extent cx="6120130" cy="7486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8B33" w14:textId="379D8D5C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244CFD3" w14:textId="4C376D4B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8 </w:t>
      </w:r>
      <w:r w:rsidRPr="00D73F6A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слияния веток</w:t>
      </w:r>
    </w:p>
    <w:p w14:paraId="0568A18E" w14:textId="1A0A66C2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C14CD5C" w14:textId="44E3ED2F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FD27C6D" wp14:editId="47312EF9">
            <wp:extent cx="6120130" cy="3547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FF09" w14:textId="4FADC929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BD4D72F" w14:textId="54BC0088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9 </w:t>
      </w:r>
      <w:r w:rsidRPr="00D73F6A">
        <w:rPr>
          <w:rFonts w:cs="Times New Roman"/>
          <w:bCs/>
          <w:color w:val="000000"/>
          <w:szCs w:val="28"/>
        </w:rPr>
        <w:t xml:space="preserve">– </w:t>
      </w:r>
      <w:r>
        <w:rPr>
          <w:rFonts w:cs="Times New Roman"/>
          <w:bCs/>
          <w:color w:val="000000"/>
          <w:szCs w:val="28"/>
        </w:rPr>
        <w:t xml:space="preserve">Создание 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Pull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>-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request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 xml:space="preserve">для </w:t>
      </w:r>
      <w:r>
        <w:rPr>
          <w:rFonts w:cs="Times New Roman"/>
          <w:bCs/>
          <w:color w:val="000000"/>
          <w:szCs w:val="28"/>
        </w:rPr>
        <w:t>первой</w:t>
      </w:r>
      <w:r>
        <w:rPr>
          <w:rFonts w:cs="Times New Roman"/>
          <w:bCs/>
          <w:color w:val="000000"/>
          <w:szCs w:val="28"/>
        </w:rPr>
        <w:t xml:space="preserve"> работы</w:t>
      </w:r>
    </w:p>
    <w:p w14:paraId="0F4FFC3F" w14:textId="77777777" w:rsid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90B1A70" w14:textId="0A8CAC05" w:rsidR="00D73F6A" w:rsidRPr="00D73F6A" w:rsidRDefault="00D73F6A" w:rsidP="00D73F6A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B005AFB" w14:textId="4B6D3B8B" w:rsidR="006E24F2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892310B" w14:textId="5B703BE6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BB6DCA3" w14:textId="4A0A1C2F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1B1E1E3" wp14:editId="7E48CDBF">
            <wp:extent cx="6120130" cy="39592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2466" w14:textId="7BEACBE3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99CB295" w14:textId="44C5BECC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10 </w:t>
      </w:r>
      <w:r w:rsidRPr="00D73F6A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 xml:space="preserve">Созданный 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Pull</w:t>
      </w:r>
      <w:proofErr w:type="spellEnd"/>
      <w:r w:rsidRPr="00D73F6A">
        <w:rPr>
          <w:rFonts w:cs="Times New Roman"/>
          <w:bCs/>
          <w:i/>
          <w:iCs/>
          <w:color w:val="000000"/>
          <w:szCs w:val="28"/>
        </w:rPr>
        <w:t>-</w:t>
      </w:r>
      <w:proofErr w:type="spellStart"/>
      <w:r>
        <w:rPr>
          <w:rFonts w:cs="Times New Roman"/>
          <w:bCs/>
          <w:i/>
          <w:iCs/>
          <w:color w:val="000000"/>
          <w:szCs w:val="28"/>
          <w:lang w:val="pl-PL"/>
        </w:rPr>
        <w:t>request</w:t>
      </w:r>
      <w:proofErr w:type="spellEnd"/>
      <w:r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 xml:space="preserve">для </w:t>
      </w:r>
      <w:r>
        <w:rPr>
          <w:rFonts w:cs="Times New Roman"/>
          <w:bCs/>
          <w:color w:val="000000"/>
          <w:szCs w:val="28"/>
        </w:rPr>
        <w:t>первой</w:t>
      </w:r>
      <w:r>
        <w:rPr>
          <w:rFonts w:cs="Times New Roman"/>
          <w:bCs/>
          <w:color w:val="000000"/>
          <w:szCs w:val="28"/>
        </w:rPr>
        <w:t xml:space="preserve"> работы</w:t>
      </w:r>
    </w:p>
    <w:p w14:paraId="713567FB" w14:textId="28E2FA27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6A36849" w14:textId="297FB3D1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7DA749D" wp14:editId="34AE9B11">
            <wp:extent cx="6120130" cy="657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2E32" w14:textId="17D94B35" w:rsidR="00D73F6A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626F352" w14:textId="7CE7D703" w:rsidR="00D73F6A" w:rsidRPr="00AE7478" w:rsidRDefault="00D73F6A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11 </w:t>
      </w:r>
      <w:r w:rsidRPr="00D73F6A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слияния веток</w:t>
      </w:r>
    </w:p>
    <w:p w14:paraId="47AB7674" w14:textId="092D722E" w:rsidR="006153A5" w:rsidRPr="00E7614B" w:rsidRDefault="00200EF8" w:rsidP="00E7614B">
      <w:pPr>
        <w:pStyle w:val="Standard"/>
        <w:spacing w:before="240"/>
        <w:ind w:firstLine="708"/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в результате выполнения лабораторной </w:t>
      </w:r>
      <w:r w:rsidR="001544EB">
        <w:rPr>
          <w:rFonts w:cs="Times New Roman"/>
        </w:rPr>
        <w:t>были получены знания о</w:t>
      </w:r>
      <w:r w:rsidR="000330CB">
        <w:rPr>
          <w:rFonts w:cs="Times New Roman"/>
        </w:rPr>
        <w:t xml:space="preserve"> </w:t>
      </w:r>
      <w:r w:rsidR="000330CB">
        <w:rPr>
          <w:color w:val="000000"/>
          <w:szCs w:val="28"/>
        </w:rPr>
        <w:t>основах разработки программ</w:t>
      </w:r>
      <w:r w:rsidR="00D73F6A">
        <w:rPr>
          <w:color w:val="000000"/>
          <w:szCs w:val="28"/>
        </w:rPr>
        <w:t xml:space="preserve"> с использованием системы контроля версий</w:t>
      </w:r>
      <w:r w:rsidR="001544EB">
        <w:rPr>
          <w:rFonts w:cs="Times New Roman"/>
        </w:rPr>
        <w:t>.</w:t>
      </w:r>
      <w:bookmarkStart w:id="0" w:name="_GoBack"/>
      <w:bookmarkEnd w:id="0"/>
    </w:p>
    <w:sectPr w:rsidR="006153A5" w:rsidRPr="00E7614B">
      <w:pgSz w:w="11906" w:h="16838"/>
      <w:pgMar w:top="1134" w:right="567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327FB" w14:textId="77777777" w:rsidR="000E1BCC" w:rsidRDefault="000E1BCC">
      <w:pPr>
        <w:spacing w:after="0" w:line="240" w:lineRule="auto"/>
      </w:pPr>
      <w:r>
        <w:separator/>
      </w:r>
    </w:p>
  </w:endnote>
  <w:endnote w:type="continuationSeparator" w:id="0">
    <w:p w14:paraId="38BDBD7A" w14:textId="77777777" w:rsidR="000E1BCC" w:rsidRDefault="000E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A3158" w14:textId="77777777" w:rsidR="000E1BCC" w:rsidRDefault="000E1B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67A667" w14:textId="77777777" w:rsidR="000E1BCC" w:rsidRDefault="000E1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A4"/>
    <w:multiLevelType w:val="multilevel"/>
    <w:tmpl w:val="89F4DB82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" w15:restartNumberingAfterBreak="0">
    <w:nsid w:val="0DEF4756"/>
    <w:multiLevelType w:val="multilevel"/>
    <w:tmpl w:val="FDA2F3C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68C24DD"/>
    <w:multiLevelType w:val="multilevel"/>
    <w:tmpl w:val="E7C887BA"/>
    <w:styleLink w:val="WWNum8"/>
    <w:lvl w:ilvl="0">
      <w:numFmt w:val="bullet"/>
      <w:lvlText w:val="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3" w15:restartNumberingAfterBreak="0">
    <w:nsid w:val="218D4BEF"/>
    <w:multiLevelType w:val="multilevel"/>
    <w:tmpl w:val="BBFC3416"/>
    <w:styleLink w:val="WWNum18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4" w15:restartNumberingAfterBreak="0">
    <w:nsid w:val="228D361F"/>
    <w:multiLevelType w:val="multilevel"/>
    <w:tmpl w:val="06763294"/>
    <w:styleLink w:val="WWNum13"/>
    <w:lvl w:ilvl="0">
      <w:numFmt w:val="bullet"/>
      <w:lvlText w:val="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5" w15:restartNumberingAfterBreak="0">
    <w:nsid w:val="25283612"/>
    <w:multiLevelType w:val="multilevel"/>
    <w:tmpl w:val="0FEC468C"/>
    <w:styleLink w:val="WWNum3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B871494"/>
    <w:multiLevelType w:val="multilevel"/>
    <w:tmpl w:val="6166E0A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3864D87"/>
    <w:multiLevelType w:val="multilevel"/>
    <w:tmpl w:val="DC122FB4"/>
    <w:styleLink w:val="WWNum25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AF7CB8"/>
    <w:multiLevelType w:val="multilevel"/>
    <w:tmpl w:val="FFCE4DF8"/>
    <w:styleLink w:val="WWNum15"/>
    <w:lvl w:ilvl="0">
      <w:start w:val="1"/>
      <w:numFmt w:val="decimal"/>
      <w:lvlText w:val="%1."/>
      <w:lvlJc w:val="left"/>
      <w:pPr>
        <w:ind w:left="106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9" w15:restartNumberingAfterBreak="0">
    <w:nsid w:val="39326C84"/>
    <w:multiLevelType w:val="multilevel"/>
    <w:tmpl w:val="A4B09414"/>
    <w:styleLink w:val="WWNum9"/>
    <w:lvl w:ilvl="0">
      <w:start w:val="4"/>
      <w:numFmt w:val="decimal"/>
      <w:lvlText w:val="%1.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10" w15:restartNumberingAfterBreak="0">
    <w:nsid w:val="3AC72FDF"/>
    <w:multiLevelType w:val="multilevel"/>
    <w:tmpl w:val="767E1EEC"/>
    <w:styleLink w:val="WWNum4"/>
    <w:lvl w:ilvl="0">
      <w:start w:val="1"/>
      <w:numFmt w:val="decimal"/>
      <w:lvlText w:val="%1."/>
      <w:lvlJc w:val="left"/>
      <w:pPr>
        <w:ind w:left="1731" w:hanging="435"/>
      </w:pPr>
    </w:lvl>
    <w:lvl w:ilvl="1">
      <w:start w:val="1"/>
      <w:numFmt w:val="lowerLetter"/>
      <w:lvlText w:val="%2."/>
      <w:lvlJc w:val="left"/>
      <w:pPr>
        <w:ind w:left="2310" w:hanging="360"/>
      </w:pPr>
    </w:lvl>
    <w:lvl w:ilvl="2">
      <w:start w:val="1"/>
      <w:numFmt w:val="lowerRoman"/>
      <w:lvlText w:val="%1.%2.%3."/>
      <w:lvlJc w:val="right"/>
      <w:pPr>
        <w:ind w:left="3030" w:hanging="180"/>
      </w:pPr>
    </w:lvl>
    <w:lvl w:ilvl="3">
      <w:start w:val="1"/>
      <w:numFmt w:val="decimal"/>
      <w:lvlText w:val="%1.%2.%3.%4."/>
      <w:lvlJc w:val="left"/>
      <w:pPr>
        <w:ind w:left="3750" w:hanging="360"/>
      </w:pPr>
    </w:lvl>
    <w:lvl w:ilvl="4">
      <w:start w:val="1"/>
      <w:numFmt w:val="lowerLetter"/>
      <w:lvlText w:val="%1.%2.%3.%4.%5."/>
      <w:lvlJc w:val="left"/>
      <w:pPr>
        <w:ind w:left="4470" w:hanging="360"/>
      </w:pPr>
    </w:lvl>
    <w:lvl w:ilvl="5">
      <w:start w:val="1"/>
      <w:numFmt w:val="lowerRoman"/>
      <w:lvlText w:val="%1.%2.%3.%4.%5.%6."/>
      <w:lvlJc w:val="right"/>
      <w:pPr>
        <w:ind w:left="5190" w:hanging="180"/>
      </w:pPr>
    </w:lvl>
    <w:lvl w:ilvl="6">
      <w:start w:val="1"/>
      <w:numFmt w:val="decimal"/>
      <w:lvlText w:val="%1.%2.%3.%4.%5.%6.%7."/>
      <w:lvlJc w:val="left"/>
      <w:pPr>
        <w:ind w:left="5910" w:hanging="360"/>
      </w:pPr>
    </w:lvl>
    <w:lvl w:ilvl="7">
      <w:start w:val="1"/>
      <w:numFmt w:val="lowerLetter"/>
      <w:lvlText w:val="%1.%2.%3.%4.%5.%6.%7.%8."/>
      <w:lvlJc w:val="left"/>
      <w:pPr>
        <w:ind w:left="6630" w:hanging="360"/>
      </w:pPr>
    </w:lvl>
    <w:lvl w:ilvl="8">
      <w:start w:val="1"/>
      <w:numFmt w:val="lowerRoman"/>
      <w:lvlText w:val="%1.%2.%3.%4.%5.%6.%7.%8.%9."/>
      <w:lvlJc w:val="right"/>
      <w:pPr>
        <w:ind w:left="7350" w:hanging="180"/>
      </w:pPr>
    </w:lvl>
  </w:abstractNum>
  <w:abstractNum w:abstractNumId="11" w15:restartNumberingAfterBreak="0">
    <w:nsid w:val="401E0922"/>
    <w:multiLevelType w:val="multilevel"/>
    <w:tmpl w:val="240099C8"/>
    <w:styleLink w:val="WWNum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lowerLetter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2" w15:restartNumberingAfterBreak="0">
    <w:nsid w:val="42EE6DA2"/>
    <w:multiLevelType w:val="multilevel"/>
    <w:tmpl w:val="46D4C634"/>
    <w:styleLink w:val="WWNum17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3" w15:restartNumberingAfterBreak="0">
    <w:nsid w:val="449C44A6"/>
    <w:multiLevelType w:val="multilevel"/>
    <w:tmpl w:val="A63E2012"/>
    <w:styleLink w:val="WWNum20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14" w15:restartNumberingAfterBreak="0">
    <w:nsid w:val="45E40C22"/>
    <w:multiLevelType w:val="multilevel"/>
    <w:tmpl w:val="2AAED638"/>
    <w:styleLink w:val="WWNum26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A8C3320"/>
    <w:multiLevelType w:val="multilevel"/>
    <w:tmpl w:val="16C4D95C"/>
    <w:styleLink w:val="WWNum12"/>
    <w:lvl w:ilvl="0">
      <w:numFmt w:val="bullet"/>
      <w:lvlText w:val="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16" w15:restartNumberingAfterBreak="0">
    <w:nsid w:val="4DEA464E"/>
    <w:multiLevelType w:val="multilevel"/>
    <w:tmpl w:val="D8DADF30"/>
    <w:styleLink w:val="WWNum2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1F44EBA"/>
    <w:multiLevelType w:val="multilevel"/>
    <w:tmpl w:val="FB2C71D0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2153889"/>
    <w:multiLevelType w:val="multilevel"/>
    <w:tmpl w:val="56E635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50F7118"/>
    <w:multiLevelType w:val="multilevel"/>
    <w:tmpl w:val="EEE449C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54B6D00"/>
    <w:multiLevelType w:val="multilevel"/>
    <w:tmpl w:val="D840BD7A"/>
    <w:styleLink w:val="WWNum2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1" w15:restartNumberingAfterBreak="0">
    <w:nsid w:val="562F16CD"/>
    <w:multiLevelType w:val="multilevel"/>
    <w:tmpl w:val="F9BA038C"/>
    <w:styleLink w:val="WWNum19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22" w15:restartNumberingAfterBreak="0">
    <w:nsid w:val="56345D96"/>
    <w:multiLevelType w:val="multilevel"/>
    <w:tmpl w:val="0824AC56"/>
    <w:styleLink w:val="WW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AA07834"/>
    <w:multiLevelType w:val="multilevel"/>
    <w:tmpl w:val="5C18A2DE"/>
    <w:styleLink w:val="WWNum1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4" w15:restartNumberingAfterBreak="0">
    <w:nsid w:val="5DEB482C"/>
    <w:multiLevelType w:val="multilevel"/>
    <w:tmpl w:val="E7AC33E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5FAC1931"/>
    <w:multiLevelType w:val="multilevel"/>
    <w:tmpl w:val="348C6112"/>
    <w:styleLink w:val="WWNum1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6" w15:restartNumberingAfterBreak="0">
    <w:nsid w:val="65106AA5"/>
    <w:multiLevelType w:val="multilevel"/>
    <w:tmpl w:val="218083D6"/>
    <w:styleLink w:val="WWNum2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C141A47"/>
    <w:multiLevelType w:val="multilevel"/>
    <w:tmpl w:val="9828BAFA"/>
    <w:styleLink w:val="WWNum27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0460CCB"/>
    <w:multiLevelType w:val="hybridMultilevel"/>
    <w:tmpl w:val="A546EDA2"/>
    <w:lvl w:ilvl="0" w:tplc="B7F4983C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61DBE"/>
    <w:multiLevelType w:val="multilevel"/>
    <w:tmpl w:val="72D017D8"/>
    <w:styleLink w:val="WWNum3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C55255D"/>
    <w:multiLevelType w:val="multilevel"/>
    <w:tmpl w:val="159C57C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7C8849B6"/>
    <w:multiLevelType w:val="multilevel"/>
    <w:tmpl w:val="1EA293B0"/>
    <w:styleLink w:val="WWNum2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10"/>
  </w:num>
  <w:num w:numId="5">
    <w:abstractNumId w:val="19"/>
  </w:num>
  <w:num w:numId="6">
    <w:abstractNumId w:val="30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15"/>
  </w:num>
  <w:num w:numId="13">
    <w:abstractNumId w:val="4"/>
  </w:num>
  <w:num w:numId="14">
    <w:abstractNumId w:val="25"/>
  </w:num>
  <w:num w:numId="15">
    <w:abstractNumId w:val="8"/>
  </w:num>
  <w:num w:numId="16">
    <w:abstractNumId w:val="23"/>
  </w:num>
  <w:num w:numId="17">
    <w:abstractNumId w:val="12"/>
  </w:num>
  <w:num w:numId="18">
    <w:abstractNumId w:val="3"/>
  </w:num>
  <w:num w:numId="19">
    <w:abstractNumId w:val="21"/>
  </w:num>
  <w:num w:numId="20">
    <w:abstractNumId w:val="13"/>
  </w:num>
  <w:num w:numId="21">
    <w:abstractNumId w:val="20"/>
  </w:num>
  <w:num w:numId="22">
    <w:abstractNumId w:val="17"/>
  </w:num>
  <w:num w:numId="23">
    <w:abstractNumId w:val="22"/>
  </w:num>
  <w:num w:numId="24">
    <w:abstractNumId w:val="31"/>
  </w:num>
  <w:num w:numId="25">
    <w:abstractNumId w:val="7"/>
  </w:num>
  <w:num w:numId="26">
    <w:abstractNumId w:val="14"/>
  </w:num>
  <w:num w:numId="27">
    <w:abstractNumId w:val="27"/>
  </w:num>
  <w:num w:numId="28">
    <w:abstractNumId w:val="16"/>
  </w:num>
  <w:num w:numId="29">
    <w:abstractNumId w:val="26"/>
  </w:num>
  <w:num w:numId="30">
    <w:abstractNumId w:val="5"/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34"/>
    <w:rsid w:val="000330CB"/>
    <w:rsid w:val="00046FB4"/>
    <w:rsid w:val="000A0B44"/>
    <w:rsid w:val="000E1BCC"/>
    <w:rsid w:val="000E54B7"/>
    <w:rsid w:val="001544EB"/>
    <w:rsid w:val="00196765"/>
    <w:rsid w:val="00200EF8"/>
    <w:rsid w:val="002518F5"/>
    <w:rsid w:val="00370A34"/>
    <w:rsid w:val="003A20EB"/>
    <w:rsid w:val="003F60D2"/>
    <w:rsid w:val="0043404E"/>
    <w:rsid w:val="005B1494"/>
    <w:rsid w:val="006153A5"/>
    <w:rsid w:val="006E24F2"/>
    <w:rsid w:val="009169AF"/>
    <w:rsid w:val="00945622"/>
    <w:rsid w:val="00945A83"/>
    <w:rsid w:val="00AE7478"/>
    <w:rsid w:val="00B54F4E"/>
    <w:rsid w:val="00D22741"/>
    <w:rsid w:val="00D65278"/>
    <w:rsid w:val="00D73F6A"/>
    <w:rsid w:val="00DB17DC"/>
    <w:rsid w:val="00E7614B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482"/>
  <w15:docId w15:val="{7EAA6F9D-9829-4FC3-B0F2-6B8A980C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pBdr>
        <w:bottom w:val="double" w:sz="12" w:space="1" w:color="00000A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customStyle="1" w:styleId="Textbody">
    <w:name w:val="Text body"/>
    <w:basedOn w:val="Standard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5">
    <w:name w:val="ТПр"/>
    <w:basedOn w:val="Standard"/>
    <w:pPr>
      <w:spacing w:line="240" w:lineRule="exact"/>
      <w:jc w:val="center"/>
    </w:pPr>
    <w:rPr>
      <w:b/>
      <w:caps/>
    </w:rPr>
  </w:style>
  <w:style w:type="paragraph" w:styleId="a6">
    <w:name w:val="List Paragraph"/>
    <w:basedOn w:val="Standard"/>
    <w:pPr>
      <w:ind w:left="720"/>
    </w:pPr>
  </w:style>
  <w:style w:type="paragraph" w:customStyle="1" w:styleId="Style3">
    <w:name w:val="Style3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basedOn w:val="Standard"/>
    <w:rPr>
      <w:b/>
    </w:rPr>
  </w:style>
  <w:style w:type="paragraph" w:customStyle="1" w:styleId="a9">
    <w:name w:val="Глава Заголовок"/>
    <w:basedOn w:val="1"/>
    <w:pPr>
      <w:spacing w:before="0"/>
    </w:pPr>
    <w:rPr>
      <w:rFonts w:ascii="Times New Roman" w:hAnsi="Times New Roman"/>
      <w:b/>
      <w:caps/>
      <w:color w:val="00000A"/>
      <w:sz w:val="28"/>
    </w:rPr>
  </w:style>
  <w:style w:type="paragraph" w:customStyle="1" w:styleId="aa">
    <w:name w:val="Подглава Заголовок"/>
    <w:basedOn w:val="3"/>
    <w:pPr>
      <w:spacing w:before="0"/>
    </w:pPr>
    <w:rPr>
      <w:rFonts w:ascii="Times New Roman" w:hAnsi="Times New Roman"/>
      <w:b/>
      <w:color w:val="00000A"/>
      <w:sz w:val="28"/>
    </w:rPr>
  </w:style>
  <w:style w:type="paragraph" w:customStyle="1" w:styleId="ab">
    <w:name w:val="Код"/>
    <w:basedOn w:val="Standard"/>
    <w:pPr>
      <w:ind w:firstLine="0"/>
    </w:pPr>
    <w:rPr>
      <w:rFonts w:cs="Times New Roman"/>
      <w:color w:val="000000"/>
      <w:sz w:val="20"/>
      <w:szCs w:val="28"/>
    </w:rPr>
  </w:style>
  <w:style w:type="paragraph" w:customStyle="1" w:styleId="ac">
    <w:name w:val="Центр"/>
    <w:basedOn w:val="Standard"/>
    <w:pPr>
      <w:ind w:firstLine="0"/>
      <w:jc w:val="center"/>
    </w:pPr>
    <w:rPr>
      <w:rFonts w:cs="Times New Roman"/>
      <w:color w:val="000000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Pr>
      <w:rFonts w:ascii="Courier New" w:hAnsi="Courier New" w:cs="Courier New"/>
      <w:b/>
      <w:bCs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rPr>
      <w:rFonts w:ascii="Calibri Light" w:hAnsi="Calibri Light" w:cs="F"/>
      <w:color w:val="2E74B5"/>
      <w:sz w:val="32"/>
      <w:szCs w:val="32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e">
    <w:name w:val="Основной текст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rPr>
      <w:rFonts w:ascii="Times New Roman" w:hAnsi="Times New Roman" w:cs="Times New Roman"/>
      <w:b/>
      <w:bCs/>
      <w:i/>
      <w:iCs/>
      <w:sz w:val="27"/>
      <w:szCs w:val="27"/>
    </w:rPr>
  </w:style>
  <w:style w:type="character" w:styleId="af">
    <w:name w:val="Placeholder Text"/>
    <w:basedOn w:val="a0"/>
    <w:rPr>
      <w:color w:val="808080"/>
    </w:rPr>
  </w:style>
  <w:style w:type="character" w:customStyle="1" w:styleId="af0">
    <w:name w:val="Глава Заголовок Знак"/>
    <w:basedOn w:val="10"/>
    <w:rPr>
      <w:rFonts w:ascii="Times New Roman" w:hAnsi="Times New Roman" w:cs="F"/>
      <w:b/>
      <w:caps/>
      <w:color w:val="2E74B5"/>
      <w:sz w:val="28"/>
      <w:szCs w:val="32"/>
    </w:rPr>
  </w:style>
  <w:style w:type="character" w:customStyle="1" w:styleId="30">
    <w:name w:val="Заголовок 3 Знак"/>
    <w:basedOn w:val="a0"/>
    <w:rPr>
      <w:rFonts w:ascii="Calibri Light" w:hAnsi="Calibri Light" w:cs="F"/>
      <w:color w:val="1F4D78"/>
      <w:sz w:val="24"/>
      <w:szCs w:val="24"/>
    </w:rPr>
  </w:style>
  <w:style w:type="character" w:customStyle="1" w:styleId="af1">
    <w:name w:val="Подглава Заголовок Знак"/>
    <w:basedOn w:val="30"/>
    <w:rPr>
      <w:rFonts w:ascii="Times New Roman" w:hAnsi="Times New Roman" w:cs="F"/>
      <w:b/>
      <w:color w:val="1F4D78"/>
      <w:sz w:val="28"/>
      <w:szCs w:val="24"/>
    </w:rPr>
  </w:style>
  <w:style w:type="character" w:customStyle="1" w:styleId="af2">
    <w:name w:val="Код Знак"/>
    <w:basedOn w:val="a0"/>
    <w:rPr>
      <w:rFonts w:ascii="Times New Roman" w:hAnsi="Times New Roman" w:cs="Times New Roman"/>
      <w:color w:val="000000"/>
      <w:sz w:val="20"/>
      <w:szCs w:val="28"/>
    </w:rPr>
  </w:style>
  <w:style w:type="character" w:customStyle="1" w:styleId="af3">
    <w:name w:val="Центр Знак"/>
    <w:basedOn w:val="a0"/>
    <w:rPr>
      <w:rFonts w:ascii="Times New Roman" w:hAnsi="Times New Roman" w:cs="Times New Roman"/>
      <w:color w:val="000000"/>
      <w:sz w:val="28"/>
      <w:szCs w:val="28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/>
      <w:w w:val="100"/>
      <w:sz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character" w:styleId="af4">
    <w:name w:val="Hyperlink"/>
    <w:basedOn w:val="a0"/>
    <w:uiPriority w:val="99"/>
    <w:unhideWhenUsed/>
    <w:rsid w:val="0094562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4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396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2023-02-26T18:37:00Z</dcterms:created>
  <dcterms:modified xsi:type="dcterms:W3CDTF">2024-03-22T11:06:00Z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