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619B" w:rsidRDefault="00717B9F" w:rsidP="00717B9F">
      <w:pPr>
        <w:jc w:val="center"/>
        <w:rPr>
          <w:sz w:val="28"/>
          <w:szCs w:val="28"/>
        </w:rPr>
      </w:pPr>
      <w:r w:rsidRPr="00717B9F">
        <w:rPr>
          <w:rFonts w:hint="eastAsia"/>
          <w:sz w:val="28"/>
          <w:szCs w:val="28"/>
        </w:rPr>
        <w:t>詐欺問題調査・解決</w:t>
      </w:r>
    </w:p>
    <w:p w:rsidR="00717B9F" w:rsidRDefault="00717B9F" w:rsidP="00717B9F">
      <w:pPr>
        <w:jc w:val="center"/>
        <w:rPr>
          <w:sz w:val="28"/>
          <w:szCs w:val="28"/>
        </w:rPr>
      </w:pPr>
    </w:p>
    <w:p w:rsidR="00717B9F" w:rsidRDefault="00717B9F" w:rsidP="00717B9F">
      <w:pPr>
        <w:jc w:val="center"/>
        <w:rPr>
          <w:sz w:val="28"/>
          <w:szCs w:val="28"/>
        </w:rPr>
      </w:pPr>
      <w:r w:rsidRPr="00717B9F">
        <w:rPr>
          <w:rFonts w:hint="eastAsia"/>
          <w:sz w:val="28"/>
          <w:szCs w:val="28"/>
        </w:rPr>
        <w:t>詐欺問題調査・解決は、探偵「株式会社</w:t>
      </w:r>
      <w:r w:rsidRPr="00717B9F">
        <w:rPr>
          <w:rFonts w:hint="eastAsia"/>
          <w:sz w:val="28"/>
          <w:szCs w:val="28"/>
        </w:rPr>
        <w:t>TeR</w:t>
      </w:r>
      <w:r w:rsidRPr="00717B9F">
        <w:rPr>
          <w:rFonts w:hint="eastAsia"/>
          <w:sz w:val="28"/>
          <w:szCs w:val="28"/>
        </w:rPr>
        <w:t>」にお任せください</w:t>
      </w:r>
    </w:p>
    <w:p w:rsidR="009C5DF7" w:rsidRDefault="009C5DF7" w:rsidP="00717B9F">
      <w:pPr>
        <w:jc w:val="center"/>
        <w:rPr>
          <w:sz w:val="28"/>
          <w:szCs w:val="28"/>
        </w:rPr>
      </w:pPr>
    </w:p>
    <w:p w:rsidR="009C5DF7" w:rsidRDefault="00636448" w:rsidP="009C5DF7">
      <w:pPr>
        <w:jc w:val="left"/>
        <w:rPr>
          <w:sz w:val="24"/>
          <w:szCs w:val="24"/>
        </w:rPr>
      </w:pPr>
      <w:r>
        <w:rPr>
          <w:rFonts w:hint="eastAsia"/>
          <w:sz w:val="24"/>
          <w:szCs w:val="24"/>
        </w:rPr>
        <w:t>詐欺とは人を騙して金品を奪ったり損害を与えたりする違法行為のことです。そして立証することが犯罪行為の中でも最も難しいと言われています。</w:t>
      </w:r>
    </w:p>
    <w:p w:rsidR="00636448" w:rsidRDefault="00636448" w:rsidP="009C5DF7">
      <w:pPr>
        <w:jc w:val="left"/>
        <w:rPr>
          <w:sz w:val="24"/>
          <w:szCs w:val="24"/>
        </w:rPr>
      </w:pPr>
      <w:r>
        <w:rPr>
          <w:rFonts w:hint="eastAsia"/>
          <w:sz w:val="24"/>
          <w:szCs w:val="24"/>
        </w:rPr>
        <w:t>当社は探偵社ですので、違法行為の立証の為の証拠収集や情報収集、詐欺行為を働いた人物の身元特定などが業務となります。大事な</w:t>
      </w:r>
      <w:r w:rsidR="00247A4F">
        <w:rPr>
          <w:rFonts w:hint="eastAsia"/>
          <w:sz w:val="24"/>
          <w:szCs w:val="24"/>
        </w:rPr>
        <w:t>の</w:t>
      </w:r>
      <w:r>
        <w:rPr>
          <w:rFonts w:hint="eastAsia"/>
          <w:sz w:val="24"/>
          <w:szCs w:val="24"/>
        </w:rPr>
        <w:t>は</w:t>
      </w:r>
      <w:r w:rsidR="00247A4F">
        <w:rPr>
          <w:rFonts w:hint="eastAsia"/>
          <w:sz w:val="24"/>
          <w:szCs w:val="24"/>
        </w:rPr>
        <w:t>調査を行って、お客様</w:t>
      </w:r>
      <w:r w:rsidR="005B2583">
        <w:rPr>
          <w:rFonts w:hint="eastAsia"/>
          <w:sz w:val="24"/>
          <w:szCs w:val="24"/>
        </w:rPr>
        <w:t>に</w:t>
      </w:r>
      <w:r w:rsidR="00247A4F">
        <w:rPr>
          <w:rFonts w:hint="eastAsia"/>
          <w:sz w:val="24"/>
          <w:szCs w:val="24"/>
        </w:rPr>
        <w:t>どのようなメリットがあるのかを考える事だと思います。最近では集客の為に、探偵社が詐欺事件を丸ごと解決できるかのように謳っていることも珍しくありませんが、やっても大して意味は無かった、結局何もできずに詐欺の二次被害に遭ってしまったようなものだと相談を受けることもあります。</w:t>
      </w:r>
      <w:r w:rsidR="00CE2D95">
        <w:rPr>
          <w:rFonts w:hint="eastAsia"/>
          <w:sz w:val="24"/>
          <w:szCs w:val="24"/>
        </w:rPr>
        <w:t>詐欺といっても様々な種類がありますので、お力になれるケースとそうでないケースがあるのは当然で、</w:t>
      </w:r>
      <w:r w:rsidR="00026E8B">
        <w:rPr>
          <w:rFonts w:hint="eastAsia"/>
          <w:sz w:val="24"/>
          <w:szCs w:val="24"/>
        </w:rPr>
        <w:t>お力になれないと判断した場合は、他の専門家をご紹介するなどの対応を、</w:t>
      </w:r>
      <w:r w:rsidR="00CE2D95">
        <w:rPr>
          <w:rFonts w:hint="eastAsia"/>
          <w:sz w:val="24"/>
          <w:szCs w:val="24"/>
        </w:rPr>
        <w:t>お力になれる場合でも費用対効果やリスクの説明、その後のアフターフォロー</w:t>
      </w:r>
      <w:r w:rsidR="005B2583">
        <w:rPr>
          <w:rFonts w:hint="eastAsia"/>
          <w:sz w:val="24"/>
          <w:szCs w:val="24"/>
        </w:rPr>
        <w:t>の有無など、最適な</w:t>
      </w:r>
      <w:r w:rsidR="00CE2D95">
        <w:rPr>
          <w:rFonts w:hint="eastAsia"/>
          <w:sz w:val="24"/>
          <w:szCs w:val="24"/>
        </w:rPr>
        <w:t>調査プランの提案</w:t>
      </w:r>
      <w:r w:rsidR="00582952">
        <w:rPr>
          <w:rFonts w:hint="eastAsia"/>
          <w:sz w:val="24"/>
          <w:szCs w:val="24"/>
        </w:rPr>
        <w:t>を</w:t>
      </w:r>
      <w:r w:rsidR="005B2583">
        <w:rPr>
          <w:rFonts w:hint="eastAsia"/>
          <w:sz w:val="24"/>
          <w:szCs w:val="24"/>
        </w:rPr>
        <w:t>出来ることが、詐欺問題の解決の近道であると考えています。</w:t>
      </w:r>
    </w:p>
    <w:p w:rsidR="005B2583" w:rsidRDefault="005B2583" w:rsidP="009C5DF7">
      <w:pPr>
        <w:jc w:val="left"/>
        <w:rPr>
          <w:sz w:val="24"/>
          <w:szCs w:val="24"/>
        </w:rPr>
      </w:pPr>
      <w:bookmarkStart w:id="0" w:name="_GoBack"/>
      <w:bookmarkEnd w:id="0"/>
    </w:p>
    <w:p w:rsidR="005B2583" w:rsidRDefault="00582952" w:rsidP="00582952">
      <w:pPr>
        <w:jc w:val="center"/>
        <w:rPr>
          <w:sz w:val="28"/>
          <w:szCs w:val="28"/>
        </w:rPr>
      </w:pPr>
      <w:r w:rsidRPr="00582952">
        <w:rPr>
          <w:rFonts w:hint="eastAsia"/>
          <w:sz w:val="28"/>
          <w:szCs w:val="28"/>
        </w:rPr>
        <w:t>当社に寄せられる相談は以下のようなものがあります</w:t>
      </w:r>
    </w:p>
    <w:p w:rsidR="00582952" w:rsidRDefault="00582952" w:rsidP="00582952">
      <w:pPr>
        <w:jc w:val="left"/>
        <w:rPr>
          <w:sz w:val="24"/>
          <w:szCs w:val="24"/>
        </w:rPr>
      </w:pPr>
      <w:r>
        <w:rPr>
          <w:rFonts w:hint="eastAsia"/>
          <w:sz w:val="24"/>
          <w:szCs w:val="24"/>
        </w:rPr>
        <w:t>☑結婚・恋愛詐欺問題</w:t>
      </w:r>
    </w:p>
    <w:p w:rsidR="00582952" w:rsidRDefault="00582952" w:rsidP="00582952">
      <w:pPr>
        <w:jc w:val="left"/>
        <w:rPr>
          <w:sz w:val="24"/>
          <w:szCs w:val="24"/>
        </w:rPr>
      </w:pPr>
      <w:r w:rsidRPr="00582952">
        <w:rPr>
          <w:rFonts w:hint="eastAsia"/>
          <w:sz w:val="24"/>
          <w:szCs w:val="24"/>
        </w:rPr>
        <w:t>☑</w:t>
      </w:r>
      <w:r w:rsidR="00C72BE0">
        <w:rPr>
          <w:rFonts w:hint="eastAsia"/>
          <w:sz w:val="24"/>
          <w:szCs w:val="24"/>
        </w:rPr>
        <w:t>恋愛絡みのゆすり・たかり問題</w:t>
      </w:r>
    </w:p>
    <w:p w:rsidR="00C72BE0" w:rsidRDefault="00C72BE0" w:rsidP="00582952">
      <w:pPr>
        <w:jc w:val="left"/>
        <w:rPr>
          <w:sz w:val="24"/>
          <w:szCs w:val="24"/>
        </w:rPr>
      </w:pPr>
      <w:r w:rsidRPr="00C72BE0">
        <w:rPr>
          <w:rFonts w:hint="eastAsia"/>
          <w:sz w:val="24"/>
          <w:szCs w:val="24"/>
        </w:rPr>
        <w:t>☑</w:t>
      </w:r>
      <w:r>
        <w:rPr>
          <w:rFonts w:hint="eastAsia"/>
          <w:sz w:val="24"/>
          <w:szCs w:val="24"/>
        </w:rPr>
        <w:t>詐欺会社の実態調査</w:t>
      </w:r>
    </w:p>
    <w:p w:rsidR="00C72BE0" w:rsidRDefault="00C72BE0" w:rsidP="00582952">
      <w:pPr>
        <w:jc w:val="left"/>
        <w:rPr>
          <w:sz w:val="24"/>
          <w:szCs w:val="24"/>
        </w:rPr>
      </w:pPr>
      <w:r w:rsidRPr="00C72BE0">
        <w:rPr>
          <w:rFonts w:hint="eastAsia"/>
          <w:sz w:val="24"/>
          <w:szCs w:val="24"/>
        </w:rPr>
        <w:t>☑</w:t>
      </w:r>
      <w:r>
        <w:rPr>
          <w:rFonts w:hint="eastAsia"/>
          <w:sz w:val="24"/>
          <w:szCs w:val="24"/>
        </w:rPr>
        <w:t>詐欺師の身元判明調査</w:t>
      </w:r>
    </w:p>
    <w:p w:rsidR="00C72BE0" w:rsidRDefault="00C72BE0" w:rsidP="00582952">
      <w:pPr>
        <w:jc w:val="left"/>
        <w:rPr>
          <w:sz w:val="24"/>
          <w:szCs w:val="24"/>
        </w:rPr>
      </w:pPr>
      <w:r w:rsidRPr="00C72BE0">
        <w:rPr>
          <w:rFonts w:hint="eastAsia"/>
          <w:sz w:val="24"/>
          <w:szCs w:val="24"/>
        </w:rPr>
        <w:t>☑</w:t>
      </w:r>
      <w:r>
        <w:rPr>
          <w:rFonts w:hint="eastAsia"/>
          <w:sz w:val="24"/>
          <w:szCs w:val="24"/>
        </w:rPr>
        <w:t>美人局や妊娠詐欺の相談・対応</w:t>
      </w:r>
    </w:p>
    <w:p w:rsidR="00C72BE0" w:rsidRDefault="00C72BE0" w:rsidP="00582952">
      <w:pPr>
        <w:jc w:val="left"/>
        <w:rPr>
          <w:sz w:val="24"/>
          <w:szCs w:val="24"/>
        </w:rPr>
      </w:pPr>
    </w:p>
    <w:p w:rsidR="00C72BE0" w:rsidRDefault="00C72BE0" w:rsidP="00582952">
      <w:pPr>
        <w:jc w:val="left"/>
        <w:rPr>
          <w:sz w:val="24"/>
          <w:szCs w:val="24"/>
        </w:rPr>
      </w:pPr>
      <w:r>
        <w:rPr>
          <w:rFonts w:hint="eastAsia"/>
          <w:sz w:val="24"/>
          <w:szCs w:val="24"/>
        </w:rPr>
        <w:t>※どのような詐欺問題も、当社顧問提携弁護士との連携により、実態判明から証拠収集</w:t>
      </w:r>
      <w:r w:rsidR="00955FA3">
        <w:rPr>
          <w:rFonts w:hint="eastAsia"/>
          <w:sz w:val="24"/>
          <w:szCs w:val="24"/>
        </w:rPr>
        <w:t>、</w:t>
      </w:r>
      <w:r>
        <w:rPr>
          <w:rFonts w:hint="eastAsia"/>
          <w:sz w:val="24"/>
          <w:szCs w:val="24"/>
        </w:rPr>
        <w:t>その後の対応までをワンストップで対応致します。</w:t>
      </w:r>
      <w:r w:rsidR="00955FA3">
        <w:rPr>
          <w:rFonts w:hint="eastAsia"/>
          <w:sz w:val="24"/>
          <w:szCs w:val="24"/>
        </w:rPr>
        <w:t>まずはご相談ください。</w:t>
      </w:r>
    </w:p>
    <w:p w:rsidR="00955FA3" w:rsidRDefault="00955FA3" w:rsidP="00582952">
      <w:pPr>
        <w:jc w:val="left"/>
        <w:rPr>
          <w:sz w:val="24"/>
          <w:szCs w:val="24"/>
        </w:rPr>
      </w:pPr>
    </w:p>
    <w:p w:rsidR="00955FA3" w:rsidRPr="00955FA3" w:rsidRDefault="00955FA3" w:rsidP="00955FA3">
      <w:pPr>
        <w:jc w:val="center"/>
        <w:rPr>
          <w:sz w:val="24"/>
          <w:szCs w:val="24"/>
        </w:rPr>
      </w:pPr>
      <w:r w:rsidRPr="00955FA3">
        <w:rPr>
          <w:rFonts w:hint="eastAsia"/>
          <w:sz w:val="24"/>
          <w:szCs w:val="24"/>
        </w:rPr>
        <w:t>調査目的に沿ったプランの提案・対策など柔軟に対応いたします</w:t>
      </w:r>
    </w:p>
    <w:p w:rsidR="00955FA3" w:rsidRPr="00955FA3" w:rsidRDefault="00955FA3" w:rsidP="00955FA3">
      <w:pPr>
        <w:jc w:val="center"/>
        <w:rPr>
          <w:sz w:val="24"/>
          <w:szCs w:val="24"/>
        </w:rPr>
      </w:pPr>
      <w:r w:rsidRPr="00955FA3">
        <w:rPr>
          <w:rFonts w:hint="eastAsia"/>
          <w:sz w:val="24"/>
          <w:szCs w:val="24"/>
        </w:rPr>
        <w:t>相談見積り無料</w:t>
      </w:r>
      <w:r w:rsidRPr="00955FA3">
        <w:rPr>
          <w:rFonts w:hint="eastAsia"/>
          <w:sz w:val="24"/>
          <w:szCs w:val="24"/>
        </w:rPr>
        <w:t>24</w:t>
      </w:r>
      <w:r w:rsidRPr="00955FA3">
        <w:rPr>
          <w:rFonts w:hint="eastAsia"/>
          <w:sz w:val="24"/>
          <w:szCs w:val="24"/>
        </w:rPr>
        <w:t>時間対応</w:t>
      </w:r>
    </w:p>
    <w:p w:rsidR="00955FA3" w:rsidRPr="00955FA3" w:rsidRDefault="00955FA3" w:rsidP="00955FA3">
      <w:pPr>
        <w:jc w:val="center"/>
        <w:rPr>
          <w:sz w:val="24"/>
          <w:szCs w:val="24"/>
        </w:rPr>
      </w:pPr>
    </w:p>
    <w:p w:rsidR="00955FA3" w:rsidRPr="00C72BE0" w:rsidRDefault="00955FA3" w:rsidP="00955FA3">
      <w:pPr>
        <w:jc w:val="center"/>
        <w:rPr>
          <w:sz w:val="24"/>
          <w:szCs w:val="24"/>
        </w:rPr>
      </w:pPr>
      <w:r w:rsidRPr="00955FA3">
        <w:rPr>
          <w:rFonts w:hint="eastAsia"/>
          <w:sz w:val="24"/>
          <w:szCs w:val="24"/>
        </w:rPr>
        <w:t>問い合わせる　バナー</w:t>
      </w:r>
    </w:p>
    <w:sectPr w:rsidR="00955FA3" w:rsidRPr="00C72BE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30BC" w:rsidRDefault="006430BC" w:rsidP="00717B9F">
      <w:r>
        <w:separator/>
      </w:r>
    </w:p>
  </w:endnote>
  <w:endnote w:type="continuationSeparator" w:id="0">
    <w:p w:rsidR="006430BC" w:rsidRDefault="006430BC" w:rsidP="00717B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30BC" w:rsidRDefault="006430BC" w:rsidP="00717B9F">
      <w:r>
        <w:separator/>
      </w:r>
    </w:p>
  </w:footnote>
  <w:footnote w:type="continuationSeparator" w:id="0">
    <w:p w:rsidR="006430BC" w:rsidRDefault="006430BC" w:rsidP="00717B9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9"/>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967"/>
    <w:rsid w:val="00026E8B"/>
    <w:rsid w:val="00247A4F"/>
    <w:rsid w:val="00582952"/>
    <w:rsid w:val="005B2583"/>
    <w:rsid w:val="005C0FDA"/>
    <w:rsid w:val="00636448"/>
    <w:rsid w:val="006430BC"/>
    <w:rsid w:val="00717B9F"/>
    <w:rsid w:val="00955FA3"/>
    <w:rsid w:val="009C5DF7"/>
    <w:rsid w:val="009E7F77"/>
    <w:rsid w:val="00C72BE0"/>
    <w:rsid w:val="00CE2D95"/>
    <w:rsid w:val="00F67967"/>
    <w:rsid w:val="00F808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3975405D-E599-44EC-ABC7-EBDD03D2B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17B9F"/>
    <w:pPr>
      <w:tabs>
        <w:tab w:val="center" w:pos="4252"/>
        <w:tab w:val="right" w:pos="8504"/>
      </w:tabs>
      <w:snapToGrid w:val="0"/>
    </w:pPr>
  </w:style>
  <w:style w:type="character" w:customStyle="1" w:styleId="a4">
    <w:name w:val="ヘッダー (文字)"/>
    <w:basedOn w:val="a0"/>
    <w:link w:val="a3"/>
    <w:uiPriority w:val="99"/>
    <w:rsid w:val="00717B9F"/>
  </w:style>
  <w:style w:type="paragraph" w:styleId="a5">
    <w:name w:val="footer"/>
    <w:basedOn w:val="a"/>
    <w:link w:val="a6"/>
    <w:uiPriority w:val="99"/>
    <w:unhideWhenUsed/>
    <w:rsid w:val="00717B9F"/>
    <w:pPr>
      <w:tabs>
        <w:tab w:val="center" w:pos="4252"/>
        <w:tab w:val="right" w:pos="8504"/>
      </w:tabs>
      <w:snapToGrid w:val="0"/>
    </w:pPr>
  </w:style>
  <w:style w:type="character" w:customStyle="1" w:styleId="a6">
    <w:name w:val="フッター (文字)"/>
    <w:basedOn w:val="a0"/>
    <w:link w:val="a5"/>
    <w:uiPriority w:val="99"/>
    <w:rsid w:val="00717B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105</Words>
  <Characters>602</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古庄泰之</dc:creator>
  <cp:keywords/>
  <dc:description/>
  <cp:lastModifiedBy>古庄泰之</cp:lastModifiedBy>
  <cp:revision>6</cp:revision>
  <dcterms:created xsi:type="dcterms:W3CDTF">2015-10-18T13:54:00Z</dcterms:created>
  <dcterms:modified xsi:type="dcterms:W3CDTF">2015-10-19T01:05:00Z</dcterms:modified>
</cp:coreProperties>
</file>