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19B" w:rsidRDefault="00554294" w:rsidP="00554294">
      <w:pPr>
        <w:jc w:val="center"/>
        <w:rPr>
          <w:sz w:val="28"/>
          <w:szCs w:val="28"/>
        </w:rPr>
      </w:pPr>
      <w:r w:rsidRPr="00554294">
        <w:rPr>
          <w:rFonts w:hint="eastAsia"/>
          <w:sz w:val="28"/>
          <w:szCs w:val="28"/>
        </w:rPr>
        <w:t>結婚前調査・恋愛関係調査</w:t>
      </w:r>
    </w:p>
    <w:p w:rsidR="00554294" w:rsidRDefault="00554294" w:rsidP="00554294">
      <w:pPr>
        <w:jc w:val="center"/>
        <w:rPr>
          <w:sz w:val="28"/>
          <w:szCs w:val="28"/>
        </w:rPr>
      </w:pPr>
    </w:p>
    <w:p w:rsidR="00554294" w:rsidRDefault="00554294" w:rsidP="00554294">
      <w:pPr>
        <w:jc w:val="center"/>
        <w:rPr>
          <w:sz w:val="24"/>
          <w:szCs w:val="24"/>
        </w:rPr>
      </w:pPr>
      <w:r w:rsidRPr="00554294">
        <w:rPr>
          <w:rFonts w:hint="eastAsia"/>
          <w:sz w:val="24"/>
          <w:szCs w:val="24"/>
        </w:rPr>
        <w:t>結婚前調査・恋愛関係調査は探偵「株式会社</w:t>
      </w:r>
      <w:r w:rsidRPr="00554294">
        <w:rPr>
          <w:rFonts w:hint="eastAsia"/>
          <w:sz w:val="24"/>
          <w:szCs w:val="24"/>
        </w:rPr>
        <w:t>TeR</w:t>
      </w:r>
      <w:r w:rsidRPr="00554294">
        <w:rPr>
          <w:rFonts w:hint="eastAsia"/>
          <w:sz w:val="24"/>
          <w:szCs w:val="24"/>
        </w:rPr>
        <w:t>」にお任せください</w:t>
      </w:r>
    </w:p>
    <w:p w:rsidR="00554294" w:rsidRDefault="00554294" w:rsidP="00554294">
      <w:pPr>
        <w:jc w:val="center"/>
        <w:rPr>
          <w:sz w:val="24"/>
          <w:szCs w:val="24"/>
        </w:rPr>
      </w:pPr>
    </w:p>
    <w:p w:rsidR="00554294" w:rsidRDefault="00554294" w:rsidP="00554294">
      <w:pPr>
        <w:jc w:val="left"/>
        <w:rPr>
          <w:sz w:val="24"/>
          <w:szCs w:val="24"/>
        </w:rPr>
      </w:pPr>
      <w:r w:rsidRPr="00554294">
        <w:rPr>
          <w:rFonts w:hint="eastAsia"/>
          <w:sz w:val="24"/>
          <w:szCs w:val="24"/>
        </w:rPr>
        <w:t>厚生労働省が発表した「平成２５年人口動態統計」によると，２０１３年の離婚件数は２３万１３８３組。</w:t>
      </w:r>
      <w:r w:rsidR="001852DB">
        <w:rPr>
          <w:rFonts w:hint="eastAsia"/>
          <w:sz w:val="24"/>
          <w:szCs w:val="24"/>
        </w:rPr>
        <w:t>時間にして</w:t>
      </w:r>
      <w:r w:rsidRPr="00554294">
        <w:rPr>
          <w:rFonts w:hint="eastAsia"/>
          <w:sz w:val="24"/>
          <w:szCs w:val="24"/>
        </w:rPr>
        <w:t>「約２分に</w:t>
      </w:r>
      <w:r w:rsidRPr="00554294">
        <w:rPr>
          <w:rFonts w:hint="eastAsia"/>
          <w:sz w:val="24"/>
          <w:szCs w:val="24"/>
        </w:rPr>
        <w:t>1</w:t>
      </w:r>
      <w:r w:rsidRPr="00554294">
        <w:rPr>
          <w:rFonts w:hint="eastAsia"/>
          <w:sz w:val="24"/>
          <w:szCs w:val="24"/>
        </w:rPr>
        <w:t>組」</w:t>
      </w:r>
      <w:r w:rsidR="001852DB">
        <w:rPr>
          <w:rFonts w:hint="eastAsia"/>
          <w:sz w:val="24"/>
          <w:szCs w:val="24"/>
        </w:rPr>
        <w:t>夫婦の「</w:t>
      </w:r>
      <w:r w:rsidR="001852DB" w:rsidRPr="001852DB">
        <w:rPr>
          <w:rFonts w:hint="eastAsia"/>
          <w:sz w:val="24"/>
          <w:szCs w:val="24"/>
        </w:rPr>
        <w:t>３組に１組</w:t>
      </w:r>
      <w:r w:rsidR="001852DB">
        <w:rPr>
          <w:rFonts w:hint="eastAsia"/>
          <w:sz w:val="24"/>
          <w:szCs w:val="24"/>
        </w:rPr>
        <w:t>」</w:t>
      </w:r>
      <w:r w:rsidR="001852DB" w:rsidRPr="001852DB">
        <w:rPr>
          <w:rFonts w:hint="eastAsia"/>
          <w:sz w:val="24"/>
          <w:szCs w:val="24"/>
        </w:rPr>
        <w:t>が離婚している</w:t>
      </w:r>
      <w:r w:rsidR="001852DB">
        <w:rPr>
          <w:rFonts w:hint="eastAsia"/>
          <w:sz w:val="24"/>
          <w:szCs w:val="24"/>
        </w:rPr>
        <w:t>計算になるようです。夫婦でこの数字ということは、婚姻関係を結んでない男女の別れはどれくらいになるのか想像もつきません。</w:t>
      </w:r>
    </w:p>
    <w:p w:rsidR="00693D02" w:rsidRDefault="00693D02" w:rsidP="00554294">
      <w:pPr>
        <w:jc w:val="left"/>
        <w:rPr>
          <w:sz w:val="24"/>
          <w:szCs w:val="24"/>
        </w:rPr>
      </w:pPr>
      <w:r>
        <w:rPr>
          <w:rFonts w:hint="eastAsia"/>
          <w:sz w:val="24"/>
          <w:szCs w:val="24"/>
        </w:rPr>
        <w:t>付き合う前はいい人だったのに、結婚したら聞かされていなかった事が分かり後悔している、知っていたら結婚してなかったなどの事態を防ぐためにも、パートナーとなる人物を客観的に見てみることは非常に重要なことです。</w:t>
      </w:r>
    </w:p>
    <w:p w:rsidR="00693D02" w:rsidRDefault="00693D02" w:rsidP="00554294">
      <w:pPr>
        <w:jc w:val="left"/>
        <w:rPr>
          <w:sz w:val="24"/>
          <w:szCs w:val="24"/>
        </w:rPr>
      </w:pPr>
    </w:p>
    <w:p w:rsidR="006F15C9" w:rsidRDefault="006F15C9" w:rsidP="00554294">
      <w:pPr>
        <w:jc w:val="left"/>
        <w:rPr>
          <w:sz w:val="24"/>
          <w:szCs w:val="24"/>
        </w:rPr>
      </w:pPr>
    </w:p>
    <w:p w:rsidR="006F15C9" w:rsidRDefault="006F15C9" w:rsidP="00554294">
      <w:pPr>
        <w:jc w:val="left"/>
        <w:rPr>
          <w:sz w:val="24"/>
          <w:szCs w:val="24"/>
        </w:rPr>
      </w:pPr>
      <w:r>
        <w:rPr>
          <w:rFonts w:hint="eastAsia"/>
          <w:sz w:val="24"/>
          <w:szCs w:val="24"/>
        </w:rPr>
        <w:t>このような事態に備えて</w:t>
      </w:r>
    </w:p>
    <w:p w:rsidR="006F15C9" w:rsidRDefault="006F15C9" w:rsidP="00554294">
      <w:pPr>
        <w:jc w:val="left"/>
        <w:rPr>
          <w:sz w:val="24"/>
          <w:szCs w:val="24"/>
        </w:rPr>
      </w:pPr>
      <w:r w:rsidRPr="006F15C9">
        <w:rPr>
          <w:rFonts w:hint="eastAsia"/>
          <w:sz w:val="24"/>
          <w:szCs w:val="24"/>
        </w:rPr>
        <w:t>☑</w:t>
      </w:r>
      <w:r>
        <w:rPr>
          <w:rFonts w:hint="eastAsia"/>
          <w:sz w:val="24"/>
          <w:szCs w:val="24"/>
        </w:rPr>
        <w:t>付き合うまで</w:t>
      </w:r>
      <w:r w:rsidR="002A2D6C">
        <w:rPr>
          <w:rFonts w:hint="eastAsia"/>
          <w:sz w:val="24"/>
          <w:szCs w:val="24"/>
        </w:rPr>
        <w:t>、</w:t>
      </w:r>
      <w:r>
        <w:rPr>
          <w:rFonts w:hint="eastAsia"/>
          <w:sz w:val="24"/>
          <w:szCs w:val="24"/>
        </w:rPr>
        <w:t>結婚するまでは優しかったが</w:t>
      </w:r>
      <w:bookmarkStart w:id="0" w:name="_GoBack"/>
      <w:bookmarkEnd w:id="0"/>
      <w:r>
        <w:rPr>
          <w:rFonts w:hint="eastAsia"/>
          <w:sz w:val="24"/>
          <w:szCs w:val="24"/>
        </w:rPr>
        <w:t>暴力を振るうようになった</w:t>
      </w:r>
    </w:p>
    <w:p w:rsidR="006F15C9" w:rsidRDefault="006F15C9" w:rsidP="00554294">
      <w:pPr>
        <w:jc w:val="left"/>
        <w:rPr>
          <w:sz w:val="24"/>
          <w:szCs w:val="24"/>
        </w:rPr>
      </w:pPr>
      <w:r w:rsidRPr="006F15C9">
        <w:rPr>
          <w:rFonts w:hint="eastAsia"/>
          <w:sz w:val="24"/>
          <w:szCs w:val="24"/>
        </w:rPr>
        <w:t>☑</w:t>
      </w:r>
      <w:r>
        <w:rPr>
          <w:rFonts w:hint="eastAsia"/>
          <w:sz w:val="24"/>
          <w:szCs w:val="24"/>
        </w:rPr>
        <w:t>付き合った</w:t>
      </w:r>
      <w:r w:rsidR="002A2D6C">
        <w:rPr>
          <w:rFonts w:hint="eastAsia"/>
          <w:sz w:val="24"/>
          <w:szCs w:val="24"/>
        </w:rPr>
        <w:t>、</w:t>
      </w:r>
      <w:r>
        <w:rPr>
          <w:rFonts w:hint="eastAsia"/>
          <w:sz w:val="24"/>
          <w:szCs w:val="24"/>
        </w:rPr>
        <w:t>結婚したら浮気癖があると分かった</w:t>
      </w:r>
    </w:p>
    <w:p w:rsidR="006F15C9" w:rsidRDefault="006F15C9" w:rsidP="00554294">
      <w:pPr>
        <w:jc w:val="left"/>
        <w:rPr>
          <w:sz w:val="24"/>
          <w:szCs w:val="24"/>
        </w:rPr>
      </w:pPr>
      <w:r w:rsidRPr="006F15C9">
        <w:rPr>
          <w:rFonts w:hint="eastAsia"/>
          <w:sz w:val="24"/>
          <w:szCs w:val="24"/>
        </w:rPr>
        <w:t>☑</w:t>
      </w:r>
      <w:r>
        <w:rPr>
          <w:rFonts w:hint="eastAsia"/>
          <w:sz w:val="24"/>
          <w:szCs w:val="24"/>
        </w:rPr>
        <w:t>借金がある事を聞かされていなかった</w:t>
      </w:r>
    </w:p>
    <w:p w:rsidR="006F15C9" w:rsidRDefault="006F15C9" w:rsidP="00554294">
      <w:pPr>
        <w:jc w:val="left"/>
        <w:rPr>
          <w:sz w:val="24"/>
          <w:szCs w:val="24"/>
        </w:rPr>
      </w:pPr>
      <w:r w:rsidRPr="006F15C9">
        <w:rPr>
          <w:rFonts w:hint="eastAsia"/>
          <w:sz w:val="24"/>
          <w:szCs w:val="24"/>
        </w:rPr>
        <w:t>☑</w:t>
      </w:r>
      <w:r>
        <w:rPr>
          <w:rFonts w:hint="eastAsia"/>
          <w:sz w:val="24"/>
          <w:szCs w:val="24"/>
        </w:rPr>
        <w:t>離婚歴がある事を聞かされていなかった</w:t>
      </w:r>
    </w:p>
    <w:p w:rsidR="006F15C9" w:rsidRDefault="006F15C9" w:rsidP="00554294">
      <w:pPr>
        <w:jc w:val="left"/>
        <w:rPr>
          <w:sz w:val="24"/>
          <w:szCs w:val="24"/>
        </w:rPr>
      </w:pPr>
      <w:r w:rsidRPr="006F15C9">
        <w:rPr>
          <w:rFonts w:hint="eastAsia"/>
          <w:sz w:val="24"/>
          <w:szCs w:val="24"/>
        </w:rPr>
        <w:t>☑</w:t>
      </w:r>
      <w:r>
        <w:rPr>
          <w:rFonts w:hint="eastAsia"/>
          <w:sz w:val="24"/>
          <w:szCs w:val="24"/>
        </w:rPr>
        <w:t>学歴や職歴の詐称、資産状況などがでたらめだった</w:t>
      </w:r>
    </w:p>
    <w:p w:rsidR="006F15C9" w:rsidRDefault="006F15C9" w:rsidP="00554294">
      <w:pPr>
        <w:jc w:val="left"/>
        <w:rPr>
          <w:sz w:val="24"/>
          <w:szCs w:val="24"/>
        </w:rPr>
      </w:pPr>
      <w:r w:rsidRPr="006F15C9">
        <w:rPr>
          <w:rFonts w:hint="eastAsia"/>
          <w:sz w:val="24"/>
          <w:szCs w:val="24"/>
        </w:rPr>
        <w:t>☑</w:t>
      </w:r>
      <w:r>
        <w:rPr>
          <w:rFonts w:hint="eastAsia"/>
          <w:sz w:val="24"/>
          <w:szCs w:val="24"/>
        </w:rPr>
        <w:t>お金目的で近づいてきた、</w:t>
      </w:r>
      <w:r w:rsidRPr="006F15C9">
        <w:rPr>
          <w:rFonts w:hint="eastAsia"/>
          <w:sz w:val="24"/>
          <w:szCs w:val="24"/>
        </w:rPr>
        <w:t>結婚詐欺師</w:t>
      </w:r>
      <w:r>
        <w:rPr>
          <w:rFonts w:hint="eastAsia"/>
          <w:sz w:val="24"/>
          <w:szCs w:val="24"/>
        </w:rPr>
        <w:t>だった</w:t>
      </w:r>
    </w:p>
    <w:p w:rsidR="006F15C9" w:rsidRDefault="006F15C9" w:rsidP="00554294">
      <w:pPr>
        <w:jc w:val="left"/>
        <w:rPr>
          <w:sz w:val="24"/>
          <w:szCs w:val="24"/>
        </w:rPr>
      </w:pPr>
      <w:r w:rsidRPr="006F15C9">
        <w:rPr>
          <w:rFonts w:hint="eastAsia"/>
          <w:sz w:val="24"/>
          <w:szCs w:val="24"/>
        </w:rPr>
        <w:t>☑</w:t>
      </w:r>
      <w:r>
        <w:rPr>
          <w:rFonts w:hint="eastAsia"/>
          <w:sz w:val="24"/>
          <w:szCs w:val="24"/>
        </w:rPr>
        <w:t>家族・親戚に問題がある</w:t>
      </w:r>
    </w:p>
    <w:p w:rsidR="006F15C9" w:rsidRDefault="006F15C9" w:rsidP="00554294">
      <w:pPr>
        <w:jc w:val="left"/>
        <w:rPr>
          <w:sz w:val="24"/>
          <w:szCs w:val="24"/>
        </w:rPr>
      </w:pPr>
    </w:p>
    <w:p w:rsidR="006F15C9" w:rsidRDefault="006F15C9" w:rsidP="00554294">
      <w:pPr>
        <w:jc w:val="left"/>
        <w:rPr>
          <w:sz w:val="24"/>
          <w:szCs w:val="24"/>
        </w:rPr>
      </w:pPr>
    </w:p>
    <w:p w:rsidR="00C6667E" w:rsidRDefault="00C6667E" w:rsidP="00554294">
      <w:pPr>
        <w:jc w:val="left"/>
        <w:rPr>
          <w:sz w:val="24"/>
          <w:szCs w:val="24"/>
        </w:rPr>
      </w:pPr>
      <w:r>
        <w:rPr>
          <w:rFonts w:hint="eastAsia"/>
          <w:sz w:val="24"/>
          <w:szCs w:val="24"/>
        </w:rPr>
        <w:t>調査項目は以下のようなものがあります</w:t>
      </w:r>
    </w:p>
    <w:p w:rsidR="00693D02" w:rsidRDefault="00693D02" w:rsidP="00554294">
      <w:pPr>
        <w:jc w:val="left"/>
        <w:rPr>
          <w:sz w:val="24"/>
          <w:szCs w:val="24"/>
        </w:rPr>
      </w:pPr>
      <w:r>
        <w:rPr>
          <w:rFonts w:hint="eastAsia"/>
          <w:sz w:val="24"/>
          <w:szCs w:val="24"/>
        </w:rPr>
        <w:t>☑パートナーの風評や素行を調べる</w:t>
      </w:r>
    </w:p>
    <w:p w:rsidR="00693D02" w:rsidRDefault="00693D02" w:rsidP="00554294">
      <w:pPr>
        <w:jc w:val="left"/>
        <w:rPr>
          <w:rFonts w:ascii="Segoe UI Symbol" w:hAnsi="Segoe UI Symbol" w:cs="Segoe UI Symbol"/>
          <w:sz w:val="24"/>
          <w:szCs w:val="24"/>
        </w:rPr>
      </w:pPr>
      <w:r w:rsidRPr="00693D02">
        <w:rPr>
          <w:rFonts w:ascii="Segoe UI Symbol" w:hAnsi="Segoe UI Symbol" w:cs="Segoe UI Symbol" w:hint="eastAsia"/>
          <w:sz w:val="24"/>
          <w:szCs w:val="24"/>
        </w:rPr>
        <w:t>☑</w:t>
      </w:r>
      <w:r>
        <w:rPr>
          <w:rFonts w:ascii="Segoe UI Symbol" w:hAnsi="Segoe UI Symbol" w:cs="Segoe UI Symbol" w:hint="eastAsia"/>
          <w:sz w:val="24"/>
          <w:szCs w:val="24"/>
        </w:rPr>
        <w:t>パートナーの</w:t>
      </w:r>
      <w:r w:rsidR="00C251EE">
        <w:rPr>
          <w:rFonts w:ascii="Segoe UI Symbol" w:hAnsi="Segoe UI Symbol" w:cs="Segoe UI Symbol" w:hint="eastAsia"/>
          <w:sz w:val="24"/>
          <w:szCs w:val="24"/>
        </w:rPr>
        <w:t>学歴・経歴・趣味嗜好を調べる</w:t>
      </w:r>
    </w:p>
    <w:p w:rsidR="00C251EE" w:rsidRDefault="00C251EE" w:rsidP="00554294">
      <w:pPr>
        <w:jc w:val="left"/>
        <w:rPr>
          <w:rFonts w:ascii="Segoe UI Symbol" w:hAnsi="Segoe UI Symbol" w:cs="Segoe UI Symbol"/>
          <w:sz w:val="24"/>
          <w:szCs w:val="24"/>
        </w:rPr>
      </w:pPr>
      <w:r w:rsidRPr="00C251EE">
        <w:rPr>
          <w:rFonts w:ascii="Segoe UI Symbol" w:hAnsi="Segoe UI Symbol" w:cs="Segoe UI Symbol" w:hint="eastAsia"/>
          <w:sz w:val="24"/>
          <w:szCs w:val="24"/>
        </w:rPr>
        <w:t>☑</w:t>
      </w:r>
      <w:r>
        <w:rPr>
          <w:rFonts w:ascii="Segoe UI Symbol" w:hAnsi="Segoe UI Symbol" w:cs="Segoe UI Symbol" w:hint="eastAsia"/>
          <w:sz w:val="24"/>
          <w:szCs w:val="24"/>
        </w:rPr>
        <w:t>パートナーの交友関係や健康状態を調べる</w:t>
      </w:r>
    </w:p>
    <w:p w:rsidR="00C251EE" w:rsidRDefault="00C251EE" w:rsidP="00554294">
      <w:pPr>
        <w:jc w:val="left"/>
        <w:rPr>
          <w:rFonts w:ascii="Segoe UI Symbol" w:hAnsi="Segoe UI Symbol" w:cs="Segoe UI Symbol"/>
          <w:sz w:val="24"/>
          <w:szCs w:val="24"/>
        </w:rPr>
      </w:pPr>
      <w:r w:rsidRPr="00C251EE">
        <w:rPr>
          <w:rFonts w:ascii="Segoe UI Symbol" w:hAnsi="Segoe UI Symbol" w:cs="Segoe UI Symbol" w:hint="eastAsia"/>
          <w:sz w:val="24"/>
          <w:szCs w:val="24"/>
        </w:rPr>
        <w:t>☑</w:t>
      </w:r>
      <w:r>
        <w:rPr>
          <w:rFonts w:ascii="Segoe UI Symbol" w:hAnsi="Segoe UI Symbol" w:cs="Segoe UI Symbol" w:hint="eastAsia"/>
          <w:sz w:val="24"/>
          <w:szCs w:val="24"/>
        </w:rPr>
        <w:t>パートナーの資産状況や金銭感覚を調べる</w:t>
      </w:r>
    </w:p>
    <w:p w:rsidR="00C251EE" w:rsidRDefault="00C251EE" w:rsidP="00554294">
      <w:pPr>
        <w:jc w:val="left"/>
        <w:rPr>
          <w:rFonts w:ascii="Segoe UI Symbol" w:hAnsi="Segoe UI Symbol" w:cs="Segoe UI Symbol"/>
          <w:sz w:val="24"/>
          <w:szCs w:val="24"/>
        </w:rPr>
      </w:pPr>
      <w:r w:rsidRPr="00C251EE">
        <w:rPr>
          <w:rFonts w:ascii="Segoe UI Symbol" w:hAnsi="Segoe UI Symbol" w:cs="Segoe UI Symbol" w:hint="eastAsia"/>
          <w:sz w:val="24"/>
          <w:szCs w:val="24"/>
        </w:rPr>
        <w:t>☑</w:t>
      </w:r>
      <w:r>
        <w:rPr>
          <w:rFonts w:ascii="Segoe UI Symbol" w:hAnsi="Segoe UI Symbol" w:cs="Segoe UI Symbol" w:hint="eastAsia"/>
          <w:sz w:val="24"/>
          <w:szCs w:val="24"/>
        </w:rPr>
        <w:t>パートナーの家族の風評・家柄を調べる</w:t>
      </w:r>
    </w:p>
    <w:p w:rsidR="00C251EE" w:rsidRDefault="00C251EE" w:rsidP="00554294">
      <w:pPr>
        <w:jc w:val="left"/>
        <w:rPr>
          <w:rFonts w:ascii="Segoe UI Symbol" w:hAnsi="Segoe UI Symbol" w:cs="Segoe UI Symbol"/>
          <w:sz w:val="24"/>
          <w:szCs w:val="24"/>
        </w:rPr>
      </w:pPr>
      <w:r w:rsidRPr="00C251EE">
        <w:rPr>
          <w:rFonts w:ascii="Segoe UI Symbol" w:hAnsi="Segoe UI Symbol" w:cs="Segoe UI Symbol" w:hint="eastAsia"/>
          <w:sz w:val="24"/>
          <w:szCs w:val="24"/>
        </w:rPr>
        <w:t>☑</w:t>
      </w:r>
      <w:r>
        <w:rPr>
          <w:rFonts w:ascii="Segoe UI Symbol" w:hAnsi="Segoe UI Symbol" w:cs="Segoe UI Symbol" w:hint="eastAsia"/>
          <w:sz w:val="24"/>
          <w:szCs w:val="24"/>
        </w:rPr>
        <w:t>パートナーの親戚を調べる</w:t>
      </w:r>
    </w:p>
    <w:p w:rsidR="00C251EE" w:rsidRDefault="00C251EE" w:rsidP="00554294">
      <w:pPr>
        <w:jc w:val="left"/>
        <w:rPr>
          <w:rFonts w:ascii="Segoe UI Symbol" w:hAnsi="Segoe UI Symbol" w:cs="Segoe UI Symbol"/>
          <w:sz w:val="24"/>
          <w:szCs w:val="24"/>
        </w:rPr>
      </w:pPr>
    </w:p>
    <w:p w:rsidR="00C6667E" w:rsidRPr="00C6667E" w:rsidRDefault="00C6667E" w:rsidP="00C6667E">
      <w:pPr>
        <w:jc w:val="center"/>
        <w:rPr>
          <w:sz w:val="24"/>
          <w:szCs w:val="24"/>
        </w:rPr>
      </w:pPr>
      <w:r w:rsidRPr="00C6667E">
        <w:rPr>
          <w:rFonts w:hint="eastAsia"/>
          <w:sz w:val="24"/>
          <w:szCs w:val="24"/>
        </w:rPr>
        <w:t>調査目的に沿ったプランの提案・対策など柔軟に対応いたします</w:t>
      </w:r>
    </w:p>
    <w:p w:rsidR="00C6667E" w:rsidRPr="00C6667E" w:rsidRDefault="00C6667E" w:rsidP="00C6667E">
      <w:pPr>
        <w:jc w:val="center"/>
        <w:rPr>
          <w:sz w:val="24"/>
          <w:szCs w:val="24"/>
        </w:rPr>
      </w:pPr>
      <w:r w:rsidRPr="00C6667E">
        <w:rPr>
          <w:rFonts w:hint="eastAsia"/>
          <w:sz w:val="24"/>
          <w:szCs w:val="24"/>
        </w:rPr>
        <w:t>相談見積り無料</w:t>
      </w:r>
      <w:r w:rsidRPr="00C6667E">
        <w:rPr>
          <w:rFonts w:hint="eastAsia"/>
          <w:sz w:val="24"/>
          <w:szCs w:val="24"/>
        </w:rPr>
        <w:t>24</w:t>
      </w:r>
      <w:r w:rsidRPr="00C6667E">
        <w:rPr>
          <w:rFonts w:hint="eastAsia"/>
          <w:sz w:val="24"/>
          <w:szCs w:val="24"/>
        </w:rPr>
        <w:t>時間対応</w:t>
      </w:r>
    </w:p>
    <w:p w:rsidR="00C6667E" w:rsidRPr="00C6667E" w:rsidRDefault="00C6667E" w:rsidP="00C6667E">
      <w:pPr>
        <w:jc w:val="center"/>
        <w:rPr>
          <w:sz w:val="24"/>
          <w:szCs w:val="24"/>
        </w:rPr>
      </w:pPr>
    </w:p>
    <w:p w:rsidR="00C251EE" w:rsidRPr="00C251EE" w:rsidRDefault="00C6667E" w:rsidP="00C6667E">
      <w:pPr>
        <w:jc w:val="center"/>
        <w:rPr>
          <w:sz w:val="24"/>
          <w:szCs w:val="24"/>
        </w:rPr>
      </w:pPr>
      <w:r w:rsidRPr="00C6667E">
        <w:rPr>
          <w:rFonts w:hint="eastAsia"/>
          <w:sz w:val="24"/>
          <w:szCs w:val="24"/>
        </w:rPr>
        <w:t>問い合わせる　バナー</w:t>
      </w:r>
    </w:p>
    <w:sectPr w:rsidR="00C251EE" w:rsidRPr="00C251E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4A1" w:rsidRDefault="006724A1" w:rsidP="00554294">
      <w:r>
        <w:separator/>
      </w:r>
    </w:p>
  </w:endnote>
  <w:endnote w:type="continuationSeparator" w:id="0">
    <w:p w:rsidR="006724A1" w:rsidRDefault="006724A1" w:rsidP="00554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4A1" w:rsidRDefault="006724A1" w:rsidP="00554294">
      <w:r>
        <w:separator/>
      </w:r>
    </w:p>
  </w:footnote>
  <w:footnote w:type="continuationSeparator" w:id="0">
    <w:p w:rsidR="006724A1" w:rsidRDefault="006724A1" w:rsidP="005542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BDB"/>
    <w:rsid w:val="001852DB"/>
    <w:rsid w:val="002A2D6C"/>
    <w:rsid w:val="00344BDB"/>
    <w:rsid w:val="004F5AC3"/>
    <w:rsid w:val="00554294"/>
    <w:rsid w:val="005C0FDA"/>
    <w:rsid w:val="006724A1"/>
    <w:rsid w:val="00693D02"/>
    <w:rsid w:val="006F15C9"/>
    <w:rsid w:val="009E7F77"/>
    <w:rsid w:val="00C251EE"/>
    <w:rsid w:val="00C666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17463853-39BB-4CAA-8AC7-EC3D383D8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4294"/>
    <w:pPr>
      <w:tabs>
        <w:tab w:val="center" w:pos="4252"/>
        <w:tab w:val="right" w:pos="8504"/>
      </w:tabs>
      <w:snapToGrid w:val="0"/>
    </w:pPr>
  </w:style>
  <w:style w:type="character" w:customStyle="1" w:styleId="a4">
    <w:name w:val="ヘッダー (文字)"/>
    <w:basedOn w:val="a0"/>
    <w:link w:val="a3"/>
    <w:uiPriority w:val="99"/>
    <w:rsid w:val="00554294"/>
  </w:style>
  <w:style w:type="paragraph" w:styleId="a5">
    <w:name w:val="footer"/>
    <w:basedOn w:val="a"/>
    <w:link w:val="a6"/>
    <w:uiPriority w:val="99"/>
    <w:unhideWhenUsed/>
    <w:rsid w:val="00554294"/>
    <w:pPr>
      <w:tabs>
        <w:tab w:val="center" w:pos="4252"/>
        <w:tab w:val="right" w:pos="8504"/>
      </w:tabs>
      <w:snapToGrid w:val="0"/>
    </w:pPr>
  </w:style>
  <w:style w:type="character" w:customStyle="1" w:styleId="a6">
    <w:name w:val="フッター (文字)"/>
    <w:basedOn w:val="a0"/>
    <w:link w:val="a5"/>
    <w:uiPriority w:val="99"/>
    <w:rsid w:val="00554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97</Words>
  <Characters>556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古庄泰之</dc:creator>
  <cp:keywords/>
  <dc:description/>
  <cp:lastModifiedBy>古庄泰之</cp:lastModifiedBy>
  <cp:revision>3</cp:revision>
  <dcterms:created xsi:type="dcterms:W3CDTF">2015-10-16T18:49:00Z</dcterms:created>
  <dcterms:modified xsi:type="dcterms:W3CDTF">2015-10-17T22:46:00Z</dcterms:modified>
</cp:coreProperties>
</file>