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C98B" w14:textId="3E2CEBEA" w:rsidR="007A491B" w:rsidRDefault="007A491B" w:rsidP="007A491B">
      <w:pPr>
        <w:jc w:val="center"/>
        <w:rPr>
          <w:b/>
          <w:bCs/>
          <w:sz w:val="32"/>
          <w:szCs w:val="32"/>
        </w:rPr>
      </w:pPr>
      <w:r w:rsidRPr="007A491B">
        <w:rPr>
          <w:b/>
          <w:bCs/>
          <w:sz w:val="32"/>
          <w:szCs w:val="32"/>
        </w:rPr>
        <w:t>Problem 5</w:t>
      </w:r>
    </w:p>
    <w:p w14:paraId="5C633997" w14:textId="17738176" w:rsidR="007A491B" w:rsidRPr="007A491B" w:rsidRDefault="007A491B" w:rsidP="007A491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BF8FE7" wp14:editId="2B7B4D55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943600" cy="3800475"/>
            <wp:effectExtent l="0" t="0" r="0" b="952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3AD5A" w14:textId="3CF82A17" w:rsidR="00523B48" w:rsidRPr="001A46B8" w:rsidRDefault="00523B48" w:rsidP="006F6191"/>
    <w:tbl>
      <w:tblPr>
        <w:tblStyle w:val="TableGrid"/>
        <w:tblpPr w:leftFromText="180" w:rightFromText="180" w:vertAnchor="page" w:horzAnchor="margin" w:tblpXSpec="right" w:tblpY="3337"/>
        <w:tblW w:w="0" w:type="auto"/>
        <w:tblLook w:val="04A0" w:firstRow="1" w:lastRow="0" w:firstColumn="1" w:lastColumn="0" w:noHBand="0" w:noVBand="1"/>
      </w:tblPr>
      <w:tblGrid>
        <w:gridCol w:w="5737"/>
      </w:tblGrid>
      <w:tr w:rsidR="007A491B" w14:paraId="5E4055D8" w14:textId="77777777" w:rsidTr="007A491B">
        <w:trPr>
          <w:trHeight w:val="567"/>
        </w:trPr>
        <w:tc>
          <w:tcPr>
            <w:tcW w:w="5737" w:type="dxa"/>
          </w:tcPr>
          <w:p w14:paraId="742C8B09" w14:textId="77777777" w:rsidR="007A491B" w:rsidRPr="00DB0869" w:rsidRDefault="007A491B" w:rsidP="007A491B">
            <m:oMathPara>
              <m:oMath>
                <m:r>
                  <w:rPr>
                    <w:rFonts w:ascii="Cambria Math" w:hAnsi="Cambria Math"/>
                  </w:rPr>
                  <m:t>f =Θ(g)</m:t>
                </m:r>
              </m:oMath>
            </m:oMathPara>
          </w:p>
          <w:p w14:paraId="6BDED28D" w14:textId="77777777" w:rsidR="007A491B" w:rsidRDefault="007A491B" w:rsidP="007A491B"/>
        </w:tc>
      </w:tr>
      <w:tr w:rsidR="007A491B" w14:paraId="1DD71DD1" w14:textId="77777777" w:rsidTr="007A491B">
        <w:trPr>
          <w:trHeight w:val="567"/>
        </w:trPr>
        <w:tc>
          <w:tcPr>
            <w:tcW w:w="5737" w:type="dxa"/>
          </w:tcPr>
          <w:p w14:paraId="652A2B97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=O(g)</m:t>
                </m:r>
              </m:oMath>
            </m:oMathPara>
          </w:p>
        </w:tc>
      </w:tr>
      <w:tr w:rsidR="007A491B" w14:paraId="689EE39E" w14:textId="77777777" w:rsidTr="007A491B">
        <w:trPr>
          <w:trHeight w:val="594"/>
        </w:trPr>
        <w:tc>
          <w:tcPr>
            <w:tcW w:w="5737" w:type="dxa"/>
          </w:tcPr>
          <w:p w14:paraId="609FAC39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=Ω(g)</m:t>
                </m:r>
              </m:oMath>
            </m:oMathPara>
          </w:p>
        </w:tc>
      </w:tr>
      <w:tr w:rsidR="007A491B" w14:paraId="34152C50" w14:textId="77777777" w:rsidTr="007A491B">
        <w:trPr>
          <w:trHeight w:val="567"/>
        </w:trPr>
        <w:tc>
          <w:tcPr>
            <w:tcW w:w="5737" w:type="dxa"/>
          </w:tcPr>
          <w:p w14:paraId="328F073B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=O(g)</m:t>
                </m:r>
              </m:oMath>
            </m:oMathPara>
          </w:p>
        </w:tc>
      </w:tr>
      <w:tr w:rsidR="007A491B" w14:paraId="7DA4731F" w14:textId="77777777" w:rsidTr="007A491B">
        <w:trPr>
          <w:trHeight w:val="567"/>
        </w:trPr>
        <w:tc>
          <w:tcPr>
            <w:tcW w:w="5737" w:type="dxa"/>
          </w:tcPr>
          <w:p w14:paraId="2B51D6A6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=Ω(g)</m:t>
                </m:r>
              </m:oMath>
            </m:oMathPara>
          </w:p>
        </w:tc>
      </w:tr>
      <w:tr w:rsidR="007A491B" w14:paraId="68D77C53" w14:textId="77777777" w:rsidTr="007A491B">
        <w:trPr>
          <w:trHeight w:val="567"/>
        </w:trPr>
        <w:tc>
          <w:tcPr>
            <w:tcW w:w="5737" w:type="dxa"/>
          </w:tcPr>
          <w:p w14:paraId="28E15DC8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=Ω(g)</m:t>
                </m:r>
              </m:oMath>
            </m:oMathPara>
          </w:p>
        </w:tc>
      </w:tr>
      <w:tr w:rsidR="007A491B" w14:paraId="213F5413" w14:textId="77777777" w:rsidTr="007A491B">
        <w:trPr>
          <w:trHeight w:val="567"/>
        </w:trPr>
        <w:tc>
          <w:tcPr>
            <w:tcW w:w="5737" w:type="dxa"/>
          </w:tcPr>
          <w:p w14:paraId="2DC95E9C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=Ω(g)</m:t>
                </m:r>
              </m:oMath>
            </m:oMathPara>
          </w:p>
        </w:tc>
      </w:tr>
      <w:tr w:rsidR="007A491B" w14:paraId="0C4D7481" w14:textId="77777777" w:rsidTr="007A491B">
        <w:trPr>
          <w:trHeight w:val="594"/>
        </w:trPr>
        <w:tc>
          <w:tcPr>
            <w:tcW w:w="5737" w:type="dxa"/>
          </w:tcPr>
          <w:p w14:paraId="158928BC" w14:textId="77777777" w:rsidR="007A491B" w:rsidRPr="00FC3786" w:rsidRDefault="007A491B" w:rsidP="007A491B">
            <m:oMathPara>
              <m:oMath>
                <m:r>
                  <w:rPr>
                    <w:rFonts w:ascii="Cambria Math" w:hAnsi="Cambria Math"/>
                  </w:rPr>
                  <m:t>f =Θ(g)</m:t>
                </m:r>
              </m:oMath>
            </m:oMathPara>
          </w:p>
          <w:p w14:paraId="49EC60E1" w14:textId="77777777" w:rsidR="007A491B" w:rsidRDefault="007A491B" w:rsidP="007A491B"/>
        </w:tc>
      </w:tr>
      <w:tr w:rsidR="007A491B" w14:paraId="19A31FD1" w14:textId="77777777" w:rsidTr="007A491B">
        <w:trPr>
          <w:trHeight w:val="594"/>
        </w:trPr>
        <w:tc>
          <w:tcPr>
            <w:tcW w:w="5737" w:type="dxa"/>
          </w:tcPr>
          <w:p w14:paraId="127B2766" w14:textId="77777777" w:rsidR="007A491B" w:rsidRDefault="007A491B" w:rsidP="007A491B">
            <m:oMathPara>
              <m:oMath>
                <m:r>
                  <w:rPr>
                    <w:rFonts w:ascii="Cambria Math" w:hAnsi="Cambria Math"/>
                  </w:rPr>
                  <m:t>f =O(g)</m:t>
                </m:r>
              </m:oMath>
            </m:oMathPara>
          </w:p>
        </w:tc>
      </w:tr>
    </w:tbl>
    <w:p w14:paraId="5DAAA750" w14:textId="73A447BF" w:rsidR="001A46B8" w:rsidRPr="001A46B8" w:rsidRDefault="001A46B8" w:rsidP="006F6191"/>
    <w:sectPr w:rsidR="001A46B8" w:rsidRPr="001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B8"/>
    <w:rsid w:val="00173607"/>
    <w:rsid w:val="001A46B8"/>
    <w:rsid w:val="00476BEB"/>
    <w:rsid w:val="004D5F5A"/>
    <w:rsid w:val="00523B48"/>
    <w:rsid w:val="006045F4"/>
    <w:rsid w:val="00606B1A"/>
    <w:rsid w:val="006F6191"/>
    <w:rsid w:val="00753065"/>
    <w:rsid w:val="007A491B"/>
    <w:rsid w:val="008A51AF"/>
    <w:rsid w:val="0094644A"/>
    <w:rsid w:val="00971BC5"/>
    <w:rsid w:val="00BA4275"/>
    <w:rsid w:val="00D57756"/>
    <w:rsid w:val="00DB0869"/>
    <w:rsid w:val="00DD631D"/>
    <w:rsid w:val="00FC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AAE9"/>
  <w15:chartTrackingRefBased/>
  <w15:docId w15:val="{A381B000-975C-4DA3-BF28-40DAD45D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191"/>
    <w:rPr>
      <w:color w:val="808080"/>
    </w:rPr>
  </w:style>
  <w:style w:type="table" w:styleId="TableGrid">
    <w:name w:val="Table Grid"/>
    <w:basedOn w:val="TableNormal"/>
    <w:uiPriority w:val="39"/>
    <w:rsid w:val="0052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9</cp:revision>
  <dcterms:created xsi:type="dcterms:W3CDTF">2021-10-06T13:14:00Z</dcterms:created>
  <dcterms:modified xsi:type="dcterms:W3CDTF">2021-10-09T16:25:00Z</dcterms:modified>
</cp:coreProperties>
</file>