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E6" w:rsidRDefault="000D35E6" w:rsidP="000D35E6">
      <w:pPr>
        <w:rPr>
          <w:rFonts w:cs="David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-342900</wp:posOffset>
            </wp:positionV>
            <wp:extent cx="1188720" cy="1280160"/>
            <wp:effectExtent l="19050" t="0" r="0" b="0"/>
            <wp:wrapSquare wrapText="bothSides"/>
            <wp:docPr id="2" name="תמונה 2" descr="עץ טור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עץ טורי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Guttman Yad-Brush" w:hint="cs"/>
          <w:sz w:val="32"/>
          <w:szCs w:val="32"/>
          <w:rtl/>
        </w:rPr>
        <w:t>אלטורי גינון ונוף</w:t>
      </w:r>
      <w:r>
        <w:rPr>
          <w:rFonts w:cs="David" w:hint="cs"/>
          <w:b/>
          <w:bCs/>
          <w:sz w:val="32"/>
          <w:szCs w:val="32"/>
          <w:rtl/>
        </w:rPr>
        <w:t xml:space="preserve">  </w:t>
      </w:r>
      <w:r>
        <w:rPr>
          <w:rFonts w:cs="David" w:hint="cs"/>
          <w:sz w:val="32"/>
          <w:szCs w:val="32"/>
          <w:rtl/>
        </w:rPr>
        <w:t xml:space="preserve">      </w:t>
      </w:r>
      <w:r>
        <w:rPr>
          <w:rFonts w:ascii="Arial" w:hAnsi="Arial" w:cs="Arial"/>
          <w:rtl/>
        </w:rPr>
        <w:t>תאריך-</w:t>
      </w:r>
      <w:r>
        <w:rPr>
          <w:rFonts w:cs="David" w:hint="cs"/>
          <w:b/>
          <w:bCs/>
          <w:rtl/>
        </w:rPr>
        <w:t xml:space="preserve"> </w:t>
      </w:r>
      <w:r>
        <w:rPr>
          <w:rFonts w:cs="David" w:hint="cs"/>
          <w:b/>
          <w:bCs/>
        </w:rPr>
        <w:t xml:space="preserve"> 2/2/14</w:t>
      </w:r>
    </w:p>
    <w:p w:rsidR="000D35E6" w:rsidRDefault="000D35E6" w:rsidP="000D35E6">
      <w:pPr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- עבודות גינון ופיתוח  , ועבודות </w:t>
      </w:r>
      <w:proofErr w:type="spellStart"/>
      <w:r>
        <w:rPr>
          <w:rFonts w:cs="David" w:hint="cs"/>
          <w:b/>
          <w:bCs/>
          <w:sz w:val="32"/>
          <w:szCs w:val="32"/>
          <w:rtl/>
        </w:rPr>
        <w:t>דיק</w:t>
      </w:r>
      <w:proofErr w:type="spellEnd"/>
      <w:r>
        <w:rPr>
          <w:rFonts w:cs="David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b/>
          <w:bCs/>
          <w:sz w:val="32"/>
          <w:szCs w:val="32"/>
          <w:rtl/>
        </w:rPr>
        <w:t>ובורגולות</w:t>
      </w:r>
      <w:proofErr w:type="spellEnd"/>
    </w:p>
    <w:p w:rsidR="000D35E6" w:rsidRDefault="000D35E6" w:rsidP="000D35E6">
      <w:pPr>
        <w:rPr>
          <w:b/>
          <w:bCs/>
          <w:sz w:val="32"/>
          <w:szCs w:val="32"/>
          <w:rtl/>
          <w:lang w:bidi="ar-SA"/>
        </w:rPr>
      </w:pPr>
      <w:r>
        <w:rPr>
          <w:rFonts w:cs="David" w:hint="cs"/>
          <w:b/>
          <w:bCs/>
          <w:sz w:val="32"/>
          <w:szCs w:val="32"/>
          <w:rtl/>
        </w:rPr>
        <w:t xml:space="preserve"> -   מפלי מים  , תאורה  12 </w:t>
      </w:r>
      <w:r>
        <w:rPr>
          <w:rFonts w:cs="David"/>
          <w:b/>
          <w:bCs/>
          <w:sz w:val="32"/>
          <w:szCs w:val="32"/>
        </w:rPr>
        <w:t xml:space="preserve">v </w:t>
      </w:r>
      <w:r>
        <w:rPr>
          <w:rFonts w:cs="David" w:hint="cs"/>
          <w:b/>
          <w:bCs/>
          <w:sz w:val="32"/>
          <w:szCs w:val="32"/>
          <w:rtl/>
        </w:rPr>
        <w:t xml:space="preserve">    ליד                      </w:t>
      </w:r>
    </w:p>
    <w:p w:rsidR="000D35E6" w:rsidRDefault="000D35E6" w:rsidP="000D35E6">
      <w:pPr>
        <w:jc w:val="center"/>
        <w:rPr>
          <w:rFonts w:ascii="Arial" w:hAnsi="Arial" w:cs="Arial"/>
          <w:u w:val="single"/>
        </w:rPr>
      </w:pPr>
    </w:p>
    <w:p w:rsidR="000D35E6" w:rsidRDefault="000D35E6" w:rsidP="000D35E6">
      <w:pPr>
        <w:jc w:val="center"/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הצעת מחיר</w:t>
      </w:r>
    </w:p>
    <w:p w:rsidR="000D35E6" w:rsidRDefault="000D35E6" w:rsidP="000D35E6">
      <w:pPr>
        <w:jc w:val="center"/>
        <w:rPr>
          <w:b/>
          <w:bCs/>
          <w:sz w:val="32"/>
          <w:szCs w:val="32"/>
          <w:u w:val="single"/>
          <w:rtl/>
        </w:rPr>
      </w:pPr>
    </w:p>
    <w:p w:rsidR="000D35E6" w:rsidRDefault="000D35E6" w:rsidP="000D35E6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rtl/>
        </w:rPr>
        <w:t xml:space="preserve">      לכבוד -     </w:t>
      </w:r>
      <w:r>
        <w:rPr>
          <w:rFonts w:ascii="Arial" w:hAnsi="Arial" w:cs="Arial" w:hint="cs"/>
          <w:rtl/>
        </w:rPr>
        <w:t xml:space="preserve">ועד בית   גינה ציבורית שיינפיין 28   </w:t>
      </w:r>
      <w:r>
        <w:rPr>
          <w:rFonts w:ascii="Arial" w:hAnsi="Arial" w:cs="Arial"/>
          <w:rtl/>
        </w:rPr>
        <w:t xml:space="preserve">   כתובת - 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 xml:space="preserve">כ"ס     </w:t>
      </w:r>
    </w:p>
    <w:p w:rsidR="000D35E6" w:rsidRPr="000D35E6" w:rsidRDefault="000D35E6" w:rsidP="000D35E6">
      <w:pPr>
        <w:rPr>
          <w:rFonts w:ascii="Arial" w:hAnsi="Arial" w:cs="Arial"/>
          <w:rtl/>
        </w:rPr>
      </w:pPr>
      <w:r w:rsidRPr="000D35E6">
        <w:rPr>
          <w:rFonts w:ascii="Arial" w:hAnsi="Arial" w:cs="Arial" w:hint="cs"/>
          <w:rtl/>
        </w:rPr>
        <w:t xml:space="preserve">     </w:t>
      </w:r>
      <w:r>
        <w:rPr>
          <w:rFonts w:ascii="Arial" w:hAnsi="Arial" w:cs="Arial" w:hint="cs"/>
          <w:rtl/>
        </w:rPr>
        <w:t xml:space="preserve">   אילן   </w:t>
      </w:r>
      <w:r w:rsidRPr="000D35E6">
        <w:rPr>
          <w:rFonts w:ascii="Arial" w:hAnsi="Arial" w:cs="Arial" w:hint="cs"/>
          <w:rtl/>
        </w:rPr>
        <w:t>054/6306680</w:t>
      </w:r>
    </w:p>
    <w:p w:rsidR="000D35E6" w:rsidRDefault="000D35E6" w:rsidP="000D35E6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0" w:type="auto"/>
        <w:tblInd w:w="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1177"/>
        <w:gridCol w:w="965"/>
        <w:gridCol w:w="26"/>
      </w:tblGrid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5E6" w:rsidRPr="000D35E6" w:rsidRDefault="000D35E6">
            <w:pPr>
              <w:rPr>
                <w:rFonts w:asciiTheme="minorBidi" w:hAnsiTheme="minorBidi" w:cstheme="minorBidi"/>
                <w:b/>
                <w:bCs/>
              </w:rPr>
            </w:pPr>
            <w:r w:rsidRPr="000D35E6">
              <w:rPr>
                <w:rFonts w:asciiTheme="minorBidi" w:hAnsiTheme="minorBidi" w:cstheme="minorBidi"/>
                <w:b/>
                <w:bCs/>
                <w:rtl/>
              </w:rPr>
              <w:t xml:space="preserve">פירוט 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5E6" w:rsidRPr="000D35E6" w:rsidRDefault="000D35E6">
            <w:pPr>
              <w:rPr>
                <w:rFonts w:asciiTheme="minorBidi" w:hAnsiTheme="minorBidi" w:cstheme="minorBidi"/>
                <w:b/>
                <w:bCs/>
              </w:rPr>
            </w:pPr>
            <w:r w:rsidRPr="000D35E6">
              <w:rPr>
                <w:rFonts w:asciiTheme="minorBidi" w:hAnsiTheme="minorBidi" w:cstheme="minorBidi"/>
                <w:b/>
                <w:bCs/>
                <w:rtl/>
              </w:rPr>
              <w:t xml:space="preserve">כמות 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5E6" w:rsidRPr="000D35E6" w:rsidRDefault="000D35E6">
            <w:pPr>
              <w:rPr>
                <w:rFonts w:asciiTheme="minorBidi" w:hAnsiTheme="minorBidi" w:cstheme="minorBidi"/>
                <w:b/>
                <w:bCs/>
              </w:rPr>
            </w:pPr>
            <w:r w:rsidRPr="000D35E6">
              <w:rPr>
                <w:rFonts w:asciiTheme="minorBidi" w:hAnsiTheme="minorBidi" w:cstheme="minorBidi"/>
                <w:b/>
                <w:bCs/>
                <w:rtl/>
              </w:rPr>
              <w:t xml:space="preserve">מחיר 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proofErr w:type="spellStart"/>
            <w:r w:rsidRPr="000D35E6">
              <w:rPr>
                <w:rFonts w:asciiTheme="minorBidi" w:hAnsiTheme="minorBidi" w:cstheme="minorBidi"/>
                <w:rtl/>
              </w:rPr>
              <w:t>סיזיגיום</w:t>
            </w:r>
            <w:proofErr w:type="spellEnd"/>
            <w:r w:rsidRPr="000D35E6">
              <w:rPr>
                <w:rFonts w:asciiTheme="minorBidi" w:hAnsiTheme="minorBidi" w:cstheme="minorBidi"/>
                <w:rtl/>
              </w:rPr>
              <w:t xml:space="preserve">  מעוצב  גזע  50  ל"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300*2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600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proofErr w:type="spellStart"/>
            <w:r w:rsidRPr="000D35E6">
              <w:rPr>
                <w:rFonts w:asciiTheme="minorBidi" w:hAnsiTheme="minorBidi" w:cstheme="minorBidi"/>
                <w:rtl/>
              </w:rPr>
              <w:t>סיזיגיום</w:t>
            </w:r>
            <w:proofErr w:type="spellEnd"/>
            <w:r w:rsidRPr="000D35E6">
              <w:rPr>
                <w:rFonts w:asciiTheme="minorBidi" w:hAnsiTheme="minorBidi" w:cstheme="minorBidi"/>
                <w:rtl/>
              </w:rPr>
              <w:t xml:space="preserve"> מעוצב  50  ל"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300*1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300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הדס כדורי   20  ל"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90*8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720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טוף אדום  4 בלות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200*4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800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בד שחור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80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הובלה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350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צלחות  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120*2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240</w:t>
            </w:r>
          </w:p>
        </w:tc>
      </w:tr>
      <w:tr w:rsidR="000D35E6" w:rsidTr="000D35E6">
        <w:trPr>
          <w:trHeight w:val="288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כד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120*1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120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תערובת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45*4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180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פרחים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6*24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144</w:t>
            </w:r>
          </w:p>
        </w:tc>
      </w:tr>
      <w:tr w:rsidR="000D35E6" w:rsidTr="000D35E6">
        <w:trPr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טפטוף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>100</w:t>
            </w:r>
          </w:p>
        </w:tc>
      </w:tr>
      <w:tr w:rsidR="000D35E6" w:rsidTr="00D06CDC">
        <w:trPr>
          <w:gridAfter w:val="1"/>
          <w:wAfter w:w="26" w:type="dxa"/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  <w:r w:rsidRPr="000D35E6">
              <w:rPr>
                <w:rFonts w:asciiTheme="minorBidi" w:hAnsiTheme="minorBidi" w:cstheme="minorBidi"/>
                <w:rtl/>
              </w:rPr>
              <w:t xml:space="preserve">עבודה ידנית כללית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5E6" w:rsidRPr="000D35E6" w:rsidRDefault="000D35E6">
            <w:pPr>
              <w:rPr>
                <w:rFonts w:asciiTheme="minorBidi" w:hAnsiTheme="minorBidi" w:cstheme="minorBidi" w:hint="cs"/>
                <w:rtl/>
              </w:rPr>
            </w:pPr>
            <w:r w:rsidRPr="000D35E6">
              <w:rPr>
                <w:rFonts w:asciiTheme="minorBidi" w:hAnsiTheme="minorBidi" w:cstheme="minorBidi"/>
                <w:rtl/>
              </w:rPr>
              <w:t>1400</w:t>
            </w:r>
          </w:p>
        </w:tc>
      </w:tr>
      <w:tr w:rsidR="00D06CDC" w:rsidTr="00D06CDC">
        <w:trPr>
          <w:gridAfter w:val="1"/>
          <w:wAfter w:w="26" w:type="dxa"/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DC" w:rsidRPr="000D35E6" w:rsidRDefault="00D06CD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מע"מ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DC" w:rsidRPr="000D35E6" w:rsidRDefault="00D06CD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18%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DC" w:rsidRPr="000D35E6" w:rsidRDefault="00D06CD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906</w:t>
            </w:r>
          </w:p>
        </w:tc>
      </w:tr>
      <w:tr w:rsidR="00D06CDC" w:rsidTr="00D06CDC">
        <w:trPr>
          <w:gridAfter w:val="1"/>
          <w:wAfter w:w="26" w:type="dxa"/>
          <w:trHeight w:val="273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DC" w:rsidRPr="000D35E6" w:rsidRDefault="00D06CD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סה"כ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DC" w:rsidRPr="000D35E6" w:rsidRDefault="00D06CD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DC" w:rsidRPr="000D35E6" w:rsidRDefault="00D06CD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5940</w:t>
            </w:r>
          </w:p>
        </w:tc>
      </w:tr>
    </w:tbl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  <w:bookmarkStart w:id="0" w:name="_GoBack"/>
      <w:bookmarkEnd w:id="0"/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rFonts w:cs="David"/>
          <w:b/>
          <w:bCs/>
          <w:sz w:val="28"/>
          <w:szCs w:val="28"/>
          <w:rtl/>
        </w:rPr>
      </w:pPr>
    </w:p>
    <w:p w:rsidR="000D35E6" w:rsidRDefault="000D35E6" w:rsidP="000D35E6">
      <w:pPr>
        <w:rPr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lastRenderedPageBreak/>
        <w:t>טלפון-</w:t>
      </w:r>
      <w:r>
        <w:rPr>
          <w:b/>
          <w:bCs/>
          <w:sz w:val="28"/>
          <w:szCs w:val="28"/>
          <w:lang w:bidi="ar-SA"/>
        </w:rPr>
        <w:t>050-2003020</w:t>
      </w:r>
      <w:r>
        <w:rPr>
          <w:rFonts w:hint="cs"/>
          <w:b/>
          <w:bCs/>
          <w:sz w:val="28"/>
          <w:szCs w:val="28"/>
          <w:rtl/>
          <w:lang w:bidi="ar-SA"/>
        </w:rPr>
        <w:t xml:space="preserve">, </w:t>
      </w:r>
      <w:r>
        <w:rPr>
          <w:rFonts w:hint="cs"/>
          <w:b/>
          <w:bCs/>
          <w:sz w:val="28"/>
          <w:szCs w:val="28"/>
          <w:rtl/>
        </w:rPr>
        <w:t xml:space="preserve">050-5502124 </w:t>
      </w:r>
      <w:r>
        <w:rPr>
          <w:rFonts w:hint="cs"/>
          <w:b/>
          <w:bCs/>
          <w:sz w:val="28"/>
          <w:szCs w:val="28"/>
          <w:rtl/>
          <w:lang w:bidi="ar-SA"/>
        </w:rPr>
        <w:t>,</w:t>
      </w:r>
      <w:r>
        <w:rPr>
          <w:rFonts w:hint="cs"/>
          <w:b/>
          <w:bCs/>
          <w:sz w:val="28"/>
          <w:szCs w:val="28"/>
          <w:rtl/>
        </w:rPr>
        <w:t xml:space="preserve">פקס : </w:t>
      </w:r>
      <w:r>
        <w:rPr>
          <w:b/>
          <w:bCs/>
          <w:sz w:val="28"/>
          <w:szCs w:val="28"/>
          <w:lang w:bidi="ar-SA"/>
        </w:rPr>
        <w:t>03-9071098</w:t>
      </w:r>
      <w:r>
        <w:rPr>
          <w:rFonts w:hint="cs"/>
          <w:b/>
          <w:bCs/>
          <w:sz w:val="28"/>
          <w:szCs w:val="28"/>
          <w:rtl/>
        </w:rPr>
        <w:t xml:space="preserve"> ת.ד 3958 </w:t>
      </w:r>
    </w:p>
    <w:p w:rsidR="000D35E6" w:rsidRDefault="000D35E6" w:rsidP="000D35E6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מיקוד 48810  </w:t>
      </w:r>
      <w:r>
        <w:rPr>
          <w:b/>
          <w:bCs/>
          <w:sz w:val="28"/>
          <w:szCs w:val="28"/>
          <w:lang w:bidi="ar-AE"/>
        </w:rPr>
        <w:t>www. Altori.ybay.co.il</w:t>
      </w:r>
      <w:r>
        <w:rPr>
          <w:rFonts w:hint="cs"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 xml:space="preserve">מייל– </w:t>
      </w:r>
      <w:r>
        <w:rPr>
          <w:b/>
          <w:bCs/>
          <w:sz w:val="28"/>
          <w:szCs w:val="28"/>
        </w:rPr>
        <w:t>altoryg@zahav.net.il</w:t>
      </w:r>
    </w:p>
    <w:p w:rsidR="000D35E6" w:rsidRDefault="000D35E6" w:rsidP="000D35E6">
      <w:pPr>
        <w:rPr>
          <w:b/>
          <w:bCs/>
          <w:sz w:val="28"/>
          <w:szCs w:val="28"/>
        </w:rPr>
      </w:pPr>
    </w:p>
    <w:p w:rsidR="00870CD6" w:rsidRDefault="00870CD6"/>
    <w:sectPr w:rsidR="00870CD6" w:rsidSect="007968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E6"/>
    <w:rsid w:val="000D35E6"/>
    <w:rsid w:val="002367BB"/>
    <w:rsid w:val="00342EC8"/>
    <w:rsid w:val="00796872"/>
    <w:rsid w:val="00870CD6"/>
    <w:rsid w:val="00C76101"/>
    <w:rsid w:val="00D0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5E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5E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Nadav</cp:lastModifiedBy>
  <cp:revision>2</cp:revision>
  <dcterms:created xsi:type="dcterms:W3CDTF">2014-02-09T07:11:00Z</dcterms:created>
  <dcterms:modified xsi:type="dcterms:W3CDTF">2014-02-09T07:11:00Z</dcterms:modified>
</cp:coreProperties>
</file>