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5AA83" w14:textId="6DB8070A" w:rsidR="00320970" w:rsidRDefault="00320970">
      <w:r>
        <w:t>This is test because this is just for test. That means it is just a test. Being for test means it is test.</w:t>
      </w:r>
    </w:p>
    <w:p w14:paraId="4FBA5F18" w14:textId="77777777" w:rsidR="00320970" w:rsidRDefault="00320970" w:rsidP="00320970">
      <w:r>
        <w:t>This is test because this is just for test. That means it is just a test. Being for test means it is test.</w:t>
      </w:r>
    </w:p>
    <w:p w14:paraId="5FC1FE8C" w14:textId="77777777" w:rsidR="00320970" w:rsidRDefault="00320970" w:rsidP="00320970">
      <w:r>
        <w:t>This is test because this is just for test. That means it is just a test. Being for test means it is test.</w:t>
      </w:r>
    </w:p>
    <w:p w14:paraId="76060385" w14:textId="6AEA5B35" w:rsidR="00320970" w:rsidRDefault="00320970" w:rsidP="00320970">
      <w:r>
        <w:t>This is test because this is just for test. That means it is just a test. Being for test means it is test.</w:t>
      </w:r>
      <w:bookmarkStart w:id="0" w:name="_GoBack"/>
      <w:bookmarkEnd w:id="0"/>
    </w:p>
    <w:sectPr w:rsidR="0032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70"/>
    <w:rsid w:val="0032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D0A5"/>
  <w15:chartTrackingRefBased/>
  <w15:docId w15:val="{4128883E-E8F4-4D71-AD5D-436E40A1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Shpend Palushi</dc:creator>
  <cp:keywords/>
  <dc:description/>
  <cp:lastModifiedBy>Shpend Palushi</cp:lastModifiedBy>
  <cp:revision>1</cp:revision>
  <dcterms:created xsi:type="dcterms:W3CDTF">2020-03-27T21:55:00Z</dcterms:created>
  <dcterms:modified xsi:type="dcterms:W3CDTF">2020-03-27T21:57:00Z</dcterms:modified>
</cp:coreProperties>
</file>