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0" w:after="0"/>
        <w:rPr/>
      </w:pPr>
      <w:r>
        <w:rPr/>
        <w:t>Лабораторна робота №</w:t>
      </w:r>
      <w:r>
        <w:rPr/>
        <w:t>5</w:t>
      </w:r>
      <w:r>
        <w:rPr/>
        <w:t xml:space="preserve">. </w:t>
      </w:r>
      <w:r>
        <w:rPr/>
        <w:t>Циклічні конструкції.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67" w:leader="none"/>
        </w:tabs>
        <w:spacing w:lineRule="auto" w:line="240" w:before="255" w:after="0"/>
        <w:ind w:left="666" w:right="0" w:hanging="380"/>
        <w:jc w:val="left"/>
        <w:rPr/>
      </w:pPr>
      <w:r>
        <w:rPr/>
        <w:t>Вимоги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70" w:after="0"/>
        <w:ind w:left="1540" w:right="0" w:hanging="875"/>
        <w:jc w:val="left"/>
        <w:rPr/>
      </w:pPr>
      <w:r>
        <w:rPr/>
        <w:t>Розробник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176" w:leader="none"/>
        </w:tabs>
        <w:spacing w:lineRule="auto" w:line="240" w:before="258" w:after="0"/>
        <w:ind w:left="1175" w:right="0" w:hanging="284"/>
        <w:jc w:val="left"/>
        <w:rPr>
          <w:sz w:val="28"/>
        </w:rPr>
      </w:pPr>
      <w:r>
        <w:rPr>
          <w:sz w:val="28"/>
        </w:rPr>
        <w:t>Шпилька Діана</w:t>
      </w:r>
      <w:r>
        <w:rPr>
          <w:spacing w:val="-1"/>
          <w:sz w:val="28"/>
        </w:rPr>
        <w:t xml:space="preserve"> </w:t>
      </w:r>
      <w:r>
        <w:rPr>
          <w:sz w:val="28"/>
        </w:rPr>
        <w:t>Олександрівна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34" w:leader="none"/>
        </w:tabs>
        <w:spacing w:lineRule="auto" w:line="240" w:before="48" w:after="0"/>
        <w:ind w:left="1233" w:right="0" w:hanging="285"/>
        <w:jc w:val="left"/>
        <w:rPr>
          <w:sz w:val="28"/>
        </w:rPr>
      </w:pPr>
      <w:r>
        <w:rPr>
          <w:sz w:val="28"/>
        </w:rPr>
        <w:t>Студентка групи</w:t>
      </w:r>
      <w:r>
        <w:rPr>
          <w:spacing w:val="3"/>
          <w:sz w:val="28"/>
        </w:rPr>
        <w:t xml:space="preserve"> </w:t>
      </w:r>
      <w:r>
        <w:rPr>
          <w:sz w:val="28"/>
        </w:rPr>
        <w:t>КІТ-320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34" w:leader="none"/>
        </w:tabs>
        <w:spacing w:lineRule="auto" w:line="240" w:before="43" w:after="0"/>
        <w:ind w:left="1233" w:right="0" w:hanging="285"/>
        <w:jc w:val="left"/>
        <w:rPr>
          <w:sz w:val="28"/>
        </w:rPr>
      </w:pPr>
      <w:r>
        <w:rPr>
          <w:sz w:val="28"/>
        </w:rPr>
        <w:t>Дата-</w:t>
      </w:r>
      <w:r>
        <w:rPr>
          <w:sz w:val="28"/>
        </w:rPr>
        <w:t>16</w:t>
      </w:r>
      <w:r>
        <w:rPr>
          <w:sz w:val="28"/>
        </w:rPr>
        <w:t>-</w:t>
      </w:r>
      <w:r>
        <w:rPr>
          <w:sz w:val="28"/>
        </w:rPr>
        <w:t>грудня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49" w:after="0"/>
        <w:ind w:left="1540" w:right="0" w:hanging="932"/>
        <w:jc w:val="left"/>
        <w:rPr/>
      </w:pPr>
      <w:r>
        <w:rPr/>
        <w:t>Загальне</w:t>
      </w:r>
      <w:r>
        <w:rPr>
          <w:spacing w:val="-3"/>
        </w:rPr>
        <w:t xml:space="preserve"> </w:t>
      </w:r>
      <w:r>
        <w:rPr/>
        <w:t>завдання</w:t>
      </w:r>
    </w:p>
    <w:p>
      <w:pPr>
        <w:pStyle w:val="TextBody"/>
        <w:spacing w:lineRule="auto" w:line="276"/>
        <w:ind w:left="949" w:right="407" w:hanging="0"/>
        <w:rPr/>
      </w:pPr>
      <w:r>
        <w:rPr/>
        <w:t xml:space="preserve">Реалізувати програму відповідно до індивідуального завдання за допомогою трьох циклів: for, while-do, do-while (отримати три однонаковий результати). 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315" w:before="0" w:after="0"/>
        <w:ind w:left="1540" w:right="0" w:hanging="875"/>
        <w:jc w:val="left"/>
        <w:rPr/>
      </w:pPr>
      <w:r>
        <w:rPr/>
        <w:t>Індивідуальне</w:t>
      </w:r>
      <w:r>
        <w:rPr>
          <w:spacing w:val="-3"/>
        </w:rPr>
        <w:t xml:space="preserve"> </w:t>
      </w:r>
      <w:r>
        <w:rPr/>
        <w:t>завдання</w:t>
      </w:r>
    </w:p>
    <w:p>
      <w:pPr>
        <w:pStyle w:val="TextBody"/>
        <w:spacing w:lineRule="auto" w:line="276" w:before="57" w:after="0"/>
        <w:rPr/>
      </w:pPr>
      <w:r>
        <w:rPr/>
        <w:t>Визначити найбільший спільний дільник для двох заданих чисел.</w:t>
      </w:r>
    </w:p>
    <w:p>
      <w:pPr>
        <w:pStyle w:val="TextBody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0" w:after="0"/>
        <w:ind w:left="820" w:right="0" w:hanging="438"/>
        <w:jc w:val="left"/>
        <w:rPr/>
      </w:pPr>
      <w:r>
        <w:rPr/>
        <w:t>Опис програми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21" w:after="0"/>
        <w:ind w:left="1540" w:right="0" w:hanging="817"/>
        <w:jc w:val="left"/>
        <w:rPr/>
      </w:pPr>
      <w:r>
        <w:rPr/>
        <w:t>Функціональне</w:t>
      </w:r>
      <w:r>
        <w:rPr>
          <w:spacing w:val="-3"/>
        </w:rPr>
        <w:t xml:space="preserve"> </w:t>
      </w:r>
      <w:r>
        <w:rPr/>
        <w:t>призначення</w:t>
      </w:r>
    </w:p>
    <w:p>
      <w:pPr>
        <w:pStyle w:val="TextBody"/>
        <w:spacing w:before="58" w:after="0"/>
        <w:rPr/>
      </w:pPr>
      <w:r>
        <w:rPr/>
        <w:t>Знаходження спільного дільника для двох чисел.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43" w:after="0"/>
        <w:ind w:left="1540" w:right="0" w:hanging="817"/>
        <w:jc w:val="left"/>
        <w:rPr/>
      </w:pPr>
      <w:r>
        <w:rPr/>
        <w:t>Опис логічної</w:t>
      </w:r>
      <w:r>
        <w:rPr>
          <w:spacing w:val="-1"/>
        </w:rPr>
        <w:t xml:space="preserve"> </w:t>
      </w:r>
      <w:r>
        <w:rPr/>
        <w:t>структури</w:t>
      </w:r>
    </w:p>
    <w:p>
      <w:pPr>
        <w:pStyle w:val="TextBody"/>
        <w:spacing w:lineRule="auto" w:line="276" w:before="110" w:after="0"/>
        <w:ind w:left="949" w:right="28" w:hanging="0"/>
        <w:rPr/>
      </w:pPr>
      <w:r>
        <w:rPr/>
        <w:t>Програма виконує ділення з остачею заданих чисел на менше з цих чисел та на всі інші числа менші за нього, допоки не знайде число, при діленні на яке, остача буде рівна нулю.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94" w:after="0"/>
        <w:ind w:left="1540" w:right="0" w:hanging="817"/>
        <w:jc w:val="left"/>
        <w:rPr/>
      </w:pPr>
      <w:r>
        <w:rPr/>
        <w:t>Важливі фрагменти</w:t>
      </w:r>
      <w:r>
        <w:rPr>
          <w:spacing w:val="-2"/>
        </w:rPr>
        <w:t xml:space="preserve"> </w:t>
      </w:r>
      <w:r>
        <w:rPr/>
        <w:t>програми</w:t>
      </w:r>
    </w:p>
    <w:p>
      <w:pPr>
        <w:sectPr>
          <w:type w:val="nextPage"/>
          <w:pgSz w:w="11906" w:h="16838"/>
          <w:pgMar w:left="1600" w:right="76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Heading2"/>
        <w:numPr>
          <w:ilvl w:val="0"/>
          <w:numId w:val="0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94" w:after="0"/>
        <w:ind w:left="2263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#define A 16</w:t>
        <w:br/>
        <w:t xml:space="preserve">#define B 32 </w:t>
        <w:br/>
        <w:t xml:space="preserve">int main () </w:t>
      </w:r>
      <w:r>
        <w:rPr>
          <w:b w:val="false"/>
          <w:bCs w:val="false"/>
          <w:sz w:val="16"/>
          <w:szCs w:val="16"/>
        </w:rPr>
        <w:t>{</w:t>
        <w:br/>
      </w:r>
      <w:r>
        <w:rPr>
          <w:b w:val="false"/>
          <w:bCs w:val="false"/>
          <w:sz w:val="16"/>
          <w:szCs w:val="16"/>
        </w:rPr>
        <w:t>// через цикл for</w:t>
        <w:br/>
        <w:t xml:space="preserve">   int result1 = 0;</w:t>
        <w:br/>
        <w:t xml:space="preserve">   for (int i = A; i &gt; 0; i--){</w:t>
        <w:br/>
        <w:t xml:space="preserve">      if (A % i == 0 &amp;&amp; B % i == 0){ </w:t>
        <w:br/>
        <w:t xml:space="preserve">         result1 = i;</w:t>
        <w:br/>
        <w:t xml:space="preserve">         break;</w:t>
        <w:br/>
        <w:t xml:space="preserve">       }</w:t>
        <w:br/>
        <w:t xml:space="preserve">   }</w:t>
        <w:br/>
        <w:tab/>
        <w:t>// через цикл while</w:t>
        <w:br/>
        <w:t xml:space="preserve">   </w:t>
      </w:r>
      <w:r>
        <w:rPr>
          <w:b w:val="false"/>
          <w:bCs w:val="false"/>
          <w:sz w:val="16"/>
          <w:szCs w:val="16"/>
        </w:rPr>
        <w:t>i</w:t>
      </w:r>
      <w:r>
        <w:rPr>
          <w:b w:val="false"/>
          <w:bCs w:val="false"/>
          <w:sz w:val="16"/>
          <w:szCs w:val="16"/>
        </w:rPr>
        <w:t>nt j = A;</w:t>
        <w:br/>
        <w:t xml:space="preserve">   </w:t>
      </w:r>
      <w:r>
        <w:rPr>
          <w:b w:val="false"/>
          <w:bCs w:val="false"/>
          <w:sz w:val="16"/>
          <w:szCs w:val="16"/>
        </w:rPr>
        <w:t>i</w:t>
      </w:r>
      <w:r>
        <w:rPr>
          <w:b w:val="false"/>
          <w:bCs w:val="false"/>
          <w:sz w:val="16"/>
          <w:szCs w:val="16"/>
        </w:rPr>
        <w:t>nt result2;</w:t>
        <w:br/>
        <w:t xml:space="preserve">   while (j &gt; 0){</w:t>
        <w:br/>
        <w:t xml:space="preserve">      if (A % j == 0 &amp;&amp; B % j == 0){ </w:t>
        <w:br/>
        <w:t xml:space="preserve">         result2 = j;</w:t>
        <w:br/>
        <w:t xml:space="preserve">         break;</w:t>
        <w:br/>
        <w:t xml:space="preserve">       </w:t>
      </w:r>
      <w:r>
        <w:rPr>
          <w:b w:val="false"/>
          <w:bCs w:val="false"/>
          <w:sz w:val="16"/>
          <w:szCs w:val="16"/>
        </w:rPr>
        <w:t>}</w:t>
        <w:br/>
      </w:r>
      <w:r>
        <w:rPr>
          <w:b w:val="false"/>
          <w:bCs w:val="false"/>
          <w:sz w:val="16"/>
          <w:szCs w:val="16"/>
        </w:rPr>
        <w:tab/>
        <w:t xml:space="preserve">       j--;</w:t>
        <w:br/>
        <w:t xml:space="preserve">   } </w:t>
        <w:br/>
        <w:tab/>
        <w:t>// через цикл do while</w:t>
        <w:br/>
        <w:t xml:space="preserve">   int k = A;</w:t>
        <w:br/>
        <w:t xml:space="preserve">   int result3;</w:t>
        <w:br/>
        <w:t xml:space="preserve">   do {</w:t>
        <w:br/>
        <w:t xml:space="preserve">      if (A % k == 0 &amp;&amp; B % k == 0){ </w:t>
        <w:br/>
        <w:t xml:space="preserve">         result3 = k;</w:t>
        <w:br/>
        <w:t xml:space="preserve">         break;</w:t>
        <w:br/>
        <w:t xml:space="preserve">       }</w:t>
        <w:br/>
        <w:tab/>
        <w:t xml:space="preserve">       k--;</w:t>
        <w:br/>
        <w:t xml:space="preserve">   } while (k &gt; 0);</w:t>
        <w:br/>
        <w:t>return 0;</w:t>
        <w:br/>
        <w:t>}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67" w:leader="none"/>
        </w:tabs>
        <w:spacing w:lineRule="auto" w:line="240" w:before="73" w:after="0"/>
        <w:ind w:left="666" w:right="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Варіанти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використання</w:t>
      </w:r>
    </w:p>
    <w:p>
      <w:pPr>
        <w:pStyle w:val="TextBody"/>
        <w:spacing w:lineRule="auto" w:line="276" w:before="81" w:after="0"/>
        <w:ind w:left="892" w:right="0" w:hanging="0"/>
        <w:rPr>
          <w:rFonts w:ascii="Times New Roman" w:hAnsi="Times New Roman"/>
          <w:sz w:val="18"/>
        </w:rPr>
      </w:pPr>
      <w:r>
        <w:rPr/>
        <w:t>Програма використовуеться для знаходження спільного дільника двох чисел.</w:t>
      </w:r>
    </w:p>
    <w:p>
      <w:pPr>
        <w:pStyle w:val="TextBody"/>
        <w:spacing w:lineRule="auto" w:line="276" w:before="81" w:after="0"/>
        <w:ind w:left="892" w:right="0" w:hanging="0"/>
        <w:rPr>
          <w:rFonts w:ascii="Times New Roman" w:hAnsi="Times New Roman"/>
          <w:sz w:val="18"/>
        </w:rPr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8565" cy="6447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br/>
        <w:br/>
        <w:b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</w:r>
    </w:p>
    <w:p>
      <w:pPr>
        <w:pStyle w:val="TextBody"/>
        <w:spacing w:lineRule="auto" w:line="276" w:before="81" w:after="0"/>
        <w:ind w:left="0" w:right="0" w:hanging="0"/>
        <w:rPr/>
      </w:pPr>
      <w:r>
        <w:rPr/>
        <w:br/>
      </w:r>
    </w:p>
    <w:p>
      <w:pPr>
        <w:pStyle w:val="TextBody"/>
        <w:spacing w:lineRule="auto" w:line="276" w:before="81" w:after="0"/>
        <w:ind w:left="0" w:right="0" w:hanging="0"/>
        <w:jc w:val="center"/>
        <w:rPr>
          <w:rFonts w:ascii="Times New Roman" w:hAnsi="Times New Roman"/>
          <w:sz w:val="18"/>
        </w:rPr>
      </w:pPr>
      <w:r>
        <w:rPr>
          <w:b w:val="false"/>
          <w:bCs w:val="false"/>
          <w:sz w:val="28"/>
          <w:szCs w:val="28"/>
        </w:rPr>
        <w:t>Рис.</w:t>
      </w:r>
      <w:r>
        <w:rPr>
          <w:b w:val="false"/>
          <w:bCs w:val="false"/>
          <w:sz w:val="28"/>
          <w:szCs w:val="28"/>
        </w:rPr>
        <w:t>5.</w:t>
      </w:r>
      <w:r>
        <w:rPr>
          <w:b w:val="false"/>
          <w:bCs w:val="false"/>
          <w:sz w:val="28"/>
          <w:szCs w:val="28"/>
        </w:rPr>
        <w:t>1. Результати роботи програми.</w:t>
      </w:r>
    </w:p>
    <w:p>
      <w:pPr>
        <w:pStyle w:val="Heading1"/>
        <w:spacing w:before="91" w:after="0"/>
        <w:ind w:left="928" w:right="914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Heading1"/>
        <w:spacing w:before="91" w:after="0"/>
        <w:ind w:left="928" w:right="914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Heading1"/>
        <w:spacing w:before="91" w:after="0"/>
        <w:ind w:left="928" w:right="914" w:hanging="0"/>
        <w:jc w:val="center"/>
        <w:rPr>
          <w:rFonts w:ascii="Times New Roman" w:hAnsi="Times New Roman"/>
          <w:sz w:val="18"/>
        </w:rPr>
      </w:pPr>
      <w:r>
        <w:rPr/>
        <w:t>Висновки</w:t>
      </w:r>
    </w:p>
    <w:p>
      <w:pPr>
        <w:pStyle w:val="TextBody"/>
        <w:ind w:left="928" w:right="1135" w:hanging="0"/>
        <w:jc w:val="left"/>
        <w:rPr>
          <w:rFonts w:ascii="Times New Roman" w:hAnsi="Times New Roman"/>
          <w:sz w:val="18"/>
        </w:rPr>
      </w:pPr>
      <w:r>
        <w:rPr/>
        <w:t xml:space="preserve">Набуто практичного досвіду в розробці </w:t>
      </w:r>
      <w:r>
        <w:rPr/>
        <w:t>програм з використанням циклічних конструкцій</w:t>
      </w:r>
      <w:r>
        <w:rPr/>
        <w:t>.</w:t>
      </w:r>
    </w:p>
    <w:sectPr>
      <w:type w:val="nextPage"/>
      <w:pgSz w:w="11906" w:h="16838"/>
      <w:pgMar w:left="1600" w:right="76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66" w:hanging="380"/>
      </w:pPr>
      <w:rPr>
        <w:spacing w:val="-2"/>
        <w:b/>
        <w:bCs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0" w:hanging="874"/>
      </w:pPr>
      <w:rPr>
        <w:sz w:val="28"/>
        <w:spacing w:val="-2"/>
        <w:b/>
        <w:szCs w:val="28"/>
        <w:bCs/>
        <w:w w:val="99"/>
        <w:rFonts w:ascii="Arial" w:hAnsi="Arial" w:eastAsia="Arial" w:cs="Arial"/>
        <w:lang w:val="uk-UA" w:eastAsia="en-US" w:bidi="ar-SA"/>
      </w:rPr>
    </w:lvl>
    <w:lvl w:ilvl="2">
      <w:start w:val="0"/>
      <w:numFmt w:val="bullet"/>
      <w:lvlText w:val=""/>
      <w:lvlJc w:val="left"/>
      <w:pPr>
        <w:tabs>
          <w:tab w:val="num" w:pos="0"/>
        </w:tabs>
        <w:ind w:left="1175" w:hanging="284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40" w:hanging="2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1" w:hanging="2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41" w:hanging="2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42" w:hanging="2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2" w:hanging="2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3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ind w:left="666" w:right="0" w:hanging="438"/>
      <w:outlineLvl w:val="1"/>
    </w:pPr>
    <w:rPr>
      <w:rFonts w:ascii="Arial" w:hAnsi="Arial" w:eastAsia="Arial" w:cs="Arial"/>
      <w:b/>
      <w:bCs/>
      <w:sz w:val="32"/>
      <w:szCs w:val="32"/>
      <w:lang w:val="uk-UA" w:eastAsia="en-US" w:bidi="ar-SA"/>
    </w:rPr>
  </w:style>
  <w:style w:type="paragraph" w:styleId="Heading2">
    <w:name w:val="Heading 2"/>
    <w:basedOn w:val="Normal"/>
    <w:uiPriority w:val="1"/>
    <w:qFormat/>
    <w:pPr>
      <w:ind w:left="1540" w:right="0" w:hanging="817"/>
      <w:outlineLvl w:val="2"/>
    </w:pPr>
    <w:rPr>
      <w:rFonts w:ascii="Arial" w:hAnsi="Arial" w:eastAsia="Arial" w:cs="Arial"/>
      <w:b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3" w:after="0"/>
      <w:ind w:left="949" w:right="0" w:hanging="0"/>
    </w:pPr>
    <w:rPr>
      <w:rFonts w:ascii="Arial" w:hAnsi="Arial" w:eastAsia="Arial" w:cs="Arial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70" w:after="0"/>
      <w:ind w:left="100" w:right="0" w:hanging="0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540" w:right="0" w:hanging="817"/>
    </w:pPr>
    <w:rPr>
      <w:rFonts w:ascii="Arial" w:hAnsi="Arial" w:eastAsia="Arial" w:cs="Arial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LibreOffice/7.0.4.2$Linux_X86_64 LibreOffice_project/00$Build-2</Application>
  <AppVersion>15.0000</AppVersion>
  <DocSecurity>0</DocSecurity>
  <Pages>2</Pages>
  <Words>248</Words>
  <Characters>1138</Characters>
  <CharactersWithSpaces>1509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2020-09-27T23:52:23Z</dcterms:created>
  <dc:creator/>
  <dc:description/>
  <dc:language>ru-RU</dc:language>
  <cp:lastModifiedBy/>
  <dcterms:modified xsi:type="dcterms:W3CDTF">2021-01-28T21:23:22Z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HyperlinksChanged">
    <vt:bool>0</vt:bool>
  </property>
  <property fmtid="{D5CDD505-2E9C-101B-9397-08002B2CF9AE}" pid="4" name="LastSaved">
    <vt:filetime>2020-09-27T00:00:00Z</vt:filetime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