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84" w:hanging="10"/>
        <w:jc w:val="center"/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Міністерство освіти і науки України </w:t>
      </w:r>
      <w:r/>
    </w:p>
    <w:p>
      <w:pPr>
        <w:ind w:left="10" w:right="82" w:hanging="10"/>
        <w:jc w:val="center"/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Національний технічний університет </w:t>
      </w:r>
      <w:r/>
    </w:p>
    <w:p>
      <w:pPr>
        <w:ind w:left="10" w:right="79" w:hanging="10"/>
        <w:jc w:val="center"/>
        <w:spacing w:after="28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«Харківський політехнічний інститут» </w:t>
      </w:r>
      <w:r/>
    </w:p>
    <w:p>
      <w:pPr>
        <w:ind w:left="10" w:right="79" w:hanging="10"/>
        <w:jc w:val="center"/>
        <w:spacing w:after="28"/>
      </w:pPr>
      <w:r/>
      <w:r/>
    </w:p>
    <w:p>
      <w:pPr>
        <w:ind w:left="10" w:right="79" w:hanging="10"/>
        <w:jc w:val="center"/>
        <w:spacing w:after="28"/>
      </w:pPr>
      <w:r/>
      <w:r/>
    </w:p>
    <w:p>
      <w:pPr>
        <w:ind w:left="10" w:right="79" w:hanging="10"/>
        <w:jc w:val="center"/>
        <w:spacing w:after="28"/>
      </w:pPr>
      <w:r/>
      <w:r/>
    </w:p>
    <w:p>
      <w:pPr>
        <w:ind w:left="10" w:right="79" w:hanging="10"/>
        <w:jc w:val="center"/>
        <w:spacing w:after="28"/>
      </w:pPr>
      <w:r/>
      <w:r/>
    </w:p>
    <w:p>
      <w:pPr>
        <w:ind w:left="10" w:right="79" w:hanging="10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Кафедра «Обчислювальна техніка та програмування»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/>
      <w:r/>
    </w:p>
    <w:p>
      <w:pPr>
        <w:ind w:left="567"/>
        <w:jc w:val="center"/>
        <w:spacing w:after="0"/>
      </w:pPr>
      <w:r/>
      <w:r/>
    </w:p>
    <w:p>
      <w:pPr>
        <w:ind w:left="567"/>
        <w:jc w:val="center"/>
        <w:spacing w:after="27"/>
      </w:pPr>
      <w:r/>
      <w:r/>
    </w:p>
    <w:p>
      <w:pPr>
        <w:jc w:val="center"/>
        <w:spacing w:after="23"/>
      </w:pPr>
      <w:r>
        <w:rPr>
          <w:rFonts w:ascii="Times New Roman" w:hAnsi="Times New Roman" w:cs="Times New Roman" w:eastAsia="Times New Roman"/>
          <w:b/>
          <w:sz w:val="28"/>
        </w:rPr>
        <w:t xml:space="preserve">ЗВІТ</w:t>
      </w:r>
      <w:r/>
    </w:p>
    <w:p>
      <w:pPr>
        <w:ind w:right="57"/>
        <w:jc w:val="center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Про виконання лабораторної роботи №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3</w:t>
      </w:r>
      <w:r/>
    </w:p>
    <w:p>
      <w:pPr>
        <w:jc w:val="center"/>
        <w:spacing w:after="322" w:before="322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Times New Roman" w:hAnsi="Times New Roman" w:cs="Times New Roman" w:eastAsia="Times New Roman"/>
          <w:sz w:val="28"/>
        </w:rPr>
        <w:t xml:space="preserve">«</w:t>
      </w:r>
      <w:hyperlink r:id="rId11" w:tooltip="https://oop-khpi.gitlab.io/#tasks" w:anchor="tasks" w:history="1">
        <w:r>
          <w:rPr>
            <w:rStyle w:val="828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Утилітарні класи. Обробка масивів і рядків</w:t>
        </w:r>
      </w:hyperlink>
      <w:r>
        <w:rPr>
          <w:rFonts w:ascii="Times New Roman" w:hAnsi="Times New Roman" w:cs="Times New Roman" w:eastAsia="Times New Roman"/>
          <w:sz w:val="28"/>
          <w:szCs w:val="28"/>
        </w:rPr>
        <w:t xml:space="preserve">»</w:t>
      </w:r>
      <w:r/>
    </w:p>
    <w:p>
      <w:pPr>
        <w:ind w:left="10" w:right="76" w:hanging="10"/>
        <w:spacing w:after="0"/>
      </w:pPr>
      <w:r/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4975" w:right="876" w:hanging="10"/>
        <w:jc w:val="both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Керівник:  Жилін Володимир Анатолійович</w:t>
      </w:r>
      <w:r/>
    </w:p>
    <w:p>
      <w:pPr>
        <w:spacing w:after="26"/>
      </w:pPr>
      <w:r/>
      <w:r/>
    </w:p>
    <w:p>
      <w:pPr>
        <w:ind w:left="4975" w:right="57" w:hanging="10"/>
        <w:jc w:val="both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Виконавець: студент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ка</w:t>
      </w:r>
      <w:r>
        <w:rPr>
          <w:rFonts w:ascii="Times New Roman" w:hAnsi="Times New Roman" w:cs="Times New Roman" w:eastAsia="Times New Roman"/>
          <w:sz w:val="28"/>
        </w:rPr>
        <w:t xml:space="preserve"> гр. КІТ-320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Шпилька Д. О.</w:t>
      </w:r>
      <w:r/>
    </w:p>
    <w:p>
      <w:pPr>
        <w:ind w:left="855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3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0" w:right="75" w:hanging="10"/>
        <w:jc w:val="center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Харків 2021</w:t>
      </w:r>
      <w:r/>
    </w:p>
    <w:p>
      <w:pPr>
        <w:spacing w:lineRule="auto" w:line="240" w:after="300"/>
        <w:shd w:val="clear" w:fill="FFFFFF" w:color="auto"/>
        <w:rPr>
          <w:rFonts w:ascii="Times New Roman" w:hAnsi="Times New Roman" w:cs="Times New Roman" w:eastAsia="Times New Roman"/>
          <w:color w:val="000000"/>
          <w:sz w:val="28"/>
        </w:rPr>
        <w:outlineLvl w:val="0"/>
      </w:pPr>
      <w:r>
        <w:rPr>
          <w:rFonts w:ascii="Times New Roman" w:hAnsi="Times New Roman" w:cs="Times New Roman" w:eastAsia="Times New Roman"/>
          <w:color w:val="000000" w:themeColor="text1"/>
          <w:spacing w:val="-2"/>
          <w:sz w:val="28"/>
          <w:szCs w:val="28"/>
          <w:lang w:eastAsia="uk-UA"/>
        </w:rPr>
        <w:t xml:space="preserve">Тема роботи: </w:t>
      </w:r>
      <w:hyperlink r:id="rId12" w:tooltip="https://oop-khpi.gitlab.io/#tasks" w:anchor="tasks" w:history="1">
        <w:r>
          <w:rPr>
            <w:rStyle w:val="828"/>
            <w:rFonts w:ascii="Times New Roman" w:hAnsi="Times New Roman" w:cs="Times New Roman" w:eastAsia="Times New Roman"/>
            <w:color w:val="000000" w:themeColor="text1"/>
            <w:sz w:val="28"/>
            <w:u w:val="none"/>
          </w:rPr>
          <w:t xml:space="preserve">Утилітарні класи. Обробка масивів і рядків</w:t>
        </w:r>
      </w:hyperlink>
      <w:r/>
      <w:r/>
    </w:p>
    <w:p>
      <w:pPr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Мета:</w:t>
      </w:r>
      <w:r/>
    </w:p>
    <w:p>
      <w:pPr>
        <w:pStyle w:val="847"/>
        <w:numPr>
          <w:ilvl w:val="0"/>
          <w:numId w:val="13"/>
        </w:numPr>
        <w:spacing w:after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Розробка власних утилітарних класів.</w:t>
      </w:r>
      <w:r/>
    </w:p>
    <w:p>
      <w:pPr>
        <w:pStyle w:val="847"/>
        <w:numPr>
          <w:ilvl w:val="0"/>
          <w:numId w:val="13"/>
        </w:numPr>
        <w:spacing w:after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Набуття навичок вирішення прикладних задач з використанням масивів і рядків.</w:t>
      </w:r>
      <w:r/>
    </w:p>
    <w:p>
      <w:pPr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668"/>
        <w:spacing w:after="154" w:before="384"/>
        <w:shd w:val="clear" w:fill="FFFFFF" w:color="auto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bCs/>
          <w:color w:val="000000" w:themeColor="text1"/>
          <w:spacing w:val="-2"/>
          <w:sz w:val="28"/>
          <w:szCs w:val="37"/>
        </w:rPr>
        <w:t xml:space="preserve">Вимоги</w:t>
      </w:r>
      <w:hyperlink r:id="rId13" w:tooltip="Permanent link" w:anchor="_2" w:history="1">
        <w:r>
          <w:rPr>
            <w:rStyle w:val="828"/>
            <w:rFonts w:ascii="Times New Roman" w:hAnsi="Times New Roman" w:cs="Times New Roman" w:eastAsia="Times New Roman"/>
            <w:b/>
            <w:bCs/>
            <w:color w:val="000000" w:themeColor="text1"/>
            <w:spacing w:val="-2"/>
            <w:sz w:val="28"/>
            <w:szCs w:val="37"/>
            <w:u w:val="none"/>
          </w:rPr>
          <w:t xml:space="preserve">∗</w:t>
        </w:r>
      </w:hyperlink>
      <w:r/>
      <w:r/>
    </w:p>
    <w:p>
      <w:pPr>
        <w:pStyle w:val="847"/>
        <w:numPr>
          <w:ilvl w:val="0"/>
          <w:numId w:val="14"/>
        </w:numPr>
        <w:spacing w:after="240" w:before="240"/>
        <w:rPr>
          <w:rFonts w:ascii="Times New Roman" w:hAnsi="Times New Roman" w:cs="Times New Roman" w:eastAsia="Times New Roman"/>
          <w:color w:val="000000" w:themeColor="text1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Розробити та продемонструвати консольну програму мовою 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Java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в середовищі </w:t>
      </w:r>
      <w:r>
        <w:rPr>
          <w:rFonts w:ascii="Times New Roman" w:hAnsi="Times New Roman" w:cs="Times New Roman" w:eastAsia="Times New Roman"/>
          <w:i/>
          <w:color w:val="000000"/>
          <w:sz w:val="28"/>
        </w:rPr>
        <w:t xml:space="preserve">Eclipse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для вирішення прикладної задачі за номером, що відповідає збільшеному на оди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ницю залишку від ділення на 15 зменшеного на одиницю номера студента в журналі групи.</w:t>
      </w:r>
      <w:r>
        <w:rPr>
          <w:color w:val="000000" w:themeColor="text1"/>
        </w:rPr>
      </w:r>
    </w:p>
    <w:p>
      <w:pPr>
        <w:pStyle w:val="847"/>
        <w:numPr>
          <w:ilvl w:val="0"/>
          <w:numId w:val="14"/>
        </w:numPr>
        <w:spacing w:after="240" w:before="240"/>
        <w:rPr>
          <w:rFonts w:ascii="Times New Roman" w:hAnsi="Times New Roman" w:cs="Times New Roman" w:eastAsia="Times New Roman"/>
          <w:color w:val="000000" w:themeColor="text1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При вирішенні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прикладних задач використовувати </w:t>
      </w:r>
      <w:hyperlink r:id="rId14" w:tooltip="https://uk.wikipedia.org/wiki/%D0%9B%D0%B0%D1%82%D0%B8%D0%BD%D1%81%D1%8C%D0%BA%D0%B0_%D0%B0%D0%B1%D0%B5%D1%82%D0%BA%D0%B0" w:history="1">
        <w:r>
          <w:rPr>
            <w:rStyle w:val="828"/>
            <w:rFonts w:ascii="Times New Roman" w:hAnsi="Times New Roman" w:cs="Times New Roman" w:eastAsia="Times New Roman"/>
            <w:color w:val="000000" w:themeColor="text1"/>
            <w:sz w:val="28"/>
          </w:rPr>
          <w:t xml:space="preserve">латинку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.</w:t>
      </w:r>
      <w:r>
        <w:rPr>
          <w:color w:val="000000" w:themeColor="text1"/>
        </w:rPr>
      </w:r>
    </w:p>
    <w:p>
      <w:pPr>
        <w:pStyle w:val="847"/>
        <w:numPr>
          <w:ilvl w:val="0"/>
          <w:numId w:val="14"/>
        </w:numPr>
        <w:spacing w:after="240" w:before="240"/>
        <w:rPr>
          <w:rFonts w:ascii="Times New Roman" w:hAnsi="Times New Roman" w:cs="Times New Roman" w:eastAsia="Times New Roman"/>
          <w:color w:val="000000" w:themeColor="text1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Продемонструвати використання об'єктів класу </w:t>
      </w:r>
      <w:hyperlink r:id="rId15" w:tooltip="http://docs.oracle.com/javase/8/docs/api/java/lang/StringBuilder.html" w:history="1">
        <w:r>
          <w:rPr>
            <w:rStyle w:val="828"/>
            <w:rFonts w:ascii="Times New Roman" w:hAnsi="Times New Roman" w:cs="Times New Roman" w:eastAsia="Times New Roman"/>
            <w:color w:val="000000" w:themeColor="text1"/>
            <w:sz w:val="28"/>
          </w:rPr>
          <w:t xml:space="preserve">StringBuilder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або </w:t>
      </w:r>
      <w:hyperlink r:id="rId16" w:tooltip="http://docs.oracle.com/javase/8/docs/api/java/lang/StringBuffer.html" w:history="1">
        <w:r>
          <w:rPr>
            <w:rStyle w:val="828"/>
            <w:rFonts w:ascii="Times New Roman" w:hAnsi="Times New Roman" w:cs="Times New Roman" w:eastAsia="Times New Roman"/>
            <w:color w:val="000000" w:themeColor="text1"/>
            <w:sz w:val="28"/>
          </w:rPr>
          <w:t xml:space="preserve">StringBuffer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.</w:t>
      </w:r>
      <w:r>
        <w:rPr>
          <w:color w:val="000000" w:themeColor="text1"/>
        </w:rPr>
      </w:r>
    </w:p>
    <w:p>
      <w:pPr>
        <w:pStyle w:val="847"/>
        <w:numPr>
          <w:ilvl w:val="0"/>
          <w:numId w:val="14"/>
        </w:numPr>
        <w:spacing w:after="240" w:before="240"/>
        <w:rPr>
          <w:rFonts w:ascii="Times New Roman" w:hAnsi="Times New Roman" w:cs="Times New Roman" w:eastAsia="Times New Roman"/>
          <w:color w:val="000000" w:themeColor="text1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Застосувати функціональну (процедурну) декомпозицію - розробити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власні утилітарні класи (особливий випадок допоміжного класу, див. </w:t>
      </w:r>
      <w:hyperlink r:id="rId17" w:tooltip="https://en.wikipedia.org/wiki/Helper_class" w:history="1">
        <w:r>
          <w:rPr>
            <w:rStyle w:val="828"/>
            <w:rFonts w:ascii="Times New Roman" w:hAnsi="Times New Roman" w:cs="Times New Roman" w:eastAsia="Times New Roman"/>
            <w:color w:val="000000" w:themeColor="text1"/>
            <w:sz w:val="28"/>
          </w:rPr>
          <w:t xml:space="preserve">Helper Class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) та для обробки даних використовувати відповідні </w:t>
      </w:r>
      <w:hyperlink r:id="rId18" w:tooltip="https://docs.oracle.com/javase/tutorial/java/javaOO/classvars.html" w:history="1">
        <w:r>
          <w:rPr>
            <w:rStyle w:val="828"/>
            <w:rFonts w:ascii="Times New Roman" w:hAnsi="Times New Roman" w:cs="Times New Roman" w:eastAsia="Times New Roman"/>
            <w:color w:val="000000" w:themeColor="text1"/>
            <w:sz w:val="28"/>
          </w:rPr>
          <w:t xml:space="preserve">статичні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методи.</w:t>
      </w:r>
      <w:r>
        <w:rPr>
          <w:color w:val="000000" w:themeColor="text1"/>
        </w:rPr>
      </w:r>
    </w:p>
    <w:p>
      <w:pPr>
        <w:pStyle w:val="847"/>
        <w:numPr>
          <w:ilvl w:val="0"/>
          <w:numId w:val="14"/>
        </w:numPr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Забороняється використовувати засоби обробки регулярних виразів: класи пакету </w:t>
      </w:r>
      <w:hyperlink r:id="rId19" w:tooltip="https://docs.oracle.com/javase/8/docs/api/java/util/regex/package-summary.html" w:history="1">
        <w:r>
          <w:rPr>
            <w:rStyle w:val="828"/>
            <w:rFonts w:ascii="Times New Roman" w:hAnsi="Times New Roman" w:cs="Times New Roman" w:eastAsia="Times New Roman"/>
            <w:color w:val="000000" w:themeColor="text1"/>
            <w:sz w:val="28"/>
          </w:rPr>
          <w:t xml:space="preserve">java.util.regex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(</w:t>
      </w:r>
      <w:hyperlink r:id="rId20" w:tooltip="https://docs.oracle.com/javase/8/docs/api/java/util/regex/Pattern.html" w:history="1">
        <w:r>
          <w:rPr>
            <w:rStyle w:val="828"/>
            <w:rFonts w:ascii="Times New Roman" w:hAnsi="Times New Roman" w:cs="Times New Roman" w:eastAsia="Times New Roman"/>
            <w:color w:val="000000" w:themeColor="text1"/>
            <w:sz w:val="28"/>
          </w:rPr>
          <w:t xml:space="preserve">Pattern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, </w:t>
      </w:r>
      <w:hyperlink r:id="rId21" w:tooltip="https://docs.oracle.com/javase/8/docs/api/java/util/regex/Matcher.html" w:history="1">
        <w:r>
          <w:rPr>
            <w:rStyle w:val="828"/>
            <w:rFonts w:ascii="Times New Roman" w:hAnsi="Times New Roman" w:cs="Times New Roman" w:eastAsia="Times New Roman"/>
            <w:color w:val="000000" w:themeColor="text1"/>
            <w:sz w:val="28"/>
          </w:rPr>
          <w:t xml:space="preserve">Matcher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та ін.), а також відповідні методи класу </w:t>
      </w:r>
      <w:hyperlink r:id="rId22" w:tooltip="https://docs.oracle.com/javase/8/docs/api/java/lang/String.html" w:history="1">
        <w:r>
          <w:rPr>
            <w:rStyle w:val="828"/>
            <w:rFonts w:ascii="Times New Roman" w:hAnsi="Times New Roman" w:cs="Times New Roman" w:eastAsia="Times New Roman"/>
            <w:color w:val="000000" w:themeColor="text1"/>
            <w:sz w:val="28"/>
          </w:rPr>
          <w:t xml:space="preserve">String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 (matches, replace, replaceF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irst, replaceAll, split)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</w:t>
      </w:r>
      <w:r/>
    </w:p>
    <w:p>
      <w:pPr>
        <w:pStyle w:val="668"/>
        <w:spacing w:after="154" w:before="384"/>
        <w:shd w:val="clear" w:fill="FFFFFF" w:color="auto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bCs/>
          <w:color w:val="000000" w:themeColor="text1"/>
          <w:spacing w:val="-2"/>
          <w:sz w:val="28"/>
          <w:szCs w:val="37"/>
        </w:rPr>
        <w:t xml:space="preserve">Прикладна задача</w:t>
      </w:r>
      <w:r/>
    </w:p>
    <w:p>
      <w:pPr>
        <w:pStyle w:val="847"/>
        <w:ind w:left="709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Ввести текст. Знайти та вивести, скільки разів повторюється в тексті кожне слово. Результат вивести у вигляді таблиці.</w:t>
      </w:r>
      <w:r/>
    </w:p>
    <w:p>
      <w:pPr>
        <w:rPr>
          <w:rFonts w:ascii="Consolas" w:hAnsi="Consolas" w:cs="Consolas" w:eastAsia="Consolas"/>
          <w:sz w:val="20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К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од: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package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ua.khpi.oop.Shpylka03;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import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java.util.*;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class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main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static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 xml:space="preserve">main(String[] </w:t>
      </w:r>
      <w:r>
        <w:rPr>
          <w:rFonts w:ascii="Consolas" w:hAnsi="Consolas" w:cs="Consolas"/>
          <w:color w:val="6A3E3E"/>
          <w:sz w:val="20"/>
          <w:szCs w:val="20"/>
          <w:u w:val="single"/>
          <w:lang w:val="uk-UA"/>
        </w:rPr>
        <w:t xml:space="preserve">args</w:t>
      </w:r>
      <w:r>
        <w:rPr>
          <w:rFonts w:ascii="Consolas" w:hAnsi="Consolas" w:cs="Consolas"/>
          <w:color w:val="000000"/>
          <w:sz w:val="20"/>
          <w:szCs w:val="20"/>
          <w:u w:val="single"/>
          <w:lang w:val="uk-UA"/>
        </w:rPr>
        <w:t xml:space="preserve">)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"Введите текст"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uk-UA"/>
        </w:rPr>
        <w:t xml:space="preserve">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Создание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контейнера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для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ввода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string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.nextLine();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Ввод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String[]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string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.split(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"\\s+"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);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Разбитие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предложения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на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массив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слов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HashMap&lt;String, Integer&gt;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new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HashMap&lt;&gt;();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позволяет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искать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элемменты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строке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words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.containsKey(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))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запрашивает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ключ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(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слово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стринг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)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.put(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0);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определяет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отдельные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слова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.put(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.get(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 + 1);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ищет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совпадения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слов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for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.keySet())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//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возвращает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найденые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совпадения</w:t>
      </w:r>
      <w:r>
        <w:rPr>
          <w:rFonts w:ascii="Consolas" w:hAnsi="Consolas" w:cs="Consolas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uk-UA"/>
        </w:rPr>
        <w:t xml:space="preserve">слов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{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uk-UA"/>
        </w:rPr>
        <w:t xml:space="preserve">" "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wordToCount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.get(</w:t>
      </w:r>
      <w:r>
        <w:rPr>
          <w:rFonts w:ascii="Consolas" w:hAnsi="Consolas" w:cs="Consolas"/>
          <w:color w:val="6A3E3E"/>
          <w:sz w:val="20"/>
          <w:szCs w:val="20"/>
          <w:lang w:val="uk-UA"/>
        </w:rPr>
        <w:t xml:space="preserve">word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));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  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}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}</w:t>
      </w:r>
      <w:r/>
    </w:p>
    <w:p>
      <w:pPr>
        <w:rPr>
          <w:rFonts w:ascii="Times New Roman" w:hAnsi="Times New Roman" w:cs="Times New Roman" w:eastAsia="Consolas"/>
          <w:b/>
          <w:i/>
          <w:sz w:val="28"/>
          <w:lang w:val="uk-UA"/>
        </w:rPr>
      </w:pPr>
      <w:r>
        <w:rPr>
          <w:rFonts w:ascii="Times New Roman" w:hAnsi="Times New Roman" w:cs="Times New Roman" w:eastAsia="Consolas"/>
          <w:b/>
          <w:i/>
          <w:sz w:val="28"/>
          <w:lang w:val="uk-UA"/>
        </w:rPr>
        <w:t xml:space="preserve">Результати роботи програми: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Введите текст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C87D"/>
          <w:sz w:val="20"/>
          <w:szCs w:val="20"/>
          <w:lang w:val="uk-UA"/>
        </w:rPr>
        <w:t xml:space="preserve">ваіп івав іаів аіва іва івавіаів іва віа іва ів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іва 3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івав 1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івавіаів 1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аіва 1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віа 1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ів 1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іаів 1</w:t>
      </w:r>
      <w:r/>
    </w:p>
    <w:p>
      <w:pPr>
        <w:spacing w:lineRule="auto" w:line="240" w:after="0"/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ваіп 1</w:t>
      </w:r>
      <w:r/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</w:r>
      <w:r>
        <w:rPr>
          <w:rFonts w:ascii="Consolas" w:hAnsi="Consolas" w:cs="Consolas"/>
          <w:sz w:val="20"/>
          <w:szCs w:val="20"/>
          <w:lang w:val="uk-U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sz w:val="20"/>
          <w:szCs w:val="20"/>
          <w:lang w:val="uk-UA"/>
        </w:rPr>
      </w:r>
      <w:r>
        <w:rPr>
          <w:rFonts w:ascii="Consolas" w:hAnsi="Consolas" w:cs="Consolas"/>
          <w:sz w:val="20"/>
          <w:szCs w:val="20"/>
          <w:lang w:val="uk-U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r>
      <w: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r>
    </w:p>
    <w:p>
      <w:pPr>
        <w:rPr>
          <w:rFonts w:ascii="Times New Roman" w:hAnsi="Times New Roman" w:cs="Times New Roman" w:eastAsia="Times New Roman"/>
          <w:sz w:val="20"/>
          <w:highlight w:val="none"/>
        </w:rPr>
      </w:pPr>
      <w:r>
        <w:rPr>
          <w:rFonts w:ascii="Times New Roman" w:hAnsi="Times New Roman" w:cs="Times New Roman" w:eastAsia="Times New Roman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44059" cy="3410426"/>
                <wp:effectExtent l="0" t="0" r="9525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544059" cy="3410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57.8pt;height:268.5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Рис.1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spacing w:after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bookmarkStart w:id="0" w:name="_GoBack"/>
      <w:r/>
      <w:bookmarkEnd w:id="0"/>
      <w:r>
        <w:rPr>
          <w:rFonts w:ascii="Times New Roman" w:hAnsi="Times New Roman" w:cs="Times New Roman" w:eastAsia="Times New Roman"/>
          <w:sz w:val="28"/>
          <w:szCs w:val="28"/>
        </w:rPr>
        <w:t xml:space="preserve">Висновок: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було набуто навичок р</w:t>
      </w:r>
      <w:r>
        <w:rPr>
          <w:rFonts w:ascii="Times New Roman" w:hAnsi="Times New Roman" w:cs="Times New Roman" w:eastAsia="Times New Roman"/>
          <w:sz w:val="28"/>
        </w:rPr>
        <w:t xml:space="preserve">озробк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и</w:t>
      </w:r>
      <w:r>
        <w:rPr>
          <w:rFonts w:ascii="Times New Roman" w:hAnsi="Times New Roman" w:cs="Times New Roman" w:eastAsia="Times New Roman"/>
          <w:sz w:val="28"/>
        </w:rPr>
        <w:t xml:space="preserve"> власних утилітарних класів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та </w:t>
      </w:r>
      <w:r>
        <w:rPr>
          <w:rFonts w:ascii="Times New Roman" w:hAnsi="Times New Roman" w:cs="Times New Roman" w:eastAsia="Times New Roman"/>
          <w:sz w:val="28"/>
        </w:rPr>
        <w:t xml:space="preserve">вирішення прикладних задач з використанням масивів і рядків.</w:t>
      </w:r>
      <w:r/>
    </w:p>
    <w:p>
      <w:pPr>
        <w:ind w:left="709"/>
        <w:spacing w:after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Consolas" w:hAnsi="Consolas" w:cs="Consolas" w:eastAsia="Consolas"/>
          <w:sz w:val="20"/>
        </w:rPr>
      </w:pPr>
      <w:r>
        <w:rPr>
          <w:rFonts w:ascii="Consolas" w:hAnsi="Consolas" w:cs="Consolas" w:eastAsia="Consolas"/>
          <w:sz w:val="20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3"/>
  </w:num>
  <w:num w:numId="5">
    <w:abstractNumId w:val="9"/>
  </w:num>
  <w:num w:numId="6">
    <w:abstractNumId w:val="1"/>
  </w:num>
  <w:num w:numId="7">
    <w:abstractNumId w:val="0"/>
  </w:num>
  <w:num w:numId="8">
    <w:abstractNumId w:val="12"/>
  </w:num>
  <w:num w:numId="9">
    <w:abstractNumId w:val="14"/>
  </w:num>
  <w:num w:numId="10">
    <w:abstractNumId w:val="10"/>
  </w:num>
  <w:num w:numId="11">
    <w:abstractNumId w:val="7"/>
  </w:num>
  <w:num w:numId="12">
    <w:abstractNumId w:val="6"/>
  </w:num>
  <w:num w:numId="13">
    <w:abstractNumId w:val="13"/>
  </w:num>
  <w:num w:numId="14">
    <w:abstractNumId w:val="8"/>
  </w:num>
  <w:num w:numId="15">
    <w:abstractNumId w:val="4"/>
  </w:num>
  <w:num w:numId="16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76"/>
    <w:link w:val="66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76"/>
    <w:link w:val="66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76"/>
    <w:link w:val="66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76"/>
    <w:link w:val="67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76"/>
    <w:link w:val="67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76"/>
    <w:link w:val="672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76"/>
    <w:link w:val="67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76"/>
    <w:link w:val="674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76"/>
    <w:link w:val="675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76"/>
    <w:link w:val="688"/>
    <w:uiPriority w:val="10"/>
    <w:rPr>
      <w:sz w:val="48"/>
      <w:szCs w:val="48"/>
    </w:rPr>
  </w:style>
  <w:style w:type="character" w:styleId="35">
    <w:name w:val="Subtitle Char"/>
    <w:basedOn w:val="676"/>
    <w:link w:val="690"/>
    <w:uiPriority w:val="11"/>
    <w:rPr>
      <w:sz w:val="24"/>
      <w:szCs w:val="24"/>
    </w:rPr>
  </w:style>
  <w:style w:type="character" w:styleId="37">
    <w:name w:val="Quote Char"/>
    <w:link w:val="692"/>
    <w:uiPriority w:val="29"/>
    <w:rPr>
      <w:i/>
    </w:rPr>
  </w:style>
  <w:style w:type="character" w:styleId="39">
    <w:name w:val="Intense Quote Char"/>
    <w:link w:val="694"/>
    <w:uiPriority w:val="30"/>
    <w:rPr>
      <w:i/>
    </w:rPr>
  </w:style>
  <w:style w:type="character" w:styleId="41">
    <w:name w:val="Header Char"/>
    <w:basedOn w:val="676"/>
    <w:link w:val="696"/>
    <w:uiPriority w:val="99"/>
  </w:style>
  <w:style w:type="character" w:styleId="45">
    <w:name w:val="Caption Char"/>
    <w:basedOn w:val="700"/>
    <w:link w:val="698"/>
    <w:uiPriority w:val="99"/>
  </w:style>
  <w:style w:type="character" w:styleId="174">
    <w:name w:val="Footnote Text Char"/>
    <w:link w:val="829"/>
    <w:uiPriority w:val="99"/>
    <w:rPr>
      <w:sz w:val="18"/>
    </w:rPr>
  </w:style>
  <w:style w:type="character" w:styleId="177">
    <w:name w:val="Endnote Text Char"/>
    <w:link w:val="832"/>
    <w:uiPriority w:val="99"/>
    <w:rPr>
      <w:sz w:val="20"/>
    </w:rPr>
  </w:style>
  <w:style w:type="paragraph" w:styleId="666" w:default="1">
    <w:name w:val="Normal"/>
    <w:qFormat/>
  </w:style>
  <w:style w:type="paragraph" w:styleId="667">
    <w:name w:val="Heading 1"/>
    <w:basedOn w:val="666"/>
    <w:next w:val="666"/>
    <w:link w:val="6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668">
    <w:name w:val="Heading 2"/>
    <w:basedOn w:val="666"/>
    <w:next w:val="666"/>
    <w:link w:val="68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669">
    <w:name w:val="Heading 3"/>
    <w:basedOn w:val="666"/>
    <w:next w:val="666"/>
    <w:link w:val="68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670">
    <w:name w:val="Heading 4"/>
    <w:basedOn w:val="666"/>
    <w:next w:val="666"/>
    <w:link w:val="68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671">
    <w:name w:val="Heading 5"/>
    <w:basedOn w:val="666"/>
    <w:next w:val="666"/>
    <w:link w:val="68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672">
    <w:name w:val="Heading 6"/>
    <w:basedOn w:val="666"/>
    <w:next w:val="666"/>
    <w:link w:val="684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673">
    <w:name w:val="Heading 7"/>
    <w:basedOn w:val="666"/>
    <w:next w:val="666"/>
    <w:link w:val="685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674">
    <w:name w:val="Heading 8"/>
    <w:basedOn w:val="666"/>
    <w:next w:val="666"/>
    <w:link w:val="686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675">
    <w:name w:val="Heading 9"/>
    <w:basedOn w:val="666"/>
    <w:next w:val="666"/>
    <w:link w:val="68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676" w:default="1">
    <w:name w:val="Default Paragraph Font"/>
    <w:uiPriority w:val="1"/>
    <w:semiHidden/>
    <w:unhideWhenUsed/>
  </w:style>
  <w:style w:type="table" w:styleId="67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8" w:default="1">
    <w:name w:val="No List"/>
    <w:uiPriority w:val="99"/>
    <w:semiHidden/>
    <w:unhideWhenUsed/>
  </w:style>
  <w:style w:type="character" w:styleId="679" w:customStyle="1">
    <w:name w:val="Заголовок 1 Знак"/>
    <w:link w:val="667"/>
    <w:uiPriority w:val="9"/>
    <w:rPr>
      <w:rFonts w:ascii="Arial" w:hAnsi="Arial" w:cs="Arial" w:eastAsia="Arial"/>
      <w:sz w:val="40"/>
      <w:szCs w:val="40"/>
    </w:rPr>
  </w:style>
  <w:style w:type="character" w:styleId="680" w:customStyle="1">
    <w:name w:val="Заголовок 2 Знак"/>
    <w:link w:val="668"/>
    <w:uiPriority w:val="9"/>
    <w:rPr>
      <w:rFonts w:ascii="Arial" w:hAnsi="Arial" w:cs="Arial" w:eastAsia="Arial"/>
      <w:sz w:val="34"/>
    </w:rPr>
  </w:style>
  <w:style w:type="character" w:styleId="681" w:customStyle="1">
    <w:name w:val="Заголовок 3 Знак"/>
    <w:link w:val="669"/>
    <w:uiPriority w:val="9"/>
    <w:rPr>
      <w:rFonts w:ascii="Arial" w:hAnsi="Arial" w:cs="Arial" w:eastAsia="Arial"/>
      <w:sz w:val="30"/>
      <w:szCs w:val="30"/>
    </w:rPr>
  </w:style>
  <w:style w:type="character" w:styleId="682" w:customStyle="1">
    <w:name w:val="Заголовок 4 Знак"/>
    <w:link w:val="670"/>
    <w:uiPriority w:val="9"/>
    <w:rPr>
      <w:rFonts w:ascii="Arial" w:hAnsi="Arial" w:cs="Arial" w:eastAsia="Arial"/>
      <w:b/>
      <w:bCs/>
      <w:sz w:val="26"/>
      <w:szCs w:val="26"/>
    </w:rPr>
  </w:style>
  <w:style w:type="character" w:styleId="683" w:customStyle="1">
    <w:name w:val="Заголовок 5 Знак"/>
    <w:link w:val="671"/>
    <w:uiPriority w:val="9"/>
    <w:rPr>
      <w:rFonts w:ascii="Arial" w:hAnsi="Arial" w:cs="Arial" w:eastAsia="Arial"/>
      <w:b/>
      <w:bCs/>
      <w:sz w:val="24"/>
      <w:szCs w:val="24"/>
    </w:rPr>
  </w:style>
  <w:style w:type="character" w:styleId="684" w:customStyle="1">
    <w:name w:val="Заголовок 6 Знак"/>
    <w:link w:val="672"/>
    <w:uiPriority w:val="9"/>
    <w:rPr>
      <w:rFonts w:ascii="Arial" w:hAnsi="Arial" w:cs="Arial" w:eastAsia="Arial"/>
      <w:b/>
      <w:bCs/>
      <w:sz w:val="22"/>
      <w:szCs w:val="22"/>
    </w:rPr>
  </w:style>
  <w:style w:type="character" w:styleId="685" w:customStyle="1">
    <w:name w:val="Заголовок 7 Знак"/>
    <w:link w:val="67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6" w:customStyle="1">
    <w:name w:val="Заголовок 8 Знак"/>
    <w:link w:val="674"/>
    <w:uiPriority w:val="9"/>
    <w:rPr>
      <w:rFonts w:ascii="Arial" w:hAnsi="Arial" w:cs="Arial" w:eastAsia="Arial"/>
      <w:i/>
      <w:iCs/>
      <w:sz w:val="22"/>
      <w:szCs w:val="22"/>
    </w:rPr>
  </w:style>
  <w:style w:type="character" w:styleId="687" w:customStyle="1">
    <w:name w:val="Заголовок 9 Знак"/>
    <w:link w:val="675"/>
    <w:uiPriority w:val="9"/>
    <w:rPr>
      <w:rFonts w:ascii="Arial" w:hAnsi="Arial" w:cs="Arial" w:eastAsia="Arial"/>
      <w:i/>
      <w:iCs/>
      <w:sz w:val="21"/>
      <w:szCs w:val="21"/>
    </w:rPr>
  </w:style>
  <w:style w:type="paragraph" w:styleId="688">
    <w:name w:val="Title"/>
    <w:basedOn w:val="666"/>
    <w:next w:val="666"/>
    <w:link w:val="689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689" w:customStyle="1">
    <w:name w:val="Название Знак"/>
    <w:link w:val="688"/>
    <w:uiPriority w:val="10"/>
    <w:rPr>
      <w:sz w:val="48"/>
      <w:szCs w:val="48"/>
    </w:rPr>
  </w:style>
  <w:style w:type="paragraph" w:styleId="690">
    <w:name w:val="Subtitle"/>
    <w:basedOn w:val="666"/>
    <w:next w:val="666"/>
    <w:link w:val="691"/>
    <w:qFormat/>
    <w:uiPriority w:val="11"/>
    <w:rPr>
      <w:sz w:val="24"/>
      <w:szCs w:val="24"/>
    </w:rPr>
    <w:pPr>
      <w:spacing w:before="200"/>
    </w:pPr>
  </w:style>
  <w:style w:type="character" w:styleId="691" w:customStyle="1">
    <w:name w:val="Подзаголовок Знак"/>
    <w:link w:val="690"/>
    <w:uiPriority w:val="11"/>
    <w:rPr>
      <w:sz w:val="24"/>
      <w:szCs w:val="24"/>
    </w:rPr>
  </w:style>
  <w:style w:type="paragraph" w:styleId="692">
    <w:name w:val="Quote"/>
    <w:basedOn w:val="666"/>
    <w:next w:val="666"/>
    <w:link w:val="693"/>
    <w:qFormat/>
    <w:uiPriority w:val="29"/>
    <w:rPr>
      <w:i/>
    </w:rPr>
    <w:pPr>
      <w:ind w:left="720" w:right="720"/>
    </w:pPr>
  </w:style>
  <w:style w:type="character" w:styleId="693" w:customStyle="1">
    <w:name w:val="Цитата 2 Знак"/>
    <w:link w:val="692"/>
    <w:uiPriority w:val="29"/>
    <w:rPr>
      <w:i/>
    </w:rPr>
  </w:style>
  <w:style w:type="paragraph" w:styleId="694">
    <w:name w:val="Intense Quote"/>
    <w:basedOn w:val="666"/>
    <w:next w:val="666"/>
    <w:link w:val="695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5" w:customStyle="1">
    <w:name w:val="Выделенная цитата Знак"/>
    <w:link w:val="694"/>
    <w:uiPriority w:val="30"/>
    <w:rPr>
      <w:i/>
    </w:rPr>
  </w:style>
  <w:style w:type="paragraph" w:styleId="696">
    <w:name w:val="Header"/>
    <w:basedOn w:val="666"/>
    <w:link w:val="69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7" w:customStyle="1">
    <w:name w:val="Верхний колонтитул Знак"/>
    <w:link w:val="696"/>
    <w:uiPriority w:val="99"/>
  </w:style>
  <w:style w:type="paragraph" w:styleId="698">
    <w:name w:val="Footer"/>
    <w:basedOn w:val="666"/>
    <w:link w:val="70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9" w:customStyle="1">
    <w:name w:val="Footer Char"/>
    <w:uiPriority w:val="99"/>
  </w:style>
  <w:style w:type="paragraph" w:styleId="700">
    <w:name w:val="Caption"/>
    <w:basedOn w:val="666"/>
    <w:next w:val="666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701" w:customStyle="1">
    <w:name w:val="Нижний колонтитул Знак"/>
    <w:link w:val="698"/>
    <w:uiPriority w:val="99"/>
  </w:style>
  <w:style w:type="table" w:styleId="702">
    <w:name w:val="Table Grid"/>
    <w:basedOn w:val="67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03" w:customStyle="1">
    <w:name w:val="Table Grid Light"/>
    <w:basedOn w:val="67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04">
    <w:name w:val="Plain Table 1"/>
    <w:basedOn w:val="67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677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6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6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6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9">
    <w:name w:val="Grid Table 1 Light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 w:customStyle="1">
    <w:name w:val="Grid Table 1 Light - Accent 1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 w:customStyle="1">
    <w:name w:val="Grid Table 1 Light - Accent 2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 w:customStyle="1">
    <w:name w:val="Grid Table 1 Light - Accent 3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 w:customStyle="1">
    <w:name w:val="Grid Table 1 Light - Accent 4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5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 w:customStyle="1">
    <w:name w:val="Grid Table 1 Light - Accent 6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6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7" w:customStyle="1">
    <w:name w:val="Grid Table 2 - Accent 1"/>
    <w:basedOn w:val="6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8" w:customStyle="1">
    <w:name w:val="Grid Table 2 - Accent 2"/>
    <w:basedOn w:val="6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 w:customStyle="1">
    <w:name w:val="Grid Table 2 - Accent 3"/>
    <w:basedOn w:val="6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 w:customStyle="1">
    <w:name w:val="Grid Table 2 - Accent 4"/>
    <w:basedOn w:val="6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 w:customStyle="1">
    <w:name w:val="Grid Table 2 - Accent 5"/>
    <w:basedOn w:val="6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2" w:customStyle="1">
    <w:name w:val="Grid Table 2 - Accent 6"/>
    <w:basedOn w:val="6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"/>
    <w:basedOn w:val="6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 w:customStyle="1">
    <w:name w:val="Grid Table 3 - Accent 1"/>
    <w:basedOn w:val="6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5" w:customStyle="1">
    <w:name w:val="Grid Table 3 - Accent 2"/>
    <w:basedOn w:val="6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6" w:customStyle="1">
    <w:name w:val="Grid Table 3 - Accent 3"/>
    <w:basedOn w:val="6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7" w:customStyle="1">
    <w:name w:val="Grid Table 3 - Accent 4"/>
    <w:basedOn w:val="6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8" w:customStyle="1">
    <w:name w:val="Grid Table 3 - Accent 5"/>
    <w:basedOn w:val="6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9" w:customStyle="1">
    <w:name w:val="Grid Table 3 - Accent 6"/>
    <w:basedOn w:val="67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4"/>
    <w:basedOn w:val="6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1" w:customStyle="1">
    <w:name w:val="Grid Table 4 - Accent 1"/>
    <w:basedOn w:val="6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68A2D8" w:themeFill="accent1" w:themeFillTint="EA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32" w:customStyle="1">
    <w:name w:val="Grid Table 4 - Accent 2"/>
    <w:basedOn w:val="6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33" w:customStyle="1">
    <w:name w:val="Grid Table 4 - Accent 3"/>
    <w:basedOn w:val="6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34" w:customStyle="1">
    <w:name w:val="Grid Table 4 - Accent 4"/>
    <w:basedOn w:val="6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35" w:customStyle="1">
    <w:name w:val="Grid Table 4 - Accent 5"/>
    <w:basedOn w:val="6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36" w:customStyle="1">
    <w:name w:val="Grid Table 4 - Accent 6"/>
    <w:basedOn w:val="67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37">
    <w:name w:val="Grid Table 5 Dark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38" w:customStyle="1">
    <w:name w:val="Grid Table 5 Dark- Accent 1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1" w:themeFillTint="34" w:themeColor="accent1" w:themeTint="34"/>
    </w:tblPr>
    <w:tblStylePr w:type="band1Horz">
      <w:tcPr>
        <w:shd w:val="clear" w:color="B3D0EB" w:fill="B3D0EB" w:themeFill="accent1" w:themeFillTint="75" w:themeColor="accent1" w:themeTint="75"/>
      </w:tcPr>
    </w:tblStylePr>
    <w:tblStylePr w:type="band1Vert">
      <w:tcPr>
        <w:shd w:val="clear" w:color="B3D0EB" w:fill="B3D0EB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  <w:tcBorders>
          <w:top w:val="single" w:color="FFFFFF" w:sz="4" w:space="0" w:themeColor="light1"/>
        </w:tcBorders>
      </w:tcPr>
    </w:tblStylePr>
  </w:style>
  <w:style w:type="table" w:styleId="739" w:customStyle="1">
    <w:name w:val="Grid Table 5 Dark - Accent 2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740" w:customStyle="1">
    <w:name w:val="Grid Table 5 Dark - Accent 3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741" w:customStyle="1">
    <w:name w:val="Grid Table 5 Dark- Accent 4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42" w:customStyle="1">
    <w:name w:val="Grid Table 5 Dark - Accent 5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5" w:themeFillTint="34" w:themeColor="accent5" w:themeTint="34"/>
    </w:tblPr>
    <w:tblStylePr w:type="band1Horz">
      <w:tcPr>
        <w:shd w:val="clear" w:color="A9BEE4" w:fill="A9BEE4" w:themeFill="accent5" w:themeFillTint="75" w:themeColor="accent5" w:themeTint="75"/>
      </w:tcPr>
    </w:tblStylePr>
    <w:tblStylePr w:type="band1Vert">
      <w:tcPr>
        <w:shd w:val="clear" w:color="A9BEE4" w:fill="A9BE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top w:val="single" w:color="FFFFFF" w:sz="4" w:space="0" w:themeColor="light1"/>
        </w:tcBorders>
      </w:tcPr>
    </w:tblStylePr>
  </w:style>
  <w:style w:type="table" w:styleId="743" w:customStyle="1">
    <w:name w:val="Grid Table 5 Dark - Accent 6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744">
    <w:name w:val="Grid Table 6 Colorful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5" w:customStyle="1">
    <w:name w:val="Grid Table 6 Colorful - Accent 1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46" w:customStyle="1">
    <w:name w:val="Grid Table 6 Colorful - Accent 2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7" w:customStyle="1">
    <w:name w:val="Grid Table 6 Colorful - Accent 3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8" w:customStyle="1">
    <w:name w:val="Grid Table 6 Colorful - Accent 4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9" w:customStyle="1">
    <w:name w:val="Grid Table 6 Colorful - Accent 5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0" w:customStyle="1">
    <w:name w:val="Grid Table 6 Colorful - Accent 6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1">
    <w:name w:val="Grid Table 7 Colorful"/>
    <w:basedOn w:val="6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2" w:customStyle="1">
    <w:name w:val="Grid Table 7 Colorful - Accent 1"/>
    <w:basedOn w:val="6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3" w:customStyle="1">
    <w:name w:val="Grid Table 7 Colorful - Accent 2"/>
    <w:basedOn w:val="6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54" w:customStyle="1">
    <w:name w:val="Grid Table 7 Colorful - Accent 3"/>
    <w:basedOn w:val="6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55" w:customStyle="1">
    <w:name w:val="Grid Table 7 Colorful - Accent 4"/>
    <w:basedOn w:val="6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6" w:customStyle="1">
    <w:name w:val="Grid Table 7 Colorful - Accent 5"/>
    <w:basedOn w:val="6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7" w:customStyle="1">
    <w:name w:val="Grid Table 7 Colorful - Accent 6"/>
    <w:basedOn w:val="6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"/>
    <w:basedOn w:val="6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9" w:customStyle="1">
    <w:name w:val="List Table 1 Light - Accent 1"/>
    <w:basedOn w:val="6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0" w:customStyle="1">
    <w:name w:val="List Table 1 Light - Accent 2"/>
    <w:basedOn w:val="6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1" w:customStyle="1">
    <w:name w:val="List Table 1 Light - Accent 3"/>
    <w:basedOn w:val="6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2" w:customStyle="1">
    <w:name w:val="List Table 1 Light - Accent 4"/>
    <w:basedOn w:val="6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3" w:customStyle="1">
    <w:name w:val="List Table 1 Light - Accent 5"/>
    <w:basedOn w:val="6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4" w:customStyle="1">
    <w:name w:val="List Table 1 Light - Accent 6"/>
    <w:basedOn w:val="67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2"/>
    <w:basedOn w:val="6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66" w:customStyle="1">
    <w:name w:val="List Table 2 - Accent 1"/>
    <w:basedOn w:val="6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67" w:customStyle="1">
    <w:name w:val="List Table 2 - Accent 2"/>
    <w:basedOn w:val="6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68" w:customStyle="1">
    <w:name w:val="List Table 2 - Accent 3"/>
    <w:basedOn w:val="6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69" w:customStyle="1">
    <w:name w:val="List Table 2 - Accent 4"/>
    <w:basedOn w:val="6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70" w:customStyle="1">
    <w:name w:val="List Table 2 - Accent 5"/>
    <w:basedOn w:val="6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71" w:customStyle="1">
    <w:name w:val="List Table 2 - Accent 6"/>
    <w:basedOn w:val="6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72">
    <w:name w:val="List Table 3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3 - Accent 1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3 - Accent 2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3 - Accent 3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3 - Accent 4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5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8DA9DB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3 - Accent 6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4 - Accent 1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4 - Accent 2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4 - Accent 3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4 - Accent 4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5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4 - Accent 6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7" w:customStyle="1">
    <w:name w:val="List Table 5 Dark - Accent 1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5B9BD5" w:themeFill="accent1" w:themeColor="accent1"/>
    </w:tblPr>
    <w:tblStylePr w:type="band1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5B9BD5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5B9BD5" w:themeFill="accent1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8" w:customStyle="1">
    <w:name w:val="List Table 5 Dark - Accent 2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9" w:customStyle="1">
    <w:name w:val="List Table 5 Dark - Accent 3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 w:customStyle="1">
    <w:name w:val="List Table 5 Dark - Accent 4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 w:customStyle="1">
    <w:name w:val="List Table 5 Dark - Accent 5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8DA9DB" w:themeFill="accent5" w:themeFillTint="9A" w:themeColor="accent5" w:themeTint="9A"/>
    </w:tblPr>
    <w:tblStylePr w:type="band1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8DA9DB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8DA9DB" w:themeFill="accent5" w:themeFillTint="9A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 w:customStyle="1">
    <w:name w:val="List Table 5 Dark - Accent 6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>
    <w:name w:val="List Table 6 Colorful"/>
    <w:basedOn w:val="6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94" w:customStyle="1">
    <w:name w:val="List Table 6 Colorful - Accent 1"/>
    <w:basedOn w:val="6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95" w:customStyle="1">
    <w:name w:val="List Table 6 Colorful - Accent 2"/>
    <w:basedOn w:val="6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96" w:customStyle="1">
    <w:name w:val="List Table 6 Colorful - Accent 3"/>
    <w:basedOn w:val="6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97" w:customStyle="1">
    <w:name w:val="List Table 6 Colorful - Accent 4"/>
    <w:basedOn w:val="6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98" w:customStyle="1">
    <w:name w:val="List Table 6 Colorful - Accent 5"/>
    <w:basedOn w:val="6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99" w:customStyle="1">
    <w:name w:val="List Table 6 Colorful - Accent 6"/>
    <w:basedOn w:val="67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800">
    <w:name w:val="List Table 7 Colorful"/>
    <w:basedOn w:val="6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1" w:customStyle="1">
    <w:name w:val="List Table 7 Colorful - Accent 1"/>
    <w:basedOn w:val="6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02" w:customStyle="1">
    <w:name w:val="List Table 7 Colorful - Accent 2"/>
    <w:basedOn w:val="6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03" w:customStyle="1">
    <w:name w:val="List Table 7 Colorful - Accent 3"/>
    <w:basedOn w:val="6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804" w:customStyle="1">
    <w:name w:val="List Table 7 Colorful - Accent 4"/>
    <w:basedOn w:val="6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05" w:customStyle="1">
    <w:name w:val="List Table 7 Colorful - Accent 5"/>
    <w:basedOn w:val="6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806" w:customStyle="1">
    <w:name w:val="List Table 7 Colorful - Accent 6"/>
    <w:basedOn w:val="67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807" w:customStyle="1">
    <w:name w:val="Lined - Accent"/>
    <w:basedOn w:val="677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08" w:customStyle="1">
    <w:name w:val="Lined - Accent 1"/>
    <w:basedOn w:val="677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09" w:customStyle="1">
    <w:name w:val="Lined - Accent 2"/>
    <w:basedOn w:val="677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10" w:customStyle="1">
    <w:name w:val="Lined - Accent 3"/>
    <w:basedOn w:val="677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11" w:customStyle="1">
    <w:name w:val="Lined - Accent 4"/>
    <w:basedOn w:val="677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12" w:customStyle="1">
    <w:name w:val="Lined - Accent 5"/>
    <w:basedOn w:val="677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13" w:customStyle="1">
    <w:name w:val="Lined - Accent 6"/>
    <w:basedOn w:val="677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14" w:customStyle="1">
    <w:name w:val="Bordered &amp; Lined - Accent"/>
    <w:basedOn w:val="677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15" w:customStyle="1">
    <w:name w:val="Bordered &amp; Lined - Accent 1"/>
    <w:basedOn w:val="677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16" w:customStyle="1">
    <w:name w:val="Bordered &amp; Lined - Accent 2"/>
    <w:basedOn w:val="677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17" w:customStyle="1">
    <w:name w:val="Bordered &amp; Lined - Accent 3"/>
    <w:basedOn w:val="677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18" w:customStyle="1">
    <w:name w:val="Bordered &amp; Lined - Accent 4"/>
    <w:basedOn w:val="677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19" w:customStyle="1">
    <w:name w:val="Bordered &amp; Lined - Accent 5"/>
    <w:basedOn w:val="677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20" w:customStyle="1">
    <w:name w:val="Bordered &amp; Lined - Accent 6"/>
    <w:basedOn w:val="677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21" w:customStyle="1">
    <w:name w:val="Bordered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22" w:customStyle="1">
    <w:name w:val="Bordered - Accent 1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23" w:customStyle="1">
    <w:name w:val="Bordered - Accent 2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24" w:customStyle="1">
    <w:name w:val="Bordered - Accent 3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25" w:customStyle="1">
    <w:name w:val="Bordered - Accent 4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26" w:customStyle="1">
    <w:name w:val="Bordered - Accent 5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27" w:customStyle="1">
    <w:name w:val="Bordered - Accent 6"/>
    <w:basedOn w:val="67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28">
    <w:name w:val="Hyperlink"/>
    <w:uiPriority w:val="99"/>
    <w:unhideWhenUsed/>
    <w:rPr>
      <w:color w:val="0563C1" w:themeColor="hyperlink"/>
      <w:u w:val="single"/>
    </w:rPr>
  </w:style>
  <w:style w:type="paragraph" w:styleId="829">
    <w:name w:val="footnote text"/>
    <w:basedOn w:val="666"/>
    <w:link w:val="830"/>
    <w:uiPriority w:val="99"/>
    <w:semiHidden/>
    <w:unhideWhenUsed/>
    <w:rPr>
      <w:sz w:val="18"/>
    </w:rPr>
    <w:pPr>
      <w:spacing w:lineRule="auto" w:line="240" w:after="40"/>
    </w:pPr>
  </w:style>
  <w:style w:type="character" w:styleId="830" w:customStyle="1">
    <w:name w:val="Текст сноски Знак"/>
    <w:link w:val="829"/>
    <w:uiPriority w:val="99"/>
    <w:rPr>
      <w:sz w:val="18"/>
    </w:rPr>
  </w:style>
  <w:style w:type="character" w:styleId="831">
    <w:name w:val="footnote reference"/>
    <w:uiPriority w:val="99"/>
    <w:unhideWhenUsed/>
    <w:rPr>
      <w:vertAlign w:val="superscript"/>
    </w:rPr>
  </w:style>
  <w:style w:type="paragraph" w:styleId="832">
    <w:name w:val="endnote text"/>
    <w:basedOn w:val="666"/>
    <w:link w:val="833"/>
    <w:uiPriority w:val="99"/>
    <w:semiHidden/>
    <w:unhideWhenUsed/>
    <w:rPr>
      <w:sz w:val="20"/>
    </w:rPr>
    <w:pPr>
      <w:spacing w:lineRule="auto" w:line="240" w:after="0"/>
    </w:pPr>
  </w:style>
  <w:style w:type="character" w:styleId="833" w:customStyle="1">
    <w:name w:val="Текст концевой сноски Знак"/>
    <w:link w:val="832"/>
    <w:uiPriority w:val="99"/>
    <w:rPr>
      <w:sz w:val="20"/>
    </w:rPr>
  </w:style>
  <w:style w:type="character" w:styleId="834">
    <w:name w:val="endnote reference"/>
    <w:uiPriority w:val="99"/>
    <w:semiHidden/>
    <w:unhideWhenUsed/>
    <w:rPr>
      <w:vertAlign w:val="superscript"/>
    </w:rPr>
  </w:style>
  <w:style w:type="paragraph" w:styleId="835">
    <w:name w:val="toc 1"/>
    <w:basedOn w:val="666"/>
    <w:next w:val="666"/>
    <w:uiPriority w:val="39"/>
    <w:unhideWhenUsed/>
    <w:pPr>
      <w:spacing w:after="57"/>
    </w:pPr>
  </w:style>
  <w:style w:type="paragraph" w:styleId="836">
    <w:name w:val="toc 2"/>
    <w:basedOn w:val="666"/>
    <w:next w:val="666"/>
    <w:uiPriority w:val="39"/>
    <w:unhideWhenUsed/>
    <w:pPr>
      <w:ind w:left="283"/>
      <w:spacing w:after="57"/>
    </w:pPr>
  </w:style>
  <w:style w:type="paragraph" w:styleId="837">
    <w:name w:val="toc 3"/>
    <w:basedOn w:val="666"/>
    <w:next w:val="666"/>
    <w:uiPriority w:val="39"/>
    <w:unhideWhenUsed/>
    <w:pPr>
      <w:ind w:left="567"/>
      <w:spacing w:after="57"/>
    </w:pPr>
  </w:style>
  <w:style w:type="paragraph" w:styleId="838">
    <w:name w:val="toc 4"/>
    <w:basedOn w:val="666"/>
    <w:next w:val="666"/>
    <w:uiPriority w:val="39"/>
    <w:unhideWhenUsed/>
    <w:pPr>
      <w:ind w:left="850"/>
      <w:spacing w:after="57"/>
    </w:pPr>
  </w:style>
  <w:style w:type="paragraph" w:styleId="839">
    <w:name w:val="toc 5"/>
    <w:basedOn w:val="666"/>
    <w:next w:val="666"/>
    <w:uiPriority w:val="39"/>
    <w:unhideWhenUsed/>
    <w:pPr>
      <w:ind w:left="1134"/>
      <w:spacing w:after="57"/>
    </w:pPr>
  </w:style>
  <w:style w:type="paragraph" w:styleId="840">
    <w:name w:val="toc 6"/>
    <w:basedOn w:val="666"/>
    <w:next w:val="666"/>
    <w:uiPriority w:val="39"/>
    <w:unhideWhenUsed/>
    <w:pPr>
      <w:ind w:left="1417"/>
      <w:spacing w:after="57"/>
    </w:pPr>
  </w:style>
  <w:style w:type="paragraph" w:styleId="841">
    <w:name w:val="toc 7"/>
    <w:basedOn w:val="666"/>
    <w:next w:val="666"/>
    <w:uiPriority w:val="39"/>
    <w:unhideWhenUsed/>
    <w:pPr>
      <w:ind w:left="1701"/>
      <w:spacing w:after="57"/>
    </w:pPr>
  </w:style>
  <w:style w:type="paragraph" w:styleId="842">
    <w:name w:val="toc 8"/>
    <w:basedOn w:val="666"/>
    <w:next w:val="666"/>
    <w:uiPriority w:val="39"/>
    <w:unhideWhenUsed/>
    <w:pPr>
      <w:ind w:left="1984"/>
      <w:spacing w:after="57"/>
    </w:pPr>
  </w:style>
  <w:style w:type="paragraph" w:styleId="843">
    <w:name w:val="toc 9"/>
    <w:basedOn w:val="666"/>
    <w:next w:val="666"/>
    <w:uiPriority w:val="39"/>
    <w:unhideWhenUsed/>
    <w:pPr>
      <w:ind w:left="2268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666"/>
    <w:next w:val="666"/>
    <w:uiPriority w:val="99"/>
    <w:unhideWhenUsed/>
    <w:pPr>
      <w:spacing w:after="0"/>
    </w:pPr>
  </w:style>
  <w:style w:type="paragraph" w:styleId="846">
    <w:name w:val="No Spacing"/>
    <w:basedOn w:val="666"/>
    <w:qFormat/>
    <w:uiPriority w:val="1"/>
    <w:pPr>
      <w:spacing w:lineRule="auto" w:line="240" w:after="0"/>
    </w:pPr>
  </w:style>
  <w:style w:type="paragraph" w:styleId="847">
    <w:name w:val="List Paragraph"/>
    <w:basedOn w:val="666"/>
    <w:qFormat/>
    <w:uiPriority w:val="34"/>
    <w:pPr>
      <w:contextualSpacing w:val="true"/>
      <w:ind w:left="720"/>
    </w:pPr>
  </w:style>
  <w:style w:type="character" w:styleId="848">
    <w:name w:val="Emphasis"/>
    <w:basedOn w:val="676"/>
    <w:qFormat/>
    <w:uiPriority w:val="20"/>
    <w:rPr>
      <w:i/>
      <w:iCs/>
    </w:rPr>
  </w:style>
  <w:style w:type="character" w:styleId="849">
    <w:name w:val="HTML Code"/>
    <w:basedOn w:val="676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paragraph" w:styleId="850">
    <w:name w:val="Normal (Web)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val="uk-UA" w:eastAsia="uk-UA"/>
    </w:rPr>
    <w:pPr>
      <w:spacing w:lineRule="auto" w:line="240" w:after="100" w:afterAutospacing="1" w:before="100" w:beforeAutospacing="1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hyperlink" Target="https://oop-khpi.gitlab.io/" TargetMode="External"/><Relationship Id="rId12" Type="http://schemas.openxmlformats.org/officeDocument/2006/relationships/hyperlink" Target="https://oop-khpi.gitlab.io/" TargetMode="External"/><Relationship Id="rId13" Type="http://schemas.openxmlformats.org/officeDocument/2006/relationships/hyperlink" Target="https://oop-khpi.gitlab.io/%D0%B7%D0%B0%D0%B2%D0%B4%D0%B0%D0%BD%D0%BD%D1%8F/task01/" TargetMode="External"/><Relationship Id="rId14" Type="http://schemas.openxmlformats.org/officeDocument/2006/relationships/hyperlink" Target="https://uk.wikipedia.org/wiki/%D0%9B%D0%B0%D1%82%D0%B8%D0%BD%D1%81%D1%8C%D0%BA%D0%B0_%D0%B0%D0%B1%D0%B5%D1%82%D0%BA%D0%B0" TargetMode="External"/><Relationship Id="rId15" Type="http://schemas.openxmlformats.org/officeDocument/2006/relationships/hyperlink" Target="http://docs.oracle.com/javase/8/docs/api/java/lang/StringBuilder.html" TargetMode="External"/><Relationship Id="rId16" Type="http://schemas.openxmlformats.org/officeDocument/2006/relationships/hyperlink" Target="http://docs.oracle.com/javase/8/docs/api/java/lang/StringBuffer.html" TargetMode="External"/><Relationship Id="rId17" Type="http://schemas.openxmlformats.org/officeDocument/2006/relationships/hyperlink" Target="https://en.wikipedia.org/wiki/Helper_class" TargetMode="External"/><Relationship Id="rId18" Type="http://schemas.openxmlformats.org/officeDocument/2006/relationships/hyperlink" Target="https://docs.oracle.com/javase/tutorial/java/javaOO/classvars.html" TargetMode="External"/><Relationship Id="rId19" Type="http://schemas.openxmlformats.org/officeDocument/2006/relationships/hyperlink" Target="https://docs.oracle.com/javase/8/docs/api/java/util/regex/package-summary.html" TargetMode="External"/><Relationship Id="rId20" Type="http://schemas.openxmlformats.org/officeDocument/2006/relationships/hyperlink" Target="https://docs.oracle.com/javase/8/docs/api/java/util/regex/Pattern.html" TargetMode="External"/><Relationship Id="rId21" Type="http://schemas.openxmlformats.org/officeDocument/2006/relationships/hyperlink" Target="https://docs.oracle.com/javase/8/docs/api/java/util/regex/Matcher.html" TargetMode="External"/><Relationship Id="rId22" Type="http://schemas.openxmlformats.org/officeDocument/2006/relationships/hyperlink" Target="https://docs.oracle.com/javase/8/docs/api/java/lang/String.html" TargetMode="External"/><Relationship Id="rId2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revision>3</cp:revision>
  <dcterms:created xsi:type="dcterms:W3CDTF">2021-12-09T23:32:00Z</dcterms:created>
  <dcterms:modified xsi:type="dcterms:W3CDTF">2021-12-10T07:30:18Z</dcterms:modified>
</cp:coreProperties>
</file>