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left" w:pos="0" w:leader="none"/>
        </w:tabs>
        <w:spacing w:before="480" w:after="0"/>
        <w:ind w:hanging="0" w:start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630" cy="518160"/>
            <wp:effectExtent l="0" t="0" r="0" b="0"/>
            <wp:wrapSquare wrapText="bothSides"/>
            <wp:docPr id="1" name="image1.jp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2246630" cy="518160"/>
            <wp:effectExtent l="0" t="0" r="0" b="0"/>
            <wp:docPr id="2" name="graphics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s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tabs>
          <w:tab w:val="clear" w:pos="720"/>
          <w:tab w:val="left" w:pos="0" w:leader="none"/>
        </w:tabs>
        <w:ind w:hanging="0" w:start="0"/>
        <w:jc w:val="center"/>
        <w:rPr/>
      </w:pPr>
      <w:r>
        <w:rPr/>
        <w:t>Foundations of Programming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Lab Assignment No. : 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PROBLEM STATEMENT:</w:t>
      </w:r>
    </w:p>
    <w:p>
      <w:pPr>
        <w:pStyle w:val="Normal"/>
        <w:rPr/>
      </w:pPr>
      <w:r>
        <w:rPr/>
        <w:t>Write a menu driven program in C to implement the basic arithmetic operations such as Addition, Subtraction, Multiplication, and Division.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OBJECTIVES:</w:t>
      </w:r>
    </w:p>
    <w:p>
      <w:pPr>
        <w:pStyle w:val="Normal"/>
        <w:rPr/>
      </w:pPr>
      <w:r>
        <w:rPr/>
        <w:t>• To understand the concept of menu driven programming in C.</w:t>
      </w:r>
    </w:p>
    <w:p>
      <w:pPr>
        <w:pStyle w:val="Normal"/>
        <w:rPr/>
      </w:pPr>
      <w:r>
        <w:rPr/>
        <w:t>• To apply conditional statements and switch–case control structures.</w:t>
      </w:r>
    </w:p>
    <w:p>
      <w:pPr>
        <w:pStyle w:val="Normal"/>
        <w:rPr/>
      </w:pPr>
      <w:r>
        <w:rPr/>
        <w:t>• To perform basic arithmetic operations using user-defined input.</w:t>
      </w:r>
    </w:p>
    <w:p>
      <w:pPr>
        <w:pStyle w:val="Normal"/>
        <w:rPr/>
      </w:pPr>
      <w:r>
        <w:rPr/>
        <w:t>• To enhance logical thinking and problem-solving skills.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THEORY:</w:t>
      </w:r>
    </w:p>
    <w:p>
      <w:pPr>
        <w:pStyle w:val="Normal"/>
        <w:rPr/>
      </w:pPr>
      <w:r>
        <w:rPr/>
        <w:t>1 if–else ladder statements syntax and sample program</w:t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int num = 5;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if(num &gt; 0)</w:t>
      </w:r>
    </w:p>
    <w:p>
      <w:pPr>
        <w:pStyle w:val="Normal"/>
        <w:rPr/>
      </w:pPr>
      <w:r>
        <w:rPr/>
        <w:t xml:space="preserve">        printf("Positive number");</w:t>
      </w:r>
    </w:p>
    <w:p>
      <w:pPr>
        <w:pStyle w:val="Normal"/>
        <w:rPr/>
      </w:pPr>
      <w:r>
        <w:rPr/>
        <w:t xml:space="preserve">    else</w:t>
      </w:r>
    </w:p>
    <w:p>
      <w:pPr>
        <w:pStyle w:val="Normal"/>
        <w:rPr/>
      </w:pPr>
      <w:r>
        <w:rPr/>
        <w:t xml:space="preserve">        printf("Negative number");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 xml:space="preserve">2 switch–case or if–else ladder statement syntax and sample </w:t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int num = 2;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switch(num)</w:t>
      </w:r>
    </w:p>
    <w:p>
      <w:pPr>
        <w:pStyle w:val="Normal"/>
        <w:rPr/>
      </w:pPr>
      <w:r>
        <w:rPr/>
        <w:t xml:space="preserve">    {</w:t>
      </w:r>
    </w:p>
    <w:p>
      <w:pPr>
        <w:pStyle w:val="Normal"/>
        <w:rPr/>
      </w:pPr>
      <w:r>
        <w:rPr/>
        <w:t xml:space="preserve">        case 1:</w:t>
      </w:r>
    </w:p>
    <w:p>
      <w:pPr>
        <w:pStyle w:val="Normal"/>
        <w:rPr/>
      </w:pPr>
      <w:r>
        <w:rPr/>
        <w:t xml:space="preserve">            printf("One");</w:t>
      </w:r>
    </w:p>
    <w:p>
      <w:pPr>
        <w:pStyle w:val="Normal"/>
        <w:rPr/>
      </w:pPr>
      <w:r>
        <w:rPr/>
        <w:t xml:space="preserve">            break;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case 2:</w:t>
      </w:r>
    </w:p>
    <w:p>
      <w:pPr>
        <w:pStyle w:val="Normal"/>
        <w:rPr/>
      </w:pPr>
      <w:r>
        <w:rPr/>
        <w:t xml:space="preserve">            printf("Two");</w:t>
      </w:r>
    </w:p>
    <w:p>
      <w:pPr>
        <w:pStyle w:val="Normal"/>
        <w:rPr/>
      </w:pPr>
      <w:r>
        <w:rPr/>
        <w:t xml:space="preserve">            break;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default:</w:t>
      </w:r>
    </w:p>
    <w:p>
      <w:pPr>
        <w:pStyle w:val="Normal"/>
        <w:rPr/>
      </w:pPr>
      <w:r>
        <w:rPr/>
        <w:t xml:space="preserve">            printf("Invalid");</w:t>
      </w:r>
    </w:p>
    <w:p>
      <w:pPr>
        <w:pStyle w:val="Normal"/>
        <w:rPr/>
      </w:pPr>
      <w:r>
        <w:rPr/>
        <w:t xml:space="preserve">   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3 Basic arithmetic operations include Addition, Subtraction, Multiplication, and Division. Division by zero should be avoided.</w:t>
      </w:r>
    </w:p>
    <w:p>
      <w:pPr>
        <w:pStyle w:val="Normal"/>
        <w:rPr/>
      </w:pPr>
      <w:r>
        <w:rPr/>
        <w:t>ALGORITHM:</w:t>
      </w:r>
    </w:p>
    <w:p>
      <w:pPr>
        <w:pStyle w:val="Normal"/>
        <w:rPr/>
      </w:pPr>
      <w:r>
        <w:rPr/>
        <w:t>Step 1:START</w:t>
      </w:r>
    </w:p>
    <w:p>
      <w:pPr>
        <w:pStyle w:val="Normal"/>
        <w:rPr/>
      </w:pPr>
      <w:r>
        <w:rPr/>
        <w:t>Step 2:Read arithmetic operation as “a”</w:t>
      </w:r>
    </w:p>
    <w:p>
      <w:pPr>
        <w:pStyle w:val="Normal"/>
        <w:rPr/>
      </w:pPr>
      <w:r>
        <w:rPr/>
        <w:t>Step 3:Read numbers as “b” and “c”</w:t>
      </w:r>
    </w:p>
    <w:p>
      <w:pPr>
        <w:pStyle w:val="Normal"/>
        <w:rPr/>
      </w:pPr>
      <w:r>
        <w:rPr/>
        <w:t>Step 4:if a=1 then display addition is being done</w:t>
      </w:r>
    </w:p>
    <w:p>
      <w:pPr>
        <w:pStyle w:val="Normal"/>
        <w:rPr/>
      </w:pPr>
      <w:r>
        <w:rPr/>
        <w:t>Step 5: If a=2 then display subtraction is being done</w:t>
      </w:r>
    </w:p>
    <w:p>
      <w:pPr>
        <w:pStyle w:val="Normal"/>
        <w:rPr/>
      </w:pPr>
      <w:r>
        <w:rPr/>
        <w:t>Step 6:If a=3 then display multiplication is being done</w:t>
      </w:r>
    </w:p>
    <w:p>
      <w:pPr>
        <w:pStyle w:val="Normal"/>
        <w:rPr/>
      </w:pPr>
      <w:r>
        <w:rPr/>
        <w:t>Step 7: If a=4 then display division is being done</w:t>
      </w:r>
    </w:p>
    <w:p>
      <w:pPr>
        <w:pStyle w:val="Normal"/>
        <w:rPr/>
      </w:pPr>
      <w:r>
        <w:rPr/>
        <w:t>Step 8:Display the arithmetic operation</w:t>
      </w:r>
    </w:p>
    <w:p>
      <w:pPr>
        <w:pStyle w:val="Normal"/>
        <w:rPr/>
      </w:pPr>
      <w:r>
        <w:rPr/>
        <w:t>Step 9:Take the 2 numbers from the user and perform the operation specified</w:t>
      </w:r>
    </w:p>
    <w:p>
      <w:pPr>
        <w:pStyle w:val="Normal"/>
        <w:rPr/>
      </w:pPr>
      <w:r>
        <w:rPr/>
        <w:t>Step 10:Display the result</w:t>
      </w:r>
    </w:p>
    <w:p>
      <w:pPr>
        <w:pStyle w:val="Normal"/>
        <w:rPr/>
      </w:pPr>
      <w:r>
        <w:rPr/>
        <w:t>Step 11:STOP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Type Program</w:t>
      </w:r>
    </w:p>
    <w:p>
      <w:pPr>
        <w:pStyle w:val="Normal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Normal"/>
        <w:rPr/>
      </w:pPr>
      <w:r>
        <w:rPr>
          <w:rStyle w:val="DefaultParagraphFont"/>
          <w:b/>
          <w:bCs/>
          <w:u w:val="single"/>
        </w:rPr>
        <w:t>1</w:t>
      </w:r>
      <w:r>
        <w:rPr>
          <w:rStyle w:val="DefaultParagraphFont"/>
          <w:b/>
          <w:bCs/>
          <w:position w:val="6"/>
          <w:sz w:val="14"/>
          <w:u w:val="single"/>
        </w:rPr>
        <w:t>st</w:t>
      </w:r>
      <w:r>
        <w:rPr>
          <w:rStyle w:val="DefaultParagraphFont"/>
          <w:b/>
          <w:bCs/>
          <w:u w:val="single"/>
        </w:rPr>
        <w:t xml:space="preserve"> Method:</w:t>
      </w:r>
    </w:p>
    <w:p>
      <w:pPr>
        <w:pStyle w:val="Normal"/>
        <w:rPr/>
      </w:pPr>
      <w:r>
        <w:rPr>
          <w:rStyle w:val="DefaultParagraphFont"/>
          <w:b/>
          <w:bCs/>
          <w:u w:val="single"/>
        </w:rPr>
        <w:drawing>
          <wp:inline distT="0" distB="0" distL="0" distR="0">
            <wp:extent cx="2626360" cy="3121660"/>
            <wp:effectExtent l="0" t="0" r="0" b="0"/>
            <wp:docPr id="3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36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Style w:val="DefaultParagraphFont"/>
          <w:b/>
          <w:bCs/>
          <w:u w:val="single"/>
        </w:rPr>
        <w:drawing>
          <wp:inline distT="0" distB="0" distL="0" distR="0">
            <wp:extent cx="3053080" cy="2814320"/>
            <wp:effectExtent l="0" t="0" r="0" b="0"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Style w:val="DefaultParagraphFont"/>
          <w:b/>
          <w:bCs/>
          <w:u w:val="single"/>
        </w:rPr>
        <w:drawing>
          <wp:inline distT="0" distB="0" distL="0" distR="0">
            <wp:extent cx="3733165" cy="1698625"/>
            <wp:effectExtent l="0" t="0" r="0" b="0"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16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Style w:val="DefaultParagraphFont"/>
          <w:b/>
          <w:bCs/>
          <w:u w:val="single"/>
        </w:rPr>
        <w:t>2</w:t>
      </w:r>
      <w:r>
        <w:rPr>
          <w:rStyle w:val="DefaultParagraphFont"/>
          <w:b/>
          <w:bCs/>
          <w:position w:val="6"/>
          <w:sz w:val="14"/>
          <w:u w:val="single"/>
        </w:rPr>
        <w:t>nd</w:t>
      </w:r>
      <w:r>
        <w:rPr>
          <w:rStyle w:val="DefaultParagraphFont"/>
          <w:b/>
          <w:bCs/>
          <w:u w:val="single"/>
        </w:rPr>
        <w:t xml:space="preserve"> Method:</w:t>
      </w:r>
    </w:p>
    <w:p>
      <w:pPr>
        <w:pStyle w:val="Normal"/>
        <w:rPr/>
      </w:pPr>
      <w:r>
        <w:rPr>
          <w:rStyle w:val="DefaultParagraphFont"/>
          <w:b/>
          <w:bCs/>
          <w:u w:val="single"/>
        </w:rPr>
        <w:drawing>
          <wp:inline distT="0" distB="0" distL="0" distR="0">
            <wp:extent cx="3211830" cy="3956685"/>
            <wp:effectExtent l="0" t="0" r="0" b="0"/>
            <wp:docPr id="6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Style w:val="DefaultParagraphFont"/>
          <w:b/>
          <w:bCs/>
          <w:u w:val="single"/>
        </w:rPr>
        <w:drawing>
          <wp:inline distT="0" distB="0" distL="0" distR="0">
            <wp:extent cx="3658235" cy="3060065"/>
            <wp:effectExtent l="0" t="0" r="0" b="0"/>
            <wp:docPr id="7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Style w:val="DefaultParagraphFont"/>
          <w:b/>
          <w:bCs/>
          <w:u w:val="single"/>
        </w:rPr>
        <w:drawing>
          <wp:inline distT="0" distB="0" distL="0" distR="0">
            <wp:extent cx="3009900" cy="1348740"/>
            <wp:effectExtent l="0" t="0" r="0" b="0"/>
            <wp:docPr id="8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/>
      </w:pPr>
      <w:r>
        <w:rPr/>
        <w:t>INPUT:</w:t>
      </w:r>
    </w:p>
    <w:p>
      <w:pPr>
        <w:pStyle w:val="Normal"/>
        <w:rPr/>
      </w:pPr>
      <w:r>
        <w:rPr/>
        <w:t>Choice of operation and two numbers</w:t>
      </w:r>
    </w:p>
    <w:p>
      <w:pPr>
        <w:pStyle w:val="Normal"/>
        <w:rPr/>
      </w:pPr>
      <w:r>
        <w:rPr/>
        <w:drawing>
          <wp:inline distT="0" distB="0" distL="0" distR="0">
            <wp:extent cx="2328545" cy="795655"/>
            <wp:effectExtent l="0" t="0" r="0" b="0"/>
            <wp:docPr id="9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t>Displays the result of the selected arithmetic operation</w:t>
      </w:r>
    </w:p>
    <w:p>
      <w:pPr>
        <w:pStyle w:val="Normal"/>
        <w:rPr/>
      </w:pPr>
      <w:r>
        <w:rPr/>
        <w:drawing>
          <wp:inline distT="0" distB="0" distL="0" distR="0">
            <wp:extent cx="2011045" cy="1624330"/>
            <wp:effectExtent l="0" t="0" r="0" b="0"/>
            <wp:docPr id="10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4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CONCLUSION:</w:t>
      </w:r>
    </w:p>
    <w:p>
      <w:pPr>
        <w:pStyle w:val="Normal"/>
        <w:rPr/>
      </w:pPr>
      <w:r>
        <w:rPr/>
        <w:t>Thus, the menu driven program in C successfully performs basic arithmetic operations using switch–case statements.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FAQs:</w:t>
      </w:r>
    </w:p>
    <w:p>
      <w:pPr>
        <w:pStyle w:val="Normal"/>
        <w:rPr/>
      </w:pPr>
      <w:r>
        <w:rPr/>
        <w:t>1. What is a menu driven program?</w:t>
      </w:r>
    </w:p>
    <w:p>
      <w:pPr>
        <w:pStyle w:val="Normal"/>
        <w:rPr/>
      </w:pPr>
      <w:r>
        <w:rPr/>
        <w:t>2. Why is switch–case preferred over if–else ladder in menu driven programs?</w:t>
      </w:r>
    </w:p>
    <w:p>
      <w:pPr>
        <w:pStyle w:val="Normal"/>
        <w:rPr/>
      </w:pPr>
      <w:r>
        <w:rPr/>
        <w:t>3. What is the purpose of the break statement in switch–case?</w:t>
      </w:r>
    </w:p>
    <w:p>
      <w:pPr>
        <w:pStyle w:val="Normal"/>
        <w:rPr/>
      </w:pPr>
      <w:r>
        <w:rPr/>
        <w:t>4. What is the purpose of the break statement in switch–case?</w:t>
      </w:r>
    </w:p>
    <w:p>
      <w:pPr>
        <w:pStyle w:val="Normal"/>
        <w:rPr/>
      </w:pPr>
      <w:r>
        <w:rPr/>
        <w:t>5. What are the limitations of switch–case compared to if–else?</w:t>
      </w:r>
    </w:p>
    <w:p>
      <w:pPr>
        <w:pStyle w:val="Normal"/>
        <w:spacing w:before="600" w:after="200"/>
        <w:jc w:val="center"/>
      </w:pPr>
      <w:r>
        <w:rPr>
          <w:b/>
          <w:sz w:val="36"/>
          <w:szCs w:val="36"/>
        </w:rPr>
        <w:t>Flowchart</w:t>
      </w:r>
    </w:p>
    <w:p>
      <w:pPr>
        <w:spacing w:before="100" w:after="100"/>
        <w:jc w:val="center"/>
      </w:pPr>
      <w:r>
        <w:drawing>
          <wp:inline xmlns:wp="http://schemas.openxmlformats.org/drawingml/2006/wordprocessingDrawing">
            <wp:extent cx="5486400" cy="5947491"/>
            <wp:effectExtent l="0" t="0" r="0" b="0"/>
            <wp:docPr id="201" name="Flowchar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Flowchart2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SimSun" w:cs="F"/>
        <w:kern w:val="2"/>
        <w:sz w:val="22"/>
        <w:szCs w:val="22"/>
        <w:lang w:val="en-US" w:eastAsia="en-US" w:bidi="ar-SA"/>
      </w:rPr>
    </w:rPrDefault>
    <w:pPrDefault>
      <w:pPr>
        <w:suppressAutoHyphens w:val="false"/>
        <w:spacing w:lineRule="auto" w:line="276"/>
        <w:textAlignment w:val="baselin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  <w:textAlignment w:val="baseline"/>
    </w:pPr>
    <w:rPr>
      <w:rFonts w:ascii="Cambria" w:hAnsi="Cambria" w:eastAsia="SimSun" w:cs="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Heading1">
    <w:name w:val="Heading 1"/>
    <w:basedOn w:val="Normal"/>
    <w:next w:val="BodyText"/>
    <w:qFormat/>
    <w:pPr>
      <w:keepNext w:val="true"/>
      <w:keepLines/>
      <w:numPr>
        <w:ilvl w:val="0"/>
        <w:numId w:val="1"/>
      </w:numPr>
      <w:suppressAutoHyphens w:val="true"/>
      <w:spacing w:before="480" w:after="0"/>
      <w:outlineLvl w:val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1"/>
        <w:numId w:val="1"/>
      </w:numPr>
      <w:suppressAutoHyphens w:val="true"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2"/>
        <w:numId w:val="1"/>
      </w:numPr>
      <w:suppressAutoHyphens w:val="true"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3"/>
        <w:numId w:val="1"/>
      </w:numPr>
      <w:suppressAutoHyphens w:val="true"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4"/>
        <w:numId w:val="1"/>
      </w:numPr>
      <w:suppressAutoHyphens w:val="true"/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5"/>
        <w:numId w:val="1"/>
      </w:numPr>
      <w:suppressAutoHyphens w:val="true"/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6"/>
        <w:numId w:val="1"/>
      </w:numPr>
      <w:suppressAutoHyphens w:val="true"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7"/>
        <w:numId w:val="1"/>
      </w:numPr>
      <w:suppressAutoHyphens w:val="true"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8"/>
        <w:numId w:val="1"/>
      </w:numPr>
      <w:suppressAutoHyphens w:val="true"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cs="F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cs="F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cs="F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cs="F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cs="F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cs="F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cs="F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cs="F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cs="F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cs="F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cs="F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  <w:textAlignment w:val="baseline"/>
    </w:pPr>
    <w:rPr>
      <w:rFonts w:ascii="Cambria" w:hAnsi="Cambria" w:eastAsia="SimSun" w:cs="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List">
    <w:name w:val="List"/>
    <w:basedOn w:val="Normal"/>
    <w:pPr>
      <w:tabs>
        <w:tab w:val="clear" w:pos="720"/>
      </w:tabs>
      <w:suppressAutoHyphens w:val="true"/>
      <w:ind w:hanging="360" w:start="360"/>
    </w:pPr>
    <w:rPr>
      <w:rFonts w:cs="Lucida Sans"/>
    </w:rPr>
  </w:style>
  <w:style w:type="paragraph" w:styleId="Caption">
    <w:name w:val="Caption"/>
    <w:basedOn w:val="Normal"/>
    <w:qFormat/>
    <w:pPr>
      <w:suppressAutoHyphens w:val="true"/>
      <w:spacing w:lineRule="auto" w:line="240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suppressLineNumbers/>
      <w:suppressAutoHyphens w:val="true"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20"/>
        <w:tab w:val="center" w:pos="4680" w:leader="none"/>
        <w:tab w:val="right" w:pos="9360" w:leader="none"/>
      </w:tabs>
      <w:suppressAutoHyphens w:val="true"/>
      <w:spacing w:lineRule="auto" w:line="240" w:before="0" w:after="0"/>
    </w:pPr>
    <w:rPr/>
  </w:style>
  <w:style w:type="paragraph" w:styleId="Footer">
    <w:name w:val="Footer"/>
    <w:basedOn w:val="Normal"/>
    <w:pPr>
      <w:suppressLineNumbers/>
      <w:tabs>
        <w:tab w:val="clear" w:pos="720"/>
        <w:tab w:val="center" w:pos="4680" w:leader="none"/>
        <w:tab w:val="right" w:pos="9360" w:leader="none"/>
      </w:tabs>
      <w:suppressAutoHyphens w:val="true"/>
      <w:spacing w:lineRule="auto" w:line="240" w:before="0" w:after="0"/>
    </w:pPr>
    <w:rPr/>
  </w:style>
  <w:style w:type="paragraph" w:styleId="NoSpacing">
    <w:name w:val="No Spacing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start"/>
      <w:textAlignment w:val="baseline"/>
    </w:pPr>
    <w:rPr>
      <w:rFonts w:ascii="Cambria" w:hAnsi="Cambria" w:eastAsia="SimSun" w:cs="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Title">
    <w:name w:val="Title"/>
    <w:basedOn w:val="Normal"/>
    <w:next w:val="Subtitle"/>
    <w:qFormat/>
    <w:pPr>
      <w:pBdr>
        <w:bottom w:val="single" w:sz="8" w:space="4" w:color="4F81BD"/>
      </w:pBdr>
      <w:suppressAutoHyphens w:val="true"/>
      <w:spacing w:lineRule="auto" w:line="240" w:before="0" w:after="300"/>
    </w:pPr>
    <w:rPr>
      <w:rFonts w:ascii="Calibri" w:hAnsi="Calibri"/>
      <w:b/>
      <w:bCs/>
      <w:color w:val="17365D"/>
      <w:spacing w:val="5"/>
      <w:sz w:val="52"/>
      <w:szCs w:val="52"/>
    </w:rPr>
  </w:style>
  <w:style w:type="paragraph" w:styleId="Subtitle">
    <w:name w:val="Subtitle"/>
    <w:basedOn w:val="Normal"/>
    <w:next w:val="BodyText"/>
    <w:qFormat/>
    <w:pPr>
      <w:suppressAutoHyphens w:val="true"/>
    </w:pPr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tabs>
        <w:tab w:val="clear" w:pos="720"/>
      </w:tabs>
      <w:suppressAutoHyphens w:val="true"/>
      <w:ind w:start="720"/>
    </w:pPr>
    <w:rPr/>
  </w:style>
  <w:style w:type="paragraph" w:styleId="BodyText2">
    <w:name w:val="Body Text 2"/>
    <w:basedOn w:val="Normal"/>
    <w:qFormat/>
    <w:pPr>
      <w:suppressAutoHyphens w:val="true"/>
      <w:spacing w:lineRule="auto" w:line="480" w:before="0" w:after="120"/>
    </w:pPr>
    <w:rPr/>
  </w:style>
  <w:style w:type="paragraph" w:styleId="BodyText3">
    <w:name w:val="Body Text 3"/>
    <w:basedOn w:val="Normal"/>
    <w:qFormat/>
    <w:pPr>
      <w:suppressAutoHyphens w:val="true"/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tabs>
        <w:tab w:val="clear" w:pos="720"/>
      </w:tabs>
      <w:suppressAutoHyphens w:val="true"/>
      <w:spacing w:before="0" w:after="120"/>
      <w:ind w:hanging="360" w:start="720"/>
    </w:pPr>
    <w:rPr/>
  </w:style>
  <w:style w:type="paragraph" w:styleId="ListBullet3">
    <w:name w:val="List Bullet 3"/>
    <w:basedOn w:val="Normal"/>
    <w:pPr>
      <w:tabs>
        <w:tab w:val="clear" w:pos="720"/>
      </w:tabs>
      <w:suppressAutoHyphens w:val="true"/>
      <w:spacing w:before="0" w:after="120"/>
      <w:ind w:hanging="360" w:start="1080"/>
    </w:pPr>
    <w:rPr/>
  </w:style>
  <w:style w:type="paragraph" w:styleId="ListBullet">
    <w:name w:val="List Bullet"/>
    <w:basedOn w:val="Normal"/>
    <w:qFormat/>
    <w:pPr>
      <w:suppressAutoHyphens w:val="true"/>
    </w:pPr>
    <w:rPr/>
  </w:style>
  <w:style w:type="paragraph" w:styleId="ListBullet21">
    <w:name w:val="List Bullet 21"/>
    <w:basedOn w:val="Normal"/>
    <w:qFormat/>
    <w:pPr>
      <w:suppressAutoHyphens w:val="true"/>
    </w:pPr>
    <w:rPr/>
  </w:style>
  <w:style w:type="paragraph" w:styleId="ListBullet31">
    <w:name w:val="List Bullet 31"/>
    <w:basedOn w:val="Normal"/>
    <w:qFormat/>
    <w:pPr>
      <w:suppressAutoHyphens w:val="true"/>
    </w:pPr>
    <w:rPr/>
  </w:style>
  <w:style w:type="paragraph" w:styleId="ListNumber">
    <w:name w:val="List Number"/>
    <w:basedOn w:val="Normal"/>
    <w:qFormat/>
    <w:pPr>
      <w:suppressAutoHyphens w:val="true"/>
    </w:pPr>
    <w:rPr/>
  </w:style>
  <w:style w:type="paragraph" w:styleId="ListNumber2">
    <w:name w:val="List Number 2"/>
    <w:basedOn w:val="Normal"/>
    <w:qFormat/>
    <w:pPr>
      <w:suppressAutoHyphens w:val="true"/>
    </w:pPr>
    <w:rPr/>
  </w:style>
  <w:style w:type="paragraph" w:styleId="ListNumber3">
    <w:name w:val="List Number 3"/>
    <w:basedOn w:val="Normal"/>
    <w:qFormat/>
    <w:pPr>
      <w:suppressAutoHyphens w:val="true"/>
      <w:outlineLvl w:val="0"/>
    </w:pPr>
    <w:rPr/>
  </w:style>
  <w:style w:type="paragraph" w:styleId="ListContinue">
    <w:name w:val="List Continue"/>
    <w:basedOn w:val="Normal"/>
    <w:qFormat/>
    <w:pPr>
      <w:tabs>
        <w:tab w:val="clear" w:pos="720"/>
      </w:tabs>
      <w:suppressAutoHyphens w:val="true"/>
      <w:spacing w:before="0" w:after="120"/>
      <w:ind w:start="360"/>
    </w:pPr>
    <w:rPr/>
  </w:style>
  <w:style w:type="paragraph" w:styleId="ListContinue2">
    <w:name w:val="List Continue 2"/>
    <w:basedOn w:val="Normal"/>
    <w:qFormat/>
    <w:pPr>
      <w:tabs>
        <w:tab w:val="clear" w:pos="720"/>
      </w:tabs>
      <w:suppressAutoHyphens w:val="true"/>
      <w:spacing w:before="0" w:after="120"/>
      <w:ind w:start="720"/>
    </w:pPr>
    <w:rPr/>
  </w:style>
  <w:style w:type="paragraph" w:styleId="ListContinue3">
    <w:name w:val="List Continue 3"/>
    <w:basedOn w:val="Normal"/>
    <w:qFormat/>
    <w:pPr>
      <w:tabs>
        <w:tab w:val="clear" w:pos="720"/>
      </w:tabs>
      <w:suppressAutoHyphens w:val="true"/>
      <w:spacing w:before="0" w:after="120"/>
      <w:ind w:start="1080"/>
    </w:pPr>
    <w:rPr/>
  </w:style>
  <w:style w:type="paragraph" w:styleId="MacroText">
    <w:name w:val="Macro Text"/>
    <w:qFormat/>
    <w:pPr>
      <w:keepNext w:val="false"/>
      <w:keepLines w:val="false"/>
      <w:pageBreakBefore w:val="false"/>
      <w:widowControl/>
      <w:pBdr/>
      <w:shd w:fill="auto" w:val="clear"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  <w:textAlignment w:val="baseline"/>
    </w:pPr>
    <w:rPr>
      <w:rFonts w:ascii="Courier" w:hAnsi="Courier" w:eastAsia="SimSun" w:cs="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0"/>
      <w:sz w:val="20"/>
      <w:szCs w:val="20"/>
      <w:u w:val="none"/>
      <w:shd w:fill="auto" w:val="clear"/>
      <w:vertAlign w:val="baseline"/>
      <w:em w:val="none"/>
      <w:lang w:val="en-US" w:eastAsia="en-US" w:bidi="ar-SA"/>
    </w:rPr>
  </w:style>
  <w:style w:type="paragraph" w:styleId="Quote">
    <w:name w:val="Quote"/>
    <w:basedOn w:val="Normal"/>
    <w:qFormat/>
    <w:pPr>
      <w:suppressAutoHyphens w:val="true"/>
    </w:pPr>
    <w:rPr>
      <w:i/>
      <w:iCs/>
      <w:color w:val="000000"/>
    </w:rPr>
  </w:style>
  <w:style w:type="paragraph" w:styleId="IntenseQuote">
    <w:name w:val="Intense Quote"/>
    <w:basedOn w:val="Normal"/>
    <w:qFormat/>
    <w:pPr>
      <w:pBdr>
        <w:bottom w:val="single" w:sz="4" w:space="4" w:color="4F81BD"/>
      </w:pBdr>
      <w:tabs>
        <w:tab w:val="clear" w:pos="720"/>
      </w:tabs>
      <w:suppressAutoHyphens w:val="true"/>
      <w:spacing w:before="200" w:after="280"/>
      <w:ind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qFormat/>
    <w:pPr>
      <w:numPr>
        <w:ilvl w:val="0"/>
        <w:numId w:val="0"/>
      </w:numPr>
      <w:suppressLineNumbers/>
      <w:suppressAutoHyphens w:val="true"/>
    </w:pPr>
    <w:rPr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image" Target="media/flowchart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7</Pages>
  <Words>335</Words>
  <Characters>1911</Characters>
  <CharactersWithSpaces>2242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2026-03-16T19:06:00Z</dcterms:created>
  <dc:creator>python-docx</dc:creator>
  <dc:description>generated by python-docx</dc:description>
  <dc:language>en-US</dc:language>
  <cp:lastModifiedBy>Sourabh Agarwal</cp:lastModifiedBy>
  <dcterms:modified xsi:type="dcterms:W3CDTF">2026-03-16T19:06:00Z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