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5BC" w:rsidRPr="00C91F4C" w:rsidRDefault="00881C06" w:rsidP="00881C06">
      <w:pPr>
        <w:jc w:val="center"/>
        <w:rPr>
          <w:rFonts w:eastAsia="Times New Roman" w:cs="Times New Roman"/>
          <w:b/>
          <w:color w:val="000000"/>
          <w:sz w:val="24"/>
          <w:szCs w:val="24"/>
        </w:rPr>
      </w:pPr>
      <w:bookmarkStart w:id="0" w:name="_GoBack"/>
      <w:bookmarkEnd w:id="0"/>
      <w:r w:rsidRPr="00C91F4C">
        <w:rPr>
          <w:rFonts w:eastAsia="Times New Roman" w:cs="Times New Roman"/>
          <w:b/>
          <w:color w:val="000000"/>
          <w:sz w:val="24"/>
          <w:szCs w:val="24"/>
        </w:rPr>
        <w:t>TestNG Framework</w:t>
      </w:r>
    </w:p>
    <w:p w:rsidR="000C53F7" w:rsidRPr="00C91F4C" w:rsidRDefault="000C53F7" w:rsidP="00C91F4C">
      <w:pPr>
        <w:pStyle w:val="NormalWeb"/>
        <w:spacing w:before="0" w:beforeAutospacing="0" w:after="240" w:afterAutospacing="0"/>
        <w:ind w:left="48" w:right="48"/>
        <w:rPr>
          <w:rFonts w:asciiTheme="minorHAnsi" w:hAnsiTheme="minorHAnsi"/>
          <w:color w:val="000000"/>
          <w:sz w:val="22"/>
          <w:szCs w:val="22"/>
        </w:rPr>
      </w:pPr>
      <w:r w:rsidRPr="00C91F4C">
        <w:rPr>
          <w:rFonts w:asciiTheme="minorHAnsi" w:hAnsiTheme="minorHAnsi"/>
          <w:color w:val="000000"/>
          <w:sz w:val="22"/>
          <w:szCs w:val="22"/>
        </w:rPr>
        <w:t>TestNG is a testing framework deve</w:t>
      </w:r>
      <w:r w:rsidR="007D67C8" w:rsidRPr="00C91F4C">
        <w:rPr>
          <w:rFonts w:asciiTheme="minorHAnsi" w:hAnsiTheme="minorHAnsi"/>
          <w:color w:val="000000"/>
          <w:sz w:val="22"/>
          <w:szCs w:val="22"/>
        </w:rPr>
        <w:t xml:space="preserve">loped </w:t>
      </w:r>
      <w:r w:rsidR="009B3845">
        <w:rPr>
          <w:rFonts w:asciiTheme="minorHAnsi" w:hAnsiTheme="minorHAnsi"/>
          <w:color w:val="000000"/>
          <w:sz w:val="22"/>
          <w:szCs w:val="22"/>
        </w:rPr>
        <w:t>based on</w:t>
      </w:r>
      <w:r w:rsidR="007D67C8" w:rsidRPr="00C91F4C">
        <w:rPr>
          <w:rFonts w:asciiTheme="minorHAnsi" w:hAnsiTheme="minorHAnsi"/>
          <w:color w:val="000000"/>
          <w:sz w:val="22"/>
          <w:szCs w:val="22"/>
        </w:rPr>
        <w:t xml:space="preserve"> the </w:t>
      </w:r>
      <w:r w:rsidR="009B3845">
        <w:rPr>
          <w:rFonts w:asciiTheme="minorHAnsi" w:hAnsiTheme="minorHAnsi"/>
          <w:color w:val="000000"/>
          <w:sz w:val="22"/>
          <w:szCs w:val="22"/>
        </w:rPr>
        <w:t>concepts</w:t>
      </w:r>
      <w:r w:rsidR="007D67C8" w:rsidRPr="00C91F4C">
        <w:rPr>
          <w:rFonts w:asciiTheme="minorHAnsi" w:hAnsiTheme="minorHAnsi"/>
          <w:color w:val="000000"/>
          <w:sz w:val="22"/>
          <w:szCs w:val="22"/>
        </w:rPr>
        <w:t xml:space="preserve"> of JUnit and NUnit</w:t>
      </w:r>
      <w:r w:rsidRPr="00C91F4C">
        <w:rPr>
          <w:rFonts w:asciiTheme="minorHAnsi" w:hAnsiTheme="minorHAnsi"/>
          <w:color w:val="000000"/>
          <w:sz w:val="22"/>
          <w:szCs w:val="22"/>
        </w:rPr>
        <w:t xml:space="preserve"> however it introduces some new </w:t>
      </w:r>
      <w:r w:rsidR="009B3845">
        <w:rPr>
          <w:rFonts w:asciiTheme="minorHAnsi" w:hAnsiTheme="minorHAnsi"/>
          <w:color w:val="000000"/>
          <w:sz w:val="22"/>
          <w:szCs w:val="22"/>
        </w:rPr>
        <w:t>features</w:t>
      </w:r>
      <w:r w:rsidRPr="00C91F4C">
        <w:rPr>
          <w:rFonts w:asciiTheme="minorHAnsi" w:hAnsiTheme="minorHAnsi"/>
          <w:color w:val="000000"/>
          <w:sz w:val="22"/>
          <w:szCs w:val="22"/>
        </w:rPr>
        <w:t xml:space="preserve"> that make it more powerful and easier to use.</w:t>
      </w:r>
    </w:p>
    <w:p w:rsidR="002418E0" w:rsidRDefault="000C53F7" w:rsidP="00C91F4C">
      <w:pPr>
        <w:pStyle w:val="NormalWeb"/>
        <w:spacing w:before="0" w:beforeAutospacing="0" w:after="240" w:afterAutospacing="0"/>
        <w:ind w:left="48" w:right="48"/>
        <w:rPr>
          <w:rFonts w:asciiTheme="minorHAnsi" w:hAnsiTheme="minorHAnsi"/>
          <w:color w:val="000000"/>
          <w:sz w:val="22"/>
          <w:szCs w:val="22"/>
        </w:rPr>
      </w:pPr>
      <w:r w:rsidRPr="00C91F4C">
        <w:rPr>
          <w:rFonts w:asciiTheme="minorHAnsi" w:hAnsiTheme="minorHAnsi"/>
          <w:color w:val="000000"/>
          <w:sz w:val="22"/>
          <w:szCs w:val="22"/>
        </w:rPr>
        <w:t xml:space="preserve">TestNG is designed to cover all categories of tests </w:t>
      </w:r>
      <w:r w:rsidR="002418E0">
        <w:rPr>
          <w:rFonts w:asciiTheme="minorHAnsi" w:hAnsiTheme="minorHAnsi"/>
          <w:color w:val="000000"/>
          <w:sz w:val="22"/>
          <w:szCs w:val="22"/>
        </w:rPr>
        <w:t>–</w:t>
      </w:r>
    </w:p>
    <w:p w:rsidR="002418E0" w:rsidRDefault="002418E0" w:rsidP="002418E0">
      <w:pPr>
        <w:pStyle w:val="NormalWeb"/>
        <w:numPr>
          <w:ilvl w:val="0"/>
          <w:numId w:val="9"/>
        </w:numPr>
        <w:spacing w:before="0" w:beforeAutospacing="0" w:after="240" w:afterAutospacing="0"/>
        <w:ind w:right="48"/>
        <w:rPr>
          <w:rFonts w:asciiTheme="minorHAnsi" w:hAnsiTheme="minorHAnsi"/>
          <w:color w:val="000000"/>
          <w:sz w:val="22"/>
          <w:szCs w:val="22"/>
        </w:rPr>
      </w:pPr>
      <w:r>
        <w:rPr>
          <w:rFonts w:asciiTheme="minorHAnsi" w:hAnsiTheme="minorHAnsi"/>
          <w:color w:val="000000"/>
          <w:sz w:val="22"/>
          <w:szCs w:val="22"/>
        </w:rPr>
        <w:t>Unit testing</w:t>
      </w:r>
    </w:p>
    <w:p w:rsidR="002418E0" w:rsidRDefault="002418E0" w:rsidP="002418E0">
      <w:pPr>
        <w:pStyle w:val="NormalWeb"/>
        <w:numPr>
          <w:ilvl w:val="0"/>
          <w:numId w:val="9"/>
        </w:numPr>
        <w:spacing w:before="0" w:beforeAutospacing="0" w:after="240" w:afterAutospacing="0"/>
        <w:ind w:right="48"/>
        <w:rPr>
          <w:rFonts w:asciiTheme="minorHAnsi" w:hAnsiTheme="minorHAnsi"/>
          <w:color w:val="000000"/>
          <w:sz w:val="22"/>
          <w:szCs w:val="22"/>
        </w:rPr>
      </w:pPr>
      <w:r>
        <w:rPr>
          <w:rFonts w:asciiTheme="minorHAnsi" w:hAnsiTheme="minorHAnsi"/>
          <w:color w:val="000000"/>
          <w:sz w:val="22"/>
          <w:szCs w:val="22"/>
        </w:rPr>
        <w:t>Functional testing</w:t>
      </w:r>
    </w:p>
    <w:p w:rsidR="002418E0" w:rsidRDefault="002418E0" w:rsidP="002418E0">
      <w:pPr>
        <w:pStyle w:val="NormalWeb"/>
        <w:numPr>
          <w:ilvl w:val="0"/>
          <w:numId w:val="9"/>
        </w:numPr>
        <w:spacing w:before="0" w:beforeAutospacing="0" w:after="240" w:afterAutospacing="0"/>
        <w:ind w:right="48"/>
        <w:rPr>
          <w:rFonts w:asciiTheme="minorHAnsi" w:hAnsiTheme="minorHAnsi"/>
          <w:color w:val="000000"/>
          <w:sz w:val="22"/>
          <w:szCs w:val="22"/>
        </w:rPr>
      </w:pPr>
      <w:r>
        <w:rPr>
          <w:rFonts w:asciiTheme="minorHAnsi" w:hAnsiTheme="minorHAnsi"/>
          <w:color w:val="000000"/>
          <w:sz w:val="22"/>
          <w:szCs w:val="22"/>
        </w:rPr>
        <w:t>End-to-End testing</w:t>
      </w:r>
    </w:p>
    <w:p w:rsidR="002418E0" w:rsidRDefault="002418E0" w:rsidP="002418E0">
      <w:pPr>
        <w:pStyle w:val="NormalWeb"/>
        <w:numPr>
          <w:ilvl w:val="0"/>
          <w:numId w:val="9"/>
        </w:numPr>
        <w:spacing w:before="0" w:beforeAutospacing="0" w:after="240" w:afterAutospacing="0"/>
        <w:ind w:right="48"/>
        <w:rPr>
          <w:rFonts w:asciiTheme="minorHAnsi" w:hAnsiTheme="minorHAnsi"/>
          <w:color w:val="000000"/>
          <w:sz w:val="22"/>
          <w:szCs w:val="22"/>
        </w:rPr>
      </w:pPr>
      <w:r>
        <w:rPr>
          <w:rFonts w:asciiTheme="minorHAnsi" w:hAnsiTheme="minorHAnsi"/>
          <w:color w:val="000000"/>
          <w:sz w:val="22"/>
          <w:szCs w:val="22"/>
        </w:rPr>
        <w:t>I</w:t>
      </w:r>
      <w:r w:rsidR="000C53F7" w:rsidRPr="00C91F4C">
        <w:rPr>
          <w:rFonts w:asciiTheme="minorHAnsi" w:hAnsiTheme="minorHAnsi"/>
          <w:color w:val="000000"/>
          <w:sz w:val="22"/>
          <w:szCs w:val="22"/>
        </w:rPr>
        <w:t>ntegration</w:t>
      </w:r>
      <w:r>
        <w:rPr>
          <w:rFonts w:asciiTheme="minorHAnsi" w:hAnsiTheme="minorHAnsi"/>
          <w:color w:val="000000"/>
          <w:sz w:val="22"/>
          <w:szCs w:val="22"/>
        </w:rPr>
        <w:t xml:space="preserve"> testing</w:t>
      </w:r>
    </w:p>
    <w:p w:rsidR="002418E0" w:rsidRDefault="002418E0" w:rsidP="002418E0">
      <w:pPr>
        <w:pStyle w:val="NormalWeb"/>
        <w:numPr>
          <w:ilvl w:val="0"/>
          <w:numId w:val="9"/>
        </w:numPr>
        <w:spacing w:before="0" w:beforeAutospacing="0" w:after="240" w:afterAutospacing="0"/>
        <w:ind w:right="48"/>
        <w:rPr>
          <w:rFonts w:asciiTheme="minorHAnsi" w:hAnsiTheme="minorHAnsi"/>
          <w:color w:val="000000"/>
          <w:sz w:val="22"/>
          <w:szCs w:val="22"/>
        </w:rPr>
      </w:pPr>
      <w:r>
        <w:rPr>
          <w:rFonts w:asciiTheme="minorHAnsi" w:hAnsiTheme="minorHAnsi"/>
          <w:color w:val="000000"/>
          <w:sz w:val="22"/>
          <w:szCs w:val="22"/>
        </w:rPr>
        <w:t xml:space="preserve">Regression Testing, </w:t>
      </w:r>
      <w:r w:rsidR="000C53F7" w:rsidRPr="00C91F4C">
        <w:rPr>
          <w:rFonts w:asciiTheme="minorHAnsi" w:hAnsiTheme="minorHAnsi"/>
          <w:color w:val="000000"/>
          <w:sz w:val="22"/>
          <w:szCs w:val="22"/>
        </w:rPr>
        <w:t xml:space="preserve">etc., </w:t>
      </w:r>
    </w:p>
    <w:p w:rsidR="000C53F7" w:rsidRDefault="009B3845" w:rsidP="001A2647">
      <w:pPr>
        <w:pStyle w:val="NormalWeb"/>
        <w:numPr>
          <w:ilvl w:val="0"/>
          <w:numId w:val="10"/>
        </w:numPr>
        <w:spacing w:before="0" w:beforeAutospacing="0" w:after="240" w:afterAutospacing="0"/>
        <w:ind w:right="48"/>
        <w:rPr>
          <w:rFonts w:asciiTheme="minorHAnsi" w:hAnsiTheme="minorHAnsi"/>
          <w:color w:val="000000"/>
          <w:sz w:val="22"/>
          <w:szCs w:val="22"/>
        </w:rPr>
      </w:pPr>
      <w:r>
        <w:rPr>
          <w:rFonts w:asciiTheme="minorHAnsi" w:hAnsiTheme="minorHAnsi"/>
          <w:color w:val="000000"/>
          <w:sz w:val="22"/>
          <w:szCs w:val="22"/>
        </w:rPr>
        <w:t xml:space="preserve">Basic requirement is </w:t>
      </w:r>
      <w:r w:rsidR="000C53F7" w:rsidRPr="009B3845">
        <w:rPr>
          <w:rFonts w:asciiTheme="minorHAnsi" w:hAnsiTheme="minorHAnsi"/>
          <w:b/>
          <w:color w:val="000000"/>
          <w:sz w:val="22"/>
          <w:szCs w:val="22"/>
        </w:rPr>
        <w:t>JDK 5 or higher</w:t>
      </w:r>
      <w:r w:rsidR="000C53F7" w:rsidRPr="00C91F4C">
        <w:rPr>
          <w:rFonts w:asciiTheme="minorHAnsi" w:hAnsiTheme="minorHAnsi"/>
          <w:color w:val="000000"/>
          <w:sz w:val="22"/>
          <w:szCs w:val="22"/>
        </w:rPr>
        <w:t>.</w:t>
      </w:r>
    </w:p>
    <w:p w:rsidR="00716129" w:rsidRDefault="00F708E3" w:rsidP="00C91F4C">
      <w:pPr>
        <w:spacing w:before="48" w:after="48" w:line="240" w:lineRule="auto"/>
        <w:ind w:right="48"/>
        <w:outlineLvl w:val="1"/>
        <w:rPr>
          <w:rFonts w:eastAsia="Times New Roman" w:cs="Times New Roman"/>
          <w:color w:val="121214"/>
          <w:spacing w:val="-10"/>
        </w:rPr>
      </w:pPr>
      <w:r w:rsidRPr="00716129">
        <w:rPr>
          <w:rFonts w:eastAsia="Times New Roman" w:cs="Times New Roman"/>
          <w:color w:val="121214"/>
          <w:spacing w:val="-10"/>
        </w:rPr>
        <w:t>Basically</w:t>
      </w:r>
      <w:r w:rsidR="00716129">
        <w:rPr>
          <w:rFonts w:eastAsia="Times New Roman" w:cs="Times New Roman"/>
          <w:color w:val="121214"/>
          <w:spacing w:val="-10"/>
        </w:rPr>
        <w:t>,</w:t>
      </w:r>
      <w:r w:rsidRPr="00716129">
        <w:rPr>
          <w:rFonts w:eastAsia="Times New Roman" w:cs="Times New Roman"/>
          <w:color w:val="121214"/>
          <w:spacing w:val="-10"/>
        </w:rPr>
        <w:t xml:space="preserve"> a framework is </w:t>
      </w:r>
      <w:r w:rsidR="00E5782C">
        <w:rPr>
          <w:rFonts w:eastAsia="Times New Roman" w:cs="Times New Roman"/>
          <w:color w:val="121214"/>
          <w:spacing w:val="-10"/>
        </w:rPr>
        <w:t>supposed</w:t>
      </w:r>
      <w:r w:rsidRPr="00716129">
        <w:rPr>
          <w:rFonts w:eastAsia="Times New Roman" w:cs="Times New Roman"/>
          <w:color w:val="121214"/>
          <w:spacing w:val="-10"/>
        </w:rPr>
        <w:t xml:space="preserve"> to organize the classes, methods</w:t>
      </w:r>
      <w:r w:rsidR="00716129">
        <w:rPr>
          <w:rFonts w:eastAsia="Times New Roman" w:cs="Times New Roman"/>
          <w:color w:val="121214"/>
          <w:spacing w:val="-10"/>
        </w:rPr>
        <w:t>,</w:t>
      </w:r>
      <w:r w:rsidRPr="00716129">
        <w:rPr>
          <w:rFonts w:eastAsia="Times New Roman" w:cs="Times New Roman"/>
          <w:color w:val="121214"/>
          <w:spacing w:val="-10"/>
        </w:rPr>
        <w:t xml:space="preserve"> etc so that there is higher reusability, </w:t>
      </w:r>
      <w:r w:rsidR="00716129">
        <w:rPr>
          <w:rFonts w:eastAsia="Times New Roman" w:cs="Times New Roman"/>
          <w:color w:val="121214"/>
          <w:spacing w:val="-10"/>
        </w:rPr>
        <w:t>lesser complexity, to work around with big projects, ability to generate detailed report.</w:t>
      </w:r>
      <w:r w:rsidR="00E5782C">
        <w:rPr>
          <w:rFonts w:eastAsia="Times New Roman" w:cs="Times New Roman"/>
          <w:color w:val="121214"/>
          <w:spacing w:val="-10"/>
        </w:rPr>
        <w:t xml:space="preserve"> </w:t>
      </w:r>
      <w:r w:rsidR="00716129">
        <w:rPr>
          <w:rFonts w:eastAsia="Times New Roman" w:cs="Times New Roman"/>
          <w:color w:val="121214"/>
          <w:spacing w:val="-10"/>
        </w:rPr>
        <w:t xml:space="preserve">Therefore, to refer a framework which can handle all these features, </w:t>
      </w:r>
      <w:r w:rsidR="00AE0B49">
        <w:rPr>
          <w:rFonts w:eastAsia="Times New Roman" w:cs="Times New Roman"/>
          <w:color w:val="121214"/>
          <w:spacing w:val="-10"/>
        </w:rPr>
        <w:t xml:space="preserve">one of </w:t>
      </w:r>
      <w:r w:rsidR="00C566C7">
        <w:rPr>
          <w:rFonts w:eastAsia="Times New Roman" w:cs="Times New Roman"/>
          <w:color w:val="121214"/>
          <w:spacing w:val="-10"/>
        </w:rPr>
        <w:t xml:space="preserve">the </w:t>
      </w:r>
      <w:r w:rsidR="00716129">
        <w:rPr>
          <w:rFonts w:eastAsia="Times New Roman" w:cs="Times New Roman"/>
          <w:color w:val="121214"/>
          <w:spacing w:val="-10"/>
        </w:rPr>
        <w:t xml:space="preserve">most suitable </w:t>
      </w:r>
      <w:r w:rsidR="003F4742">
        <w:rPr>
          <w:rFonts w:eastAsia="Times New Roman" w:cs="Times New Roman"/>
          <w:color w:val="121214"/>
          <w:spacing w:val="-10"/>
        </w:rPr>
        <w:t>examples</w:t>
      </w:r>
      <w:r w:rsidR="00716129">
        <w:rPr>
          <w:rFonts w:eastAsia="Times New Roman" w:cs="Times New Roman"/>
          <w:color w:val="121214"/>
          <w:spacing w:val="-10"/>
        </w:rPr>
        <w:t xml:space="preserve"> is TestNG</w:t>
      </w:r>
    </w:p>
    <w:p w:rsidR="00716129" w:rsidRDefault="00E5782C" w:rsidP="00C91F4C">
      <w:pPr>
        <w:spacing w:before="48" w:after="48" w:line="240" w:lineRule="auto"/>
        <w:ind w:right="48"/>
        <w:outlineLvl w:val="1"/>
        <w:rPr>
          <w:rFonts w:eastAsia="Times New Roman" w:cs="Times New Roman"/>
          <w:color w:val="121214"/>
          <w:spacing w:val="-10"/>
        </w:rPr>
      </w:pPr>
      <w:r>
        <w:rPr>
          <w:rFonts w:eastAsia="Times New Roman" w:cs="Times New Roman"/>
          <w:color w:val="121214"/>
          <w:spacing w:val="-10"/>
        </w:rPr>
        <w:t xml:space="preserve">Implementation of TestNG </w:t>
      </w:r>
    </w:p>
    <w:p w:rsidR="00874308" w:rsidRDefault="00874308" w:rsidP="00C91F4C">
      <w:pPr>
        <w:spacing w:before="48" w:after="48" w:line="240" w:lineRule="auto"/>
        <w:ind w:right="48"/>
        <w:outlineLvl w:val="1"/>
        <w:rPr>
          <w:rFonts w:eastAsia="Times New Roman" w:cs="Times New Roman"/>
          <w:color w:val="121214"/>
          <w:spacing w:val="-10"/>
        </w:rPr>
      </w:pPr>
    </w:p>
    <w:p w:rsidR="00861A37" w:rsidRDefault="00874308" w:rsidP="00C91F4C">
      <w:pPr>
        <w:spacing w:before="48" w:after="48" w:line="240" w:lineRule="auto"/>
        <w:ind w:right="48"/>
        <w:outlineLvl w:val="1"/>
        <w:rPr>
          <w:rFonts w:eastAsia="Times New Roman" w:cs="Times New Roman"/>
          <w:color w:val="121214"/>
          <w:spacing w:val="-10"/>
        </w:rPr>
      </w:pPr>
      <w:r w:rsidRPr="00874308">
        <w:rPr>
          <w:rFonts w:eastAsia="Times New Roman" w:cs="Times New Roman"/>
          <w:noProof/>
          <w:color w:val="121214"/>
          <w:spacing w:val="-10"/>
        </w:rPr>
        <w:drawing>
          <wp:inline distT="0" distB="0" distL="0" distR="0">
            <wp:extent cx="1492250" cy="1257300"/>
            <wp:effectExtent l="19050" t="0" r="0" b="0"/>
            <wp:docPr id="4" name="Picture 2" descr="V:\Users\n1na\Pictures\tem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sers\n1na\Pictures\temp\images.png"/>
                    <pic:cNvPicPr>
                      <a:picLocks noChangeAspect="1" noChangeArrowheads="1"/>
                    </pic:cNvPicPr>
                  </pic:nvPicPr>
                  <pic:blipFill>
                    <a:blip r:embed="rId6" cstate="print"/>
                    <a:srcRect/>
                    <a:stretch>
                      <a:fillRect/>
                    </a:stretch>
                  </pic:blipFill>
                  <pic:spPr bwMode="auto">
                    <a:xfrm>
                      <a:off x="0" y="0"/>
                      <a:ext cx="1492250" cy="1257300"/>
                    </a:xfrm>
                    <a:prstGeom prst="rect">
                      <a:avLst/>
                    </a:prstGeom>
                    <a:noFill/>
                    <a:ln w="9525">
                      <a:noFill/>
                      <a:miter lim="800000"/>
                      <a:headEnd/>
                      <a:tailEnd/>
                    </a:ln>
                  </pic:spPr>
                </pic:pic>
              </a:graphicData>
            </a:graphic>
          </wp:inline>
        </w:drawing>
      </w:r>
      <w:r>
        <w:rPr>
          <w:rFonts w:eastAsia="Times New Roman" w:cs="Times New Roman"/>
          <w:color w:val="121214"/>
          <w:spacing w:val="-10"/>
        </w:rPr>
        <w:t xml:space="preserve">   </w:t>
      </w:r>
      <w:r w:rsidR="00861A37">
        <w:rPr>
          <w:rFonts w:eastAsia="Times New Roman" w:cs="Times New Roman"/>
          <w:noProof/>
          <w:color w:val="121214"/>
          <w:spacing w:val="-10"/>
        </w:rPr>
        <w:drawing>
          <wp:inline distT="0" distB="0" distL="0" distR="0">
            <wp:extent cx="1530350" cy="1257300"/>
            <wp:effectExtent l="19050" t="0" r="0" b="0"/>
            <wp:docPr id="3" name="Picture 3" descr="V:\Users\n1na\Pictures\temp\shi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sers\n1na\Pictures\temp\shirt2.jpg"/>
                    <pic:cNvPicPr>
                      <a:picLocks noChangeAspect="1" noChangeArrowheads="1"/>
                    </pic:cNvPicPr>
                  </pic:nvPicPr>
                  <pic:blipFill>
                    <a:blip r:embed="rId7" cstate="print"/>
                    <a:srcRect/>
                    <a:stretch>
                      <a:fillRect/>
                    </a:stretch>
                  </pic:blipFill>
                  <pic:spPr bwMode="auto">
                    <a:xfrm>
                      <a:off x="0" y="0"/>
                      <a:ext cx="1530350" cy="1257300"/>
                    </a:xfrm>
                    <a:prstGeom prst="rect">
                      <a:avLst/>
                    </a:prstGeom>
                    <a:noFill/>
                    <a:ln w="9525">
                      <a:noFill/>
                      <a:miter lim="800000"/>
                      <a:headEnd/>
                      <a:tailEnd/>
                    </a:ln>
                  </pic:spPr>
                </pic:pic>
              </a:graphicData>
            </a:graphic>
          </wp:inline>
        </w:drawing>
      </w:r>
      <w:r w:rsidR="00861A37">
        <w:rPr>
          <w:rFonts w:eastAsia="Times New Roman" w:cs="Times New Roman"/>
          <w:color w:val="121214"/>
          <w:spacing w:val="-10"/>
        </w:rPr>
        <w:t xml:space="preserve">        </w:t>
      </w:r>
      <w:r w:rsidR="00861A37">
        <w:rPr>
          <w:rFonts w:eastAsia="Times New Roman" w:cs="Times New Roman"/>
          <w:noProof/>
          <w:color w:val="121214"/>
          <w:spacing w:val="-10"/>
        </w:rPr>
        <w:drawing>
          <wp:inline distT="0" distB="0" distL="0" distR="0">
            <wp:extent cx="1327150" cy="1257300"/>
            <wp:effectExtent l="19050" t="0" r="6350" b="0"/>
            <wp:docPr id="1" name="Picture 1" descr="V:\Users\n1na\Pictures\tem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sers\n1na\Pictures\temp\download.jpg"/>
                    <pic:cNvPicPr>
                      <a:picLocks noChangeAspect="1" noChangeArrowheads="1"/>
                    </pic:cNvPicPr>
                  </pic:nvPicPr>
                  <pic:blipFill>
                    <a:blip r:embed="rId8" cstate="print"/>
                    <a:srcRect/>
                    <a:stretch>
                      <a:fillRect/>
                    </a:stretch>
                  </pic:blipFill>
                  <pic:spPr bwMode="auto">
                    <a:xfrm>
                      <a:off x="0" y="0"/>
                      <a:ext cx="1327150" cy="1257300"/>
                    </a:xfrm>
                    <a:prstGeom prst="rect">
                      <a:avLst/>
                    </a:prstGeom>
                    <a:noFill/>
                    <a:ln w="9525">
                      <a:noFill/>
                      <a:miter lim="800000"/>
                      <a:headEnd/>
                      <a:tailEnd/>
                    </a:ln>
                  </pic:spPr>
                </pic:pic>
              </a:graphicData>
            </a:graphic>
          </wp:inline>
        </w:drawing>
      </w:r>
    </w:p>
    <w:p w:rsidR="00874308" w:rsidRDefault="00874308" w:rsidP="00874308">
      <w:pPr>
        <w:spacing w:before="48" w:after="48" w:line="240" w:lineRule="auto"/>
        <w:ind w:right="48"/>
        <w:outlineLvl w:val="1"/>
        <w:rPr>
          <w:rFonts w:eastAsia="Times New Roman" w:cs="Times New Roman"/>
          <w:color w:val="121214"/>
          <w:spacing w:val="-10"/>
        </w:rPr>
      </w:pPr>
      <w:r>
        <w:t xml:space="preserve">     </w:t>
      </w:r>
      <w:r w:rsidRPr="00874308">
        <w:rPr>
          <w:rFonts w:eastAsia="Times New Roman" w:cs="Times New Roman"/>
          <w:color w:val="121214"/>
          <w:spacing w:val="-10"/>
        </w:rPr>
        <w:t>TestNG (Independent)              TestNG with Cucumber BDD</w:t>
      </w:r>
      <w:r>
        <w:rPr>
          <w:rFonts w:eastAsia="Times New Roman" w:cs="Times New Roman"/>
          <w:color w:val="121214"/>
          <w:spacing w:val="-10"/>
        </w:rPr>
        <w:tab/>
        <w:t xml:space="preserve">      </w:t>
      </w:r>
      <w:r w:rsidRPr="00874308">
        <w:rPr>
          <w:rFonts w:eastAsia="Times New Roman" w:cs="Times New Roman"/>
          <w:color w:val="121214"/>
          <w:spacing w:val="-10"/>
        </w:rPr>
        <w:t>TestNG with any Closed-Source Framework</w:t>
      </w:r>
    </w:p>
    <w:p w:rsidR="00025530" w:rsidRDefault="00025530" w:rsidP="00874308">
      <w:pPr>
        <w:spacing w:before="48" w:after="48" w:line="240" w:lineRule="auto"/>
        <w:ind w:right="48"/>
        <w:outlineLvl w:val="1"/>
        <w:rPr>
          <w:rFonts w:eastAsia="Times New Roman" w:cs="Times New Roman"/>
          <w:color w:val="121214"/>
          <w:spacing w:val="-10"/>
        </w:rPr>
      </w:pPr>
    </w:p>
    <w:p w:rsidR="00025530" w:rsidRDefault="00025530" w:rsidP="00874308">
      <w:pPr>
        <w:spacing w:before="48" w:after="48" w:line="240" w:lineRule="auto"/>
        <w:ind w:right="48"/>
        <w:outlineLvl w:val="1"/>
        <w:rPr>
          <w:rFonts w:eastAsia="Times New Roman" w:cs="Times New Roman"/>
          <w:color w:val="121214"/>
          <w:spacing w:val="-10"/>
        </w:rPr>
      </w:pPr>
      <w:r w:rsidRPr="00874308">
        <w:rPr>
          <w:rFonts w:eastAsia="Times New Roman" w:cs="Times New Roman"/>
          <w:color w:val="121214"/>
          <w:spacing w:val="-10"/>
        </w:rPr>
        <w:t>TestNG (Independent)</w:t>
      </w:r>
    </w:p>
    <w:p w:rsidR="00025530" w:rsidRPr="008E6D71" w:rsidRDefault="00025530" w:rsidP="008E6D71">
      <w:pPr>
        <w:pStyle w:val="ListParagraph"/>
        <w:numPr>
          <w:ilvl w:val="0"/>
          <w:numId w:val="9"/>
        </w:numPr>
        <w:spacing w:before="48" w:after="48" w:line="240" w:lineRule="auto"/>
        <w:ind w:right="48"/>
        <w:outlineLvl w:val="1"/>
        <w:rPr>
          <w:rFonts w:eastAsia="Times New Roman" w:cs="Times New Roman"/>
          <w:color w:val="121214"/>
          <w:spacing w:val="-10"/>
        </w:rPr>
      </w:pPr>
      <w:r w:rsidRPr="008E6D71">
        <w:rPr>
          <w:rFonts w:eastAsia="Times New Roman" w:cs="Times New Roman"/>
          <w:color w:val="121214"/>
          <w:spacing w:val="-10"/>
        </w:rPr>
        <w:t xml:space="preserve">If a framework is implemented only by using TestNG then it is just enough to run the test but a </w:t>
      </w:r>
      <w:r w:rsidR="009E79E3" w:rsidRPr="008E6D71">
        <w:rPr>
          <w:rFonts w:eastAsia="Times New Roman" w:cs="Times New Roman"/>
          <w:color w:val="121214"/>
          <w:spacing w:val="-10"/>
        </w:rPr>
        <w:t xml:space="preserve">non-technical </w:t>
      </w:r>
      <w:r w:rsidRPr="008E6D71">
        <w:rPr>
          <w:rFonts w:eastAsia="Times New Roman" w:cs="Times New Roman"/>
          <w:color w:val="121214"/>
          <w:spacing w:val="-10"/>
        </w:rPr>
        <w:t>person may not understand</w:t>
      </w:r>
      <w:r w:rsidR="009E79E3" w:rsidRPr="008E6D71">
        <w:rPr>
          <w:rFonts w:eastAsia="Times New Roman" w:cs="Times New Roman"/>
          <w:color w:val="121214"/>
          <w:spacing w:val="-10"/>
        </w:rPr>
        <w:t xml:space="preserve"> the concept</w:t>
      </w:r>
      <w:r w:rsidR="0018139B">
        <w:rPr>
          <w:rFonts w:eastAsia="Times New Roman" w:cs="Times New Roman"/>
          <w:color w:val="121214"/>
          <w:spacing w:val="-10"/>
        </w:rPr>
        <w:t>s</w:t>
      </w:r>
      <w:r w:rsidR="009E79E3" w:rsidRPr="008E6D71">
        <w:rPr>
          <w:rFonts w:eastAsia="Times New Roman" w:cs="Times New Roman"/>
          <w:color w:val="121214"/>
          <w:spacing w:val="-10"/>
        </w:rPr>
        <w:t xml:space="preserve"> clearly.</w:t>
      </w:r>
    </w:p>
    <w:p w:rsidR="009E79E3" w:rsidRPr="008E6D71" w:rsidRDefault="00E55A60" w:rsidP="008E6D71">
      <w:pPr>
        <w:pStyle w:val="ListParagraph"/>
        <w:numPr>
          <w:ilvl w:val="0"/>
          <w:numId w:val="9"/>
        </w:numPr>
        <w:spacing w:before="48" w:after="48" w:line="240" w:lineRule="auto"/>
        <w:ind w:right="48"/>
        <w:outlineLvl w:val="1"/>
        <w:rPr>
          <w:rFonts w:eastAsia="Times New Roman" w:cs="Times New Roman"/>
          <w:color w:val="121214"/>
          <w:spacing w:val="-10"/>
        </w:rPr>
      </w:pPr>
      <w:r w:rsidRPr="008E6D71">
        <w:rPr>
          <w:rFonts w:eastAsia="Times New Roman" w:cs="Times New Roman"/>
          <w:color w:val="121214"/>
          <w:spacing w:val="-10"/>
        </w:rPr>
        <w:t>It is itself enough to generate reports</w:t>
      </w:r>
      <w:r w:rsidR="003A406C" w:rsidRPr="008E6D71">
        <w:rPr>
          <w:rFonts w:eastAsia="Times New Roman" w:cs="Times New Roman"/>
          <w:color w:val="121214"/>
          <w:spacing w:val="-10"/>
        </w:rPr>
        <w:t>.</w:t>
      </w:r>
    </w:p>
    <w:p w:rsidR="003C120A" w:rsidRDefault="003C120A" w:rsidP="00874308">
      <w:pPr>
        <w:spacing w:before="48" w:after="48" w:line="240" w:lineRule="auto"/>
        <w:ind w:right="48"/>
        <w:outlineLvl w:val="1"/>
        <w:rPr>
          <w:rFonts w:eastAsia="Times New Roman" w:cs="Times New Roman"/>
          <w:color w:val="121214"/>
          <w:spacing w:val="-10"/>
        </w:rPr>
      </w:pPr>
    </w:p>
    <w:p w:rsidR="009E79E3" w:rsidRDefault="009E79E3" w:rsidP="00874308">
      <w:pPr>
        <w:spacing w:before="48" w:after="48" w:line="240" w:lineRule="auto"/>
        <w:ind w:right="48"/>
        <w:outlineLvl w:val="1"/>
        <w:rPr>
          <w:rFonts w:eastAsia="Times New Roman" w:cs="Times New Roman"/>
          <w:color w:val="121214"/>
          <w:spacing w:val="-10"/>
        </w:rPr>
      </w:pPr>
      <w:r w:rsidRPr="00874308">
        <w:rPr>
          <w:rFonts w:eastAsia="Times New Roman" w:cs="Times New Roman"/>
          <w:color w:val="121214"/>
          <w:spacing w:val="-10"/>
        </w:rPr>
        <w:t>TestNG with Cucumber BDD</w:t>
      </w:r>
    </w:p>
    <w:p w:rsidR="00077632" w:rsidRDefault="009E79E3" w:rsidP="009E79E3">
      <w:pPr>
        <w:pStyle w:val="ListParagraph"/>
        <w:numPr>
          <w:ilvl w:val="0"/>
          <w:numId w:val="9"/>
        </w:numPr>
        <w:spacing w:before="48" w:after="48" w:line="240" w:lineRule="auto"/>
        <w:ind w:right="48"/>
        <w:outlineLvl w:val="1"/>
        <w:rPr>
          <w:rFonts w:eastAsia="Times New Roman" w:cs="Times New Roman"/>
          <w:color w:val="121214"/>
          <w:spacing w:val="-10"/>
        </w:rPr>
      </w:pPr>
      <w:r w:rsidRPr="008E6D71">
        <w:rPr>
          <w:rFonts w:eastAsia="Times New Roman" w:cs="Times New Roman"/>
          <w:color w:val="121214"/>
          <w:spacing w:val="-10"/>
        </w:rPr>
        <w:t>If a framework is implemented by using TestNG and Cucumber BDD then it helps to run the test as well as lets a non-technical person to understand the</w:t>
      </w:r>
      <w:r w:rsidR="009B3845">
        <w:rPr>
          <w:rFonts w:eastAsia="Times New Roman" w:cs="Times New Roman"/>
          <w:color w:val="121214"/>
          <w:spacing w:val="-10"/>
        </w:rPr>
        <w:t xml:space="preserve"> </w:t>
      </w:r>
      <w:r w:rsidR="009B3845" w:rsidRPr="008E6D71">
        <w:rPr>
          <w:rFonts w:eastAsia="Times New Roman" w:cs="Times New Roman"/>
          <w:color w:val="121214"/>
          <w:spacing w:val="-10"/>
        </w:rPr>
        <w:t xml:space="preserve">concepts </w:t>
      </w:r>
      <w:r w:rsidR="009B3845">
        <w:rPr>
          <w:rFonts w:eastAsia="Times New Roman" w:cs="Times New Roman"/>
          <w:color w:val="121214"/>
          <w:spacing w:val="-10"/>
        </w:rPr>
        <w:t>of working functionality</w:t>
      </w:r>
      <w:r w:rsidRPr="008E6D71">
        <w:rPr>
          <w:rFonts w:eastAsia="Times New Roman" w:cs="Times New Roman"/>
          <w:color w:val="121214"/>
          <w:spacing w:val="-10"/>
        </w:rPr>
        <w:t xml:space="preserve"> very clearly.</w:t>
      </w:r>
    </w:p>
    <w:p w:rsidR="00D62A00" w:rsidRPr="00D62A00" w:rsidRDefault="00D62A00" w:rsidP="003964A8">
      <w:pPr>
        <w:pStyle w:val="ListParagraph"/>
        <w:numPr>
          <w:ilvl w:val="0"/>
          <w:numId w:val="9"/>
        </w:numPr>
        <w:spacing w:before="48" w:after="48" w:line="240" w:lineRule="auto"/>
        <w:ind w:right="48"/>
        <w:outlineLvl w:val="1"/>
        <w:rPr>
          <w:rFonts w:eastAsia="Times New Roman" w:cs="Times New Roman"/>
          <w:color w:val="121214"/>
          <w:spacing w:val="-10"/>
        </w:rPr>
      </w:pPr>
      <w:r>
        <w:rPr>
          <w:rFonts w:eastAsia="Times New Roman" w:cs="Times New Roman"/>
          <w:color w:val="121214"/>
          <w:spacing w:val="-10"/>
        </w:rPr>
        <w:t>Default report</w:t>
      </w:r>
      <w:r w:rsidR="00AF558B">
        <w:rPr>
          <w:rFonts w:eastAsia="Times New Roman" w:cs="Times New Roman"/>
          <w:color w:val="121214"/>
          <w:spacing w:val="-10"/>
        </w:rPr>
        <w:t>ing strategy</w:t>
      </w:r>
      <w:r>
        <w:rPr>
          <w:rFonts w:eastAsia="Times New Roman" w:cs="Times New Roman"/>
          <w:color w:val="121214"/>
          <w:spacing w:val="-10"/>
        </w:rPr>
        <w:t xml:space="preserve"> of TestNG could be applied here</w:t>
      </w:r>
    </w:p>
    <w:p w:rsidR="00077632" w:rsidRDefault="00077632" w:rsidP="009E79E3">
      <w:pPr>
        <w:spacing w:before="48" w:after="48" w:line="240" w:lineRule="auto"/>
        <w:ind w:right="48"/>
        <w:outlineLvl w:val="1"/>
        <w:rPr>
          <w:rFonts w:eastAsia="Times New Roman" w:cs="Times New Roman"/>
          <w:color w:val="121214"/>
          <w:spacing w:val="-10"/>
        </w:rPr>
      </w:pPr>
    </w:p>
    <w:p w:rsidR="00077632" w:rsidRDefault="00077632" w:rsidP="009E79E3">
      <w:pPr>
        <w:spacing w:before="48" w:after="48" w:line="240" w:lineRule="auto"/>
        <w:ind w:right="48"/>
        <w:outlineLvl w:val="1"/>
        <w:rPr>
          <w:rFonts w:eastAsia="Times New Roman" w:cs="Times New Roman"/>
          <w:color w:val="121214"/>
          <w:spacing w:val="-10"/>
        </w:rPr>
      </w:pPr>
    </w:p>
    <w:p w:rsidR="00077632" w:rsidRDefault="00077632" w:rsidP="009E79E3">
      <w:pPr>
        <w:spacing w:before="48" w:after="48" w:line="240" w:lineRule="auto"/>
        <w:ind w:right="48"/>
        <w:outlineLvl w:val="1"/>
        <w:rPr>
          <w:rFonts w:eastAsia="Times New Roman" w:cs="Times New Roman"/>
          <w:color w:val="121214"/>
          <w:spacing w:val="-10"/>
        </w:rPr>
      </w:pPr>
    </w:p>
    <w:p w:rsidR="00B26EB0" w:rsidRDefault="00B26EB0" w:rsidP="009E79E3">
      <w:pPr>
        <w:spacing w:before="48" w:after="48" w:line="240" w:lineRule="auto"/>
        <w:ind w:right="48"/>
        <w:outlineLvl w:val="1"/>
        <w:rPr>
          <w:rFonts w:eastAsia="Times New Roman" w:cs="Times New Roman"/>
          <w:color w:val="121214"/>
          <w:spacing w:val="-10"/>
        </w:rPr>
      </w:pPr>
    </w:p>
    <w:p w:rsidR="009E79E3" w:rsidRDefault="009E79E3" w:rsidP="009E79E3">
      <w:pPr>
        <w:spacing w:before="48" w:after="48" w:line="240" w:lineRule="auto"/>
        <w:ind w:right="48"/>
        <w:outlineLvl w:val="1"/>
        <w:rPr>
          <w:rFonts w:eastAsia="Times New Roman" w:cs="Times New Roman"/>
          <w:color w:val="121214"/>
          <w:spacing w:val="-10"/>
        </w:rPr>
      </w:pPr>
      <w:r w:rsidRPr="00874308">
        <w:rPr>
          <w:rFonts w:eastAsia="Times New Roman" w:cs="Times New Roman"/>
          <w:color w:val="121214"/>
          <w:spacing w:val="-10"/>
        </w:rPr>
        <w:lastRenderedPageBreak/>
        <w:t>TestNG with any Closed-Source Framework</w:t>
      </w:r>
    </w:p>
    <w:p w:rsidR="00025530" w:rsidRPr="00D82C8E" w:rsidRDefault="001A2647" w:rsidP="00D82C8E">
      <w:pPr>
        <w:pStyle w:val="ListParagraph"/>
        <w:numPr>
          <w:ilvl w:val="0"/>
          <w:numId w:val="9"/>
        </w:numPr>
        <w:spacing w:before="48" w:after="48" w:line="240" w:lineRule="auto"/>
        <w:ind w:right="48"/>
        <w:outlineLvl w:val="1"/>
        <w:rPr>
          <w:rFonts w:eastAsia="Times New Roman" w:cs="Times New Roman"/>
          <w:color w:val="121214"/>
          <w:spacing w:val="-10"/>
        </w:rPr>
      </w:pPr>
      <w:r w:rsidRPr="00D82C8E">
        <w:rPr>
          <w:rFonts w:eastAsia="Times New Roman" w:cs="Times New Roman"/>
          <w:color w:val="121214"/>
          <w:spacing w:val="-10"/>
        </w:rPr>
        <w:t>When an organization or third party framework designs a framework keeping in mind to eliminate the possible issues that will be faced by test designers, those frameworks could be included under this category.</w:t>
      </w:r>
    </w:p>
    <w:p w:rsidR="00077632" w:rsidRDefault="00077632" w:rsidP="00077632">
      <w:pPr>
        <w:spacing w:before="48" w:after="48" w:line="240" w:lineRule="auto"/>
        <w:ind w:right="48"/>
        <w:outlineLvl w:val="1"/>
        <w:rPr>
          <w:rFonts w:eastAsia="Times New Roman" w:cs="Times New Roman"/>
          <w:color w:val="121214"/>
          <w:spacing w:val="-10"/>
        </w:rPr>
      </w:pPr>
    </w:p>
    <w:p w:rsidR="00D82C8E" w:rsidRPr="00D82C8E" w:rsidRDefault="009B3845" w:rsidP="00D82C8E">
      <w:pPr>
        <w:pStyle w:val="ListParagraph"/>
        <w:numPr>
          <w:ilvl w:val="0"/>
          <w:numId w:val="9"/>
        </w:numPr>
        <w:spacing w:before="48" w:after="48" w:line="240" w:lineRule="auto"/>
        <w:ind w:right="48"/>
        <w:outlineLvl w:val="1"/>
        <w:rPr>
          <w:rFonts w:eastAsia="Times New Roman" w:cs="Times New Roman"/>
          <w:color w:val="121214"/>
          <w:spacing w:val="-10"/>
        </w:rPr>
      </w:pPr>
      <w:r>
        <w:rPr>
          <w:rFonts w:eastAsia="Times New Roman" w:cs="Times New Roman"/>
          <w:color w:val="121214"/>
          <w:spacing w:val="-10"/>
        </w:rPr>
        <w:t>Some of t</w:t>
      </w:r>
      <w:r w:rsidR="00077632" w:rsidRPr="00D82C8E">
        <w:rPr>
          <w:rFonts w:eastAsia="Times New Roman" w:cs="Times New Roman"/>
          <w:color w:val="121214"/>
          <w:spacing w:val="-10"/>
        </w:rPr>
        <w:t>he common problem</w:t>
      </w:r>
      <w:r>
        <w:rPr>
          <w:rFonts w:eastAsia="Times New Roman" w:cs="Times New Roman"/>
          <w:color w:val="121214"/>
          <w:spacing w:val="-10"/>
        </w:rPr>
        <w:t>s</w:t>
      </w:r>
      <w:r w:rsidR="00077632" w:rsidRPr="00D82C8E">
        <w:rPr>
          <w:rFonts w:eastAsia="Times New Roman" w:cs="Times New Roman"/>
          <w:color w:val="121214"/>
          <w:spacing w:val="-10"/>
        </w:rPr>
        <w:t xml:space="preserve"> faced in designing test scripts </w:t>
      </w:r>
      <w:r w:rsidR="00D82C8E" w:rsidRPr="00D82C8E">
        <w:rPr>
          <w:rFonts w:eastAsia="Times New Roman" w:cs="Times New Roman"/>
          <w:color w:val="121214"/>
          <w:spacing w:val="-10"/>
        </w:rPr>
        <w:t>are</w:t>
      </w:r>
      <w:r>
        <w:rPr>
          <w:rFonts w:eastAsia="Times New Roman" w:cs="Times New Roman"/>
          <w:color w:val="121214"/>
          <w:spacing w:val="-10"/>
        </w:rPr>
        <w:t xml:space="preserve"> organizing Object Repository </w:t>
      </w:r>
      <w:r w:rsidR="00D82C8E" w:rsidRPr="00D82C8E">
        <w:rPr>
          <w:rFonts w:eastAsia="Times New Roman" w:cs="Times New Roman"/>
          <w:color w:val="121214"/>
          <w:spacing w:val="-10"/>
        </w:rPr>
        <w:t xml:space="preserve">and </w:t>
      </w:r>
      <w:r>
        <w:rPr>
          <w:rFonts w:eastAsia="Times New Roman" w:cs="Times New Roman"/>
          <w:color w:val="121214"/>
          <w:spacing w:val="-10"/>
        </w:rPr>
        <w:t xml:space="preserve">Test </w:t>
      </w:r>
      <w:r w:rsidR="00D82C8E" w:rsidRPr="00D82C8E">
        <w:rPr>
          <w:rFonts w:eastAsia="Times New Roman" w:cs="Times New Roman"/>
          <w:color w:val="121214"/>
          <w:spacing w:val="-10"/>
        </w:rPr>
        <w:t>Reporting.</w:t>
      </w:r>
    </w:p>
    <w:p w:rsidR="001A2647" w:rsidRPr="00D82C8E" w:rsidRDefault="00D82C8E" w:rsidP="00D82C8E">
      <w:pPr>
        <w:pStyle w:val="ListParagraph"/>
        <w:numPr>
          <w:ilvl w:val="0"/>
          <w:numId w:val="12"/>
        </w:numPr>
        <w:spacing w:before="48" w:after="48" w:line="240" w:lineRule="auto"/>
        <w:ind w:left="1080" w:right="48"/>
        <w:outlineLvl w:val="1"/>
        <w:rPr>
          <w:rFonts w:eastAsia="Times New Roman" w:cs="Times New Roman"/>
          <w:color w:val="121214"/>
          <w:spacing w:val="-10"/>
        </w:rPr>
      </w:pPr>
      <w:r w:rsidRPr="00D82C8E">
        <w:rPr>
          <w:rFonts w:eastAsia="Times New Roman" w:cs="Times New Roman"/>
          <w:color w:val="121214"/>
          <w:spacing w:val="-10"/>
        </w:rPr>
        <w:t>W</w:t>
      </w:r>
      <w:r w:rsidR="00077632" w:rsidRPr="00D82C8E">
        <w:rPr>
          <w:rFonts w:eastAsia="Times New Roman" w:cs="Times New Roman"/>
          <w:color w:val="121214"/>
          <w:spacing w:val="-10"/>
        </w:rPr>
        <w:t>ith a closed-source framework it becomes easier to locate objects.</w:t>
      </w:r>
    </w:p>
    <w:p w:rsidR="00077632" w:rsidRPr="00D82C8E" w:rsidRDefault="00077632" w:rsidP="002863E4">
      <w:pPr>
        <w:pStyle w:val="ListParagraph"/>
        <w:spacing w:before="48" w:after="48" w:line="240" w:lineRule="auto"/>
        <w:ind w:left="1080" w:right="48"/>
        <w:outlineLvl w:val="1"/>
        <w:rPr>
          <w:rFonts w:eastAsia="Times New Roman" w:cs="Times New Roman"/>
          <w:color w:val="121214"/>
          <w:spacing w:val="-10"/>
        </w:rPr>
      </w:pPr>
      <w:r w:rsidRPr="00D82C8E">
        <w:rPr>
          <w:rFonts w:eastAsia="Times New Roman" w:cs="Times New Roman"/>
          <w:color w:val="121214"/>
          <w:spacing w:val="-10"/>
        </w:rPr>
        <w:t>E</w:t>
      </w:r>
      <w:r w:rsidR="009A352A" w:rsidRPr="00D82C8E">
        <w:rPr>
          <w:rFonts w:eastAsia="Times New Roman" w:cs="Times New Roman"/>
          <w:color w:val="121214"/>
          <w:spacing w:val="-10"/>
        </w:rPr>
        <w:t>g: - CRAFT Frameworks, Third Party Frameworks, etc</w:t>
      </w:r>
    </w:p>
    <w:p w:rsidR="00077632" w:rsidRDefault="00077632" w:rsidP="00D82C8E">
      <w:pPr>
        <w:spacing w:before="48" w:after="48" w:line="240" w:lineRule="auto"/>
        <w:ind w:left="360" w:right="48"/>
        <w:outlineLvl w:val="1"/>
        <w:rPr>
          <w:rFonts w:eastAsia="Times New Roman" w:cs="Times New Roman"/>
          <w:color w:val="121214"/>
          <w:spacing w:val="-10"/>
        </w:rPr>
      </w:pPr>
    </w:p>
    <w:p w:rsidR="007C5BB6" w:rsidRPr="00D82C8E" w:rsidRDefault="003E7E81" w:rsidP="00D82C8E">
      <w:pPr>
        <w:pStyle w:val="ListParagraph"/>
        <w:numPr>
          <w:ilvl w:val="0"/>
          <w:numId w:val="12"/>
        </w:numPr>
        <w:spacing w:before="48" w:after="48" w:line="240" w:lineRule="auto"/>
        <w:ind w:left="1080" w:right="48"/>
        <w:outlineLvl w:val="1"/>
        <w:rPr>
          <w:rFonts w:eastAsia="Times New Roman" w:cs="Times New Roman"/>
          <w:color w:val="121214"/>
          <w:spacing w:val="-10"/>
        </w:rPr>
      </w:pPr>
      <w:r w:rsidRPr="00D82C8E">
        <w:rPr>
          <w:rFonts w:eastAsia="Times New Roman" w:cs="Times New Roman"/>
          <w:color w:val="121214"/>
          <w:spacing w:val="-10"/>
        </w:rPr>
        <w:t>Also a framework under this category will provide extra features according to the requirements</w:t>
      </w:r>
      <w:r w:rsidR="00A85A9E" w:rsidRPr="00D82C8E">
        <w:rPr>
          <w:rFonts w:eastAsia="Times New Roman" w:cs="Times New Roman"/>
          <w:color w:val="121214"/>
          <w:spacing w:val="-10"/>
        </w:rPr>
        <w:t xml:space="preserve"> wanted.</w:t>
      </w:r>
    </w:p>
    <w:p w:rsidR="00E55A60" w:rsidRPr="00D82C8E" w:rsidRDefault="00085D46" w:rsidP="002863E4">
      <w:pPr>
        <w:pStyle w:val="ListParagraph"/>
        <w:spacing w:before="48" w:after="48" w:line="240" w:lineRule="auto"/>
        <w:ind w:left="1080" w:right="48"/>
        <w:outlineLvl w:val="1"/>
        <w:rPr>
          <w:rFonts w:eastAsia="Times New Roman" w:cs="Times New Roman"/>
          <w:color w:val="121214"/>
          <w:spacing w:val="-10"/>
        </w:rPr>
      </w:pPr>
      <w:r>
        <w:rPr>
          <w:rFonts w:eastAsia="Times New Roman" w:cs="Times New Roman"/>
          <w:color w:val="121214"/>
          <w:spacing w:val="-10"/>
        </w:rPr>
        <w:t>Eg</w:t>
      </w:r>
      <w:r w:rsidR="0008619D">
        <w:rPr>
          <w:rFonts w:eastAsia="Times New Roman" w:cs="Times New Roman"/>
          <w:color w:val="121214"/>
          <w:spacing w:val="-10"/>
        </w:rPr>
        <w:t>: -</w:t>
      </w:r>
      <w:r>
        <w:rPr>
          <w:rFonts w:eastAsia="Times New Roman" w:cs="Times New Roman"/>
          <w:color w:val="121214"/>
          <w:spacing w:val="-10"/>
        </w:rPr>
        <w:t xml:space="preserve"> </w:t>
      </w:r>
      <w:r w:rsidR="00E55A60" w:rsidRPr="00D82C8E">
        <w:rPr>
          <w:rFonts w:eastAsia="Times New Roman" w:cs="Times New Roman"/>
          <w:color w:val="121214"/>
          <w:spacing w:val="-10"/>
        </w:rPr>
        <w:t>Customized reports</w:t>
      </w:r>
    </w:p>
    <w:p w:rsidR="00E5782C" w:rsidRPr="00E5782C" w:rsidRDefault="00E5782C" w:rsidP="00EE0397">
      <w:pPr>
        <w:spacing w:before="48" w:after="48" w:line="240" w:lineRule="auto"/>
        <w:ind w:right="48"/>
        <w:outlineLvl w:val="1"/>
        <w:rPr>
          <w:rFonts w:eastAsia="Times New Roman" w:cs="Times New Roman"/>
          <w:b/>
          <w:color w:val="121214"/>
          <w:spacing w:val="-10"/>
        </w:rPr>
      </w:pPr>
    </w:p>
    <w:p w:rsidR="003B5B54" w:rsidRPr="003B5B54" w:rsidRDefault="003B5B54" w:rsidP="00C91F4C">
      <w:pPr>
        <w:spacing w:before="48" w:after="48" w:line="240" w:lineRule="auto"/>
        <w:ind w:right="48"/>
        <w:outlineLvl w:val="1"/>
        <w:rPr>
          <w:rFonts w:eastAsia="Times New Roman" w:cs="Times New Roman"/>
          <w:b/>
          <w:color w:val="121214"/>
          <w:spacing w:val="-10"/>
        </w:rPr>
      </w:pPr>
      <w:r w:rsidRPr="003B5B54">
        <w:rPr>
          <w:rFonts w:eastAsia="Times New Roman" w:cs="Times New Roman"/>
          <w:b/>
          <w:color w:val="121214"/>
          <w:spacing w:val="-10"/>
        </w:rPr>
        <w:t>TestNG Features</w:t>
      </w:r>
    </w:p>
    <w:p w:rsidR="0018139B" w:rsidRDefault="0018139B" w:rsidP="009B2F0F">
      <w:pPr>
        <w:pStyle w:val="ListParagraph"/>
        <w:numPr>
          <w:ilvl w:val="0"/>
          <w:numId w:val="17"/>
        </w:numPr>
        <w:spacing w:before="48" w:after="48" w:line="240" w:lineRule="auto"/>
        <w:ind w:right="48"/>
        <w:outlineLvl w:val="1"/>
        <w:rPr>
          <w:rFonts w:eastAsia="Times New Roman" w:cs="Times New Roman"/>
          <w:color w:val="121214"/>
          <w:spacing w:val="-10"/>
        </w:rPr>
      </w:pPr>
      <w:r>
        <w:rPr>
          <w:rFonts w:eastAsia="Times New Roman" w:cs="Times New Roman"/>
          <w:color w:val="121214"/>
          <w:spacing w:val="-10"/>
        </w:rPr>
        <w:t>Supports annotations</w:t>
      </w:r>
    </w:p>
    <w:p w:rsidR="0018139B" w:rsidRPr="009B2F0F" w:rsidRDefault="0018139B" w:rsidP="0018139B">
      <w:pPr>
        <w:pStyle w:val="ListParagraph"/>
        <w:numPr>
          <w:ilvl w:val="1"/>
          <w:numId w:val="17"/>
        </w:numPr>
        <w:spacing w:before="48" w:after="48" w:line="240" w:lineRule="auto"/>
        <w:ind w:right="48"/>
        <w:outlineLvl w:val="1"/>
        <w:rPr>
          <w:rFonts w:eastAsia="Times New Roman" w:cs="Times New Roman"/>
          <w:color w:val="121214"/>
          <w:spacing w:val="-10"/>
        </w:rPr>
      </w:pPr>
      <w:r w:rsidRPr="0018139B">
        <w:rPr>
          <w:rFonts w:eastAsia="Times New Roman" w:cs="Times New Roman"/>
          <w:color w:val="121214"/>
          <w:spacing w:val="-10"/>
        </w:rPr>
        <w:t>TestNG provides extra annotations, therefore allows us to add features that will execute before and after every test, before and after specific group and so on. In detail all annotations are explained below</w:t>
      </w:r>
    </w:p>
    <w:p w:rsidR="00057840" w:rsidRPr="007D730F" w:rsidRDefault="00057840" w:rsidP="0018139B">
      <w:pPr>
        <w:pStyle w:val="ListParagraph"/>
        <w:spacing w:before="48" w:after="48" w:line="240" w:lineRule="auto"/>
        <w:ind w:left="1440" w:right="48"/>
        <w:outlineLvl w:val="1"/>
        <w:rPr>
          <w:rFonts w:eastAsia="Times New Roman" w:cs="Times New Roman"/>
          <w:color w:val="121214"/>
          <w:spacing w:val="-10"/>
        </w:rPr>
      </w:pPr>
    </w:p>
    <w:p w:rsidR="003B5B54" w:rsidRDefault="003B5B54" w:rsidP="009B358A">
      <w:pPr>
        <w:pStyle w:val="ListParagraph"/>
        <w:numPr>
          <w:ilvl w:val="0"/>
          <w:numId w:val="4"/>
        </w:numPr>
        <w:spacing w:before="48" w:after="48" w:line="240" w:lineRule="auto"/>
        <w:ind w:right="48"/>
        <w:outlineLvl w:val="1"/>
        <w:rPr>
          <w:rFonts w:eastAsia="Times New Roman" w:cs="Times New Roman"/>
          <w:color w:val="121214"/>
          <w:spacing w:val="-10"/>
        </w:rPr>
      </w:pPr>
      <w:r w:rsidRPr="009B358A">
        <w:rPr>
          <w:rFonts w:eastAsia="Times New Roman" w:cs="Times New Roman"/>
          <w:color w:val="121214"/>
          <w:spacing w:val="-10"/>
        </w:rPr>
        <w:t>TestNG</w:t>
      </w:r>
      <w:r w:rsidR="00085D46">
        <w:rPr>
          <w:rFonts w:eastAsia="Times New Roman" w:cs="Times New Roman"/>
          <w:color w:val="121214"/>
          <w:spacing w:val="-10"/>
        </w:rPr>
        <w:t xml:space="preserve"> uses more Java and OO features</w:t>
      </w:r>
    </w:p>
    <w:p w:rsidR="00085D46" w:rsidRDefault="00085D46" w:rsidP="0018139B">
      <w:pPr>
        <w:pStyle w:val="ListParagraph"/>
        <w:numPr>
          <w:ilvl w:val="1"/>
          <w:numId w:val="17"/>
        </w:numPr>
        <w:spacing w:before="48" w:after="48" w:line="240" w:lineRule="auto"/>
        <w:ind w:right="48"/>
        <w:outlineLvl w:val="1"/>
        <w:rPr>
          <w:rFonts w:eastAsia="Times New Roman" w:cs="Times New Roman"/>
          <w:color w:val="121214"/>
          <w:spacing w:val="-10"/>
        </w:rPr>
      </w:pPr>
      <w:r>
        <w:rPr>
          <w:rFonts w:eastAsia="Times New Roman" w:cs="Times New Roman"/>
          <w:color w:val="121214"/>
          <w:spacing w:val="-10"/>
        </w:rPr>
        <w:t>As Java is the most popular platform, u</w:t>
      </w:r>
      <w:r w:rsidR="00944997">
        <w:rPr>
          <w:rFonts w:eastAsia="Times New Roman" w:cs="Times New Roman"/>
          <w:color w:val="121214"/>
          <w:spacing w:val="-10"/>
        </w:rPr>
        <w:t>tilizing Java helps in reaching large scale audience</w:t>
      </w:r>
    </w:p>
    <w:p w:rsidR="00944997" w:rsidRDefault="002B44FD" w:rsidP="0018139B">
      <w:pPr>
        <w:pStyle w:val="ListParagraph"/>
        <w:numPr>
          <w:ilvl w:val="1"/>
          <w:numId w:val="17"/>
        </w:numPr>
        <w:spacing w:before="48" w:after="48" w:line="240" w:lineRule="auto"/>
        <w:ind w:right="48"/>
        <w:outlineLvl w:val="1"/>
        <w:rPr>
          <w:rFonts w:eastAsia="Times New Roman" w:cs="Times New Roman"/>
          <w:color w:val="121214"/>
          <w:spacing w:val="-10"/>
        </w:rPr>
      </w:pPr>
      <w:r>
        <w:rPr>
          <w:rFonts w:eastAsia="Times New Roman" w:cs="Times New Roman"/>
          <w:color w:val="121214"/>
          <w:spacing w:val="-10"/>
        </w:rPr>
        <w:t>Object Oriented features guides in effective utilization of the resources. Reduces line of codes</w:t>
      </w:r>
    </w:p>
    <w:p w:rsidR="005625A9" w:rsidRPr="007D730F" w:rsidRDefault="005625A9" w:rsidP="005625A9">
      <w:pPr>
        <w:pStyle w:val="ListParagraph"/>
        <w:spacing w:before="48" w:after="48" w:line="240" w:lineRule="auto"/>
        <w:ind w:left="1440" w:right="48"/>
        <w:outlineLvl w:val="1"/>
        <w:rPr>
          <w:rFonts w:eastAsia="Times New Roman" w:cs="Times New Roman"/>
          <w:color w:val="121214"/>
          <w:spacing w:val="-10"/>
        </w:rPr>
      </w:pPr>
    </w:p>
    <w:p w:rsidR="005625A9" w:rsidRDefault="003B5B54" w:rsidP="009B358A">
      <w:pPr>
        <w:pStyle w:val="ListParagraph"/>
        <w:numPr>
          <w:ilvl w:val="0"/>
          <w:numId w:val="4"/>
        </w:numPr>
        <w:spacing w:before="48" w:after="48" w:line="240" w:lineRule="auto"/>
        <w:ind w:right="48"/>
        <w:outlineLvl w:val="1"/>
        <w:rPr>
          <w:rFonts w:eastAsia="Times New Roman" w:cs="Times New Roman"/>
          <w:color w:val="121214"/>
          <w:spacing w:val="-10"/>
        </w:rPr>
      </w:pPr>
      <w:r w:rsidRPr="009B358A">
        <w:rPr>
          <w:rFonts w:eastAsia="Times New Roman" w:cs="Times New Roman"/>
          <w:color w:val="121214"/>
          <w:spacing w:val="-10"/>
        </w:rPr>
        <w:t xml:space="preserve">Supports testing integrated classes (e.g., by default, </w:t>
      </w:r>
    </w:p>
    <w:p w:rsidR="003B5B54" w:rsidRDefault="005625A9" w:rsidP="005625A9">
      <w:pPr>
        <w:pStyle w:val="ListParagraph"/>
        <w:numPr>
          <w:ilvl w:val="0"/>
          <w:numId w:val="16"/>
        </w:numPr>
        <w:spacing w:before="48" w:after="48" w:line="240" w:lineRule="auto"/>
        <w:ind w:right="48"/>
        <w:outlineLvl w:val="1"/>
        <w:rPr>
          <w:rFonts w:eastAsia="Times New Roman" w:cs="Times New Roman"/>
          <w:color w:val="121214"/>
          <w:spacing w:val="-10"/>
        </w:rPr>
      </w:pPr>
      <w:r>
        <w:rPr>
          <w:rFonts w:eastAsia="Times New Roman" w:cs="Times New Roman"/>
          <w:color w:val="121214"/>
          <w:spacing w:val="-10"/>
        </w:rPr>
        <w:t>N</w:t>
      </w:r>
      <w:r w:rsidR="003B5B54" w:rsidRPr="005625A9">
        <w:rPr>
          <w:rFonts w:eastAsia="Times New Roman" w:cs="Times New Roman"/>
          <w:color w:val="121214"/>
          <w:spacing w:val="-10"/>
        </w:rPr>
        <w:t>o need to create a new test class</w:t>
      </w:r>
      <w:r>
        <w:rPr>
          <w:rFonts w:eastAsia="Times New Roman" w:cs="Times New Roman"/>
          <w:color w:val="121214"/>
          <w:spacing w:val="-10"/>
        </w:rPr>
        <w:t xml:space="preserve"> instance for every test method</w:t>
      </w:r>
    </w:p>
    <w:p w:rsidR="005625A9" w:rsidRPr="005625A9" w:rsidRDefault="005625A9" w:rsidP="005625A9">
      <w:pPr>
        <w:pStyle w:val="ListParagraph"/>
        <w:spacing w:before="48" w:after="48" w:line="240" w:lineRule="auto"/>
        <w:ind w:left="1440" w:right="48"/>
        <w:outlineLvl w:val="1"/>
        <w:rPr>
          <w:rFonts w:eastAsia="Times New Roman" w:cs="Times New Roman"/>
          <w:color w:val="121214"/>
          <w:spacing w:val="-10"/>
        </w:rPr>
      </w:pPr>
    </w:p>
    <w:p w:rsidR="003B5B54" w:rsidRDefault="003B5B54" w:rsidP="009B358A">
      <w:pPr>
        <w:pStyle w:val="ListParagraph"/>
        <w:numPr>
          <w:ilvl w:val="0"/>
          <w:numId w:val="4"/>
        </w:numPr>
        <w:spacing w:before="48" w:after="48" w:line="240" w:lineRule="auto"/>
        <w:ind w:right="48"/>
        <w:outlineLvl w:val="1"/>
        <w:rPr>
          <w:rFonts w:eastAsia="Times New Roman" w:cs="Times New Roman"/>
          <w:color w:val="121214"/>
          <w:spacing w:val="-10"/>
        </w:rPr>
      </w:pPr>
      <w:r w:rsidRPr="009B358A">
        <w:rPr>
          <w:rFonts w:eastAsia="Times New Roman" w:cs="Times New Roman"/>
          <w:color w:val="121214"/>
          <w:spacing w:val="-10"/>
        </w:rPr>
        <w:t>Separates compile-time test code from r</w:t>
      </w:r>
      <w:r w:rsidR="005625A9">
        <w:rPr>
          <w:rFonts w:eastAsia="Times New Roman" w:cs="Times New Roman"/>
          <w:color w:val="121214"/>
          <w:spacing w:val="-10"/>
        </w:rPr>
        <w:t>un-time configuration/data info</w:t>
      </w:r>
    </w:p>
    <w:p w:rsidR="005625A9" w:rsidRDefault="005625A9" w:rsidP="00405B2C">
      <w:pPr>
        <w:pStyle w:val="ListParagraph"/>
        <w:numPr>
          <w:ilvl w:val="0"/>
          <w:numId w:val="16"/>
        </w:numPr>
        <w:spacing w:before="48" w:after="48" w:line="240" w:lineRule="auto"/>
        <w:ind w:right="48"/>
        <w:outlineLvl w:val="1"/>
        <w:rPr>
          <w:rFonts w:eastAsia="Times New Roman" w:cs="Times New Roman"/>
          <w:color w:val="121214"/>
          <w:spacing w:val="-10"/>
        </w:rPr>
      </w:pPr>
      <w:r>
        <w:rPr>
          <w:rFonts w:eastAsia="Times New Roman" w:cs="Times New Roman"/>
          <w:color w:val="121214"/>
          <w:spacing w:val="-10"/>
        </w:rPr>
        <w:t>T</w:t>
      </w:r>
      <w:r w:rsidRPr="005625A9">
        <w:rPr>
          <w:rFonts w:eastAsia="Times New Roman" w:cs="Times New Roman"/>
          <w:color w:val="121214"/>
          <w:spacing w:val="-10"/>
        </w:rPr>
        <w:t>ests will be run without having to change anything in the code</w:t>
      </w:r>
      <w:r w:rsidR="00193983">
        <w:rPr>
          <w:rFonts w:eastAsia="Times New Roman" w:cs="Times New Roman"/>
          <w:color w:val="121214"/>
          <w:spacing w:val="-10"/>
        </w:rPr>
        <w:t xml:space="preserve"> resulting</w:t>
      </w:r>
      <w:r w:rsidR="00A82B62">
        <w:rPr>
          <w:rFonts w:eastAsia="Times New Roman" w:cs="Times New Roman"/>
          <w:color w:val="121214"/>
          <w:spacing w:val="-10"/>
        </w:rPr>
        <w:t xml:space="preserve"> in flexibility</w:t>
      </w:r>
      <w:r w:rsidRPr="005625A9">
        <w:rPr>
          <w:rFonts w:eastAsia="Times New Roman" w:cs="Times New Roman"/>
          <w:color w:val="121214"/>
          <w:spacing w:val="-10"/>
        </w:rPr>
        <w:t>.</w:t>
      </w:r>
    </w:p>
    <w:p w:rsidR="00405B2C" w:rsidRDefault="00405B2C" w:rsidP="00405B2C">
      <w:pPr>
        <w:pStyle w:val="ListParagraph"/>
        <w:spacing w:before="48" w:after="48" w:line="240" w:lineRule="auto"/>
        <w:ind w:left="1440" w:right="48"/>
        <w:outlineLvl w:val="1"/>
        <w:rPr>
          <w:rFonts w:eastAsia="Times New Roman" w:cs="Times New Roman"/>
          <w:color w:val="121214"/>
          <w:spacing w:val="-10"/>
        </w:rPr>
      </w:pPr>
    </w:p>
    <w:p w:rsidR="003B5B54" w:rsidRDefault="003B5B54" w:rsidP="00405B2C">
      <w:pPr>
        <w:pStyle w:val="ListParagraph"/>
        <w:numPr>
          <w:ilvl w:val="0"/>
          <w:numId w:val="4"/>
        </w:numPr>
        <w:spacing w:before="48" w:after="48" w:line="240" w:lineRule="auto"/>
        <w:ind w:right="48"/>
        <w:outlineLvl w:val="1"/>
        <w:rPr>
          <w:rFonts w:eastAsia="Times New Roman" w:cs="Times New Roman"/>
          <w:color w:val="121214"/>
          <w:spacing w:val="-10"/>
        </w:rPr>
      </w:pPr>
      <w:r w:rsidRPr="00405B2C">
        <w:rPr>
          <w:rFonts w:eastAsia="Times New Roman" w:cs="Times New Roman"/>
          <w:color w:val="121214"/>
          <w:spacing w:val="-10"/>
        </w:rPr>
        <w:t xml:space="preserve">Introduces ‘test groups’. Once you have compiled your tests, you can just ask TestNG to run </w:t>
      </w:r>
      <w:r w:rsidR="000611C5" w:rsidRPr="00405B2C">
        <w:rPr>
          <w:rFonts w:eastAsia="Times New Roman" w:cs="Times New Roman"/>
          <w:color w:val="121214"/>
          <w:spacing w:val="-10"/>
        </w:rPr>
        <w:t xml:space="preserve">which group. </w:t>
      </w:r>
    </w:p>
    <w:p w:rsidR="00405B2C" w:rsidRDefault="00405B2C" w:rsidP="00405B2C">
      <w:pPr>
        <w:pStyle w:val="ListParagraph"/>
        <w:numPr>
          <w:ilvl w:val="0"/>
          <w:numId w:val="16"/>
        </w:numPr>
        <w:spacing w:before="48" w:after="48" w:line="240" w:lineRule="auto"/>
        <w:ind w:right="48"/>
        <w:outlineLvl w:val="1"/>
        <w:rPr>
          <w:rFonts w:eastAsia="Times New Roman" w:cs="Times New Roman"/>
          <w:color w:val="121214"/>
          <w:spacing w:val="-10"/>
        </w:rPr>
      </w:pPr>
      <w:r>
        <w:rPr>
          <w:rFonts w:eastAsia="Times New Roman" w:cs="Times New Roman"/>
          <w:color w:val="121214"/>
          <w:spacing w:val="-10"/>
        </w:rPr>
        <w:t>Front-end tests</w:t>
      </w:r>
      <w:r w:rsidRPr="00405B2C">
        <w:rPr>
          <w:rFonts w:eastAsia="Times New Roman" w:cs="Times New Roman"/>
          <w:color w:val="121214"/>
          <w:spacing w:val="-10"/>
        </w:rPr>
        <w:t xml:space="preserve"> or </w:t>
      </w:r>
    </w:p>
    <w:p w:rsidR="00193983" w:rsidRDefault="00405B2C" w:rsidP="00405B2C">
      <w:pPr>
        <w:pStyle w:val="ListParagraph"/>
        <w:numPr>
          <w:ilvl w:val="0"/>
          <w:numId w:val="16"/>
        </w:numPr>
        <w:spacing w:before="48" w:after="48" w:line="240" w:lineRule="auto"/>
        <w:ind w:right="48"/>
        <w:outlineLvl w:val="1"/>
        <w:rPr>
          <w:rFonts w:eastAsia="Times New Roman" w:cs="Times New Roman"/>
          <w:color w:val="121214"/>
          <w:spacing w:val="-10"/>
        </w:rPr>
      </w:pPr>
      <w:r>
        <w:rPr>
          <w:rFonts w:eastAsia="Times New Roman" w:cs="Times New Roman"/>
          <w:color w:val="121214"/>
          <w:spacing w:val="-10"/>
        </w:rPr>
        <w:t>Fast</w:t>
      </w:r>
      <w:r w:rsidRPr="00405B2C">
        <w:rPr>
          <w:rFonts w:eastAsia="Times New Roman" w:cs="Times New Roman"/>
          <w:color w:val="121214"/>
          <w:spacing w:val="-10"/>
        </w:rPr>
        <w:t xml:space="preserve">, </w:t>
      </w:r>
      <w:r>
        <w:rPr>
          <w:rFonts w:eastAsia="Times New Roman" w:cs="Times New Roman"/>
          <w:color w:val="121214"/>
          <w:spacing w:val="-10"/>
        </w:rPr>
        <w:t>S</w:t>
      </w:r>
      <w:r w:rsidRPr="00405B2C">
        <w:rPr>
          <w:rFonts w:eastAsia="Times New Roman" w:cs="Times New Roman"/>
          <w:color w:val="121214"/>
          <w:spacing w:val="-10"/>
        </w:rPr>
        <w:t xml:space="preserve">low, </w:t>
      </w:r>
      <w:r>
        <w:rPr>
          <w:rFonts w:eastAsia="Times New Roman" w:cs="Times New Roman"/>
          <w:color w:val="121214"/>
          <w:spacing w:val="-10"/>
        </w:rPr>
        <w:t>D</w:t>
      </w:r>
      <w:r w:rsidRPr="00405B2C">
        <w:rPr>
          <w:rFonts w:eastAsia="Times New Roman" w:cs="Times New Roman"/>
          <w:color w:val="121214"/>
          <w:spacing w:val="-10"/>
        </w:rPr>
        <w:t>atabase tests, etc.</w:t>
      </w:r>
    </w:p>
    <w:p w:rsidR="00405B2C" w:rsidRPr="00405B2C" w:rsidRDefault="00405B2C" w:rsidP="00405B2C">
      <w:pPr>
        <w:pStyle w:val="ListParagraph"/>
        <w:spacing w:before="48" w:after="48" w:line="240" w:lineRule="auto"/>
        <w:ind w:left="1440" w:right="48"/>
        <w:outlineLvl w:val="1"/>
        <w:rPr>
          <w:rFonts w:eastAsia="Times New Roman" w:cs="Times New Roman"/>
          <w:color w:val="121214"/>
          <w:spacing w:val="-10"/>
        </w:rPr>
      </w:pPr>
    </w:p>
    <w:p w:rsidR="003B5B54" w:rsidRDefault="003B5B54" w:rsidP="009B358A">
      <w:pPr>
        <w:pStyle w:val="ListParagraph"/>
        <w:numPr>
          <w:ilvl w:val="0"/>
          <w:numId w:val="4"/>
        </w:numPr>
        <w:spacing w:before="48" w:after="48" w:line="240" w:lineRule="auto"/>
        <w:ind w:right="48"/>
        <w:outlineLvl w:val="1"/>
        <w:rPr>
          <w:rFonts w:eastAsia="Times New Roman" w:cs="Times New Roman"/>
          <w:color w:val="121214"/>
          <w:spacing w:val="-10"/>
        </w:rPr>
      </w:pPr>
      <w:r w:rsidRPr="009B358A">
        <w:rPr>
          <w:rFonts w:eastAsia="Times New Roman" w:cs="Times New Roman"/>
          <w:color w:val="121214"/>
          <w:spacing w:val="-10"/>
        </w:rPr>
        <w:t>Supports Dependent test methods, parallel testing, load testing, and partial failure.</w:t>
      </w:r>
    </w:p>
    <w:p w:rsidR="00405B2C" w:rsidRPr="009B358A" w:rsidRDefault="00405B2C" w:rsidP="00405B2C">
      <w:pPr>
        <w:pStyle w:val="ListParagraph"/>
        <w:spacing w:before="48" w:after="48" w:line="240" w:lineRule="auto"/>
        <w:ind w:right="48"/>
        <w:outlineLvl w:val="1"/>
        <w:rPr>
          <w:rFonts w:eastAsia="Times New Roman" w:cs="Times New Roman"/>
          <w:color w:val="121214"/>
          <w:spacing w:val="-10"/>
        </w:rPr>
      </w:pPr>
    </w:p>
    <w:p w:rsidR="003B5B54" w:rsidRDefault="003B5B54" w:rsidP="009B358A">
      <w:pPr>
        <w:pStyle w:val="ListParagraph"/>
        <w:numPr>
          <w:ilvl w:val="0"/>
          <w:numId w:val="4"/>
        </w:numPr>
        <w:spacing w:before="48" w:after="48" w:line="240" w:lineRule="auto"/>
        <w:ind w:right="48"/>
        <w:outlineLvl w:val="1"/>
        <w:rPr>
          <w:rFonts w:eastAsia="Times New Roman" w:cs="Times New Roman"/>
          <w:color w:val="121214"/>
          <w:spacing w:val="-10"/>
        </w:rPr>
      </w:pPr>
      <w:r w:rsidRPr="009B358A">
        <w:rPr>
          <w:rFonts w:eastAsia="Times New Roman" w:cs="Times New Roman"/>
          <w:color w:val="121214"/>
          <w:spacing w:val="-10"/>
        </w:rPr>
        <w:t>Flexible plug-in API.</w:t>
      </w:r>
    </w:p>
    <w:p w:rsidR="00405B2C" w:rsidRPr="00405B2C" w:rsidRDefault="00405B2C" w:rsidP="00405B2C">
      <w:pPr>
        <w:spacing w:before="48" w:after="48" w:line="240" w:lineRule="auto"/>
        <w:ind w:right="48"/>
        <w:outlineLvl w:val="1"/>
        <w:rPr>
          <w:rFonts w:eastAsia="Times New Roman" w:cs="Times New Roman"/>
          <w:color w:val="121214"/>
          <w:spacing w:val="-10"/>
        </w:rPr>
      </w:pPr>
    </w:p>
    <w:tbl>
      <w:tblPr>
        <w:tblW w:w="989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198"/>
        <w:gridCol w:w="7692"/>
      </w:tblGrid>
      <w:tr w:rsidR="00C91F4C" w:rsidRPr="00C91F4C" w:rsidTr="00C91F4C">
        <w:tc>
          <w:tcPr>
            <w:tcW w:w="2198" w:type="dxa"/>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C91F4C" w:rsidRPr="00C91F4C" w:rsidRDefault="00C91F4C" w:rsidP="00C91F4C">
            <w:pPr>
              <w:spacing w:line="240" w:lineRule="auto"/>
              <w:rPr>
                <w:rFonts w:eastAsia="Times New Roman" w:cs="Times New Roman"/>
                <w:b/>
                <w:bCs/>
                <w:color w:val="313131"/>
              </w:rPr>
            </w:pPr>
            <w:r w:rsidRPr="00C91F4C">
              <w:rPr>
                <w:rFonts w:eastAsia="Times New Roman" w:cs="Times New Roman"/>
                <w:b/>
                <w:bCs/>
                <w:color w:val="313131"/>
              </w:rPr>
              <w:t>Annotation</w:t>
            </w:r>
          </w:p>
        </w:tc>
        <w:tc>
          <w:tcPr>
            <w:tcW w:w="7692" w:type="dxa"/>
            <w:tcBorders>
              <w:top w:val="single" w:sz="4" w:space="0" w:color="DDDDDD"/>
              <w:left w:val="single" w:sz="4" w:space="0" w:color="DDDDDD"/>
              <w:bottom w:val="single" w:sz="4" w:space="0" w:color="DDDDDD"/>
              <w:right w:val="single" w:sz="4" w:space="0" w:color="DDDDDD"/>
            </w:tcBorders>
            <w:shd w:val="clear" w:color="auto" w:fill="EEEEEE"/>
            <w:tcMar>
              <w:top w:w="80" w:type="dxa"/>
              <w:left w:w="80" w:type="dxa"/>
              <w:bottom w:w="80" w:type="dxa"/>
              <w:right w:w="80" w:type="dxa"/>
            </w:tcMar>
            <w:hideMark/>
          </w:tcPr>
          <w:p w:rsidR="00C91F4C" w:rsidRPr="00C91F4C" w:rsidRDefault="00C91F4C" w:rsidP="00C91F4C">
            <w:pPr>
              <w:spacing w:line="240" w:lineRule="auto"/>
              <w:rPr>
                <w:rFonts w:eastAsia="Times New Roman" w:cs="Times New Roman"/>
                <w:b/>
                <w:bCs/>
                <w:color w:val="313131"/>
              </w:rPr>
            </w:pPr>
            <w:r w:rsidRPr="00C91F4C">
              <w:rPr>
                <w:rFonts w:eastAsia="Times New Roman" w:cs="Times New Roman"/>
                <w:b/>
                <w:bCs/>
                <w:color w:val="313131"/>
              </w:rPr>
              <w:t>Description</w:t>
            </w:r>
          </w:p>
        </w:tc>
      </w:tr>
      <w:tr w:rsidR="00C91F4C" w:rsidRPr="00C91F4C" w:rsidTr="00C91F4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t>@</w:t>
            </w:r>
            <w:proofErr w:type="spellStart"/>
            <w:r w:rsidRPr="00C91F4C">
              <w:rPr>
                <w:rFonts w:eastAsia="Times New Roman" w:cs="Times New Roman"/>
                <w:b/>
                <w:bCs/>
                <w:color w:val="000000"/>
              </w:rPr>
              <w:t>BeforeSuite</w:t>
            </w:r>
            <w:proofErr w:type="spellEnd"/>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EA1374" w:rsidP="00EA1374">
            <w:pPr>
              <w:spacing w:after="240" w:line="240" w:lineRule="atLeast"/>
              <w:ind w:left="48" w:right="48"/>
              <w:jc w:val="both"/>
              <w:rPr>
                <w:rFonts w:eastAsia="Times New Roman" w:cs="Times New Roman"/>
                <w:color w:val="000000"/>
              </w:rPr>
            </w:pPr>
            <w:r>
              <w:rPr>
                <w:rFonts w:eastAsia="Times New Roman" w:cs="Times New Roman"/>
                <w:color w:val="000000"/>
              </w:rPr>
              <w:t>This method will</w:t>
            </w:r>
            <w:r w:rsidR="00C91F4C" w:rsidRPr="00C91F4C">
              <w:rPr>
                <w:rFonts w:eastAsia="Times New Roman" w:cs="Times New Roman"/>
                <w:color w:val="000000"/>
              </w:rPr>
              <w:t xml:space="preserve"> run only once before all tests in this suite have run.</w:t>
            </w:r>
          </w:p>
        </w:tc>
      </w:tr>
      <w:tr w:rsidR="00C91F4C" w:rsidRPr="00C91F4C" w:rsidTr="00C91F4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t>@</w:t>
            </w:r>
            <w:proofErr w:type="spellStart"/>
            <w:r w:rsidRPr="00C91F4C">
              <w:rPr>
                <w:rFonts w:eastAsia="Times New Roman" w:cs="Times New Roman"/>
                <w:b/>
                <w:bCs/>
                <w:color w:val="000000"/>
              </w:rPr>
              <w:t>AfterSuite</w:t>
            </w:r>
            <w:proofErr w:type="spellEnd"/>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EA1374" w:rsidP="00EA1374">
            <w:pPr>
              <w:spacing w:after="240" w:line="240" w:lineRule="atLeast"/>
              <w:ind w:left="48" w:right="48"/>
              <w:jc w:val="both"/>
              <w:rPr>
                <w:rFonts w:eastAsia="Times New Roman" w:cs="Times New Roman"/>
                <w:color w:val="000000"/>
              </w:rPr>
            </w:pPr>
            <w:r>
              <w:rPr>
                <w:rFonts w:eastAsia="Times New Roman" w:cs="Times New Roman"/>
                <w:color w:val="000000"/>
              </w:rPr>
              <w:t>This method will</w:t>
            </w:r>
            <w:r w:rsidR="00C91F4C" w:rsidRPr="00C91F4C">
              <w:rPr>
                <w:rFonts w:eastAsia="Times New Roman" w:cs="Times New Roman"/>
                <w:color w:val="000000"/>
              </w:rPr>
              <w:t xml:space="preserve"> run only once after all tests in this suite have run.</w:t>
            </w:r>
          </w:p>
        </w:tc>
      </w:tr>
      <w:tr w:rsidR="00C91F4C" w:rsidRPr="00C91F4C" w:rsidTr="00C91F4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lastRenderedPageBreak/>
              <w:t>@</w:t>
            </w:r>
            <w:proofErr w:type="spellStart"/>
            <w:r w:rsidRPr="00C91F4C">
              <w:rPr>
                <w:rFonts w:eastAsia="Times New Roman" w:cs="Times New Roman"/>
                <w:b/>
                <w:bCs/>
                <w:color w:val="000000"/>
              </w:rPr>
              <w:t>BeforeClass</w:t>
            </w:r>
            <w:proofErr w:type="spellEnd"/>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EA1374" w:rsidP="00C91F4C">
            <w:pPr>
              <w:spacing w:after="240" w:line="240" w:lineRule="atLeast"/>
              <w:ind w:left="48" w:right="48"/>
              <w:jc w:val="both"/>
              <w:rPr>
                <w:rFonts w:eastAsia="Times New Roman" w:cs="Times New Roman"/>
                <w:color w:val="000000"/>
              </w:rPr>
            </w:pPr>
            <w:r>
              <w:rPr>
                <w:rFonts w:eastAsia="Times New Roman" w:cs="Times New Roman"/>
                <w:color w:val="000000"/>
              </w:rPr>
              <w:t>This method will</w:t>
            </w:r>
            <w:r w:rsidR="00C91F4C" w:rsidRPr="00C91F4C">
              <w:rPr>
                <w:rFonts w:eastAsia="Times New Roman" w:cs="Times New Roman"/>
                <w:color w:val="000000"/>
              </w:rPr>
              <w:t xml:space="preserve"> run only once before the first test method in the current class is invoked.</w:t>
            </w:r>
          </w:p>
        </w:tc>
      </w:tr>
      <w:tr w:rsidR="00C91F4C" w:rsidRPr="00C91F4C" w:rsidTr="00C91F4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t>@</w:t>
            </w:r>
            <w:proofErr w:type="spellStart"/>
            <w:r w:rsidRPr="00C91F4C">
              <w:rPr>
                <w:rFonts w:eastAsia="Times New Roman" w:cs="Times New Roman"/>
                <w:b/>
                <w:bCs/>
                <w:color w:val="000000"/>
              </w:rPr>
              <w:t>AfterClass</w:t>
            </w:r>
            <w:proofErr w:type="spellEnd"/>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EA1374" w:rsidP="00EA1374">
            <w:pPr>
              <w:spacing w:after="240" w:line="240" w:lineRule="atLeast"/>
              <w:ind w:left="48" w:right="48"/>
              <w:jc w:val="both"/>
              <w:rPr>
                <w:rFonts w:eastAsia="Times New Roman" w:cs="Times New Roman"/>
                <w:color w:val="000000"/>
              </w:rPr>
            </w:pPr>
            <w:r>
              <w:rPr>
                <w:rFonts w:eastAsia="Times New Roman" w:cs="Times New Roman"/>
                <w:color w:val="000000"/>
              </w:rPr>
              <w:t>This method will</w:t>
            </w:r>
            <w:r w:rsidR="00C91F4C" w:rsidRPr="00C91F4C">
              <w:rPr>
                <w:rFonts w:eastAsia="Times New Roman" w:cs="Times New Roman"/>
                <w:color w:val="000000"/>
              </w:rPr>
              <w:t xml:space="preserve"> run only once after all the test methods in the current class have run.</w:t>
            </w:r>
          </w:p>
        </w:tc>
      </w:tr>
      <w:tr w:rsidR="00C91F4C" w:rsidRPr="00C91F4C" w:rsidTr="009B358A">
        <w:trPr>
          <w:trHeight w:val="630"/>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t>@</w:t>
            </w:r>
            <w:proofErr w:type="spellStart"/>
            <w:r w:rsidRPr="00C91F4C">
              <w:rPr>
                <w:rFonts w:eastAsia="Times New Roman" w:cs="Times New Roman"/>
                <w:b/>
                <w:bCs/>
                <w:color w:val="000000"/>
              </w:rPr>
              <w:t>BeforeTest</w:t>
            </w:r>
            <w:proofErr w:type="spellEnd"/>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EA1374" w:rsidP="00EA1374">
            <w:pPr>
              <w:spacing w:after="240" w:line="240" w:lineRule="atLeast"/>
              <w:ind w:left="48" w:right="48"/>
              <w:jc w:val="both"/>
              <w:rPr>
                <w:rFonts w:eastAsia="Times New Roman" w:cs="Times New Roman"/>
                <w:color w:val="000000"/>
              </w:rPr>
            </w:pPr>
            <w:r>
              <w:rPr>
                <w:rFonts w:eastAsia="Times New Roman" w:cs="Times New Roman"/>
                <w:color w:val="000000"/>
              </w:rPr>
              <w:t>This method will</w:t>
            </w:r>
            <w:r w:rsidRPr="00C91F4C">
              <w:rPr>
                <w:rFonts w:eastAsia="Times New Roman" w:cs="Times New Roman"/>
                <w:color w:val="000000"/>
              </w:rPr>
              <w:t xml:space="preserve"> run</w:t>
            </w:r>
            <w:r w:rsidR="00C91F4C" w:rsidRPr="00C91F4C">
              <w:rPr>
                <w:rFonts w:eastAsia="Times New Roman" w:cs="Times New Roman"/>
                <w:color w:val="000000"/>
              </w:rPr>
              <w:t xml:space="preserve"> before </w:t>
            </w:r>
            <w:r>
              <w:rPr>
                <w:rFonts w:eastAsia="Times New Roman" w:cs="Times New Roman"/>
                <w:color w:val="000000"/>
              </w:rPr>
              <w:t>each</w:t>
            </w:r>
            <w:r w:rsidR="00C91F4C" w:rsidRPr="00C91F4C">
              <w:rPr>
                <w:rFonts w:eastAsia="Times New Roman" w:cs="Times New Roman"/>
                <w:color w:val="000000"/>
              </w:rPr>
              <w:t xml:space="preserve"> test method belonging to the clas</w:t>
            </w:r>
            <w:r>
              <w:rPr>
                <w:rFonts w:eastAsia="Times New Roman" w:cs="Times New Roman"/>
                <w:color w:val="000000"/>
              </w:rPr>
              <w:t>ses inside the &lt;test&gt; tag is run</w:t>
            </w:r>
            <w:r w:rsidR="00C91F4C" w:rsidRPr="00C91F4C">
              <w:rPr>
                <w:rFonts w:eastAsia="Times New Roman" w:cs="Times New Roman"/>
                <w:color w:val="000000"/>
              </w:rPr>
              <w:t>.</w:t>
            </w:r>
          </w:p>
        </w:tc>
      </w:tr>
      <w:tr w:rsidR="00C91F4C" w:rsidRPr="00C91F4C" w:rsidTr="00C91F4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t>@</w:t>
            </w:r>
            <w:proofErr w:type="spellStart"/>
            <w:r w:rsidRPr="00C91F4C">
              <w:rPr>
                <w:rFonts w:eastAsia="Times New Roman" w:cs="Times New Roman"/>
                <w:b/>
                <w:bCs/>
                <w:color w:val="000000"/>
              </w:rPr>
              <w:t>AfterTest</w:t>
            </w:r>
            <w:proofErr w:type="spellEnd"/>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EA1374" w:rsidP="00EA1374">
            <w:pPr>
              <w:spacing w:after="240" w:line="240" w:lineRule="atLeast"/>
              <w:ind w:left="48" w:right="48"/>
              <w:jc w:val="both"/>
              <w:rPr>
                <w:rFonts w:eastAsia="Times New Roman" w:cs="Times New Roman"/>
                <w:color w:val="000000"/>
              </w:rPr>
            </w:pPr>
            <w:r>
              <w:rPr>
                <w:rFonts w:eastAsia="Times New Roman" w:cs="Times New Roman"/>
                <w:color w:val="000000"/>
              </w:rPr>
              <w:t>This method will</w:t>
            </w:r>
            <w:r w:rsidRPr="00C91F4C">
              <w:rPr>
                <w:rFonts w:eastAsia="Times New Roman" w:cs="Times New Roman"/>
                <w:color w:val="000000"/>
              </w:rPr>
              <w:t xml:space="preserve"> run</w:t>
            </w:r>
            <w:r w:rsidR="00C91F4C" w:rsidRPr="00C91F4C">
              <w:rPr>
                <w:rFonts w:eastAsia="Times New Roman" w:cs="Times New Roman"/>
                <w:color w:val="000000"/>
              </w:rPr>
              <w:t xml:space="preserve"> after </w:t>
            </w:r>
            <w:r>
              <w:rPr>
                <w:rFonts w:eastAsia="Times New Roman" w:cs="Times New Roman"/>
                <w:color w:val="000000"/>
              </w:rPr>
              <w:t>each test method</w:t>
            </w:r>
            <w:r w:rsidR="00C91F4C" w:rsidRPr="00C91F4C">
              <w:rPr>
                <w:rFonts w:eastAsia="Times New Roman" w:cs="Times New Roman"/>
                <w:color w:val="000000"/>
              </w:rPr>
              <w:t xml:space="preserve"> belonging to the classes inside the &lt;test&gt; tag </w:t>
            </w:r>
            <w:r>
              <w:rPr>
                <w:rFonts w:eastAsia="Times New Roman" w:cs="Times New Roman"/>
                <w:color w:val="000000"/>
              </w:rPr>
              <w:t>has</w:t>
            </w:r>
            <w:r w:rsidR="00C91F4C" w:rsidRPr="00C91F4C">
              <w:rPr>
                <w:rFonts w:eastAsia="Times New Roman" w:cs="Times New Roman"/>
                <w:color w:val="000000"/>
              </w:rPr>
              <w:t xml:space="preserve"> run.</w:t>
            </w:r>
          </w:p>
        </w:tc>
      </w:tr>
      <w:tr w:rsidR="00C91F4C" w:rsidRPr="00C91F4C" w:rsidTr="00C91F4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t>@</w:t>
            </w:r>
            <w:proofErr w:type="spellStart"/>
            <w:r w:rsidRPr="00C91F4C">
              <w:rPr>
                <w:rFonts w:eastAsia="Times New Roman" w:cs="Times New Roman"/>
                <w:b/>
                <w:bCs/>
                <w:color w:val="000000"/>
              </w:rPr>
              <w:t>BeforeGroups</w:t>
            </w:r>
            <w:proofErr w:type="spellEnd"/>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EA1374">
            <w:pPr>
              <w:spacing w:after="240" w:line="240" w:lineRule="atLeast"/>
              <w:ind w:left="48" w:right="48"/>
              <w:jc w:val="both"/>
              <w:rPr>
                <w:rFonts w:eastAsia="Times New Roman" w:cs="Times New Roman"/>
                <w:color w:val="000000"/>
              </w:rPr>
            </w:pPr>
            <w:r w:rsidRPr="00C91F4C">
              <w:rPr>
                <w:rFonts w:eastAsia="Times New Roman" w:cs="Times New Roman"/>
                <w:color w:val="000000"/>
              </w:rPr>
              <w:t xml:space="preserve">This method is guaranteed to run shortly before the first test method that belongs to any of </w:t>
            </w:r>
            <w:r w:rsidR="00EA1374">
              <w:rPr>
                <w:rFonts w:eastAsia="Times New Roman" w:cs="Times New Roman"/>
                <w:color w:val="000000"/>
              </w:rPr>
              <w:t>the defined</w:t>
            </w:r>
            <w:r w:rsidRPr="00C91F4C">
              <w:rPr>
                <w:rFonts w:eastAsia="Times New Roman" w:cs="Times New Roman"/>
                <w:color w:val="000000"/>
              </w:rPr>
              <w:t xml:space="preserve"> group is invoked.</w:t>
            </w:r>
          </w:p>
        </w:tc>
      </w:tr>
      <w:tr w:rsidR="00C91F4C" w:rsidRPr="00C91F4C" w:rsidTr="00C91F4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t>@</w:t>
            </w:r>
            <w:proofErr w:type="spellStart"/>
            <w:r w:rsidRPr="00C91F4C">
              <w:rPr>
                <w:rFonts w:eastAsia="Times New Roman" w:cs="Times New Roman"/>
                <w:b/>
                <w:bCs/>
                <w:color w:val="000000"/>
              </w:rPr>
              <w:t>AfterGroups</w:t>
            </w:r>
            <w:proofErr w:type="spellEnd"/>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color w:val="000000"/>
              </w:rPr>
              <w:t xml:space="preserve">This method is guaranteed to run shortly after the last test method that belongs to </w:t>
            </w:r>
            <w:r w:rsidR="00EA1374" w:rsidRPr="00C91F4C">
              <w:rPr>
                <w:rFonts w:eastAsia="Times New Roman" w:cs="Times New Roman"/>
                <w:color w:val="000000"/>
              </w:rPr>
              <w:t xml:space="preserve">any of </w:t>
            </w:r>
            <w:r w:rsidR="00EA1374">
              <w:rPr>
                <w:rFonts w:eastAsia="Times New Roman" w:cs="Times New Roman"/>
                <w:color w:val="000000"/>
              </w:rPr>
              <w:t>the defined</w:t>
            </w:r>
            <w:r w:rsidR="00EA1374" w:rsidRPr="00C91F4C">
              <w:rPr>
                <w:rFonts w:eastAsia="Times New Roman" w:cs="Times New Roman"/>
                <w:color w:val="000000"/>
              </w:rPr>
              <w:t xml:space="preserve"> group </w:t>
            </w:r>
            <w:r w:rsidR="00EA1374">
              <w:rPr>
                <w:rFonts w:eastAsia="Times New Roman" w:cs="Times New Roman"/>
                <w:color w:val="000000"/>
              </w:rPr>
              <w:t>has</w:t>
            </w:r>
            <w:r w:rsidRPr="00C91F4C">
              <w:rPr>
                <w:rFonts w:eastAsia="Times New Roman" w:cs="Times New Roman"/>
                <w:color w:val="000000"/>
              </w:rPr>
              <w:t xml:space="preserve"> invoked.</w:t>
            </w:r>
          </w:p>
        </w:tc>
      </w:tr>
      <w:tr w:rsidR="00C91F4C" w:rsidRPr="00C91F4C" w:rsidTr="00C91F4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t>@</w:t>
            </w:r>
            <w:proofErr w:type="spellStart"/>
            <w:r w:rsidRPr="00C91F4C">
              <w:rPr>
                <w:rFonts w:eastAsia="Times New Roman" w:cs="Times New Roman"/>
                <w:b/>
                <w:bCs/>
                <w:color w:val="000000"/>
              </w:rPr>
              <w:t>BeforeMethod</w:t>
            </w:r>
            <w:proofErr w:type="spellEnd"/>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EA1374" w:rsidP="00EA1374">
            <w:pPr>
              <w:spacing w:after="240" w:line="240" w:lineRule="atLeast"/>
              <w:ind w:left="48" w:right="48"/>
              <w:jc w:val="both"/>
              <w:rPr>
                <w:rFonts w:eastAsia="Times New Roman" w:cs="Times New Roman"/>
                <w:color w:val="000000"/>
              </w:rPr>
            </w:pPr>
            <w:r>
              <w:rPr>
                <w:rFonts w:eastAsia="Times New Roman" w:cs="Times New Roman"/>
                <w:color w:val="000000"/>
              </w:rPr>
              <w:t>This method will</w:t>
            </w:r>
            <w:r w:rsidR="00C91F4C" w:rsidRPr="00C91F4C">
              <w:rPr>
                <w:rFonts w:eastAsia="Times New Roman" w:cs="Times New Roman"/>
                <w:color w:val="000000"/>
              </w:rPr>
              <w:t xml:space="preserve"> run before each test method.</w:t>
            </w:r>
          </w:p>
        </w:tc>
      </w:tr>
      <w:tr w:rsidR="00C91F4C" w:rsidRPr="00C91F4C" w:rsidTr="00C91F4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t>@</w:t>
            </w:r>
            <w:proofErr w:type="spellStart"/>
            <w:r w:rsidRPr="00C91F4C">
              <w:rPr>
                <w:rFonts w:eastAsia="Times New Roman" w:cs="Times New Roman"/>
                <w:b/>
                <w:bCs/>
                <w:color w:val="000000"/>
              </w:rPr>
              <w:t>AfterMethod</w:t>
            </w:r>
            <w:proofErr w:type="spellEnd"/>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EA1374" w:rsidP="00C91F4C">
            <w:pPr>
              <w:spacing w:after="240" w:line="240" w:lineRule="atLeast"/>
              <w:ind w:left="48" w:right="48"/>
              <w:jc w:val="both"/>
              <w:rPr>
                <w:rFonts w:eastAsia="Times New Roman" w:cs="Times New Roman"/>
                <w:color w:val="000000"/>
              </w:rPr>
            </w:pPr>
            <w:r>
              <w:rPr>
                <w:rFonts w:eastAsia="Times New Roman" w:cs="Times New Roman"/>
                <w:color w:val="000000"/>
              </w:rPr>
              <w:t>This method will</w:t>
            </w:r>
            <w:r w:rsidRPr="00C91F4C">
              <w:rPr>
                <w:rFonts w:eastAsia="Times New Roman" w:cs="Times New Roman"/>
                <w:color w:val="000000"/>
              </w:rPr>
              <w:t xml:space="preserve"> run</w:t>
            </w:r>
            <w:r w:rsidR="00C91F4C" w:rsidRPr="00C91F4C">
              <w:rPr>
                <w:rFonts w:eastAsia="Times New Roman" w:cs="Times New Roman"/>
                <w:color w:val="000000"/>
              </w:rPr>
              <w:t xml:space="preserve"> after each test method.</w:t>
            </w:r>
          </w:p>
        </w:tc>
      </w:tr>
      <w:tr w:rsidR="00C91F4C" w:rsidRPr="00C91F4C" w:rsidTr="00C91F4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t>@Parameters</w:t>
            </w:r>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color w:val="000000"/>
              </w:rPr>
              <w:t>Describes how to pass parameters to a @Test method.</w:t>
            </w:r>
          </w:p>
        </w:tc>
      </w:tr>
      <w:tr w:rsidR="00C91F4C" w:rsidRPr="00C91F4C" w:rsidTr="00C91F4C">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C91F4C" w:rsidRPr="00C91F4C" w:rsidRDefault="00C91F4C" w:rsidP="00C91F4C">
            <w:pPr>
              <w:spacing w:after="240" w:line="240" w:lineRule="atLeast"/>
              <w:ind w:left="48" w:right="48"/>
              <w:jc w:val="both"/>
              <w:rPr>
                <w:rFonts w:eastAsia="Times New Roman" w:cs="Times New Roman"/>
                <w:color w:val="000000"/>
              </w:rPr>
            </w:pPr>
            <w:r w:rsidRPr="00C91F4C">
              <w:rPr>
                <w:rFonts w:eastAsia="Times New Roman" w:cs="Times New Roman"/>
                <w:b/>
                <w:bCs/>
                <w:color w:val="000000"/>
              </w:rPr>
              <w:t>@Test</w:t>
            </w:r>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852ADA" w:rsidRPr="00C91F4C" w:rsidRDefault="00EA1374" w:rsidP="00852ADA">
            <w:pPr>
              <w:spacing w:after="240" w:line="240" w:lineRule="atLeast"/>
              <w:ind w:left="48" w:right="48"/>
              <w:jc w:val="both"/>
              <w:rPr>
                <w:rFonts w:eastAsia="Times New Roman" w:cs="Times New Roman"/>
                <w:color w:val="000000"/>
              </w:rPr>
            </w:pPr>
            <w:r>
              <w:rPr>
                <w:rFonts w:eastAsia="Times New Roman" w:cs="Times New Roman"/>
                <w:color w:val="000000"/>
              </w:rPr>
              <w:t xml:space="preserve">Contains the details of a test to be run. (basically </w:t>
            </w:r>
            <w:r w:rsidR="00193983">
              <w:rPr>
                <w:rFonts w:eastAsia="Times New Roman" w:cs="Times New Roman"/>
                <w:color w:val="000000"/>
              </w:rPr>
              <w:t xml:space="preserve">a </w:t>
            </w:r>
            <w:r w:rsidR="00E9640A">
              <w:rPr>
                <w:rFonts w:eastAsia="Times New Roman" w:cs="Times New Roman"/>
                <w:color w:val="000000"/>
              </w:rPr>
              <w:t>Test c</w:t>
            </w:r>
            <w:r>
              <w:rPr>
                <w:rFonts w:eastAsia="Times New Roman" w:cs="Times New Roman"/>
                <w:color w:val="000000"/>
              </w:rPr>
              <w:t>ase)</w:t>
            </w:r>
          </w:p>
        </w:tc>
      </w:tr>
      <w:tr w:rsidR="00852ADA" w:rsidRPr="00852ADA" w:rsidTr="00852ADA">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852ADA" w:rsidRPr="00852ADA" w:rsidRDefault="00852ADA" w:rsidP="00852ADA">
            <w:pPr>
              <w:spacing w:after="240" w:line="240" w:lineRule="atLeast"/>
              <w:ind w:left="48" w:right="48"/>
              <w:jc w:val="both"/>
              <w:rPr>
                <w:rFonts w:eastAsia="Times New Roman" w:cs="Times New Roman"/>
                <w:b/>
                <w:bCs/>
                <w:color w:val="000000"/>
              </w:rPr>
            </w:pPr>
            <w:r w:rsidRPr="00852ADA">
              <w:rPr>
                <w:rFonts w:eastAsia="Times New Roman" w:cs="Times New Roman"/>
                <w:b/>
                <w:bCs/>
                <w:color w:val="000000"/>
              </w:rPr>
              <w:t>@</w:t>
            </w:r>
            <w:proofErr w:type="spellStart"/>
            <w:r w:rsidRPr="00852ADA">
              <w:rPr>
                <w:rFonts w:eastAsia="Times New Roman" w:cs="Times New Roman"/>
                <w:b/>
                <w:bCs/>
                <w:color w:val="000000"/>
              </w:rPr>
              <w:t>DataProvider</w:t>
            </w:r>
            <w:proofErr w:type="spellEnd"/>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852ADA" w:rsidRPr="00852ADA" w:rsidRDefault="00852ADA" w:rsidP="003435E0">
            <w:pPr>
              <w:spacing w:after="240" w:line="240" w:lineRule="atLeast"/>
              <w:ind w:left="48" w:right="48"/>
              <w:jc w:val="both"/>
              <w:rPr>
                <w:rFonts w:eastAsia="Times New Roman" w:cs="Times New Roman"/>
                <w:color w:val="000000"/>
              </w:rPr>
            </w:pPr>
            <w:r w:rsidRPr="00852ADA">
              <w:rPr>
                <w:rFonts w:eastAsia="Times New Roman" w:cs="Times New Roman"/>
                <w:color w:val="000000"/>
              </w:rPr>
              <w:t xml:space="preserve">Marks a method as supplying data for a test method. The annotated method must return an </w:t>
            </w:r>
            <w:proofErr w:type="gramStart"/>
            <w:r w:rsidRPr="00852ADA">
              <w:rPr>
                <w:rFonts w:eastAsia="Times New Roman" w:cs="Times New Roman"/>
                <w:color w:val="000000"/>
              </w:rPr>
              <w:t>Object[</w:t>
            </w:r>
            <w:proofErr w:type="gramEnd"/>
            <w:r w:rsidRPr="00852ADA">
              <w:rPr>
                <w:rFonts w:eastAsia="Times New Roman" w:cs="Times New Roman"/>
                <w:color w:val="000000"/>
              </w:rPr>
              <w:t xml:space="preserve"> ][ ], where each Object[ ] can be assigned the parameter list of the test method. The @Test method that wants to receive data from this </w:t>
            </w:r>
            <w:proofErr w:type="spellStart"/>
            <w:r w:rsidRPr="00852ADA">
              <w:rPr>
                <w:rFonts w:eastAsia="Times New Roman" w:cs="Times New Roman"/>
                <w:color w:val="000000"/>
              </w:rPr>
              <w:t>DataProvider</w:t>
            </w:r>
            <w:proofErr w:type="spellEnd"/>
            <w:r w:rsidRPr="00852ADA">
              <w:rPr>
                <w:rFonts w:eastAsia="Times New Roman" w:cs="Times New Roman"/>
                <w:color w:val="000000"/>
              </w:rPr>
              <w:t xml:space="preserve"> needs to use a </w:t>
            </w:r>
            <w:proofErr w:type="spellStart"/>
            <w:r w:rsidRPr="00852ADA">
              <w:rPr>
                <w:rFonts w:eastAsia="Times New Roman" w:cs="Times New Roman"/>
                <w:color w:val="000000"/>
              </w:rPr>
              <w:t>dataProvider</w:t>
            </w:r>
            <w:proofErr w:type="spellEnd"/>
            <w:r w:rsidRPr="00852ADA">
              <w:rPr>
                <w:rFonts w:eastAsia="Times New Roman" w:cs="Times New Roman"/>
                <w:color w:val="000000"/>
              </w:rPr>
              <w:t xml:space="preserve"> name equals to the name of this annotation.</w:t>
            </w:r>
          </w:p>
        </w:tc>
      </w:tr>
      <w:tr w:rsidR="00852ADA" w:rsidRPr="00852ADA" w:rsidTr="00852ADA">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852ADA" w:rsidRPr="00852ADA" w:rsidRDefault="00852ADA" w:rsidP="00852ADA">
            <w:pPr>
              <w:spacing w:after="240" w:line="240" w:lineRule="atLeast"/>
              <w:ind w:left="48" w:right="48"/>
              <w:jc w:val="both"/>
              <w:rPr>
                <w:rFonts w:eastAsia="Times New Roman" w:cs="Times New Roman"/>
                <w:b/>
                <w:bCs/>
                <w:color w:val="000000"/>
              </w:rPr>
            </w:pPr>
            <w:r w:rsidRPr="00852ADA">
              <w:rPr>
                <w:rFonts w:eastAsia="Times New Roman" w:cs="Times New Roman"/>
                <w:b/>
                <w:bCs/>
                <w:color w:val="000000"/>
              </w:rPr>
              <w:t>@Factory</w:t>
            </w:r>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852ADA" w:rsidRPr="00852ADA" w:rsidRDefault="00852ADA" w:rsidP="00852ADA">
            <w:pPr>
              <w:spacing w:after="240" w:line="240" w:lineRule="atLeast"/>
              <w:ind w:left="48" w:right="48"/>
              <w:jc w:val="both"/>
              <w:rPr>
                <w:rFonts w:eastAsia="Times New Roman" w:cs="Times New Roman"/>
                <w:color w:val="000000"/>
              </w:rPr>
            </w:pPr>
            <w:r w:rsidRPr="00852ADA">
              <w:rPr>
                <w:rFonts w:eastAsia="Times New Roman" w:cs="Times New Roman"/>
                <w:color w:val="000000"/>
              </w:rPr>
              <w:t xml:space="preserve">Marks a method as a factory that returns objects that will be used by TestNG as Test classes. The method must return </w:t>
            </w:r>
            <w:proofErr w:type="gramStart"/>
            <w:r w:rsidRPr="00852ADA">
              <w:rPr>
                <w:rFonts w:eastAsia="Times New Roman" w:cs="Times New Roman"/>
                <w:color w:val="000000"/>
              </w:rPr>
              <w:t>Object[</w:t>
            </w:r>
            <w:proofErr w:type="gramEnd"/>
            <w:r w:rsidRPr="00852ADA">
              <w:rPr>
                <w:rFonts w:eastAsia="Times New Roman" w:cs="Times New Roman"/>
                <w:color w:val="000000"/>
              </w:rPr>
              <w:t xml:space="preserve"> ].</w:t>
            </w:r>
          </w:p>
        </w:tc>
      </w:tr>
      <w:tr w:rsidR="00852ADA" w:rsidRPr="00852ADA" w:rsidTr="00852ADA">
        <w:tc>
          <w:tcPr>
            <w:tcW w:w="0" w:type="auto"/>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852ADA" w:rsidRPr="00852ADA" w:rsidRDefault="00852ADA" w:rsidP="00852ADA">
            <w:pPr>
              <w:spacing w:after="240" w:line="240" w:lineRule="atLeast"/>
              <w:ind w:left="48" w:right="48"/>
              <w:jc w:val="both"/>
              <w:rPr>
                <w:rFonts w:eastAsia="Times New Roman" w:cs="Times New Roman"/>
                <w:b/>
                <w:bCs/>
                <w:color w:val="000000"/>
              </w:rPr>
            </w:pPr>
            <w:r w:rsidRPr="00852ADA">
              <w:rPr>
                <w:rFonts w:eastAsia="Times New Roman" w:cs="Times New Roman"/>
                <w:b/>
                <w:bCs/>
                <w:color w:val="000000"/>
              </w:rPr>
              <w:t>@Listeners</w:t>
            </w:r>
          </w:p>
        </w:tc>
        <w:tc>
          <w:tcPr>
            <w:tcW w:w="7692" w:type="dxa"/>
            <w:tcBorders>
              <w:top w:val="single" w:sz="4" w:space="0" w:color="DDDDDD"/>
              <w:left w:val="single" w:sz="4" w:space="0" w:color="DDDDDD"/>
              <w:bottom w:val="single" w:sz="4" w:space="0" w:color="DDDDDD"/>
              <w:right w:val="single" w:sz="4" w:space="0" w:color="DDDDDD"/>
            </w:tcBorders>
            <w:shd w:val="clear" w:color="auto" w:fill="auto"/>
            <w:tcMar>
              <w:top w:w="80" w:type="dxa"/>
              <w:left w:w="80" w:type="dxa"/>
              <w:bottom w:w="80" w:type="dxa"/>
              <w:right w:w="80" w:type="dxa"/>
            </w:tcMar>
            <w:hideMark/>
          </w:tcPr>
          <w:p w:rsidR="00852ADA" w:rsidRPr="00852ADA" w:rsidRDefault="00852ADA" w:rsidP="00852ADA">
            <w:pPr>
              <w:spacing w:after="240" w:line="240" w:lineRule="atLeast"/>
              <w:ind w:left="48" w:right="48"/>
              <w:jc w:val="both"/>
              <w:rPr>
                <w:rFonts w:eastAsia="Times New Roman" w:cs="Times New Roman"/>
                <w:color w:val="000000"/>
              </w:rPr>
            </w:pPr>
            <w:r w:rsidRPr="00852ADA">
              <w:rPr>
                <w:rFonts w:eastAsia="Times New Roman" w:cs="Times New Roman"/>
                <w:color w:val="000000"/>
              </w:rPr>
              <w:t>Defines listeners on a test class.</w:t>
            </w:r>
            <w:r w:rsidR="00D42A45">
              <w:rPr>
                <w:rFonts w:eastAsia="Times New Roman" w:cs="Times New Roman"/>
                <w:color w:val="000000"/>
              </w:rPr>
              <w:t xml:space="preserve"> Utilizes methods of listening class</w:t>
            </w:r>
          </w:p>
        </w:tc>
      </w:tr>
    </w:tbl>
    <w:p w:rsidR="00881C06" w:rsidRDefault="00881C06" w:rsidP="00C91F4C">
      <w:pPr>
        <w:spacing w:line="240" w:lineRule="auto"/>
        <w:rPr>
          <w:b/>
        </w:rPr>
      </w:pPr>
    </w:p>
    <w:p w:rsidR="003435E0" w:rsidRDefault="003435E0" w:rsidP="00C91F4C">
      <w:pPr>
        <w:spacing w:line="240" w:lineRule="auto"/>
        <w:rPr>
          <w:b/>
        </w:rPr>
      </w:pPr>
    </w:p>
    <w:p w:rsidR="003435E0" w:rsidRDefault="00D42A45" w:rsidP="00D42A45">
      <w:pPr>
        <w:spacing w:after="0" w:line="240" w:lineRule="auto"/>
        <w:rPr>
          <w:rFonts w:eastAsia="Times New Roman" w:cs="Times New Roman"/>
          <w:b/>
          <w:color w:val="333333"/>
        </w:rPr>
      </w:pPr>
      <w:r w:rsidRPr="00B22E20">
        <w:rPr>
          <w:rFonts w:eastAsia="Times New Roman" w:cs="Times New Roman"/>
          <w:b/>
          <w:color w:val="333333"/>
        </w:rPr>
        <w:lastRenderedPageBreak/>
        <w:t>@</w:t>
      </w:r>
      <w:proofErr w:type="spellStart"/>
      <w:r w:rsidRPr="00B22E20">
        <w:rPr>
          <w:rFonts w:eastAsia="Times New Roman" w:cs="Times New Roman"/>
          <w:b/>
          <w:color w:val="333333"/>
        </w:rPr>
        <w:t>DataProvider</w:t>
      </w:r>
      <w:proofErr w:type="spellEnd"/>
      <w:r w:rsidRPr="00B22E20">
        <w:rPr>
          <w:rFonts w:eastAsia="Times New Roman" w:cs="Times New Roman"/>
          <w:b/>
          <w:color w:val="333333"/>
        </w:rPr>
        <w:t xml:space="preserve"> Example</w:t>
      </w:r>
      <w:r w:rsidR="003435E0" w:rsidRPr="00B22E20">
        <w:rPr>
          <w:rFonts w:eastAsia="Times New Roman" w:cs="Times New Roman"/>
          <w:b/>
          <w:color w:val="333333"/>
        </w:rPr>
        <w:t>:</w:t>
      </w:r>
    </w:p>
    <w:p w:rsidR="008E1C1A" w:rsidRPr="00B22E20" w:rsidRDefault="008E1C1A" w:rsidP="00D42A45">
      <w:pPr>
        <w:spacing w:after="0" w:line="240" w:lineRule="auto"/>
        <w:rPr>
          <w:rFonts w:eastAsia="Times New Roman" w:cs="Times New Roman"/>
          <w:b/>
          <w:color w:val="333333"/>
        </w:rPr>
      </w:pP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000000"/>
          <w:sz w:val="20"/>
          <w:szCs w:val="20"/>
          <w:u w:val="single"/>
        </w:rPr>
        <w:t>DataProvider</w:t>
      </w:r>
      <w:proofErr w:type="spellEnd"/>
    </w:p>
    <w:p w:rsidR="008E1C1A" w:rsidRDefault="008E1C1A" w:rsidP="008E1C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w:t>
      </w:r>
      <w:proofErr w:type="spellStart"/>
      <w:r>
        <w:rPr>
          <w:rFonts w:ascii="Consolas" w:hAnsi="Consolas" w:cs="Consolas"/>
          <w:color w:val="000000"/>
          <w:sz w:val="20"/>
          <w:szCs w:val="20"/>
        </w:rPr>
        <w:t>ValidDataProvider</w:t>
      </w:r>
      <w:proofErr w:type="spellEnd"/>
      <w:r>
        <w:rPr>
          <w:rFonts w:ascii="Consolas" w:hAnsi="Consolas" w:cs="Consolas"/>
          <w:color w:val="000000"/>
          <w:sz w:val="20"/>
          <w:szCs w:val="20"/>
        </w:rPr>
        <w:t>()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 </w:t>
      </w:r>
      <w:r>
        <w:rPr>
          <w:rFonts w:ascii="Consolas" w:hAnsi="Consolas" w:cs="Consolas"/>
          <w:color w:val="2A00FF"/>
          <w:sz w:val="20"/>
          <w:szCs w:val="20"/>
        </w:rPr>
        <w:t>'A'</w:t>
      </w:r>
      <w:proofErr w:type="gramEnd"/>
      <w:r>
        <w:rPr>
          <w:rFonts w:ascii="Consolas" w:hAnsi="Consolas" w:cs="Consolas"/>
          <w:color w:val="000000"/>
          <w:sz w:val="20"/>
          <w:szCs w:val="20"/>
        </w:rPr>
        <w:t xml:space="preserve">, 65 },{ </w:t>
      </w:r>
      <w:r>
        <w:rPr>
          <w:rFonts w:ascii="Consolas" w:hAnsi="Consolas" w:cs="Consolas"/>
          <w:color w:val="2A00FF"/>
          <w:sz w:val="20"/>
          <w:szCs w:val="20"/>
        </w:rPr>
        <w:t>'a'</w:t>
      </w:r>
      <w:r>
        <w:rPr>
          <w:rFonts w:ascii="Consolas" w:hAnsi="Consolas" w:cs="Consolas"/>
          <w:color w:val="000000"/>
          <w:sz w:val="20"/>
          <w:szCs w:val="20"/>
        </w:rPr>
        <w:t>, 97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 </w:t>
      </w:r>
      <w:r>
        <w:rPr>
          <w:rFonts w:ascii="Consolas" w:hAnsi="Consolas" w:cs="Consolas"/>
          <w:color w:val="2A00FF"/>
          <w:sz w:val="20"/>
          <w:szCs w:val="20"/>
        </w:rPr>
        <w:t>'B'</w:t>
      </w:r>
      <w:proofErr w:type="gramEnd"/>
      <w:r>
        <w:rPr>
          <w:rFonts w:ascii="Consolas" w:hAnsi="Consolas" w:cs="Consolas"/>
          <w:color w:val="000000"/>
          <w:sz w:val="20"/>
          <w:szCs w:val="20"/>
        </w:rPr>
        <w:t xml:space="preserve">, 66 },{ </w:t>
      </w:r>
      <w:r>
        <w:rPr>
          <w:rFonts w:ascii="Consolas" w:hAnsi="Consolas" w:cs="Consolas"/>
          <w:color w:val="2A00FF"/>
          <w:sz w:val="20"/>
          <w:szCs w:val="20"/>
        </w:rPr>
        <w:t>'b'</w:t>
      </w:r>
      <w:r>
        <w:rPr>
          <w:rFonts w:ascii="Consolas" w:hAnsi="Consolas" w:cs="Consolas"/>
          <w:color w:val="000000"/>
          <w:sz w:val="20"/>
          <w:szCs w:val="20"/>
        </w:rPr>
        <w:t>, 98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 </w:t>
      </w:r>
      <w:r>
        <w:rPr>
          <w:rFonts w:ascii="Consolas" w:hAnsi="Consolas" w:cs="Consolas"/>
          <w:color w:val="2A00FF"/>
          <w:sz w:val="20"/>
          <w:szCs w:val="20"/>
        </w:rPr>
        <w:t>'C'</w:t>
      </w:r>
      <w:proofErr w:type="gramEnd"/>
      <w:r>
        <w:rPr>
          <w:rFonts w:ascii="Consolas" w:hAnsi="Consolas" w:cs="Consolas"/>
          <w:color w:val="000000"/>
          <w:sz w:val="20"/>
          <w:szCs w:val="20"/>
        </w:rPr>
        <w:t xml:space="preserve">, 67 },{ </w:t>
      </w:r>
      <w:r>
        <w:rPr>
          <w:rFonts w:ascii="Consolas" w:hAnsi="Consolas" w:cs="Consolas"/>
          <w:color w:val="2A00FF"/>
          <w:sz w:val="20"/>
          <w:szCs w:val="20"/>
        </w:rPr>
        <w:t>'c'</w:t>
      </w:r>
      <w:r>
        <w:rPr>
          <w:rFonts w:ascii="Consolas" w:hAnsi="Consolas" w:cs="Consolas"/>
          <w:color w:val="000000"/>
          <w:sz w:val="20"/>
          <w:szCs w:val="20"/>
        </w:rPr>
        <w:t>, 99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 </w:t>
      </w:r>
      <w:r>
        <w:rPr>
          <w:rFonts w:ascii="Consolas" w:hAnsi="Consolas" w:cs="Consolas"/>
          <w:color w:val="2A00FF"/>
          <w:sz w:val="20"/>
          <w:szCs w:val="20"/>
        </w:rPr>
        <w:t>'D'</w:t>
      </w:r>
      <w:proofErr w:type="gramEnd"/>
      <w:r>
        <w:rPr>
          <w:rFonts w:ascii="Consolas" w:hAnsi="Consolas" w:cs="Consolas"/>
          <w:color w:val="000000"/>
          <w:sz w:val="20"/>
          <w:szCs w:val="20"/>
        </w:rPr>
        <w:t xml:space="preserve">, 68 },{ </w:t>
      </w:r>
      <w:r>
        <w:rPr>
          <w:rFonts w:ascii="Consolas" w:hAnsi="Consolas" w:cs="Consolas"/>
          <w:color w:val="2A00FF"/>
          <w:sz w:val="20"/>
          <w:szCs w:val="20"/>
        </w:rPr>
        <w:t>'d'</w:t>
      </w:r>
      <w:r>
        <w:rPr>
          <w:rFonts w:ascii="Consolas" w:hAnsi="Consolas" w:cs="Consolas"/>
          <w:color w:val="000000"/>
          <w:sz w:val="20"/>
          <w:szCs w:val="20"/>
        </w:rPr>
        <w:t>, 100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 </w:t>
      </w:r>
      <w:r>
        <w:rPr>
          <w:rFonts w:ascii="Consolas" w:hAnsi="Consolas" w:cs="Consolas"/>
          <w:color w:val="2A00FF"/>
          <w:sz w:val="20"/>
          <w:szCs w:val="20"/>
        </w:rPr>
        <w:t>'Z'</w:t>
      </w:r>
      <w:proofErr w:type="gramEnd"/>
      <w:r>
        <w:rPr>
          <w:rFonts w:ascii="Consolas" w:hAnsi="Consolas" w:cs="Consolas"/>
          <w:color w:val="000000"/>
          <w:sz w:val="20"/>
          <w:szCs w:val="20"/>
        </w:rPr>
        <w:t xml:space="preserve">, 90 },{ </w:t>
      </w:r>
      <w:r>
        <w:rPr>
          <w:rFonts w:ascii="Consolas" w:hAnsi="Consolas" w:cs="Consolas"/>
          <w:color w:val="2A00FF"/>
          <w:sz w:val="20"/>
          <w:szCs w:val="20"/>
        </w:rPr>
        <w:t>'z'</w:t>
      </w:r>
      <w:r>
        <w:rPr>
          <w:rFonts w:ascii="Consolas" w:hAnsi="Consolas" w:cs="Consolas"/>
          <w:color w:val="000000"/>
          <w:sz w:val="20"/>
          <w:szCs w:val="20"/>
        </w:rPr>
        <w:t>, 122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 xml:space="preserve">{ </w:t>
      </w:r>
      <w:r>
        <w:rPr>
          <w:rFonts w:ascii="Consolas" w:hAnsi="Consolas" w:cs="Consolas"/>
          <w:color w:val="2A00FF"/>
          <w:sz w:val="20"/>
          <w:szCs w:val="20"/>
        </w:rPr>
        <w:t>'1'</w:t>
      </w:r>
      <w:proofErr w:type="gramEnd"/>
      <w:r>
        <w:rPr>
          <w:rFonts w:ascii="Consolas" w:hAnsi="Consolas" w:cs="Consolas"/>
          <w:color w:val="000000"/>
          <w:sz w:val="20"/>
          <w:szCs w:val="20"/>
        </w:rPr>
        <w:t xml:space="preserve">, 49 },{ </w:t>
      </w:r>
      <w:r>
        <w:rPr>
          <w:rFonts w:ascii="Consolas" w:hAnsi="Consolas" w:cs="Consolas"/>
          <w:color w:val="2A00FF"/>
          <w:sz w:val="20"/>
          <w:szCs w:val="20"/>
        </w:rPr>
        <w:t>'9'</w:t>
      </w:r>
      <w:r>
        <w:rPr>
          <w:rFonts w:ascii="Consolas" w:hAnsi="Consolas" w:cs="Consolas"/>
          <w:color w:val="000000"/>
          <w:sz w:val="20"/>
          <w:szCs w:val="20"/>
        </w:rPr>
        <w:t>, 57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000000"/>
          <w:sz w:val="20"/>
          <w:szCs w:val="20"/>
          <w:u w:val="single"/>
        </w:rPr>
        <w:t>DataProvider</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Example:</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000000"/>
          <w:sz w:val="20"/>
          <w:szCs w:val="20"/>
          <w:u w:val="single"/>
        </w:rPr>
        <w:t>Test</w:t>
      </w:r>
      <w:r>
        <w:rPr>
          <w:rFonts w:ascii="Consolas" w:hAnsi="Consolas" w:cs="Consolas"/>
          <w:color w:val="000000"/>
          <w:sz w:val="20"/>
          <w:szCs w:val="20"/>
        </w:rPr>
        <w:t>(</w:t>
      </w:r>
      <w:proofErr w:type="spellStart"/>
      <w:proofErr w:type="gramEnd"/>
      <w:r>
        <w:rPr>
          <w:rFonts w:ascii="Consolas" w:hAnsi="Consolas" w:cs="Consolas"/>
          <w:color w:val="000000"/>
          <w:sz w:val="20"/>
          <w:szCs w:val="20"/>
        </w:rPr>
        <w:t>dataProvider</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ValidDataProvider</w:t>
      </w:r>
      <w:proofErr w:type="spellEnd"/>
      <w:r>
        <w:rPr>
          <w:rFonts w:ascii="Consolas" w:hAnsi="Consolas" w:cs="Consolas"/>
          <w:color w:val="2A00FF"/>
          <w:sz w:val="20"/>
          <w:szCs w:val="20"/>
        </w:rPr>
        <w:t>"</w:t>
      </w:r>
      <w:r>
        <w:rPr>
          <w:rFonts w:ascii="Consolas" w:hAnsi="Consolas" w:cs="Consolas"/>
          <w:color w:val="000000"/>
          <w:sz w:val="20"/>
          <w:szCs w:val="20"/>
        </w:rPr>
        <w:t>)</w:t>
      </w:r>
    </w:p>
    <w:p w:rsidR="008E1C1A" w:rsidRDefault="008E1C1A" w:rsidP="008E1C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CharToASCIITest</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ascii</w:t>
      </w:r>
      <w:proofErr w:type="spellEnd"/>
      <w:r>
        <w:rPr>
          <w:rFonts w:ascii="Consolas" w:hAnsi="Consolas" w:cs="Consolas"/>
          <w:color w:val="000000"/>
          <w:sz w:val="20"/>
          <w:szCs w:val="20"/>
        </w:rPr>
        <w:t>)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CharUtils</w:t>
      </w:r>
      <w:r>
        <w:rPr>
          <w:rFonts w:ascii="Consolas" w:hAnsi="Consolas" w:cs="Consolas"/>
          <w:color w:val="000000"/>
          <w:sz w:val="20"/>
          <w:szCs w:val="20"/>
        </w:rPr>
        <w:t>.CharToASCII</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Assert</w:t>
      </w:r>
      <w:r>
        <w:rPr>
          <w:rFonts w:ascii="Consolas" w:hAnsi="Consolas" w:cs="Consola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6A3E3E"/>
          <w:sz w:val="20"/>
          <w:szCs w:val="20"/>
        </w:rPr>
        <w:t>result</w:t>
      </w:r>
      <w:r>
        <w:rPr>
          <w:rFonts w:ascii="Consolas" w:hAnsi="Consolas" w:cs="Consolas"/>
          <w:color w:val="000000"/>
          <w:sz w:val="20"/>
          <w:szCs w:val="20"/>
        </w:rPr>
        <w:t xml:space="preserve">, </w:t>
      </w:r>
      <w:proofErr w:type="spellStart"/>
      <w:r>
        <w:rPr>
          <w:rFonts w:ascii="Consolas" w:hAnsi="Consolas" w:cs="Consolas"/>
          <w:color w:val="6A3E3E"/>
          <w:sz w:val="20"/>
          <w:szCs w:val="20"/>
        </w:rPr>
        <w:t>ascii</w:t>
      </w:r>
      <w:proofErr w:type="spellEnd"/>
      <w:r>
        <w:rPr>
          <w:rFonts w:ascii="Consolas" w:hAnsi="Consolas" w:cs="Consolas"/>
          <w:color w:val="000000"/>
          <w:sz w:val="20"/>
          <w:szCs w:val="20"/>
        </w:rPr>
        <w:t>);</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1C1A" w:rsidRDefault="008E1C1A" w:rsidP="008E1C1A">
      <w:pPr>
        <w:autoSpaceDE w:val="0"/>
        <w:autoSpaceDN w:val="0"/>
        <w:adjustRightInd w:val="0"/>
        <w:spacing w:after="0" w:line="240" w:lineRule="auto"/>
        <w:rPr>
          <w:rFonts w:ascii="Consolas" w:hAnsi="Consolas" w:cs="Consolas"/>
          <w:sz w:val="20"/>
          <w:szCs w:val="20"/>
        </w:rPr>
      </w:pPr>
    </w:p>
    <w:p w:rsidR="008E1C1A" w:rsidRPr="008E1C1A" w:rsidRDefault="008E1C1A" w:rsidP="008E1C1A">
      <w:pPr>
        <w:autoSpaceDE w:val="0"/>
        <w:autoSpaceDN w:val="0"/>
        <w:adjustRightInd w:val="0"/>
        <w:spacing w:after="0" w:line="240" w:lineRule="auto"/>
        <w:rPr>
          <w:rFonts w:eastAsia="Times New Roman" w:cs="Times New Roman"/>
          <w:b/>
          <w:color w:val="333333"/>
        </w:rPr>
      </w:pPr>
      <w:r w:rsidRPr="008E1C1A">
        <w:rPr>
          <w:rFonts w:eastAsia="Times New Roman" w:cs="Times New Roman"/>
          <w:b/>
          <w:color w:val="333333"/>
        </w:rPr>
        <w:t>@Factory Example</w:t>
      </w:r>
    </w:p>
    <w:p w:rsidR="008E1C1A" w:rsidRDefault="008E1C1A" w:rsidP="008E1C1A">
      <w:pPr>
        <w:autoSpaceDE w:val="0"/>
        <w:autoSpaceDN w:val="0"/>
        <w:adjustRightInd w:val="0"/>
        <w:spacing w:after="0" w:line="240" w:lineRule="auto"/>
        <w:rPr>
          <w:rFonts w:ascii="Consolas" w:hAnsi="Consolas" w:cs="Consolas"/>
          <w:sz w:val="20"/>
          <w:szCs w:val="20"/>
        </w:rPr>
      </w:pPr>
    </w:p>
    <w:p w:rsidR="008E1C1A" w:rsidRDefault="008E1C1A" w:rsidP="008E1C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SimpleTest</w:t>
      </w:r>
      <w:proofErr w:type="spellEnd"/>
      <w:r>
        <w:rPr>
          <w:rFonts w:ascii="Consolas" w:hAnsi="Consolas" w:cs="Consolas"/>
          <w:color w:val="000000"/>
          <w:sz w:val="20"/>
          <w:szCs w:val="20"/>
        </w:rPr>
        <w:t xml:space="preserve">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u w:val="single"/>
        </w:rPr>
        <w:t>Test</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simpleTest</w:t>
      </w:r>
      <w:proofErr w:type="spellEnd"/>
      <w:r>
        <w:rPr>
          <w:rFonts w:ascii="Consolas" w:hAnsi="Consolas" w:cs="Consolas"/>
          <w:color w:val="000000"/>
          <w:sz w:val="20"/>
          <w:szCs w:val="20"/>
        </w:rPr>
        <w:t>()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System.out.println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"Simple Test Method."</w:t>
      </w:r>
      <w:r>
        <w:rPr>
          <w:rFonts w:ascii="Consolas" w:hAnsi="Consolas" w:cs="Consolas"/>
          <w:color w:val="000000"/>
          <w:sz w:val="20"/>
          <w:szCs w:val="20"/>
        </w:rPr>
        <w:t>);</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1C1A" w:rsidRDefault="008E1C1A" w:rsidP="008E1C1A">
      <w:pPr>
        <w:autoSpaceDE w:val="0"/>
        <w:autoSpaceDN w:val="0"/>
        <w:adjustRightInd w:val="0"/>
        <w:spacing w:after="0" w:line="240" w:lineRule="auto"/>
        <w:rPr>
          <w:rFonts w:ascii="Consolas" w:hAnsi="Consolas" w:cs="Consolas"/>
          <w:sz w:val="20"/>
          <w:szCs w:val="20"/>
        </w:rPr>
      </w:pPr>
    </w:p>
    <w:p w:rsidR="008E1C1A" w:rsidRDefault="008E1C1A" w:rsidP="008E1C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SimpleTestFactory</w:t>
      </w:r>
      <w:proofErr w:type="spellEnd"/>
      <w:r>
        <w:rPr>
          <w:rFonts w:ascii="Consolas" w:hAnsi="Consolas" w:cs="Consolas"/>
          <w:color w:val="000000"/>
          <w:sz w:val="20"/>
          <w:szCs w:val="20"/>
        </w:rPr>
        <w:t xml:space="preserve">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u w:val="single"/>
        </w:rPr>
        <w:t>Factory</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w:t>
      </w:r>
      <w:proofErr w:type="spellStart"/>
      <w:r>
        <w:rPr>
          <w:rFonts w:ascii="Consolas" w:hAnsi="Consolas" w:cs="Consolas"/>
          <w:color w:val="000000"/>
          <w:sz w:val="20"/>
          <w:szCs w:val="20"/>
        </w:rPr>
        <w:t>factoryMethod</w:t>
      </w:r>
      <w:proofErr w:type="spellEnd"/>
      <w:r>
        <w:rPr>
          <w:rFonts w:ascii="Consolas" w:hAnsi="Consolas" w:cs="Consolas"/>
          <w:color w:val="000000"/>
          <w:sz w:val="20"/>
          <w:szCs w:val="20"/>
        </w:rPr>
        <w:t>()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SimpleTest</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SimpleTest</w:t>
      </w:r>
      <w:proofErr w:type="spellEnd"/>
      <w:r>
        <w:rPr>
          <w:rFonts w:ascii="Consolas" w:hAnsi="Consolas" w:cs="Consolas"/>
          <w:color w:val="000000"/>
          <w:sz w:val="20"/>
          <w:szCs w:val="20"/>
        </w:rPr>
        <w:t>() };</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E1C1A" w:rsidRDefault="008E1C1A" w:rsidP="008E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rsidR="003435E0" w:rsidRPr="00B22E20" w:rsidRDefault="003435E0" w:rsidP="00D42A45">
      <w:pPr>
        <w:spacing w:after="0" w:line="240" w:lineRule="auto"/>
        <w:rPr>
          <w:rFonts w:eastAsia="Times New Roman" w:cs="Times New Roman"/>
          <w:color w:val="333333"/>
        </w:rPr>
      </w:pPr>
    </w:p>
    <w:sectPr w:rsidR="003435E0" w:rsidRPr="00B22E20" w:rsidSect="00C21A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FA7"/>
    <w:multiLevelType w:val="hybridMultilevel"/>
    <w:tmpl w:val="20BAF02A"/>
    <w:lvl w:ilvl="0" w:tplc="46407E8C">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3C7F18"/>
    <w:multiLevelType w:val="hybridMultilevel"/>
    <w:tmpl w:val="1E74CBA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65B0DAA"/>
    <w:multiLevelType w:val="hybridMultilevel"/>
    <w:tmpl w:val="B02635F8"/>
    <w:lvl w:ilvl="0" w:tplc="962A4836">
      <w:numFmt w:val="bullet"/>
      <w:lvlText w:val=""/>
      <w:lvlJc w:val="left"/>
      <w:pPr>
        <w:ind w:left="768" w:hanging="360"/>
      </w:pPr>
      <w:rPr>
        <w:rFonts w:ascii="Wingdings" w:eastAsia="Times New Roman" w:hAnsi="Wingdings" w:cs="Times New Roman"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1AAE49BE"/>
    <w:multiLevelType w:val="hybridMultilevel"/>
    <w:tmpl w:val="8A126D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D963C07"/>
    <w:multiLevelType w:val="hybridMultilevel"/>
    <w:tmpl w:val="7556C0D2"/>
    <w:lvl w:ilvl="0" w:tplc="20E67CAC">
      <w:start w:val="23"/>
      <w:numFmt w:val="bullet"/>
      <w:lvlText w:val=""/>
      <w:lvlJc w:val="left"/>
      <w:pPr>
        <w:ind w:left="438" w:hanging="360"/>
      </w:pPr>
      <w:rPr>
        <w:rFonts w:ascii="Wingdings" w:eastAsia="Times New Roman" w:hAnsi="Wingdings" w:cs="Times New Roman" w:hint="default"/>
      </w:rPr>
    </w:lvl>
    <w:lvl w:ilvl="1" w:tplc="04090003" w:tentative="1">
      <w:start w:val="1"/>
      <w:numFmt w:val="bullet"/>
      <w:lvlText w:val="o"/>
      <w:lvlJc w:val="left"/>
      <w:pPr>
        <w:ind w:left="1158" w:hanging="360"/>
      </w:pPr>
      <w:rPr>
        <w:rFonts w:ascii="Courier New" w:hAnsi="Courier New" w:cs="Courier New" w:hint="default"/>
      </w:rPr>
    </w:lvl>
    <w:lvl w:ilvl="2" w:tplc="04090005" w:tentative="1">
      <w:start w:val="1"/>
      <w:numFmt w:val="bullet"/>
      <w:lvlText w:val=""/>
      <w:lvlJc w:val="left"/>
      <w:pPr>
        <w:ind w:left="1878" w:hanging="360"/>
      </w:pPr>
      <w:rPr>
        <w:rFonts w:ascii="Wingdings" w:hAnsi="Wingdings" w:hint="default"/>
      </w:rPr>
    </w:lvl>
    <w:lvl w:ilvl="3" w:tplc="04090001" w:tentative="1">
      <w:start w:val="1"/>
      <w:numFmt w:val="bullet"/>
      <w:lvlText w:val=""/>
      <w:lvlJc w:val="left"/>
      <w:pPr>
        <w:ind w:left="2598" w:hanging="360"/>
      </w:pPr>
      <w:rPr>
        <w:rFonts w:ascii="Symbol" w:hAnsi="Symbol" w:hint="default"/>
      </w:rPr>
    </w:lvl>
    <w:lvl w:ilvl="4" w:tplc="04090003" w:tentative="1">
      <w:start w:val="1"/>
      <w:numFmt w:val="bullet"/>
      <w:lvlText w:val="o"/>
      <w:lvlJc w:val="left"/>
      <w:pPr>
        <w:ind w:left="3318" w:hanging="360"/>
      </w:pPr>
      <w:rPr>
        <w:rFonts w:ascii="Courier New" w:hAnsi="Courier New" w:cs="Courier New" w:hint="default"/>
      </w:rPr>
    </w:lvl>
    <w:lvl w:ilvl="5" w:tplc="04090005" w:tentative="1">
      <w:start w:val="1"/>
      <w:numFmt w:val="bullet"/>
      <w:lvlText w:val=""/>
      <w:lvlJc w:val="left"/>
      <w:pPr>
        <w:ind w:left="4038" w:hanging="360"/>
      </w:pPr>
      <w:rPr>
        <w:rFonts w:ascii="Wingdings" w:hAnsi="Wingdings" w:hint="default"/>
      </w:rPr>
    </w:lvl>
    <w:lvl w:ilvl="6" w:tplc="04090001" w:tentative="1">
      <w:start w:val="1"/>
      <w:numFmt w:val="bullet"/>
      <w:lvlText w:val=""/>
      <w:lvlJc w:val="left"/>
      <w:pPr>
        <w:ind w:left="4758" w:hanging="360"/>
      </w:pPr>
      <w:rPr>
        <w:rFonts w:ascii="Symbol" w:hAnsi="Symbol" w:hint="default"/>
      </w:rPr>
    </w:lvl>
    <w:lvl w:ilvl="7" w:tplc="04090003" w:tentative="1">
      <w:start w:val="1"/>
      <w:numFmt w:val="bullet"/>
      <w:lvlText w:val="o"/>
      <w:lvlJc w:val="left"/>
      <w:pPr>
        <w:ind w:left="5478" w:hanging="360"/>
      </w:pPr>
      <w:rPr>
        <w:rFonts w:ascii="Courier New" w:hAnsi="Courier New" w:cs="Courier New" w:hint="default"/>
      </w:rPr>
    </w:lvl>
    <w:lvl w:ilvl="8" w:tplc="04090005" w:tentative="1">
      <w:start w:val="1"/>
      <w:numFmt w:val="bullet"/>
      <w:lvlText w:val=""/>
      <w:lvlJc w:val="left"/>
      <w:pPr>
        <w:ind w:left="6198" w:hanging="360"/>
      </w:pPr>
      <w:rPr>
        <w:rFonts w:ascii="Wingdings" w:hAnsi="Wingdings" w:hint="default"/>
      </w:rPr>
    </w:lvl>
  </w:abstractNum>
  <w:abstractNum w:abstractNumId="5">
    <w:nsid w:val="23E37CCB"/>
    <w:multiLevelType w:val="multilevel"/>
    <w:tmpl w:val="7B76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8F0F9F"/>
    <w:multiLevelType w:val="hybridMultilevel"/>
    <w:tmpl w:val="7DCEC0E6"/>
    <w:lvl w:ilvl="0" w:tplc="7FDEF026">
      <w:start w:val="23"/>
      <w:numFmt w:val="bullet"/>
      <w:lvlText w:val=""/>
      <w:lvlJc w:val="left"/>
      <w:pPr>
        <w:ind w:left="408" w:hanging="360"/>
      </w:pPr>
      <w:rPr>
        <w:rFonts w:ascii="Symbol" w:eastAsia="Times New Roman" w:hAnsi="Symbol" w:cs="Times New Roman"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nsid w:val="3C6C3161"/>
    <w:multiLevelType w:val="hybridMultilevel"/>
    <w:tmpl w:val="86444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A91FCC"/>
    <w:multiLevelType w:val="hybridMultilevel"/>
    <w:tmpl w:val="C568CB2C"/>
    <w:lvl w:ilvl="0" w:tplc="962A4836">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077AE"/>
    <w:multiLevelType w:val="hybridMultilevel"/>
    <w:tmpl w:val="76F62F3A"/>
    <w:lvl w:ilvl="0" w:tplc="04090003">
      <w:start w:val="1"/>
      <w:numFmt w:val="bullet"/>
      <w:lvlText w:val="o"/>
      <w:lvlJc w:val="left"/>
      <w:pPr>
        <w:ind w:left="864" w:hanging="360"/>
      </w:pPr>
      <w:rPr>
        <w:rFonts w:ascii="Courier New" w:hAnsi="Courier New" w:cs="Courier New"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49840A93"/>
    <w:multiLevelType w:val="hybridMultilevel"/>
    <w:tmpl w:val="0CB243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09415B9"/>
    <w:multiLevelType w:val="hybridMultilevel"/>
    <w:tmpl w:val="EC36946A"/>
    <w:lvl w:ilvl="0" w:tplc="53FC54FE">
      <w:start w:val="23"/>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8B4E20"/>
    <w:multiLevelType w:val="hybridMultilevel"/>
    <w:tmpl w:val="F8B00E94"/>
    <w:lvl w:ilvl="0" w:tplc="E9B8E44C">
      <w:numFmt w:val="bullet"/>
      <w:lvlText w:val=""/>
      <w:lvlJc w:val="left"/>
      <w:pPr>
        <w:ind w:left="408" w:hanging="360"/>
      </w:pPr>
      <w:rPr>
        <w:rFonts w:ascii="Wingdings" w:eastAsia="Times New Roman" w:hAnsi="Wingdings"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3">
    <w:nsid w:val="57342A17"/>
    <w:multiLevelType w:val="hybridMultilevel"/>
    <w:tmpl w:val="D82CA134"/>
    <w:lvl w:ilvl="0" w:tplc="04090005">
      <w:start w:val="1"/>
      <w:numFmt w:val="bullet"/>
      <w:lvlText w:val=""/>
      <w:lvlJc w:val="left"/>
      <w:pPr>
        <w:ind w:left="1960" w:hanging="360"/>
      </w:pPr>
      <w:rPr>
        <w:rFonts w:ascii="Wingdings" w:hAnsi="Wingdings"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4">
    <w:nsid w:val="6C2050CD"/>
    <w:multiLevelType w:val="hybridMultilevel"/>
    <w:tmpl w:val="104A6302"/>
    <w:lvl w:ilvl="0" w:tplc="962A4836">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1B392A"/>
    <w:multiLevelType w:val="hybridMultilevel"/>
    <w:tmpl w:val="6E36A6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E427E3A"/>
    <w:multiLevelType w:val="hybridMultilevel"/>
    <w:tmpl w:val="86444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5"/>
  </w:num>
  <w:num w:numId="4">
    <w:abstractNumId w:val="8"/>
  </w:num>
  <w:num w:numId="5">
    <w:abstractNumId w:val="0"/>
  </w:num>
  <w:num w:numId="6">
    <w:abstractNumId w:val="4"/>
  </w:num>
  <w:num w:numId="7">
    <w:abstractNumId w:val="1"/>
  </w:num>
  <w:num w:numId="8">
    <w:abstractNumId w:val="12"/>
  </w:num>
  <w:num w:numId="9">
    <w:abstractNumId w:val="2"/>
  </w:num>
  <w:num w:numId="10">
    <w:abstractNumId w:val="6"/>
  </w:num>
  <w:num w:numId="11">
    <w:abstractNumId w:val="11"/>
  </w:num>
  <w:num w:numId="12">
    <w:abstractNumId w:val="9"/>
  </w:num>
  <w:num w:numId="13">
    <w:abstractNumId w:val="13"/>
  </w:num>
  <w:num w:numId="14">
    <w:abstractNumId w:val="3"/>
  </w:num>
  <w:num w:numId="15">
    <w:abstractNumId w:val="15"/>
  </w:num>
  <w:num w:numId="16">
    <w:abstractNumId w:val="10"/>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14F83"/>
    <w:rsid w:val="00025530"/>
    <w:rsid w:val="000563BD"/>
    <w:rsid w:val="00057840"/>
    <w:rsid w:val="000611C5"/>
    <w:rsid w:val="00077632"/>
    <w:rsid w:val="00085D46"/>
    <w:rsid w:val="0008619D"/>
    <w:rsid w:val="000C53F7"/>
    <w:rsid w:val="000D667B"/>
    <w:rsid w:val="000E03E2"/>
    <w:rsid w:val="00101B4E"/>
    <w:rsid w:val="00111442"/>
    <w:rsid w:val="00126AD8"/>
    <w:rsid w:val="00140C73"/>
    <w:rsid w:val="00152C67"/>
    <w:rsid w:val="001552D0"/>
    <w:rsid w:val="00161042"/>
    <w:rsid w:val="0018139B"/>
    <w:rsid w:val="00186A97"/>
    <w:rsid w:val="00193983"/>
    <w:rsid w:val="001A2647"/>
    <w:rsid w:val="001B5178"/>
    <w:rsid w:val="001D4E64"/>
    <w:rsid w:val="00233925"/>
    <w:rsid w:val="002407C2"/>
    <w:rsid w:val="002418E0"/>
    <w:rsid w:val="0024503D"/>
    <w:rsid w:val="002573B0"/>
    <w:rsid w:val="002863E4"/>
    <w:rsid w:val="002A2B20"/>
    <w:rsid w:val="002A7E0E"/>
    <w:rsid w:val="002B44FD"/>
    <w:rsid w:val="002C191B"/>
    <w:rsid w:val="002F4DD9"/>
    <w:rsid w:val="0030024C"/>
    <w:rsid w:val="003141F1"/>
    <w:rsid w:val="003435E0"/>
    <w:rsid w:val="0038693C"/>
    <w:rsid w:val="0039065B"/>
    <w:rsid w:val="003964A8"/>
    <w:rsid w:val="003A406C"/>
    <w:rsid w:val="003B5B54"/>
    <w:rsid w:val="003C120A"/>
    <w:rsid w:val="003E1A56"/>
    <w:rsid w:val="003E7B75"/>
    <w:rsid w:val="003E7E81"/>
    <w:rsid w:val="003F4742"/>
    <w:rsid w:val="00405B2C"/>
    <w:rsid w:val="00422DF9"/>
    <w:rsid w:val="004557C0"/>
    <w:rsid w:val="00467E6E"/>
    <w:rsid w:val="00480DBA"/>
    <w:rsid w:val="00482815"/>
    <w:rsid w:val="00483689"/>
    <w:rsid w:val="00487B7F"/>
    <w:rsid w:val="004A0B7A"/>
    <w:rsid w:val="005221BF"/>
    <w:rsid w:val="005574BC"/>
    <w:rsid w:val="005625A9"/>
    <w:rsid w:val="0057537D"/>
    <w:rsid w:val="00597262"/>
    <w:rsid w:val="005C3F3E"/>
    <w:rsid w:val="00625E5B"/>
    <w:rsid w:val="006434BF"/>
    <w:rsid w:val="00645AC2"/>
    <w:rsid w:val="00651A14"/>
    <w:rsid w:val="00673518"/>
    <w:rsid w:val="00695B56"/>
    <w:rsid w:val="0069752A"/>
    <w:rsid w:val="006A66E6"/>
    <w:rsid w:val="006E3634"/>
    <w:rsid w:val="00716129"/>
    <w:rsid w:val="00720626"/>
    <w:rsid w:val="00724EED"/>
    <w:rsid w:val="00732CC7"/>
    <w:rsid w:val="00793B71"/>
    <w:rsid w:val="007B1C6A"/>
    <w:rsid w:val="007C5BB6"/>
    <w:rsid w:val="007D67C8"/>
    <w:rsid w:val="007D730F"/>
    <w:rsid w:val="007E34A7"/>
    <w:rsid w:val="00824795"/>
    <w:rsid w:val="0083672B"/>
    <w:rsid w:val="00846D0D"/>
    <w:rsid w:val="00852ADA"/>
    <w:rsid w:val="00861A37"/>
    <w:rsid w:val="00874308"/>
    <w:rsid w:val="00881C06"/>
    <w:rsid w:val="00886679"/>
    <w:rsid w:val="008C636A"/>
    <w:rsid w:val="008E1C1A"/>
    <w:rsid w:val="008E6D71"/>
    <w:rsid w:val="00907DA8"/>
    <w:rsid w:val="00944116"/>
    <w:rsid w:val="00944997"/>
    <w:rsid w:val="009845BC"/>
    <w:rsid w:val="009A352A"/>
    <w:rsid w:val="009B1663"/>
    <w:rsid w:val="009B2F0F"/>
    <w:rsid w:val="009B358A"/>
    <w:rsid w:val="009B3845"/>
    <w:rsid w:val="009B5E60"/>
    <w:rsid w:val="009C4EA9"/>
    <w:rsid w:val="009E79E3"/>
    <w:rsid w:val="00A22E1D"/>
    <w:rsid w:val="00A82B62"/>
    <w:rsid w:val="00A85A9E"/>
    <w:rsid w:val="00AA37ED"/>
    <w:rsid w:val="00AB290C"/>
    <w:rsid w:val="00AC28A0"/>
    <w:rsid w:val="00AE0B49"/>
    <w:rsid w:val="00AF558B"/>
    <w:rsid w:val="00AF72F6"/>
    <w:rsid w:val="00B024D1"/>
    <w:rsid w:val="00B119F0"/>
    <w:rsid w:val="00B22E20"/>
    <w:rsid w:val="00B26EB0"/>
    <w:rsid w:val="00B52F0E"/>
    <w:rsid w:val="00B647C8"/>
    <w:rsid w:val="00BB7D02"/>
    <w:rsid w:val="00BD0858"/>
    <w:rsid w:val="00C055E7"/>
    <w:rsid w:val="00C21ABD"/>
    <w:rsid w:val="00C427D9"/>
    <w:rsid w:val="00C54564"/>
    <w:rsid w:val="00C54703"/>
    <w:rsid w:val="00C566C7"/>
    <w:rsid w:val="00C91F4C"/>
    <w:rsid w:val="00C936C7"/>
    <w:rsid w:val="00CC3291"/>
    <w:rsid w:val="00CD15BC"/>
    <w:rsid w:val="00CD33B8"/>
    <w:rsid w:val="00CD4097"/>
    <w:rsid w:val="00CE4F86"/>
    <w:rsid w:val="00D07D94"/>
    <w:rsid w:val="00D1520B"/>
    <w:rsid w:val="00D17597"/>
    <w:rsid w:val="00D30918"/>
    <w:rsid w:val="00D30EAB"/>
    <w:rsid w:val="00D42A45"/>
    <w:rsid w:val="00D62A00"/>
    <w:rsid w:val="00D82C8E"/>
    <w:rsid w:val="00DD6739"/>
    <w:rsid w:val="00E14F83"/>
    <w:rsid w:val="00E21092"/>
    <w:rsid w:val="00E55A60"/>
    <w:rsid w:val="00E5782C"/>
    <w:rsid w:val="00E64DEA"/>
    <w:rsid w:val="00E825E7"/>
    <w:rsid w:val="00E9640A"/>
    <w:rsid w:val="00EA060A"/>
    <w:rsid w:val="00EA1374"/>
    <w:rsid w:val="00EB7D94"/>
    <w:rsid w:val="00EC206D"/>
    <w:rsid w:val="00EE0397"/>
    <w:rsid w:val="00EF4E12"/>
    <w:rsid w:val="00EF7984"/>
    <w:rsid w:val="00F54F61"/>
    <w:rsid w:val="00F708E3"/>
    <w:rsid w:val="00F821C7"/>
    <w:rsid w:val="00F9333C"/>
    <w:rsid w:val="00FD2D9A"/>
    <w:rsid w:val="00FD4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626"/>
  </w:style>
  <w:style w:type="paragraph" w:styleId="Heading2">
    <w:name w:val="heading 2"/>
    <w:basedOn w:val="Normal"/>
    <w:link w:val="Heading2Char"/>
    <w:uiPriority w:val="9"/>
    <w:qFormat/>
    <w:rsid w:val="003B5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F83"/>
    <w:rPr>
      <w:rFonts w:ascii="Tahoma" w:hAnsi="Tahoma" w:cs="Tahoma"/>
      <w:sz w:val="16"/>
      <w:szCs w:val="16"/>
    </w:rPr>
  </w:style>
  <w:style w:type="character" w:styleId="Hyperlink">
    <w:name w:val="Hyperlink"/>
    <w:basedOn w:val="DefaultParagraphFont"/>
    <w:uiPriority w:val="99"/>
    <w:unhideWhenUsed/>
    <w:rsid w:val="00E14F83"/>
    <w:rPr>
      <w:color w:val="0000FF" w:themeColor="hyperlink"/>
      <w:u w:val="single"/>
    </w:rPr>
  </w:style>
  <w:style w:type="paragraph" w:styleId="ListParagraph">
    <w:name w:val="List Paragraph"/>
    <w:basedOn w:val="Normal"/>
    <w:uiPriority w:val="34"/>
    <w:qFormat/>
    <w:rsid w:val="009C4EA9"/>
    <w:pPr>
      <w:ind w:left="720"/>
      <w:contextualSpacing/>
    </w:pPr>
  </w:style>
  <w:style w:type="paragraph" w:styleId="HTMLPreformatted">
    <w:name w:val="HTML Preformatted"/>
    <w:basedOn w:val="Normal"/>
    <w:link w:val="HTMLPreformattedChar"/>
    <w:uiPriority w:val="99"/>
    <w:semiHidden/>
    <w:unhideWhenUsed/>
    <w:rsid w:val="003E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B75"/>
    <w:rPr>
      <w:rFonts w:ascii="Courier New" w:eastAsia="Times New Roman" w:hAnsi="Courier New" w:cs="Courier New"/>
      <w:sz w:val="20"/>
      <w:szCs w:val="20"/>
    </w:rPr>
  </w:style>
  <w:style w:type="paragraph" w:styleId="NormalWeb">
    <w:name w:val="Normal (Web)"/>
    <w:basedOn w:val="Normal"/>
    <w:uiPriority w:val="99"/>
    <w:unhideWhenUsed/>
    <w:rsid w:val="000C53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5B54"/>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435E0"/>
    <w:rPr>
      <w:rFonts w:ascii="Courier New" w:eastAsia="Times New Roman" w:hAnsi="Courier New" w:cs="Courier New"/>
      <w:sz w:val="20"/>
      <w:szCs w:val="20"/>
    </w:rPr>
  </w:style>
  <w:style w:type="character" w:customStyle="1" w:styleId="token">
    <w:name w:val="token"/>
    <w:basedOn w:val="DefaultParagraphFont"/>
    <w:rsid w:val="003435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F83"/>
    <w:rPr>
      <w:rFonts w:ascii="Tahoma" w:hAnsi="Tahoma" w:cs="Tahoma"/>
      <w:sz w:val="16"/>
      <w:szCs w:val="16"/>
    </w:rPr>
  </w:style>
  <w:style w:type="character" w:styleId="Hyperlink">
    <w:name w:val="Hyperlink"/>
    <w:basedOn w:val="DefaultParagraphFont"/>
    <w:uiPriority w:val="99"/>
    <w:unhideWhenUsed/>
    <w:rsid w:val="00E14F83"/>
    <w:rPr>
      <w:color w:val="0000FF" w:themeColor="hyperlink"/>
      <w:u w:val="single"/>
    </w:rPr>
  </w:style>
  <w:style w:type="paragraph" w:styleId="ListParagraph">
    <w:name w:val="List Paragraph"/>
    <w:basedOn w:val="Normal"/>
    <w:uiPriority w:val="34"/>
    <w:qFormat/>
    <w:rsid w:val="009C4EA9"/>
    <w:pPr>
      <w:ind w:left="720"/>
      <w:contextualSpacing/>
    </w:pPr>
  </w:style>
  <w:style w:type="paragraph" w:styleId="HTMLPreformatted">
    <w:name w:val="HTML Preformatted"/>
    <w:basedOn w:val="Normal"/>
    <w:link w:val="HTMLPreformattedChar"/>
    <w:uiPriority w:val="99"/>
    <w:semiHidden/>
    <w:unhideWhenUsed/>
    <w:rsid w:val="003E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B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1531571">
      <w:bodyDiv w:val="1"/>
      <w:marLeft w:val="0"/>
      <w:marRight w:val="0"/>
      <w:marTop w:val="0"/>
      <w:marBottom w:val="0"/>
      <w:divBdr>
        <w:top w:val="none" w:sz="0" w:space="0" w:color="auto"/>
        <w:left w:val="none" w:sz="0" w:space="0" w:color="auto"/>
        <w:bottom w:val="none" w:sz="0" w:space="0" w:color="auto"/>
        <w:right w:val="none" w:sz="0" w:space="0" w:color="auto"/>
      </w:divBdr>
    </w:div>
    <w:div w:id="108093140">
      <w:bodyDiv w:val="1"/>
      <w:marLeft w:val="0"/>
      <w:marRight w:val="0"/>
      <w:marTop w:val="0"/>
      <w:marBottom w:val="0"/>
      <w:divBdr>
        <w:top w:val="none" w:sz="0" w:space="0" w:color="auto"/>
        <w:left w:val="none" w:sz="0" w:space="0" w:color="auto"/>
        <w:bottom w:val="none" w:sz="0" w:space="0" w:color="auto"/>
        <w:right w:val="none" w:sz="0" w:space="0" w:color="auto"/>
      </w:divBdr>
    </w:div>
    <w:div w:id="258876959">
      <w:bodyDiv w:val="1"/>
      <w:marLeft w:val="0"/>
      <w:marRight w:val="0"/>
      <w:marTop w:val="0"/>
      <w:marBottom w:val="0"/>
      <w:divBdr>
        <w:top w:val="none" w:sz="0" w:space="0" w:color="auto"/>
        <w:left w:val="none" w:sz="0" w:space="0" w:color="auto"/>
        <w:bottom w:val="none" w:sz="0" w:space="0" w:color="auto"/>
        <w:right w:val="none" w:sz="0" w:space="0" w:color="auto"/>
      </w:divBdr>
    </w:div>
    <w:div w:id="506288752">
      <w:bodyDiv w:val="1"/>
      <w:marLeft w:val="0"/>
      <w:marRight w:val="0"/>
      <w:marTop w:val="0"/>
      <w:marBottom w:val="0"/>
      <w:divBdr>
        <w:top w:val="none" w:sz="0" w:space="0" w:color="auto"/>
        <w:left w:val="none" w:sz="0" w:space="0" w:color="auto"/>
        <w:bottom w:val="none" w:sz="0" w:space="0" w:color="auto"/>
        <w:right w:val="none" w:sz="0" w:space="0" w:color="auto"/>
      </w:divBdr>
    </w:div>
    <w:div w:id="723798383">
      <w:bodyDiv w:val="1"/>
      <w:marLeft w:val="0"/>
      <w:marRight w:val="0"/>
      <w:marTop w:val="0"/>
      <w:marBottom w:val="0"/>
      <w:divBdr>
        <w:top w:val="none" w:sz="0" w:space="0" w:color="auto"/>
        <w:left w:val="none" w:sz="0" w:space="0" w:color="auto"/>
        <w:bottom w:val="none" w:sz="0" w:space="0" w:color="auto"/>
        <w:right w:val="none" w:sz="0" w:space="0" w:color="auto"/>
      </w:divBdr>
      <w:divsChild>
        <w:div w:id="1781149146">
          <w:marLeft w:val="0"/>
          <w:marRight w:val="0"/>
          <w:marTop w:val="0"/>
          <w:marBottom w:val="0"/>
          <w:divBdr>
            <w:top w:val="none" w:sz="0" w:space="0" w:color="auto"/>
            <w:left w:val="none" w:sz="0" w:space="0" w:color="auto"/>
            <w:bottom w:val="none" w:sz="0" w:space="0" w:color="auto"/>
            <w:right w:val="none" w:sz="0" w:space="0" w:color="auto"/>
          </w:divBdr>
          <w:divsChild>
            <w:div w:id="1629703634">
              <w:marLeft w:val="0"/>
              <w:marRight w:val="0"/>
              <w:marTop w:val="0"/>
              <w:marBottom w:val="0"/>
              <w:divBdr>
                <w:top w:val="none" w:sz="0" w:space="0" w:color="auto"/>
                <w:left w:val="none" w:sz="0" w:space="0" w:color="auto"/>
                <w:bottom w:val="none" w:sz="0" w:space="0" w:color="auto"/>
                <w:right w:val="none" w:sz="0" w:space="0" w:color="auto"/>
              </w:divBdr>
            </w:div>
            <w:div w:id="36398108">
              <w:marLeft w:val="0"/>
              <w:marRight w:val="0"/>
              <w:marTop w:val="0"/>
              <w:marBottom w:val="0"/>
              <w:divBdr>
                <w:top w:val="none" w:sz="0" w:space="0" w:color="auto"/>
                <w:left w:val="none" w:sz="0" w:space="0" w:color="auto"/>
                <w:bottom w:val="none" w:sz="0" w:space="0" w:color="auto"/>
                <w:right w:val="none" w:sz="0" w:space="0" w:color="auto"/>
              </w:divBdr>
            </w:div>
            <w:div w:id="1059474992">
              <w:marLeft w:val="0"/>
              <w:marRight w:val="0"/>
              <w:marTop w:val="0"/>
              <w:marBottom w:val="0"/>
              <w:divBdr>
                <w:top w:val="none" w:sz="0" w:space="0" w:color="auto"/>
                <w:left w:val="none" w:sz="0" w:space="0" w:color="auto"/>
                <w:bottom w:val="none" w:sz="0" w:space="0" w:color="auto"/>
                <w:right w:val="none" w:sz="0" w:space="0" w:color="auto"/>
              </w:divBdr>
            </w:div>
            <w:div w:id="731734436">
              <w:marLeft w:val="0"/>
              <w:marRight w:val="0"/>
              <w:marTop w:val="0"/>
              <w:marBottom w:val="0"/>
              <w:divBdr>
                <w:top w:val="none" w:sz="0" w:space="0" w:color="auto"/>
                <w:left w:val="none" w:sz="0" w:space="0" w:color="auto"/>
                <w:bottom w:val="none" w:sz="0" w:space="0" w:color="auto"/>
                <w:right w:val="none" w:sz="0" w:space="0" w:color="auto"/>
              </w:divBdr>
            </w:div>
            <w:div w:id="1707946442">
              <w:marLeft w:val="0"/>
              <w:marRight w:val="0"/>
              <w:marTop w:val="0"/>
              <w:marBottom w:val="0"/>
              <w:divBdr>
                <w:top w:val="none" w:sz="0" w:space="0" w:color="auto"/>
                <w:left w:val="none" w:sz="0" w:space="0" w:color="auto"/>
                <w:bottom w:val="none" w:sz="0" w:space="0" w:color="auto"/>
                <w:right w:val="none" w:sz="0" w:space="0" w:color="auto"/>
              </w:divBdr>
            </w:div>
            <w:div w:id="849952894">
              <w:marLeft w:val="0"/>
              <w:marRight w:val="0"/>
              <w:marTop w:val="0"/>
              <w:marBottom w:val="0"/>
              <w:divBdr>
                <w:top w:val="none" w:sz="0" w:space="0" w:color="auto"/>
                <w:left w:val="none" w:sz="0" w:space="0" w:color="auto"/>
                <w:bottom w:val="none" w:sz="0" w:space="0" w:color="auto"/>
                <w:right w:val="none" w:sz="0" w:space="0" w:color="auto"/>
              </w:divBdr>
            </w:div>
            <w:div w:id="733699048">
              <w:marLeft w:val="0"/>
              <w:marRight w:val="0"/>
              <w:marTop w:val="0"/>
              <w:marBottom w:val="0"/>
              <w:divBdr>
                <w:top w:val="none" w:sz="0" w:space="0" w:color="auto"/>
                <w:left w:val="none" w:sz="0" w:space="0" w:color="auto"/>
                <w:bottom w:val="none" w:sz="0" w:space="0" w:color="auto"/>
                <w:right w:val="none" w:sz="0" w:space="0" w:color="auto"/>
              </w:divBdr>
            </w:div>
            <w:div w:id="1971402972">
              <w:marLeft w:val="0"/>
              <w:marRight w:val="0"/>
              <w:marTop w:val="0"/>
              <w:marBottom w:val="0"/>
              <w:divBdr>
                <w:top w:val="none" w:sz="0" w:space="0" w:color="auto"/>
                <w:left w:val="none" w:sz="0" w:space="0" w:color="auto"/>
                <w:bottom w:val="none" w:sz="0" w:space="0" w:color="auto"/>
                <w:right w:val="none" w:sz="0" w:space="0" w:color="auto"/>
              </w:divBdr>
            </w:div>
            <w:div w:id="1841971347">
              <w:marLeft w:val="0"/>
              <w:marRight w:val="0"/>
              <w:marTop w:val="0"/>
              <w:marBottom w:val="0"/>
              <w:divBdr>
                <w:top w:val="none" w:sz="0" w:space="0" w:color="auto"/>
                <w:left w:val="none" w:sz="0" w:space="0" w:color="auto"/>
                <w:bottom w:val="none" w:sz="0" w:space="0" w:color="auto"/>
                <w:right w:val="none" w:sz="0" w:space="0" w:color="auto"/>
              </w:divBdr>
            </w:div>
            <w:div w:id="1793014081">
              <w:marLeft w:val="0"/>
              <w:marRight w:val="0"/>
              <w:marTop w:val="0"/>
              <w:marBottom w:val="0"/>
              <w:divBdr>
                <w:top w:val="none" w:sz="0" w:space="0" w:color="auto"/>
                <w:left w:val="none" w:sz="0" w:space="0" w:color="auto"/>
                <w:bottom w:val="none" w:sz="0" w:space="0" w:color="auto"/>
                <w:right w:val="none" w:sz="0" w:space="0" w:color="auto"/>
              </w:divBdr>
            </w:div>
            <w:div w:id="151877793">
              <w:marLeft w:val="0"/>
              <w:marRight w:val="0"/>
              <w:marTop w:val="0"/>
              <w:marBottom w:val="0"/>
              <w:divBdr>
                <w:top w:val="none" w:sz="0" w:space="0" w:color="auto"/>
                <w:left w:val="none" w:sz="0" w:space="0" w:color="auto"/>
                <w:bottom w:val="none" w:sz="0" w:space="0" w:color="auto"/>
                <w:right w:val="none" w:sz="0" w:space="0" w:color="auto"/>
              </w:divBdr>
            </w:div>
            <w:div w:id="1922836397">
              <w:marLeft w:val="0"/>
              <w:marRight w:val="0"/>
              <w:marTop w:val="0"/>
              <w:marBottom w:val="0"/>
              <w:divBdr>
                <w:top w:val="none" w:sz="0" w:space="0" w:color="auto"/>
                <w:left w:val="none" w:sz="0" w:space="0" w:color="auto"/>
                <w:bottom w:val="none" w:sz="0" w:space="0" w:color="auto"/>
                <w:right w:val="none" w:sz="0" w:space="0" w:color="auto"/>
              </w:divBdr>
            </w:div>
            <w:div w:id="422189725">
              <w:marLeft w:val="0"/>
              <w:marRight w:val="0"/>
              <w:marTop w:val="0"/>
              <w:marBottom w:val="0"/>
              <w:divBdr>
                <w:top w:val="none" w:sz="0" w:space="0" w:color="auto"/>
                <w:left w:val="none" w:sz="0" w:space="0" w:color="auto"/>
                <w:bottom w:val="none" w:sz="0" w:space="0" w:color="auto"/>
                <w:right w:val="none" w:sz="0" w:space="0" w:color="auto"/>
              </w:divBdr>
            </w:div>
            <w:div w:id="2041395286">
              <w:marLeft w:val="0"/>
              <w:marRight w:val="0"/>
              <w:marTop w:val="0"/>
              <w:marBottom w:val="0"/>
              <w:divBdr>
                <w:top w:val="none" w:sz="0" w:space="0" w:color="auto"/>
                <w:left w:val="none" w:sz="0" w:space="0" w:color="auto"/>
                <w:bottom w:val="none" w:sz="0" w:space="0" w:color="auto"/>
                <w:right w:val="none" w:sz="0" w:space="0" w:color="auto"/>
              </w:divBdr>
            </w:div>
            <w:div w:id="17006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1794">
      <w:bodyDiv w:val="1"/>
      <w:marLeft w:val="0"/>
      <w:marRight w:val="0"/>
      <w:marTop w:val="0"/>
      <w:marBottom w:val="0"/>
      <w:divBdr>
        <w:top w:val="none" w:sz="0" w:space="0" w:color="auto"/>
        <w:left w:val="none" w:sz="0" w:space="0" w:color="auto"/>
        <w:bottom w:val="none" w:sz="0" w:space="0" w:color="auto"/>
        <w:right w:val="none" w:sz="0" w:space="0" w:color="auto"/>
      </w:divBdr>
    </w:div>
    <w:div w:id="1241449177">
      <w:bodyDiv w:val="1"/>
      <w:marLeft w:val="0"/>
      <w:marRight w:val="0"/>
      <w:marTop w:val="0"/>
      <w:marBottom w:val="0"/>
      <w:divBdr>
        <w:top w:val="none" w:sz="0" w:space="0" w:color="auto"/>
        <w:left w:val="none" w:sz="0" w:space="0" w:color="auto"/>
        <w:bottom w:val="none" w:sz="0" w:space="0" w:color="auto"/>
        <w:right w:val="none" w:sz="0" w:space="0" w:color="auto"/>
      </w:divBdr>
      <w:divsChild>
        <w:div w:id="1097747323">
          <w:marLeft w:val="0"/>
          <w:marRight w:val="0"/>
          <w:marTop w:val="0"/>
          <w:marBottom w:val="0"/>
          <w:divBdr>
            <w:top w:val="none" w:sz="0" w:space="0" w:color="auto"/>
            <w:left w:val="none" w:sz="0" w:space="0" w:color="auto"/>
            <w:bottom w:val="none" w:sz="0" w:space="0" w:color="auto"/>
            <w:right w:val="none" w:sz="0" w:space="0" w:color="auto"/>
          </w:divBdr>
          <w:divsChild>
            <w:div w:id="1630475362">
              <w:marLeft w:val="0"/>
              <w:marRight w:val="0"/>
              <w:marTop w:val="0"/>
              <w:marBottom w:val="0"/>
              <w:divBdr>
                <w:top w:val="none" w:sz="0" w:space="0" w:color="auto"/>
                <w:left w:val="none" w:sz="0" w:space="0" w:color="auto"/>
                <w:bottom w:val="none" w:sz="0" w:space="0" w:color="auto"/>
                <w:right w:val="none" w:sz="0" w:space="0" w:color="auto"/>
              </w:divBdr>
            </w:div>
            <w:div w:id="232857059">
              <w:marLeft w:val="0"/>
              <w:marRight w:val="0"/>
              <w:marTop w:val="0"/>
              <w:marBottom w:val="0"/>
              <w:divBdr>
                <w:top w:val="none" w:sz="0" w:space="0" w:color="auto"/>
                <w:left w:val="none" w:sz="0" w:space="0" w:color="auto"/>
                <w:bottom w:val="none" w:sz="0" w:space="0" w:color="auto"/>
                <w:right w:val="none" w:sz="0" w:space="0" w:color="auto"/>
              </w:divBdr>
            </w:div>
            <w:div w:id="226499619">
              <w:marLeft w:val="0"/>
              <w:marRight w:val="0"/>
              <w:marTop w:val="0"/>
              <w:marBottom w:val="0"/>
              <w:divBdr>
                <w:top w:val="none" w:sz="0" w:space="0" w:color="auto"/>
                <w:left w:val="none" w:sz="0" w:space="0" w:color="auto"/>
                <w:bottom w:val="none" w:sz="0" w:space="0" w:color="auto"/>
                <w:right w:val="none" w:sz="0" w:space="0" w:color="auto"/>
              </w:divBdr>
            </w:div>
            <w:div w:id="61564867">
              <w:marLeft w:val="0"/>
              <w:marRight w:val="0"/>
              <w:marTop w:val="0"/>
              <w:marBottom w:val="0"/>
              <w:divBdr>
                <w:top w:val="none" w:sz="0" w:space="0" w:color="auto"/>
                <w:left w:val="none" w:sz="0" w:space="0" w:color="auto"/>
                <w:bottom w:val="none" w:sz="0" w:space="0" w:color="auto"/>
                <w:right w:val="none" w:sz="0" w:space="0" w:color="auto"/>
              </w:divBdr>
            </w:div>
            <w:div w:id="1538354774">
              <w:marLeft w:val="0"/>
              <w:marRight w:val="0"/>
              <w:marTop w:val="0"/>
              <w:marBottom w:val="0"/>
              <w:divBdr>
                <w:top w:val="none" w:sz="0" w:space="0" w:color="auto"/>
                <w:left w:val="none" w:sz="0" w:space="0" w:color="auto"/>
                <w:bottom w:val="none" w:sz="0" w:space="0" w:color="auto"/>
                <w:right w:val="none" w:sz="0" w:space="0" w:color="auto"/>
              </w:divBdr>
            </w:div>
            <w:div w:id="1990086227">
              <w:marLeft w:val="0"/>
              <w:marRight w:val="0"/>
              <w:marTop w:val="0"/>
              <w:marBottom w:val="0"/>
              <w:divBdr>
                <w:top w:val="none" w:sz="0" w:space="0" w:color="auto"/>
                <w:left w:val="none" w:sz="0" w:space="0" w:color="auto"/>
                <w:bottom w:val="none" w:sz="0" w:space="0" w:color="auto"/>
                <w:right w:val="none" w:sz="0" w:space="0" w:color="auto"/>
              </w:divBdr>
            </w:div>
            <w:div w:id="2018077462">
              <w:marLeft w:val="0"/>
              <w:marRight w:val="0"/>
              <w:marTop w:val="0"/>
              <w:marBottom w:val="0"/>
              <w:divBdr>
                <w:top w:val="none" w:sz="0" w:space="0" w:color="auto"/>
                <w:left w:val="none" w:sz="0" w:space="0" w:color="auto"/>
                <w:bottom w:val="none" w:sz="0" w:space="0" w:color="auto"/>
                <w:right w:val="none" w:sz="0" w:space="0" w:color="auto"/>
              </w:divBdr>
            </w:div>
            <w:div w:id="1328900021">
              <w:marLeft w:val="0"/>
              <w:marRight w:val="0"/>
              <w:marTop w:val="0"/>
              <w:marBottom w:val="0"/>
              <w:divBdr>
                <w:top w:val="none" w:sz="0" w:space="0" w:color="auto"/>
                <w:left w:val="none" w:sz="0" w:space="0" w:color="auto"/>
                <w:bottom w:val="none" w:sz="0" w:space="0" w:color="auto"/>
                <w:right w:val="none" w:sz="0" w:space="0" w:color="auto"/>
              </w:divBdr>
            </w:div>
            <w:div w:id="705326605">
              <w:marLeft w:val="0"/>
              <w:marRight w:val="0"/>
              <w:marTop w:val="0"/>
              <w:marBottom w:val="0"/>
              <w:divBdr>
                <w:top w:val="none" w:sz="0" w:space="0" w:color="auto"/>
                <w:left w:val="none" w:sz="0" w:space="0" w:color="auto"/>
                <w:bottom w:val="none" w:sz="0" w:space="0" w:color="auto"/>
                <w:right w:val="none" w:sz="0" w:space="0" w:color="auto"/>
              </w:divBdr>
            </w:div>
            <w:div w:id="370616499">
              <w:marLeft w:val="0"/>
              <w:marRight w:val="0"/>
              <w:marTop w:val="0"/>
              <w:marBottom w:val="0"/>
              <w:divBdr>
                <w:top w:val="none" w:sz="0" w:space="0" w:color="auto"/>
                <w:left w:val="none" w:sz="0" w:space="0" w:color="auto"/>
                <w:bottom w:val="none" w:sz="0" w:space="0" w:color="auto"/>
                <w:right w:val="none" w:sz="0" w:space="0" w:color="auto"/>
              </w:divBdr>
            </w:div>
            <w:div w:id="1645036929">
              <w:marLeft w:val="0"/>
              <w:marRight w:val="0"/>
              <w:marTop w:val="0"/>
              <w:marBottom w:val="0"/>
              <w:divBdr>
                <w:top w:val="none" w:sz="0" w:space="0" w:color="auto"/>
                <w:left w:val="none" w:sz="0" w:space="0" w:color="auto"/>
                <w:bottom w:val="none" w:sz="0" w:space="0" w:color="auto"/>
                <w:right w:val="none" w:sz="0" w:space="0" w:color="auto"/>
              </w:divBdr>
            </w:div>
            <w:div w:id="1891376962">
              <w:marLeft w:val="0"/>
              <w:marRight w:val="0"/>
              <w:marTop w:val="0"/>
              <w:marBottom w:val="0"/>
              <w:divBdr>
                <w:top w:val="none" w:sz="0" w:space="0" w:color="auto"/>
                <w:left w:val="none" w:sz="0" w:space="0" w:color="auto"/>
                <w:bottom w:val="none" w:sz="0" w:space="0" w:color="auto"/>
                <w:right w:val="none" w:sz="0" w:space="0" w:color="auto"/>
              </w:divBdr>
            </w:div>
            <w:div w:id="956444905">
              <w:marLeft w:val="0"/>
              <w:marRight w:val="0"/>
              <w:marTop w:val="0"/>
              <w:marBottom w:val="0"/>
              <w:divBdr>
                <w:top w:val="none" w:sz="0" w:space="0" w:color="auto"/>
                <w:left w:val="none" w:sz="0" w:space="0" w:color="auto"/>
                <w:bottom w:val="none" w:sz="0" w:space="0" w:color="auto"/>
                <w:right w:val="none" w:sz="0" w:space="0" w:color="auto"/>
              </w:divBdr>
            </w:div>
            <w:div w:id="1672223843">
              <w:marLeft w:val="0"/>
              <w:marRight w:val="0"/>
              <w:marTop w:val="0"/>
              <w:marBottom w:val="0"/>
              <w:divBdr>
                <w:top w:val="none" w:sz="0" w:space="0" w:color="auto"/>
                <w:left w:val="none" w:sz="0" w:space="0" w:color="auto"/>
                <w:bottom w:val="none" w:sz="0" w:space="0" w:color="auto"/>
                <w:right w:val="none" w:sz="0" w:space="0" w:color="auto"/>
              </w:divBdr>
            </w:div>
            <w:div w:id="1988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6195">
      <w:bodyDiv w:val="1"/>
      <w:marLeft w:val="0"/>
      <w:marRight w:val="0"/>
      <w:marTop w:val="0"/>
      <w:marBottom w:val="0"/>
      <w:divBdr>
        <w:top w:val="none" w:sz="0" w:space="0" w:color="auto"/>
        <w:left w:val="none" w:sz="0" w:space="0" w:color="auto"/>
        <w:bottom w:val="none" w:sz="0" w:space="0" w:color="auto"/>
        <w:right w:val="none" w:sz="0" w:space="0" w:color="auto"/>
      </w:divBdr>
    </w:div>
    <w:div w:id="1511485697">
      <w:bodyDiv w:val="1"/>
      <w:marLeft w:val="0"/>
      <w:marRight w:val="0"/>
      <w:marTop w:val="0"/>
      <w:marBottom w:val="0"/>
      <w:divBdr>
        <w:top w:val="none" w:sz="0" w:space="0" w:color="auto"/>
        <w:left w:val="none" w:sz="0" w:space="0" w:color="auto"/>
        <w:bottom w:val="none" w:sz="0" w:space="0" w:color="auto"/>
        <w:right w:val="none" w:sz="0" w:space="0" w:color="auto"/>
      </w:divBdr>
    </w:div>
    <w:div w:id="1976910108">
      <w:bodyDiv w:val="1"/>
      <w:marLeft w:val="0"/>
      <w:marRight w:val="0"/>
      <w:marTop w:val="0"/>
      <w:marBottom w:val="0"/>
      <w:divBdr>
        <w:top w:val="none" w:sz="0" w:space="0" w:color="auto"/>
        <w:left w:val="none" w:sz="0" w:space="0" w:color="auto"/>
        <w:bottom w:val="none" w:sz="0" w:space="0" w:color="auto"/>
        <w:right w:val="none" w:sz="0" w:space="0" w:color="auto"/>
      </w:divBdr>
    </w:div>
    <w:div w:id="1980838879">
      <w:bodyDiv w:val="1"/>
      <w:marLeft w:val="0"/>
      <w:marRight w:val="0"/>
      <w:marTop w:val="0"/>
      <w:marBottom w:val="0"/>
      <w:divBdr>
        <w:top w:val="none" w:sz="0" w:space="0" w:color="auto"/>
        <w:left w:val="none" w:sz="0" w:space="0" w:color="auto"/>
        <w:bottom w:val="none" w:sz="0" w:space="0" w:color="auto"/>
        <w:right w:val="none" w:sz="0" w:space="0" w:color="auto"/>
      </w:divBdr>
    </w:div>
    <w:div w:id="202789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204F2F1-B9F0-498D-A49F-E94FEFD2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Walgreens VDI</Company>
  <LinksUpToDate>false</LinksUpToDate>
  <CharactersWithSpaces>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Dixit</dc:creator>
  <cp:lastModifiedBy>WAG</cp:lastModifiedBy>
  <cp:revision>75</cp:revision>
  <dcterms:created xsi:type="dcterms:W3CDTF">2016-06-21T04:43:00Z</dcterms:created>
  <dcterms:modified xsi:type="dcterms:W3CDTF">2016-12-08T14:37:00Z</dcterms:modified>
</cp:coreProperties>
</file>